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 xml:space="preserve">Anne Sophie </w:t>
      </w:r>
      <w:proofErr w:type="spellStart"/>
      <w:r w:rsidRPr="00ED2D62">
        <w:rPr>
          <w:sz w:val="24"/>
          <w:szCs w:val="24"/>
        </w:rPr>
        <w:t>Ganguillet</w:t>
      </w:r>
      <w:proofErr w:type="spellEnd"/>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442945D3" w:rsidR="0027059A" w:rsidRPr="00ED2D62" w:rsidRDefault="0027059A" w:rsidP="0027059A">
      <w:pPr>
        <w:spacing w:after="0"/>
        <w:ind w:left="5664"/>
        <w:rPr>
          <w:sz w:val="24"/>
          <w:szCs w:val="24"/>
        </w:rPr>
      </w:pPr>
      <w:r w:rsidRPr="00ED2D62">
        <w:rPr>
          <w:sz w:val="24"/>
          <w:szCs w:val="24"/>
        </w:rPr>
        <w:t xml:space="preserve">&amp; Maxime Scharwath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proofErr w:type="gramStart"/>
      <w:r>
        <w:rPr>
          <w:lang w:val="fr-FR"/>
        </w:rPr>
        <w:lastRenderedPageBreak/>
        <w:t>chercherPosition</w:t>
      </w:r>
      <w:proofErr w:type="spellEnd"/>
      <w:proofErr w:type="gram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 xml:space="preserve">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w:t>
      </w:r>
      <w:proofErr w:type="gramStart"/>
      <w:r>
        <w:rPr>
          <w:lang w:val="fr-FR"/>
        </w:rPr>
        <w:t>O(</w:t>
      </w:r>
      <w:proofErr w:type="gramEnd"/>
      <w:r>
        <w:rPr>
          <w:lang w:val="fr-FR"/>
        </w:rPr>
        <w:t>1).</w:t>
      </w:r>
    </w:p>
    <w:p w14:paraId="3375803E" w14:textId="77777777" w:rsidR="008A633E" w:rsidRDefault="008A633E" w:rsidP="008A633E">
      <w:pPr>
        <w:pStyle w:val="Titre2"/>
        <w:rPr>
          <w:lang w:val="fr-FR"/>
        </w:rPr>
      </w:pPr>
      <w:r>
        <w:rPr>
          <w:lang w:val="fr-FR"/>
        </w:rPr>
        <w:t>Pratique</w:t>
      </w:r>
    </w:p>
    <w:p w14:paraId="29ECEC9C" w14:textId="3D5CAAE5" w:rsidR="00872D1F" w:rsidRDefault="008A633E">
      <w:pPr>
        <w:rPr>
          <w:lang w:val="fr-FR"/>
        </w:rPr>
      </w:pPr>
      <w:r>
        <w:rPr>
          <w:lang w:val="fr-FR"/>
        </w:rPr>
        <w:t>-</w:t>
      </w:r>
    </w:p>
    <w:p w14:paraId="4EC03B8E"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6122C242" w14:textId="6985D81A" w:rsidR="008A633E" w:rsidRDefault="008A633E" w:rsidP="008A633E">
      <w:pPr>
        <w:pStyle w:val="Titre1"/>
        <w:rPr>
          <w:lang w:val="fr-FR"/>
        </w:rPr>
      </w:pPr>
      <w:proofErr w:type="gramStart"/>
      <w:r>
        <w:rPr>
          <w:lang w:val="fr-FR"/>
        </w:rPr>
        <w:lastRenderedPageBreak/>
        <w:t>trier</w:t>
      </w:r>
      <w:proofErr w:type="gramEnd"/>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au total, sa complexité est de </w:t>
      </w:r>
      <w:proofErr w:type="gramStart"/>
      <w:r w:rsidRPr="00862872">
        <w:rPr>
          <w:i/>
          <w:iCs/>
          <w:lang w:val="fr-FR"/>
        </w:rPr>
        <w:t>O(</w:t>
      </w:r>
      <w:proofErr w:type="gramEnd"/>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14ACC549" w14:textId="480C99E5" w:rsidR="00DF59CA" w:rsidRPr="00DF59CA" w:rsidRDefault="008A633E" w:rsidP="00872D1F">
      <w:pPr>
        <w:pStyle w:val="Titre2"/>
        <w:rPr>
          <w:lang w:val="fr-FR"/>
        </w:rPr>
      </w:pPr>
      <w:r>
        <w:rPr>
          <w:lang w:val="fr-FR"/>
        </w:rPr>
        <w:t>Pratique</w:t>
      </w:r>
    </w:p>
    <w:tbl>
      <w:tblPr>
        <w:tblStyle w:val="Tableausimple1"/>
        <w:tblW w:w="2725" w:type="dxa"/>
        <w:tblLook w:val="04A0" w:firstRow="1" w:lastRow="0" w:firstColumn="1" w:lastColumn="0" w:noHBand="0" w:noVBand="1"/>
      </w:tblPr>
      <w:tblGrid>
        <w:gridCol w:w="1240"/>
        <w:gridCol w:w="1485"/>
      </w:tblGrid>
      <w:tr w:rsidR="00067706" w:rsidRPr="00067706" w14:paraId="38985D66" w14:textId="77777777" w:rsidTr="00872D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7286BA" w14:textId="5368127E" w:rsidR="00067706" w:rsidRPr="00067706" w:rsidRDefault="00067706" w:rsidP="00067706">
            <w:pPr>
              <w:rPr>
                <w:rFonts w:ascii="Calibri" w:eastAsia="Times New Roman" w:hAnsi="Calibri" w:cs="Calibri"/>
                <w:color w:val="000000"/>
                <w:lang w:eastAsia="fr-CH"/>
              </w:rPr>
            </w:pPr>
            <w:r w:rsidRPr="00067706">
              <w:rPr>
                <w:rFonts w:ascii="Calibri" w:eastAsia="Times New Roman" w:hAnsi="Calibri" w:cs="Calibri"/>
                <w:color w:val="000000"/>
                <w:lang w:eastAsia="fr-CH"/>
              </w:rPr>
              <w:t>T</w:t>
            </w:r>
            <w:r w:rsidRPr="00067706">
              <w:rPr>
                <w:rFonts w:ascii="Calibri" w:eastAsia="Times New Roman" w:hAnsi="Calibri" w:cs="Calibri"/>
                <w:color w:val="000000"/>
                <w:lang w:eastAsia="fr-CH"/>
              </w:rPr>
              <w:t>aille</w:t>
            </w:r>
            <w:r>
              <w:rPr>
                <w:rFonts w:ascii="Calibri" w:eastAsia="Times New Roman" w:hAnsi="Calibri" w:cs="Calibri"/>
                <w:color w:val="000000"/>
                <w:lang w:eastAsia="fr-CH"/>
              </w:rPr>
              <w:t xml:space="preserve"> du tableau</w:t>
            </w:r>
          </w:p>
        </w:tc>
        <w:tc>
          <w:tcPr>
            <w:tcW w:w="1485" w:type="dxa"/>
            <w:noWrap/>
            <w:hideMark/>
          </w:tcPr>
          <w:p w14:paraId="49A7774B" w14:textId="1C6E5950" w:rsidR="00067706" w:rsidRPr="00067706" w:rsidRDefault="00067706" w:rsidP="000677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N</w:t>
            </w:r>
            <w:r>
              <w:rPr>
                <w:rFonts w:ascii="Calibri" w:eastAsia="Times New Roman" w:hAnsi="Calibri" w:cs="Calibri"/>
                <w:color w:val="000000"/>
                <w:lang w:eastAsia="fr-CH"/>
              </w:rPr>
              <w:t>om</w:t>
            </w:r>
            <w:r w:rsidRPr="00067706">
              <w:rPr>
                <w:rFonts w:ascii="Calibri" w:eastAsia="Times New Roman" w:hAnsi="Calibri" w:cs="Calibri"/>
                <w:color w:val="000000"/>
                <w:lang w:eastAsia="fr-CH"/>
              </w:rPr>
              <w:t>b</w:t>
            </w:r>
            <w:r>
              <w:rPr>
                <w:rFonts w:ascii="Calibri" w:eastAsia="Times New Roman" w:hAnsi="Calibri" w:cs="Calibri"/>
                <w:color w:val="000000"/>
                <w:lang w:eastAsia="fr-CH"/>
              </w:rPr>
              <w:t>re de</w:t>
            </w:r>
            <w:r w:rsidRPr="00067706">
              <w:rPr>
                <w:rFonts w:ascii="Calibri" w:eastAsia="Times New Roman" w:hAnsi="Calibri" w:cs="Calibri"/>
                <w:color w:val="000000"/>
                <w:lang w:eastAsia="fr-CH"/>
              </w:rPr>
              <w:t xml:space="preserve"> comparaisons</w:t>
            </w:r>
          </w:p>
        </w:tc>
      </w:tr>
      <w:tr w:rsidR="00067706" w:rsidRPr="00067706" w14:paraId="136D54A7"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43F423"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6</w:t>
            </w:r>
          </w:p>
        </w:tc>
        <w:tc>
          <w:tcPr>
            <w:tcW w:w="1485" w:type="dxa"/>
            <w:noWrap/>
            <w:hideMark/>
          </w:tcPr>
          <w:p w14:paraId="71F9B3A2"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4032</w:t>
            </w:r>
          </w:p>
        </w:tc>
        <w:bookmarkStart w:id="0" w:name="_GoBack"/>
        <w:bookmarkEnd w:id="0"/>
      </w:tr>
      <w:tr w:rsidR="00067706" w:rsidRPr="00067706" w14:paraId="2A56AD9C"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553573"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7</w:t>
            </w:r>
          </w:p>
        </w:tc>
        <w:tc>
          <w:tcPr>
            <w:tcW w:w="1485" w:type="dxa"/>
            <w:noWrap/>
            <w:hideMark/>
          </w:tcPr>
          <w:p w14:paraId="33F0721E"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16256</w:t>
            </w:r>
          </w:p>
        </w:tc>
      </w:tr>
      <w:tr w:rsidR="00067706" w:rsidRPr="00067706" w14:paraId="2DB9581D"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4F02CD"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8</w:t>
            </w:r>
          </w:p>
        </w:tc>
        <w:tc>
          <w:tcPr>
            <w:tcW w:w="1485" w:type="dxa"/>
            <w:noWrap/>
            <w:hideMark/>
          </w:tcPr>
          <w:p w14:paraId="242B571A"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65280</w:t>
            </w:r>
          </w:p>
        </w:tc>
      </w:tr>
      <w:tr w:rsidR="00067706" w:rsidRPr="00067706" w14:paraId="7FDAF12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7617F1"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9</w:t>
            </w:r>
          </w:p>
        </w:tc>
        <w:tc>
          <w:tcPr>
            <w:tcW w:w="1485" w:type="dxa"/>
            <w:noWrap/>
            <w:hideMark/>
          </w:tcPr>
          <w:p w14:paraId="5F81565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261632</w:t>
            </w:r>
          </w:p>
        </w:tc>
      </w:tr>
      <w:tr w:rsidR="00067706" w:rsidRPr="00067706" w14:paraId="5EE124A3"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61FD99"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10</w:t>
            </w:r>
          </w:p>
        </w:tc>
        <w:tc>
          <w:tcPr>
            <w:tcW w:w="1485" w:type="dxa"/>
            <w:noWrap/>
            <w:hideMark/>
          </w:tcPr>
          <w:p w14:paraId="034A9274"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1047552</w:t>
            </w:r>
          </w:p>
        </w:tc>
      </w:tr>
      <w:tr w:rsidR="00067706" w:rsidRPr="00067706" w14:paraId="68EBBFA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475968"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11</w:t>
            </w:r>
          </w:p>
        </w:tc>
        <w:tc>
          <w:tcPr>
            <w:tcW w:w="1485" w:type="dxa"/>
            <w:noWrap/>
            <w:hideMark/>
          </w:tcPr>
          <w:p w14:paraId="123DD39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4192256</w:t>
            </w:r>
          </w:p>
        </w:tc>
      </w:tr>
    </w:tbl>
    <w:p w14:paraId="30F661A7" w14:textId="3B772B18" w:rsidR="008A633E" w:rsidRDefault="008A633E" w:rsidP="008A633E">
      <w:pPr>
        <w:rPr>
          <w:noProof/>
        </w:rPr>
      </w:pPr>
    </w:p>
    <w:p w14:paraId="65BD02B8" w14:textId="286D433F" w:rsidR="00872D1F" w:rsidRDefault="00872D1F" w:rsidP="008A633E">
      <w:pPr>
        <w:rPr>
          <w:lang w:val="fr-FR"/>
        </w:rPr>
      </w:pPr>
      <w:r>
        <w:rPr>
          <w:noProof/>
        </w:rPr>
        <w:drawing>
          <wp:inline distT="0" distB="0" distL="0" distR="0" wp14:anchorId="02B99A63" wp14:editId="25647AEB">
            <wp:extent cx="4754882" cy="3137536"/>
            <wp:effectExtent l="0" t="0" r="7620" b="5715"/>
            <wp:docPr id="1" name="Graphique 1">
              <a:extLst xmlns:a="http://schemas.openxmlformats.org/drawingml/2006/main">
                <a:ext uri="{FF2B5EF4-FFF2-40B4-BE49-F238E27FC236}">
                  <a16:creationId xmlns:a16="http://schemas.microsoft.com/office/drawing/2014/main" id="{EBFB8CBE-2BEC-47BA-8AB8-24E8F3F7D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B56DF5"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770D0899" w14:textId="3FB995D2" w:rsidR="008A633E" w:rsidRDefault="008A633E" w:rsidP="008A633E">
      <w:pPr>
        <w:pStyle w:val="Titre1"/>
        <w:rPr>
          <w:lang w:val="fr-FR"/>
        </w:rPr>
      </w:pPr>
      <w:proofErr w:type="spellStart"/>
      <w:proofErr w:type="gramStart"/>
      <w:r>
        <w:rPr>
          <w:lang w:val="fr-FR"/>
        </w:rPr>
        <w:lastRenderedPageBreak/>
        <w:t>chercherSiContient</w:t>
      </w:r>
      <w:proofErr w:type="spellEnd"/>
      <w:proofErr w:type="gram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xml:space="preserve">. Finalement dans le meilleur cas où la valeur est l’élément au milieu du tableau, la complexité est de </w:t>
      </w:r>
      <w:proofErr w:type="gramStart"/>
      <w:r>
        <w:rPr>
          <w:lang w:val="fr-FR"/>
        </w:rPr>
        <w:t>O(</w:t>
      </w:r>
      <w:proofErr w:type="gramEnd"/>
      <w:r>
        <w:rPr>
          <w:lang w:val="fr-FR"/>
        </w:rPr>
        <w:t>1).</w:t>
      </w:r>
    </w:p>
    <w:p w14:paraId="3DB4CFA3" w14:textId="65D7DE86"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74"/>
      </w:tblGrid>
      <w:tr w:rsidR="004A1990" w:rsidRPr="004A1990" w14:paraId="54F17448"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A9676A" w14:textId="299DED55" w:rsidR="004A1990" w:rsidRPr="004A1990" w:rsidRDefault="004A1990"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T</w:t>
            </w:r>
            <w:r w:rsidRPr="004A1990">
              <w:rPr>
                <w:rFonts w:ascii="Calibri" w:eastAsia="Times New Roman" w:hAnsi="Calibri" w:cs="Calibri"/>
                <w:color w:val="000000"/>
                <w:lang w:eastAsia="fr-CH"/>
              </w:rPr>
              <w:t>aille</w:t>
            </w:r>
            <w:r>
              <w:rPr>
                <w:rFonts w:ascii="Calibri" w:eastAsia="Times New Roman" w:hAnsi="Calibri" w:cs="Calibri"/>
                <w:color w:val="000000"/>
                <w:lang w:eastAsia="fr-CH"/>
              </w:rPr>
              <w:t xml:space="preserve"> du tableau</w:t>
            </w:r>
          </w:p>
        </w:tc>
        <w:tc>
          <w:tcPr>
            <w:tcW w:w="1240" w:type="dxa"/>
            <w:noWrap/>
            <w:hideMark/>
          </w:tcPr>
          <w:p w14:paraId="45F14BB0" w14:textId="557EE283" w:rsidR="004A1990" w:rsidRPr="004A1990" w:rsidRDefault="004A1990"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re d’</w:t>
            </w:r>
            <w:r w:rsidRPr="004A1990">
              <w:rPr>
                <w:rFonts w:ascii="Calibri" w:eastAsia="Times New Roman" w:hAnsi="Calibri" w:cs="Calibri"/>
                <w:color w:val="000000"/>
                <w:lang w:eastAsia="fr-CH"/>
              </w:rPr>
              <w:t>itérations</w:t>
            </w:r>
          </w:p>
        </w:tc>
      </w:tr>
      <w:tr w:rsidR="004A1990" w:rsidRPr="004A1990" w14:paraId="3F624352"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E06C3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c>
          <w:tcPr>
            <w:tcW w:w="1240" w:type="dxa"/>
            <w:noWrap/>
            <w:hideMark/>
          </w:tcPr>
          <w:p w14:paraId="748F7AA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r>
      <w:tr w:rsidR="004A1990" w:rsidRPr="004A1990" w14:paraId="240F7A6A"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BD8006"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c>
          <w:tcPr>
            <w:tcW w:w="1240" w:type="dxa"/>
            <w:noWrap/>
            <w:hideMark/>
          </w:tcPr>
          <w:p w14:paraId="7BE53AD8"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r>
      <w:tr w:rsidR="004A1990" w:rsidRPr="004A1990" w14:paraId="234BF337"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D7F76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c>
          <w:tcPr>
            <w:tcW w:w="1240" w:type="dxa"/>
            <w:noWrap/>
            <w:hideMark/>
          </w:tcPr>
          <w:p w14:paraId="783BA593"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r>
      <w:tr w:rsidR="004A1990" w:rsidRPr="004A1990" w14:paraId="63CEBD14"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BE38E8"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c>
          <w:tcPr>
            <w:tcW w:w="1240" w:type="dxa"/>
            <w:noWrap/>
            <w:hideMark/>
          </w:tcPr>
          <w:p w14:paraId="2399F167"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r>
      <w:tr w:rsidR="004A1990" w:rsidRPr="004A1990" w14:paraId="3CD7B6C3"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89F1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c>
          <w:tcPr>
            <w:tcW w:w="1240" w:type="dxa"/>
            <w:noWrap/>
            <w:hideMark/>
          </w:tcPr>
          <w:p w14:paraId="503C856E"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r>
      <w:tr w:rsidR="004A1990" w:rsidRPr="004A1990" w14:paraId="562960CB"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8B1C9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05D4F78C"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r>
    </w:tbl>
    <w:p w14:paraId="626123A9" w14:textId="2580AD2C" w:rsidR="008A633E" w:rsidRDefault="008A633E" w:rsidP="008A633E">
      <w:pPr>
        <w:rPr>
          <w:lang w:val="fr-FR"/>
        </w:rPr>
      </w:pPr>
    </w:p>
    <w:p w14:paraId="54803970" w14:textId="56287054" w:rsidR="00872D1F" w:rsidRDefault="00872D1F" w:rsidP="008A633E">
      <w:pPr>
        <w:rPr>
          <w:lang w:val="fr-FR"/>
        </w:rPr>
      </w:pPr>
      <w:r>
        <w:rPr>
          <w:noProof/>
        </w:rPr>
        <w:drawing>
          <wp:inline distT="0" distB="0" distL="0" distR="0" wp14:anchorId="686A1CE8" wp14:editId="49E3DAAE">
            <wp:extent cx="4754878" cy="3137534"/>
            <wp:effectExtent l="0" t="0" r="8255" b="6350"/>
            <wp:docPr id="5" name="Graphique 5">
              <a:extLst xmlns:a="http://schemas.openxmlformats.org/drawingml/2006/main">
                <a:ext uri="{FF2B5EF4-FFF2-40B4-BE49-F238E27FC236}">
                  <a16:creationId xmlns:a16="http://schemas.microsoft.com/office/drawing/2014/main" id="{A2F5A495-7280-47A8-9BE9-80915A508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EFC455"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43A1F637" w14:textId="44483395" w:rsidR="008A633E" w:rsidRDefault="008A633E" w:rsidP="008A633E">
      <w:pPr>
        <w:pStyle w:val="Titre1"/>
        <w:rPr>
          <w:lang w:val="fr-FR"/>
        </w:rPr>
      </w:pPr>
      <w:proofErr w:type="gramStart"/>
      <w:r>
        <w:rPr>
          <w:lang w:val="fr-FR"/>
        </w:rPr>
        <w:lastRenderedPageBreak/>
        <w:t>f</w:t>
      </w:r>
      <w:proofErr w:type="gramEnd"/>
    </w:p>
    <w:p w14:paraId="376F846E" w14:textId="77777777" w:rsidR="008A633E" w:rsidRDefault="008A633E" w:rsidP="008A633E">
      <w:pPr>
        <w:pStyle w:val="Titre2"/>
        <w:rPr>
          <w:lang w:val="fr-FR"/>
        </w:rPr>
      </w:pPr>
      <w:r>
        <w:rPr>
          <w:lang w:val="fr-FR"/>
        </w:rPr>
        <w:t>Théorique</w:t>
      </w:r>
    </w:p>
    <w:p w14:paraId="4C3851BE" w14:textId="407BD683" w:rsidR="008A633E" w:rsidRPr="00F45D08" w:rsidRDefault="00F45D08" w:rsidP="008A633E">
      <w:pPr>
        <w:rPr>
          <w:lang w:val="fr-FR"/>
        </w:rPr>
      </w:pPr>
      <w:r>
        <w:rPr>
          <w:lang w:val="fr-FR"/>
        </w:rPr>
        <w:t>O(3</w:t>
      </w:r>
      <w:r>
        <w:rPr>
          <w:vertAlign w:val="superscript"/>
          <w:lang w:val="fr-FR"/>
        </w:rPr>
        <w:t>n</w:t>
      </w:r>
      <w:r>
        <w:rPr>
          <w:lang w:val="fr-FR"/>
        </w:rPr>
        <w:t>)</w:t>
      </w:r>
    </w:p>
    <w:p w14:paraId="4C120AB9" w14:textId="53EE993D"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4"/>
      </w:tblGrid>
      <w:tr w:rsidR="004A1990" w:rsidRPr="004A1990" w14:paraId="4140AEC6"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B82915" w14:textId="45936068" w:rsidR="004A1990" w:rsidRPr="004A1990" w:rsidRDefault="00806367"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N</w:t>
            </w:r>
          </w:p>
        </w:tc>
        <w:tc>
          <w:tcPr>
            <w:tcW w:w="1240" w:type="dxa"/>
            <w:noWrap/>
            <w:hideMark/>
          </w:tcPr>
          <w:p w14:paraId="2E0CEF2F" w14:textId="0E550B85" w:rsidR="004A1990" w:rsidRPr="004A1990" w:rsidRDefault="00806367"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4A1990">
              <w:rPr>
                <w:rFonts w:ascii="Calibri" w:eastAsia="Times New Roman" w:hAnsi="Calibri" w:cs="Calibri"/>
                <w:color w:val="000000"/>
                <w:lang w:eastAsia="fr-CH"/>
              </w:rPr>
              <w:t>d’additions</w:t>
            </w:r>
          </w:p>
        </w:tc>
      </w:tr>
      <w:tr w:rsidR="004A1990" w:rsidRPr="004A1990" w14:paraId="279F6A6F"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7DAD7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15743EF1"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177147</w:t>
            </w:r>
          </w:p>
        </w:tc>
      </w:tr>
      <w:tr w:rsidR="004A1990" w:rsidRPr="004A1990" w14:paraId="7D418B40"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C2F7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12</w:t>
            </w:r>
          </w:p>
        </w:tc>
        <w:tc>
          <w:tcPr>
            <w:tcW w:w="1240" w:type="dxa"/>
            <w:noWrap/>
            <w:hideMark/>
          </w:tcPr>
          <w:p w14:paraId="37A62E0D"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531441</w:t>
            </w:r>
          </w:p>
        </w:tc>
      </w:tr>
      <w:tr w:rsidR="004A1990" w:rsidRPr="004A1990" w14:paraId="51BF5FAD"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68810F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13</w:t>
            </w:r>
          </w:p>
        </w:tc>
        <w:tc>
          <w:tcPr>
            <w:tcW w:w="1240" w:type="dxa"/>
            <w:noWrap/>
            <w:hideMark/>
          </w:tcPr>
          <w:p w14:paraId="3D005B67"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1594323</w:t>
            </w:r>
          </w:p>
        </w:tc>
      </w:tr>
      <w:tr w:rsidR="004A1990" w:rsidRPr="004A1990" w14:paraId="08C688F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C640D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14</w:t>
            </w:r>
          </w:p>
        </w:tc>
        <w:tc>
          <w:tcPr>
            <w:tcW w:w="1240" w:type="dxa"/>
            <w:noWrap/>
            <w:hideMark/>
          </w:tcPr>
          <w:p w14:paraId="11B285DF"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4782969</w:t>
            </w:r>
          </w:p>
        </w:tc>
      </w:tr>
      <w:tr w:rsidR="004A1990" w:rsidRPr="004A1990" w14:paraId="2A8895FC"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381341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15</w:t>
            </w:r>
          </w:p>
        </w:tc>
        <w:tc>
          <w:tcPr>
            <w:tcW w:w="1240" w:type="dxa"/>
            <w:noWrap/>
            <w:hideMark/>
          </w:tcPr>
          <w:p w14:paraId="4EB901D8"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14348907</w:t>
            </w:r>
          </w:p>
        </w:tc>
      </w:tr>
      <w:tr w:rsidR="004A1990" w:rsidRPr="004A1990" w14:paraId="4149AFF8"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4EEA83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16</w:t>
            </w:r>
          </w:p>
        </w:tc>
        <w:tc>
          <w:tcPr>
            <w:tcW w:w="1240" w:type="dxa"/>
            <w:noWrap/>
            <w:hideMark/>
          </w:tcPr>
          <w:p w14:paraId="62B7D3E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43046721</w:t>
            </w:r>
          </w:p>
        </w:tc>
      </w:tr>
      <w:tr w:rsidR="004A1990" w:rsidRPr="004A1990" w14:paraId="263F8E5A"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F08F84"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17</w:t>
            </w:r>
          </w:p>
        </w:tc>
        <w:tc>
          <w:tcPr>
            <w:tcW w:w="1240" w:type="dxa"/>
            <w:noWrap/>
            <w:hideMark/>
          </w:tcPr>
          <w:p w14:paraId="21BE8D4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129140163</w:t>
            </w:r>
          </w:p>
        </w:tc>
      </w:tr>
      <w:tr w:rsidR="004A1990" w:rsidRPr="004A1990" w14:paraId="4AD5548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F44E231"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18</w:t>
            </w:r>
          </w:p>
        </w:tc>
        <w:tc>
          <w:tcPr>
            <w:tcW w:w="1240" w:type="dxa"/>
            <w:noWrap/>
            <w:hideMark/>
          </w:tcPr>
          <w:p w14:paraId="40A6674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387420489</w:t>
            </w:r>
          </w:p>
        </w:tc>
      </w:tr>
    </w:tbl>
    <w:p w14:paraId="769DB03D" w14:textId="03798CB6" w:rsidR="008A633E" w:rsidRDefault="008A633E" w:rsidP="008A633E">
      <w:pPr>
        <w:rPr>
          <w:lang w:val="fr-FR"/>
        </w:rPr>
      </w:pPr>
    </w:p>
    <w:p w14:paraId="6917C388" w14:textId="4FB5390F" w:rsidR="00872D1F" w:rsidRDefault="00872D1F" w:rsidP="008A633E">
      <w:pPr>
        <w:rPr>
          <w:lang w:val="fr-FR"/>
        </w:rPr>
      </w:pPr>
      <w:r>
        <w:rPr>
          <w:noProof/>
        </w:rPr>
        <w:drawing>
          <wp:inline distT="0" distB="0" distL="0" distR="0" wp14:anchorId="765AC991" wp14:editId="13F3A6B5">
            <wp:extent cx="4754882" cy="3137207"/>
            <wp:effectExtent l="0" t="0" r="7620" b="6350"/>
            <wp:docPr id="6" name="Graphique 6">
              <a:extLst xmlns:a="http://schemas.openxmlformats.org/drawingml/2006/main">
                <a:ext uri="{FF2B5EF4-FFF2-40B4-BE49-F238E27FC236}">
                  <a16:creationId xmlns:a16="http://schemas.microsoft.com/office/drawing/2014/main" id="{9F73D33B-F625-4431-8EBA-AF40AB1F9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0F872D"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1A7F0A1A" w14:textId="294BA541" w:rsidR="008A633E" w:rsidRDefault="008A633E" w:rsidP="008A633E">
      <w:pPr>
        <w:pStyle w:val="Titre1"/>
        <w:rPr>
          <w:lang w:val="fr-FR"/>
        </w:rPr>
      </w:pPr>
      <w:proofErr w:type="gramStart"/>
      <w:r>
        <w:rPr>
          <w:lang w:val="fr-FR"/>
        </w:rPr>
        <w:lastRenderedPageBreak/>
        <w:t>g</w:t>
      </w:r>
      <w:proofErr w:type="gramEnd"/>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proofErr w:type="gramStart"/>
      <w:r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68C729DD" w14:textId="36C4961E"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0"/>
      </w:tblGrid>
      <w:tr w:rsidR="00806367" w:rsidRPr="00806367" w14:paraId="6DDCA19C" w14:textId="77777777" w:rsidTr="008063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E9C87E" w14:textId="00D9CD07" w:rsidR="00806367" w:rsidRPr="00806367" w:rsidRDefault="00065BEC" w:rsidP="00806367">
            <w:pPr>
              <w:rPr>
                <w:rFonts w:ascii="Calibri" w:eastAsia="Times New Roman" w:hAnsi="Calibri" w:cs="Calibri"/>
                <w:color w:val="000000"/>
                <w:lang w:eastAsia="fr-CH"/>
              </w:rPr>
            </w:pPr>
            <w:r>
              <w:rPr>
                <w:rFonts w:ascii="Calibri" w:eastAsia="Times New Roman" w:hAnsi="Calibri" w:cs="Calibri"/>
                <w:color w:val="000000"/>
                <w:lang w:eastAsia="fr-CH"/>
              </w:rPr>
              <w:t>Taille du tableau</w:t>
            </w:r>
          </w:p>
        </w:tc>
        <w:tc>
          <w:tcPr>
            <w:tcW w:w="1240" w:type="dxa"/>
            <w:noWrap/>
            <w:hideMark/>
          </w:tcPr>
          <w:p w14:paraId="30BD6BC8" w14:textId="3788DE23" w:rsidR="00806367" w:rsidRPr="00806367" w:rsidRDefault="00806367" w:rsidP="00806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N</w:t>
            </w:r>
            <w:r>
              <w:rPr>
                <w:rFonts w:ascii="Calibri" w:eastAsia="Times New Roman" w:hAnsi="Calibri" w:cs="Calibri"/>
                <w:color w:val="000000"/>
                <w:lang w:eastAsia="fr-CH"/>
              </w:rPr>
              <w:t>om</w:t>
            </w:r>
            <w:r w:rsidRPr="00806367">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806367">
              <w:rPr>
                <w:rFonts w:ascii="Calibri" w:eastAsia="Times New Roman" w:hAnsi="Calibri" w:cs="Calibri"/>
                <w:color w:val="000000"/>
                <w:lang w:eastAsia="fr-CH"/>
              </w:rPr>
              <w:t>d'additions</w:t>
            </w:r>
          </w:p>
        </w:tc>
      </w:tr>
      <w:tr w:rsidR="00806367" w:rsidRPr="00806367" w14:paraId="6AA83FD5"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430C23A"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6561</w:t>
            </w:r>
          </w:p>
        </w:tc>
        <w:tc>
          <w:tcPr>
            <w:tcW w:w="1240" w:type="dxa"/>
            <w:noWrap/>
            <w:hideMark/>
          </w:tcPr>
          <w:p w14:paraId="1D97FBEC"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85293</w:t>
            </w:r>
          </w:p>
        </w:tc>
      </w:tr>
      <w:tr w:rsidR="00806367" w:rsidRPr="00806367" w14:paraId="41A51BA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A5C9EF"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19683</w:t>
            </w:r>
          </w:p>
        </w:tc>
        <w:tc>
          <w:tcPr>
            <w:tcW w:w="1240" w:type="dxa"/>
            <w:noWrap/>
            <w:hideMark/>
          </w:tcPr>
          <w:p w14:paraId="1A40C3D2"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295245</w:t>
            </w:r>
          </w:p>
        </w:tc>
      </w:tr>
      <w:tr w:rsidR="00806367" w:rsidRPr="00806367" w14:paraId="47136CD2"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223FF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59049</w:t>
            </w:r>
          </w:p>
        </w:tc>
        <w:tc>
          <w:tcPr>
            <w:tcW w:w="1240" w:type="dxa"/>
            <w:noWrap/>
            <w:hideMark/>
          </w:tcPr>
          <w:p w14:paraId="1AFBC078"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944784</w:t>
            </w:r>
          </w:p>
        </w:tc>
      </w:tr>
      <w:tr w:rsidR="00806367" w:rsidRPr="00806367" w14:paraId="693910DE"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F429B17"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177147</w:t>
            </w:r>
          </w:p>
        </w:tc>
        <w:tc>
          <w:tcPr>
            <w:tcW w:w="1240" w:type="dxa"/>
            <w:noWrap/>
            <w:hideMark/>
          </w:tcPr>
          <w:p w14:paraId="4944A349"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3188646</w:t>
            </w:r>
          </w:p>
        </w:tc>
      </w:tr>
      <w:tr w:rsidR="00806367" w:rsidRPr="00806367" w14:paraId="06E2FC60"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D48FD53"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531441</w:t>
            </w:r>
          </w:p>
        </w:tc>
        <w:tc>
          <w:tcPr>
            <w:tcW w:w="1240" w:type="dxa"/>
            <w:noWrap/>
            <w:hideMark/>
          </w:tcPr>
          <w:p w14:paraId="042B297B"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10628820</w:t>
            </w:r>
          </w:p>
        </w:tc>
      </w:tr>
      <w:tr w:rsidR="00806367" w:rsidRPr="00806367" w14:paraId="4E124A3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CF8943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1594323</w:t>
            </w:r>
          </w:p>
        </w:tc>
        <w:tc>
          <w:tcPr>
            <w:tcW w:w="1240" w:type="dxa"/>
            <w:noWrap/>
            <w:hideMark/>
          </w:tcPr>
          <w:p w14:paraId="7759E0CF"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33480783</w:t>
            </w:r>
          </w:p>
        </w:tc>
      </w:tr>
    </w:tbl>
    <w:p w14:paraId="7AB6DB86" w14:textId="2EBFD6D0" w:rsidR="008A633E" w:rsidRDefault="008A633E" w:rsidP="008A633E">
      <w:pPr>
        <w:rPr>
          <w:lang w:val="fr-FR"/>
        </w:rPr>
      </w:pPr>
    </w:p>
    <w:p w14:paraId="10A0C235" w14:textId="02471A2A" w:rsidR="00872D1F" w:rsidRDefault="00872D1F" w:rsidP="008A633E">
      <w:pPr>
        <w:rPr>
          <w:lang w:val="fr-FR"/>
        </w:rPr>
      </w:pPr>
      <w:r>
        <w:rPr>
          <w:noProof/>
        </w:rPr>
        <w:drawing>
          <wp:inline distT="0" distB="0" distL="0" distR="0" wp14:anchorId="7CC3657E" wp14:editId="6F19815E">
            <wp:extent cx="4754878" cy="2775225"/>
            <wp:effectExtent l="0" t="0" r="8255" b="6350"/>
            <wp:docPr id="7" name="Graphique 7">
              <a:extLst xmlns:a="http://schemas.openxmlformats.org/drawingml/2006/main">
                <a:ext uri="{FF2B5EF4-FFF2-40B4-BE49-F238E27FC236}">
                  <a16:creationId xmlns:a16="http://schemas.microsoft.com/office/drawing/2014/main" id="{6CAC2C60-EDCE-455D-95BA-932BC817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A34BD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410AFDF" w14:textId="2CC1BE03" w:rsidR="008A633E" w:rsidRDefault="008A633E" w:rsidP="008A633E">
      <w:pPr>
        <w:pStyle w:val="Titre1"/>
        <w:rPr>
          <w:lang w:val="fr-FR"/>
        </w:rPr>
      </w:pPr>
      <w:proofErr w:type="spellStart"/>
      <w:proofErr w:type="gramStart"/>
      <w:r>
        <w:rPr>
          <w:lang w:val="fr-FR"/>
        </w:rPr>
        <w:lastRenderedPageBreak/>
        <w:t>random</w:t>
      </w:r>
      <w:proofErr w:type="spellEnd"/>
      <w:proofErr w:type="gram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6B506E5D" w14:textId="0F483171" w:rsidR="00DF59CA" w:rsidRPr="00DF59CA"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9C77E3" w:rsidRPr="009C77E3" w14:paraId="5F3A50E1"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90DE2B3" w14:textId="722C08DC" w:rsidR="009C77E3" w:rsidRPr="009C77E3" w:rsidRDefault="00CC194C" w:rsidP="009C77E3">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44BE9A82" w14:textId="6C317BD1" w:rsidR="009C77E3" w:rsidRPr="009C77E3" w:rsidRDefault="00CC194C" w:rsidP="009C77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009C77E3" w:rsidRPr="009C77E3">
              <w:rPr>
                <w:rFonts w:ascii="Calibri" w:eastAsia="Times New Roman" w:hAnsi="Calibri" w:cs="Calibri"/>
                <w:color w:val="000000"/>
                <w:lang w:eastAsia="fr-CH"/>
              </w:rPr>
              <w:t>emps moyen</w:t>
            </w:r>
          </w:p>
        </w:tc>
      </w:tr>
      <w:tr w:rsidR="009C77E3" w:rsidRPr="009C77E3" w14:paraId="48E5F17F"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B3DB7E8"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177147</w:t>
            </w:r>
          </w:p>
        </w:tc>
        <w:tc>
          <w:tcPr>
            <w:tcW w:w="1240" w:type="dxa"/>
            <w:noWrap/>
            <w:hideMark/>
          </w:tcPr>
          <w:p w14:paraId="69C515E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9609000</w:t>
            </w:r>
          </w:p>
        </w:tc>
      </w:tr>
      <w:tr w:rsidR="009C77E3" w:rsidRPr="009C77E3" w14:paraId="45B51D24"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86E5FE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531441</w:t>
            </w:r>
          </w:p>
        </w:tc>
        <w:tc>
          <w:tcPr>
            <w:tcW w:w="1240" w:type="dxa"/>
            <w:noWrap/>
            <w:hideMark/>
          </w:tcPr>
          <w:p w14:paraId="7D62787C"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31241400</w:t>
            </w:r>
          </w:p>
        </w:tc>
      </w:tr>
      <w:tr w:rsidR="009C77E3" w:rsidRPr="009C77E3" w14:paraId="44B9C241"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2BBDB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1594323</w:t>
            </w:r>
          </w:p>
        </w:tc>
        <w:tc>
          <w:tcPr>
            <w:tcW w:w="1240" w:type="dxa"/>
            <w:noWrap/>
            <w:hideMark/>
          </w:tcPr>
          <w:p w14:paraId="391A65A2"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96852200</w:t>
            </w:r>
          </w:p>
        </w:tc>
      </w:tr>
      <w:tr w:rsidR="009C77E3" w:rsidRPr="009C77E3" w14:paraId="531B1249"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55E1F9E"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4782969</w:t>
            </w:r>
          </w:p>
        </w:tc>
        <w:tc>
          <w:tcPr>
            <w:tcW w:w="1240" w:type="dxa"/>
            <w:noWrap/>
            <w:hideMark/>
          </w:tcPr>
          <w:p w14:paraId="26EFA85F"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284821800</w:t>
            </w:r>
          </w:p>
        </w:tc>
      </w:tr>
      <w:tr w:rsidR="009C77E3" w:rsidRPr="009C77E3" w14:paraId="4E9AB2B6"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996930"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14348907</w:t>
            </w:r>
          </w:p>
        </w:tc>
        <w:tc>
          <w:tcPr>
            <w:tcW w:w="1240" w:type="dxa"/>
            <w:noWrap/>
            <w:hideMark/>
          </w:tcPr>
          <w:p w14:paraId="28653B2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809747800</w:t>
            </w:r>
          </w:p>
        </w:tc>
      </w:tr>
      <w:tr w:rsidR="009C77E3" w:rsidRPr="009C77E3" w14:paraId="66D7462A"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FC6D9C5"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43046721</w:t>
            </w:r>
          </w:p>
        </w:tc>
        <w:tc>
          <w:tcPr>
            <w:tcW w:w="1240" w:type="dxa"/>
            <w:noWrap/>
            <w:hideMark/>
          </w:tcPr>
          <w:p w14:paraId="2A9D1264"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2433408400</w:t>
            </w:r>
          </w:p>
        </w:tc>
      </w:tr>
    </w:tbl>
    <w:p w14:paraId="75444DA1" w14:textId="5F9D822F" w:rsidR="008A633E" w:rsidRDefault="008A633E" w:rsidP="008A633E">
      <w:pPr>
        <w:rPr>
          <w:lang w:val="fr-FR"/>
        </w:rPr>
      </w:pPr>
    </w:p>
    <w:p w14:paraId="38981F83" w14:textId="3EFDC7A5" w:rsidR="00872D1F" w:rsidRDefault="00872D1F" w:rsidP="008A633E">
      <w:pPr>
        <w:rPr>
          <w:lang w:val="fr-FR"/>
        </w:rPr>
      </w:pPr>
      <w:r>
        <w:rPr>
          <w:noProof/>
        </w:rPr>
        <w:drawing>
          <wp:inline distT="0" distB="0" distL="0" distR="0" wp14:anchorId="28E0E3BA" wp14:editId="568D27CB">
            <wp:extent cx="4754881" cy="2796988"/>
            <wp:effectExtent l="0" t="0" r="7620" b="3810"/>
            <wp:docPr id="8" name="Graphique 8">
              <a:extLst xmlns:a="http://schemas.openxmlformats.org/drawingml/2006/main">
                <a:ext uri="{FF2B5EF4-FFF2-40B4-BE49-F238E27FC236}">
                  <a16:creationId xmlns:a16="http://schemas.microsoft.com/office/drawing/2014/main" id="{1587AE62-E763-4FF5-B8EA-77E3B1C19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BB142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86304EF" w14:textId="56A0326B" w:rsidR="008A633E" w:rsidRDefault="008A633E" w:rsidP="008A633E">
      <w:pPr>
        <w:pStyle w:val="Titre1"/>
        <w:rPr>
          <w:lang w:val="fr-FR"/>
        </w:rPr>
      </w:pPr>
      <w:proofErr w:type="gramStart"/>
      <w:r>
        <w:rPr>
          <w:lang w:val="fr-FR"/>
        </w:rPr>
        <w:lastRenderedPageBreak/>
        <w:t>random</w:t>
      </w:r>
      <w:proofErr w:type="gramEnd"/>
      <w:r>
        <w:rPr>
          <w:lang w:val="fr-FR"/>
        </w:rPr>
        <w:t>2</w:t>
      </w:r>
    </w:p>
    <w:p w14:paraId="69C130F2" w14:textId="77777777" w:rsidR="008A633E" w:rsidRDefault="008A633E" w:rsidP="008A633E">
      <w:pPr>
        <w:pStyle w:val="Titre2"/>
        <w:rPr>
          <w:lang w:val="fr-FR"/>
        </w:rPr>
      </w:pPr>
      <w:r>
        <w:rPr>
          <w:lang w:val="fr-FR"/>
        </w:rPr>
        <w:t>Théorique</w:t>
      </w:r>
    </w:p>
    <w:p w14:paraId="337F91E0" w14:textId="77777777"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w:t>
      </w:r>
      <w:proofErr w:type="gramStart"/>
      <w:r w:rsidRPr="00C91C90">
        <w:rPr>
          <w:i/>
          <w:iCs/>
          <w:lang w:val="fr-FR"/>
        </w:rPr>
        <w:t>n!</w:t>
      </w:r>
      <w:proofErr w:type="gramEnd"/>
      <w:r w:rsidRPr="00C91C90">
        <w:rPr>
          <w:i/>
          <w:iCs/>
          <w:lang w:val="fr-FR"/>
        </w:rPr>
        <w:t>)</w:t>
      </w:r>
      <w:r>
        <w:rPr>
          <w:lang w:val="fr-FR"/>
        </w:rPr>
        <w:t>.</w:t>
      </w:r>
    </w:p>
    <w:p w14:paraId="400C0FAC"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w:t>
      </w:r>
      <w:proofErr w:type="gramStart"/>
      <w:r w:rsidRPr="00C91C90">
        <w:rPr>
          <w:rFonts w:eastAsiaTheme="minorEastAsia"/>
          <w:i/>
          <w:iCs/>
          <w:lang w:val="fr-FR"/>
        </w:rPr>
        <w:t>n!</w:t>
      </w:r>
      <w:proofErr w:type="gramEnd"/>
      <w:r w:rsidRPr="00C91C90">
        <w:rPr>
          <w:rFonts w:eastAsiaTheme="minorEastAsia"/>
          <w:i/>
          <w:iCs/>
          <w:lang w:val="fr-FR"/>
        </w:rPr>
        <w:t>)</w:t>
      </w:r>
      <w:r>
        <w:rPr>
          <w:rFonts w:eastAsiaTheme="minorEastAsia"/>
          <w:lang w:val="fr-FR"/>
        </w:rPr>
        <w:t>.</w:t>
      </w:r>
    </w:p>
    <w:p w14:paraId="1C9F5E57" w14:textId="61C6A0FC" w:rsidR="00872D1F" w:rsidRPr="00872D1F"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CC194C" w:rsidRPr="00CC194C" w14:paraId="1243DC43"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CD4FCF8" w14:textId="170EB6B4" w:rsidR="00CC194C" w:rsidRPr="00CC194C" w:rsidRDefault="00CC194C" w:rsidP="00CC194C">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71F9ABE1" w14:textId="1E9FC616" w:rsidR="00CC194C" w:rsidRPr="00CC194C" w:rsidRDefault="00CC194C" w:rsidP="00CC19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Pr="00CC194C">
              <w:rPr>
                <w:rFonts w:ascii="Calibri" w:eastAsia="Times New Roman" w:hAnsi="Calibri" w:cs="Calibri"/>
                <w:color w:val="000000"/>
                <w:lang w:eastAsia="fr-CH"/>
              </w:rPr>
              <w:t>emps moyen</w:t>
            </w:r>
          </w:p>
        </w:tc>
      </w:tr>
      <w:tr w:rsidR="00CC194C" w:rsidRPr="00CC194C" w14:paraId="6CC6C87C"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65C43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w:t>
            </w:r>
          </w:p>
        </w:tc>
        <w:tc>
          <w:tcPr>
            <w:tcW w:w="1240" w:type="dxa"/>
            <w:noWrap/>
            <w:hideMark/>
          </w:tcPr>
          <w:p w14:paraId="6B245B13"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6256000</w:t>
            </w:r>
          </w:p>
        </w:tc>
      </w:tr>
      <w:tr w:rsidR="00CC194C" w:rsidRPr="00CC194C" w14:paraId="6C22F052"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1061C22"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15000</w:t>
            </w:r>
          </w:p>
        </w:tc>
        <w:tc>
          <w:tcPr>
            <w:tcW w:w="1240" w:type="dxa"/>
            <w:noWrap/>
            <w:hideMark/>
          </w:tcPr>
          <w:p w14:paraId="02720B2A"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46871800</w:t>
            </w:r>
          </w:p>
        </w:tc>
      </w:tr>
      <w:tr w:rsidR="00CC194C" w:rsidRPr="00CC194C" w14:paraId="70217445"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36A5E20"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30000</w:t>
            </w:r>
          </w:p>
        </w:tc>
        <w:tc>
          <w:tcPr>
            <w:tcW w:w="1240" w:type="dxa"/>
            <w:noWrap/>
            <w:hideMark/>
          </w:tcPr>
          <w:p w14:paraId="72A99E0E"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181206600</w:t>
            </w:r>
          </w:p>
        </w:tc>
      </w:tr>
      <w:tr w:rsidR="00CC194C" w:rsidRPr="00CC194C" w14:paraId="2F755A1C"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E767E9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50000</w:t>
            </w:r>
          </w:p>
        </w:tc>
        <w:tc>
          <w:tcPr>
            <w:tcW w:w="1240" w:type="dxa"/>
            <w:noWrap/>
            <w:hideMark/>
          </w:tcPr>
          <w:p w14:paraId="32E25220"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480430600</w:t>
            </w:r>
          </w:p>
        </w:tc>
      </w:tr>
      <w:tr w:rsidR="00CC194C" w:rsidRPr="00CC194C" w14:paraId="49AD1723"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40EBEC3"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75000</w:t>
            </w:r>
          </w:p>
        </w:tc>
        <w:tc>
          <w:tcPr>
            <w:tcW w:w="1240" w:type="dxa"/>
            <w:noWrap/>
            <w:hideMark/>
          </w:tcPr>
          <w:p w14:paraId="04B90979"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1077662400</w:t>
            </w:r>
          </w:p>
        </w:tc>
      </w:tr>
      <w:tr w:rsidR="00CC194C" w:rsidRPr="00CC194C" w14:paraId="6F94AED8"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05D6BB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105000</w:t>
            </w:r>
          </w:p>
        </w:tc>
        <w:tc>
          <w:tcPr>
            <w:tcW w:w="1240" w:type="dxa"/>
            <w:noWrap/>
            <w:hideMark/>
          </w:tcPr>
          <w:p w14:paraId="6AF90DD6"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2179729600</w:t>
            </w:r>
          </w:p>
        </w:tc>
      </w:tr>
    </w:tbl>
    <w:p w14:paraId="15E20386" w14:textId="4167FC8F" w:rsidR="008A633E" w:rsidRPr="002C739B" w:rsidRDefault="008A633E" w:rsidP="008A633E">
      <w:pPr>
        <w:rPr>
          <w:lang w:val="fr-FR"/>
        </w:rPr>
      </w:pPr>
    </w:p>
    <w:p w14:paraId="7537069C" w14:textId="1C1AC794" w:rsidR="000951F3" w:rsidRDefault="00872D1F" w:rsidP="000951F3">
      <w:pPr>
        <w:spacing w:after="0"/>
      </w:pPr>
      <w:r>
        <w:rPr>
          <w:noProof/>
        </w:rPr>
        <w:drawing>
          <wp:inline distT="0" distB="0" distL="0" distR="0" wp14:anchorId="4A673F0C" wp14:editId="75EA97BB">
            <wp:extent cx="4754881" cy="2796988"/>
            <wp:effectExtent l="0" t="0" r="7620" b="3810"/>
            <wp:docPr id="9" name="Graphique 9">
              <a:extLst xmlns:a="http://schemas.openxmlformats.org/drawingml/2006/main">
                <a:ext uri="{FF2B5EF4-FFF2-40B4-BE49-F238E27FC236}">
                  <a16:creationId xmlns:a16="http://schemas.microsoft.com/office/drawing/2014/main" id="{FDC30D74-453F-43ED-B095-6E5C365F4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0951F3" w:rsidSect="00F5184D">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0EFD3" w14:textId="77777777" w:rsidR="00E64284" w:rsidRDefault="00E64284" w:rsidP="00BB6AFA">
      <w:pPr>
        <w:spacing w:after="0" w:line="240" w:lineRule="auto"/>
      </w:pPr>
      <w:r>
        <w:separator/>
      </w:r>
    </w:p>
  </w:endnote>
  <w:endnote w:type="continuationSeparator" w:id="0">
    <w:p w14:paraId="35348190" w14:textId="77777777" w:rsidR="00E64284" w:rsidRDefault="00E64284"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31CE8" w14:textId="77777777" w:rsidR="00E64284" w:rsidRDefault="00E64284" w:rsidP="00BB6AFA">
      <w:pPr>
        <w:spacing w:after="0" w:line="240" w:lineRule="auto"/>
      </w:pPr>
      <w:r>
        <w:separator/>
      </w:r>
    </w:p>
  </w:footnote>
  <w:footnote w:type="continuationSeparator" w:id="0">
    <w:p w14:paraId="5ED65006" w14:textId="77777777" w:rsidR="00E64284" w:rsidRDefault="00E64284"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0677C98E" w:rsidR="00BB6AFA" w:rsidRDefault="008A633E">
    <w:pPr>
      <w:pStyle w:val="En-tte"/>
    </w:pPr>
    <w:r>
      <w:t>ASD1</w:t>
    </w:r>
    <w:r w:rsidR="00CA42D9">
      <w:t xml:space="preserve"> – Laboratoire </w:t>
    </w:r>
    <w:r>
      <w:t>Complexité</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Résultat de recherche d'images pour &quot;gif&quot;" style="width:375pt;height:375pt;visibility:visible;mso-wrap-style:squar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46E8F"/>
    <w:rsid w:val="00052F28"/>
    <w:rsid w:val="0005306C"/>
    <w:rsid w:val="00065BEC"/>
    <w:rsid w:val="00067706"/>
    <w:rsid w:val="000936CF"/>
    <w:rsid w:val="000951F3"/>
    <w:rsid w:val="000C1CCB"/>
    <w:rsid w:val="000D1E67"/>
    <w:rsid w:val="00114C44"/>
    <w:rsid w:val="00125DC3"/>
    <w:rsid w:val="0015111B"/>
    <w:rsid w:val="001567F7"/>
    <w:rsid w:val="001674EA"/>
    <w:rsid w:val="00186575"/>
    <w:rsid w:val="00187071"/>
    <w:rsid w:val="001927C7"/>
    <w:rsid w:val="001B7A14"/>
    <w:rsid w:val="001C0E5F"/>
    <w:rsid w:val="001D7096"/>
    <w:rsid w:val="001F323F"/>
    <w:rsid w:val="00214FC1"/>
    <w:rsid w:val="00220F0C"/>
    <w:rsid w:val="002332B4"/>
    <w:rsid w:val="00235826"/>
    <w:rsid w:val="0024233B"/>
    <w:rsid w:val="002514E9"/>
    <w:rsid w:val="00262F51"/>
    <w:rsid w:val="002644DB"/>
    <w:rsid w:val="0027059A"/>
    <w:rsid w:val="00270874"/>
    <w:rsid w:val="002779E7"/>
    <w:rsid w:val="00284AA4"/>
    <w:rsid w:val="00291794"/>
    <w:rsid w:val="00295124"/>
    <w:rsid w:val="002A3B55"/>
    <w:rsid w:val="002C0AF1"/>
    <w:rsid w:val="002C1C23"/>
    <w:rsid w:val="003000D2"/>
    <w:rsid w:val="00311300"/>
    <w:rsid w:val="00323684"/>
    <w:rsid w:val="003476D3"/>
    <w:rsid w:val="0036528E"/>
    <w:rsid w:val="003909E3"/>
    <w:rsid w:val="00393EDB"/>
    <w:rsid w:val="003C6ED4"/>
    <w:rsid w:val="003E1069"/>
    <w:rsid w:val="003F1124"/>
    <w:rsid w:val="003F7C48"/>
    <w:rsid w:val="00404412"/>
    <w:rsid w:val="00436E58"/>
    <w:rsid w:val="004401CD"/>
    <w:rsid w:val="0047029F"/>
    <w:rsid w:val="0047310E"/>
    <w:rsid w:val="004806EB"/>
    <w:rsid w:val="004872C5"/>
    <w:rsid w:val="0049381A"/>
    <w:rsid w:val="004A1990"/>
    <w:rsid w:val="004A3F42"/>
    <w:rsid w:val="004A6FD8"/>
    <w:rsid w:val="004B4B47"/>
    <w:rsid w:val="004B6458"/>
    <w:rsid w:val="004C2F6D"/>
    <w:rsid w:val="004D4812"/>
    <w:rsid w:val="004E1276"/>
    <w:rsid w:val="004F672F"/>
    <w:rsid w:val="0051247F"/>
    <w:rsid w:val="00523F0B"/>
    <w:rsid w:val="0052628E"/>
    <w:rsid w:val="005336A7"/>
    <w:rsid w:val="00572022"/>
    <w:rsid w:val="0058122C"/>
    <w:rsid w:val="00582D10"/>
    <w:rsid w:val="00593A05"/>
    <w:rsid w:val="005B5394"/>
    <w:rsid w:val="005E2E6A"/>
    <w:rsid w:val="005E4B44"/>
    <w:rsid w:val="006001AB"/>
    <w:rsid w:val="006053AE"/>
    <w:rsid w:val="0060561C"/>
    <w:rsid w:val="0062116F"/>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52F7"/>
    <w:rsid w:val="007A0C60"/>
    <w:rsid w:val="007A6BD4"/>
    <w:rsid w:val="007C00E0"/>
    <w:rsid w:val="007D4789"/>
    <w:rsid w:val="007E6D91"/>
    <w:rsid w:val="007E7AD4"/>
    <w:rsid w:val="007F22AD"/>
    <w:rsid w:val="00806367"/>
    <w:rsid w:val="00864ED3"/>
    <w:rsid w:val="008674B2"/>
    <w:rsid w:val="00872D1F"/>
    <w:rsid w:val="00882390"/>
    <w:rsid w:val="00887AEC"/>
    <w:rsid w:val="008A633E"/>
    <w:rsid w:val="008B76C7"/>
    <w:rsid w:val="008C1BFF"/>
    <w:rsid w:val="008D4767"/>
    <w:rsid w:val="00900EE0"/>
    <w:rsid w:val="0091300E"/>
    <w:rsid w:val="009238F2"/>
    <w:rsid w:val="00982406"/>
    <w:rsid w:val="00983A02"/>
    <w:rsid w:val="00991D2F"/>
    <w:rsid w:val="009B333A"/>
    <w:rsid w:val="009B77D8"/>
    <w:rsid w:val="009C77E3"/>
    <w:rsid w:val="009F2A9F"/>
    <w:rsid w:val="009F766F"/>
    <w:rsid w:val="00A21A22"/>
    <w:rsid w:val="00A24EB9"/>
    <w:rsid w:val="00A56AD6"/>
    <w:rsid w:val="00AA69C7"/>
    <w:rsid w:val="00AB21FD"/>
    <w:rsid w:val="00AB4520"/>
    <w:rsid w:val="00B06266"/>
    <w:rsid w:val="00B552BE"/>
    <w:rsid w:val="00BB6AFA"/>
    <w:rsid w:val="00BB7302"/>
    <w:rsid w:val="00BE10F0"/>
    <w:rsid w:val="00BF4F2F"/>
    <w:rsid w:val="00C1217C"/>
    <w:rsid w:val="00C16DE8"/>
    <w:rsid w:val="00C2195B"/>
    <w:rsid w:val="00C4153A"/>
    <w:rsid w:val="00C644C7"/>
    <w:rsid w:val="00C64A69"/>
    <w:rsid w:val="00C72989"/>
    <w:rsid w:val="00C80683"/>
    <w:rsid w:val="00C825B8"/>
    <w:rsid w:val="00C87766"/>
    <w:rsid w:val="00C956FD"/>
    <w:rsid w:val="00CA34A4"/>
    <w:rsid w:val="00CA42D9"/>
    <w:rsid w:val="00CB62D9"/>
    <w:rsid w:val="00CC194C"/>
    <w:rsid w:val="00CC4C55"/>
    <w:rsid w:val="00D11F9D"/>
    <w:rsid w:val="00D34DC6"/>
    <w:rsid w:val="00D60826"/>
    <w:rsid w:val="00D60CC3"/>
    <w:rsid w:val="00D94F8E"/>
    <w:rsid w:val="00D95A7E"/>
    <w:rsid w:val="00DD2EC9"/>
    <w:rsid w:val="00DF59CA"/>
    <w:rsid w:val="00DF7B54"/>
    <w:rsid w:val="00E00F49"/>
    <w:rsid w:val="00E01C87"/>
    <w:rsid w:val="00E07DD2"/>
    <w:rsid w:val="00E178EB"/>
    <w:rsid w:val="00E2706A"/>
    <w:rsid w:val="00E3240C"/>
    <w:rsid w:val="00E518A5"/>
    <w:rsid w:val="00E559B3"/>
    <w:rsid w:val="00E64284"/>
    <w:rsid w:val="00E7488E"/>
    <w:rsid w:val="00EA167C"/>
    <w:rsid w:val="00ED2D62"/>
    <w:rsid w:val="00EF162D"/>
    <w:rsid w:val="00F052BE"/>
    <w:rsid w:val="00F0538A"/>
    <w:rsid w:val="00F3577D"/>
    <w:rsid w:val="00F45D08"/>
    <w:rsid w:val="00F5184D"/>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 w:type="table" w:styleId="Tableausimple1">
    <w:name w:val="Plain Table 1"/>
    <w:basedOn w:val="TableauNormal"/>
    <w:uiPriority w:val="41"/>
    <w:rsid w:val="000677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070">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691031138">
      <w:bodyDiv w:val="1"/>
      <w:marLeft w:val="0"/>
      <w:marRight w:val="0"/>
      <w:marTop w:val="0"/>
      <w:marBottom w:val="0"/>
      <w:divBdr>
        <w:top w:val="none" w:sz="0" w:space="0" w:color="auto"/>
        <w:left w:val="none" w:sz="0" w:space="0" w:color="auto"/>
        <w:bottom w:val="none" w:sz="0" w:space="0" w:color="auto"/>
        <w:right w:val="none" w:sz="0" w:space="0" w:color="auto"/>
      </w:divBdr>
    </w:div>
    <w:div w:id="846753866">
      <w:bodyDiv w:val="1"/>
      <w:marLeft w:val="0"/>
      <w:marRight w:val="0"/>
      <w:marTop w:val="0"/>
      <w:marBottom w:val="0"/>
      <w:divBdr>
        <w:top w:val="none" w:sz="0" w:space="0" w:color="auto"/>
        <w:left w:val="none" w:sz="0" w:space="0" w:color="auto"/>
        <w:bottom w:val="none" w:sz="0" w:space="0" w:color="auto"/>
        <w:right w:val="none" w:sz="0" w:space="0" w:color="auto"/>
      </w:divBdr>
    </w:div>
    <w:div w:id="1504320438">
      <w:bodyDiv w:val="1"/>
      <w:marLeft w:val="0"/>
      <w:marRight w:val="0"/>
      <w:marTop w:val="0"/>
      <w:marBottom w:val="0"/>
      <w:divBdr>
        <w:top w:val="none" w:sz="0" w:space="0" w:color="auto"/>
        <w:left w:val="none" w:sz="0" w:space="0" w:color="auto"/>
        <w:bottom w:val="none" w:sz="0" w:space="0" w:color="auto"/>
        <w:right w:val="none" w:sz="0" w:space="0" w:color="auto"/>
      </w:divBdr>
    </w:div>
    <w:div w:id="18871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trier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22527274715660542"/>
                  <c:y val="8.02230971128608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Feuil1!$B$8:$B$13</c:f>
              <c:numCache>
                <c:formatCode>General</c:formatCode>
                <c:ptCount val="6"/>
                <c:pt idx="0">
                  <c:v>6</c:v>
                </c:pt>
                <c:pt idx="1">
                  <c:v>7</c:v>
                </c:pt>
                <c:pt idx="2">
                  <c:v>8</c:v>
                </c:pt>
                <c:pt idx="3">
                  <c:v>9</c:v>
                </c:pt>
                <c:pt idx="4">
                  <c:v>10</c:v>
                </c:pt>
                <c:pt idx="5">
                  <c:v>11</c:v>
                </c:pt>
              </c:numCache>
            </c:numRef>
          </c:xVal>
          <c:yVal>
            <c:numRef>
              <c:f>Feuil1!$C$8:$C$13</c:f>
              <c:numCache>
                <c:formatCode>General</c:formatCode>
                <c:ptCount val="6"/>
                <c:pt idx="0">
                  <c:v>4032</c:v>
                </c:pt>
                <c:pt idx="1">
                  <c:v>16256</c:v>
                </c:pt>
                <c:pt idx="2">
                  <c:v>65280</c:v>
                </c:pt>
                <c:pt idx="3">
                  <c:v>261632</c:v>
                </c:pt>
                <c:pt idx="4">
                  <c:v>1047552</c:v>
                </c:pt>
                <c:pt idx="5">
                  <c:v>4192256</c:v>
                </c:pt>
              </c:numCache>
            </c:numRef>
          </c:yVal>
          <c:smooth val="0"/>
          <c:extLst>
            <c:ext xmlns:c16="http://schemas.microsoft.com/office/drawing/2014/chart" uri="{C3380CC4-5D6E-409C-BE32-E72D297353CC}">
              <c16:uniqueId val="{00000001-EBF2-4591-A7D3-8D3A41B262C0}"/>
            </c:ext>
          </c:extLst>
        </c:ser>
        <c:dLbls>
          <c:showLegendKey val="0"/>
          <c:showVal val="0"/>
          <c:showCatName val="0"/>
          <c:showSerName val="0"/>
          <c:showPercent val="0"/>
          <c:showBubbleSize val="0"/>
        </c:dLbls>
        <c:axId val="454866968"/>
        <c:axId val="454859424"/>
      </c:scatterChart>
      <c:valAx>
        <c:axId val="454866968"/>
        <c:scaling>
          <c:orientation val="minMax"/>
          <c:min val="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59424"/>
        <c:crosses val="autoZero"/>
        <c:crossBetween val="midCat"/>
      </c:valAx>
      <c:valAx>
        <c:axId val="454859424"/>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66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chercherSiContient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7639763779527559"/>
                  <c:y val="4.606736657917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Feuil1!$B$16:$B$21</c:f>
              <c:numCache>
                <c:formatCode>General</c:formatCode>
                <c:ptCount val="6"/>
                <c:pt idx="0">
                  <c:v>6</c:v>
                </c:pt>
                <c:pt idx="1">
                  <c:v>7</c:v>
                </c:pt>
                <c:pt idx="2">
                  <c:v>8</c:v>
                </c:pt>
                <c:pt idx="3">
                  <c:v>9</c:v>
                </c:pt>
                <c:pt idx="4">
                  <c:v>10</c:v>
                </c:pt>
                <c:pt idx="5">
                  <c:v>11</c:v>
                </c:pt>
              </c:numCache>
            </c:numRef>
          </c:xVal>
          <c:yVal>
            <c:numRef>
              <c:f>Feuil1!$C$16:$C$21</c:f>
              <c:numCache>
                <c:formatCode>General</c:formatCode>
                <c:ptCount val="6"/>
                <c:pt idx="0">
                  <c:v>6</c:v>
                </c:pt>
                <c:pt idx="1">
                  <c:v>7</c:v>
                </c:pt>
                <c:pt idx="2">
                  <c:v>8</c:v>
                </c:pt>
                <c:pt idx="3">
                  <c:v>9</c:v>
                </c:pt>
                <c:pt idx="4">
                  <c:v>10</c:v>
                </c:pt>
                <c:pt idx="5">
                  <c:v>11</c:v>
                </c:pt>
              </c:numCache>
            </c:numRef>
          </c:yVal>
          <c:smooth val="0"/>
          <c:extLst>
            <c:ext xmlns:c16="http://schemas.microsoft.com/office/drawing/2014/chart" uri="{C3380CC4-5D6E-409C-BE32-E72D297353CC}">
              <c16:uniqueId val="{00000001-DAB8-42CB-95E3-C26BFFB7B7BB}"/>
            </c:ext>
          </c:extLst>
        </c:ser>
        <c:dLbls>
          <c:showLegendKey val="0"/>
          <c:showVal val="0"/>
          <c:showCatName val="0"/>
          <c:showSerName val="0"/>
          <c:showPercent val="0"/>
          <c:showBubbleSize val="0"/>
        </c:dLbls>
        <c:axId val="465551192"/>
        <c:axId val="465541352"/>
      </c:scatterChart>
      <c:valAx>
        <c:axId val="465551192"/>
        <c:scaling>
          <c:orientation val="minMax"/>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41352"/>
        <c:crosses val="autoZero"/>
        <c:crossBetween val="midCat"/>
      </c:valAx>
      <c:valAx>
        <c:axId val="465541352"/>
        <c:scaling>
          <c:orientation val="minMax"/>
          <c:min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51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32210783027121614"/>
                  <c:y val="0.189219160104986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Feuil1!$B$24:$B$31</c:f>
              <c:numCache>
                <c:formatCode>General</c:formatCode>
                <c:ptCount val="8"/>
                <c:pt idx="0">
                  <c:v>11</c:v>
                </c:pt>
                <c:pt idx="1">
                  <c:v>12</c:v>
                </c:pt>
                <c:pt idx="2">
                  <c:v>13</c:v>
                </c:pt>
                <c:pt idx="3">
                  <c:v>14</c:v>
                </c:pt>
                <c:pt idx="4">
                  <c:v>15</c:v>
                </c:pt>
                <c:pt idx="5">
                  <c:v>16</c:v>
                </c:pt>
                <c:pt idx="6">
                  <c:v>17</c:v>
                </c:pt>
                <c:pt idx="7">
                  <c:v>18</c:v>
                </c:pt>
              </c:numCache>
            </c:numRef>
          </c:xVal>
          <c:yVal>
            <c:numRef>
              <c:f>Feuil1!$C$24:$C$31</c:f>
              <c:numCache>
                <c:formatCode>General</c:formatCode>
                <c:ptCount val="8"/>
                <c:pt idx="0">
                  <c:v>177147</c:v>
                </c:pt>
                <c:pt idx="1">
                  <c:v>531441</c:v>
                </c:pt>
                <c:pt idx="2">
                  <c:v>1594323</c:v>
                </c:pt>
                <c:pt idx="3">
                  <c:v>4782969</c:v>
                </c:pt>
                <c:pt idx="4">
                  <c:v>14348907</c:v>
                </c:pt>
                <c:pt idx="5">
                  <c:v>43046721</c:v>
                </c:pt>
                <c:pt idx="6">
                  <c:v>129140163</c:v>
                </c:pt>
                <c:pt idx="7">
                  <c:v>387420489</c:v>
                </c:pt>
              </c:numCache>
            </c:numRef>
          </c:yVal>
          <c:smooth val="0"/>
          <c:extLst>
            <c:ext xmlns:c16="http://schemas.microsoft.com/office/drawing/2014/chart" uri="{C3380CC4-5D6E-409C-BE32-E72D297353CC}">
              <c16:uniqueId val="{00000001-D64E-42C9-8B05-3ECAD095D6A0}"/>
            </c:ext>
          </c:extLst>
        </c:ser>
        <c:dLbls>
          <c:showLegendKey val="0"/>
          <c:showVal val="0"/>
          <c:showCatName val="0"/>
          <c:showSerName val="0"/>
          <c:showPercent val="0"/>
          <c:showBubbleSize val="0"/>
        </c:dLbls>
        <c:axId val="457937392"/>
        <c:axId val="457937720"/>
      </c:scatterChart>
      <c:valAx>
        <c:axId val="457937392"/>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720"/>
        <c:crosses val="autoZero"/>
        <c:crossBetween val="midCat"/>
      </c:valAx>
      <c:valAx>
        <c:axId val="457937720"/>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292458725384672"/>
                  <c:y val="0.14954347631177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Feuil1!$B$34:$B$39</c:f>
              <c:numCache>
                <c:formatCode>General</c:formatCode>
                <c:ptCount val="6"/>
                <c:pt idx="0">
                  <c:v>6561</c:v>
                </c:pt>
                <c:pt idx="1">
                  <c:v>19683</c:v>
                </c:pt>
                <c:pt idx="2">
                  <c:v>59049</c:v>
                </c:pt>
                <c:pt idx="3">
                  <c:v>177147</c:v>
                </c:pt>
                <c:pt idx="4">
                  <c:v>531441</c:v>
                </c:pt>
                <c:pt idx="5">
                  <c:v>1594323</c:v>
                </c:pt>
              </c:numCache>
            </c:numRef>
          </c:xVal>
          <c:yVal>
            <c:numRef>
              <c:f>Feuil1!$C$34:$C$39</c:f>
              <c:numCache>
                <c:formatCode>General</c:formatCode>
                <c:ptCount val="6"/>
                <c:pt idx="0">
                  <c:v>85293</c:v>
                </c:pt>
                <c:pt idx="1">
                  <c:v>295245</c:v>
                </c:pt>
                <c:pt idx="2">
                  <c:v>944784</c:v>
                </c:pt>
                <c:pt idx="3">
                  <c:v>3188646</c:v>
                </c:pt>
                <c:pt idx="4">
                  <c:v>10628820</c:v>
                </c:pt>
                <c:pt idx="5">
                  <c:v>33480783</c:v>
                </c:pt>
              </c:numCache>
            </c:numRef>
          </c:yVal>
          <c:smooth val="0"/>
          <c:extLst>
            <c:ext xmlns:c16="http://schemas.microsoft.com/office/drawing/2014/chart" uri="{C3380CC4-5D6E-409C-BE32-E72D297353CC}">
              <c16:uniqueId val="{00000001-59C7-4CCA-93ED-D28C9C279CCC}"/>
            </c:ext>
          </c:extLst>
        </c:ser>
        <c:dLbls>
          <c:showLegendKey val="0"/>
          <c:showVal val="0"/>
          <c:showCatName val="0"/>
          <c:showSerName val="0"/>
          <c:showPercent val="0"/>
          <c:showBubbleSize val="0"/>
        </c:dLbls>
        <c:axId val="454873528"/>
        <c:axId val="454873856"/>
      </c:scatterChart>
      <c:valAx>
        <c:axId val="454873528"/>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856"/>
        <c:crosses val="autoZero"/>
        <c:crossBetween val="midCat"/>
      </c:valAx>
      <c:valAx>
        <c:axId val="454873856"/>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887685914260718"/>
                  <c:y val="-5.012394284047827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Feuil1!$A$77:$A$82</c:f>
              <c:numCache>
                <c:formatCode>General</c:formatCode>
                <c:ptCount val="6"/>
                <c:pt idx="0">
                  <c:v>177147</c:v>
                </c:pt>
                <c:pt idx="1">
                  <c:v>531441</c:v>
                </c:pt>
                <c:pt idx="2">
                  <c:v>1594323</c:v>
                </c:pt>
                <c:pt idx="3">
                  <c:v>4782969</c:v>
                </c:pt>
                <c:pt idx="4">
                  <c:v>14348907</c:v>
                </c:pt>
                <c:pt idx="5">
                  <c:v>43046721</c:v>
                </c:pt>
              </c:numCache>
            </c:numRef>
          </c:xVal>
          <c:yVal>
            <c:numRef>
              <c:f>Feuil1!$B$77:$B$82</c:f>
              <c:numCache>
                <c:formatCode>General</c:formatCode>
                <c:ptCount val="6"/>
                <c:pt idx="0">
                  <c:v>9609000</c:v>
                </c:pt>
                <c:pt idx="1">
                  <c:v>31241400</c:v>
                </c:pt>
                <c:pt idx="2">
                  <c:v>96852200</c:v>
                </c:pt>
                <c:pt idx="3">
                  <c:v>284821800</c:v>
                </c:pt>
                <c:pt idx="4">
                  <c:v>809747800</c:v>
                </c:pt>
                <c:pt idx="5">
                  <c:v>2433408400</c:v>
                </c:pt>
              </c:numCache>
            </c:numRef>
          </c:yVal>
          <c:smooth val="0"/>
          <c:extLst>
            <c:ext xmlns:c16="http://schemas.microsoft.com/office/drawing/2014/chart" uri="{C3380CC4-5D6E-409C-BE32-E72D297353CC}">
              <c16:uniqueId val="{00000001-DDFB-4025-9C75-D79958DCF608}"/>
            </c:ext>
          </c:extLst>
        </c:ser>
        <c:dLbls>
          <c:showLegendKey val="0"/>
          <c:showVal val="0"/>
          <c:showCatName val="0"/>
          <c:showSerName val="0"/>
          <c:showPercent val="0"/>
          <c:showBubbleSize val="0"/>
        </c:dLbls>
        <c:axId val="585581824"/>
        <c:axId val="585582480"/>
      </c:scatterChart>
      <c:valAx>
        <c:axId val="585581824"/>
        <c:scaling>
          <c:logBase val="10"/>
          <c:orientation val="minMax"/>
          <c:min val="1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2480"/>
        <c:crosses val="autoZero"/>
        <c:crossBetween val="midCat"/>
      </c:valAx>
      <c:valAx>
        <c:axId val="585582480"/>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4.5356517935258092E-2"/>
                  <c:y val="8.646835812190143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Feuil1!$A$69:$A$74</c:f>
              <c:numCache>
                <c:formatCode>General</c:formatCode>
                <c:ptCount val="6"/>
                <c:pt idx="0">
                  <c:v>5000</c:v>
                </c:pt>
                <c:pt idx="1">
                  <c:v>15000</c:v>
                </c:pt>
                <c:pt idx="2">
                  <c:v>30000</c:v>
                </c:pt>
                <c:pt idx="3">
                  <c:v>50000</c:v>
                </c:pt>
                <c:pt idx="4">
                  <c:v>75000</c:v>
                </c:pt>
                <c:pt idx="5">
                  <c:v>105000</c:v>
                </c:pt>
              </c:numCache>
            </c:numRef>
          </c:xVal>
          <c:yVal>
            <c:numRef>
              <c:f>Feuil1!$B$69:$B$74</c:f>
              <c:numCache>
                <c:formatCode>General</c:formatCode>
                <c:ptCount val="6"/>
                <c:pt idx="0">
                  <c:v>6256000</c:v>
                </c:pt>
                <c:pt idx="1">
                  <c:v>46871800</c:v>
                </c:pt>
                <c:pt idx="2">
                  <c:v>181206600</c:v>
                </c:pt>
                <c:pt idx="3">
                  <c:v>480430600</c:v>
                </c:pt>
                <c:pt idx="4">
                  <c:v>1077662400</c:v>
                </c:pt>
                <c:pt idx="5">
                  <c:v>2179729600</c:v>
                </c:pt>
              </c:numCache>
            </c:numRef>
          </c:yVal>
          <c:smooth val="0"/>
          <c:extLst>
            <c:ext xmlns:c16="http://schemas.microsoft.com/office/drawing/2014/chart" uri="{C3380CC4-5D6E-409C-BE32-E72D297353CC}">
              <c16:uniqueId val="{00000001-497C-4D4F-991D-FCACF5CC30A1}"/>
            </c:ext>
          </c:extLst>
        </c:ser>
        <c:dLbls>
          <c:showLegendKey val="0"/>
          <c:showVal val="0"/>
          <c:showCatName val="0"/>
          <c:showSerName val="0"/>
          <c:showPercent val="0"/>
          <c:showBubbleSize val="0"/>
        </c:dLbls>
        <c:axId val="537466896"/>
        <c:axId val="537467224"/>
      </c:scatterChart>
      <c:valAx>
        <c:axId val="537466896"/>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7224"/>
        <c:crosses val="autoZero"/>
        <c:crossBetween val="midCat"/>
      </c:valAx>
      <c:valAx>
        <c:axId val="537467224"/>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592BC-8776-4F4C-BF87-5CFBF2BF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565</Words>
  <Characters>3112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Bard Julien</cp:lastModifiedBy>
  <cp:revision>14</cp:revision>
  <dcterms:created xsi:type="dcterms:W3CDTF">2020-03-01T09:16:00Z</dcterms:created>
  <dcterms:modified xsi:type="dcterms:W3CDTF">2020-03-02T13:31:00Z</dcterms:modified>
</cp:coreProperties>
</file>