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8D8D8"/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/* MAXIM SHEVCHENKO */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4212915</wp:posOffset>
                </wp:positionH>
                <wp:positionV relativeFrom="paragraph">
                  <wp:posOffset>-71946</wp:posOffset>
                </wp:positionV>
                <wp:extent cx="1414130" cy="1824870"/>
                <wp:effectExtent b="0" l="0" r="0" t="0"/>
                <wp:wrapSquare wrapText="bothSides" distB="0" distT="0" distL="0" distR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130" cy="1824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ind w:firstLine="708"/>
            <w:rPr>
              <w:rFonts w:ascii="Consolas" w:cs="Consolas" w:eastAsia="Consolas" w:hAnsi="Consolas"/>
              <w:color w:val="40404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before="120" w:lineRule="auto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.</w:t>
          </w:r>
          <w:r w:rsidDel="00000000" w:rsidR="00000000" w:rsidRPr="00000000">
            <w:rPr>
              <w:rFonts w:ascii="Consolas" w:cs="Consolas" w:eastAsia="Consolas" w:hAnsi="Consolas"/>
              <w:color w:val="5b9bd5"/>
              <w:sz w:val="20"/>
              <w:szCs w:val="20"/>
              <w:rtl w:val="0"/>
            </w:rPr>
            <w:t xml:space="preserve">Contact 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{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Phone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+375-29-134-54-84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Email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max_shev@list.ru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Skype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max.shevchenko1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LinkedIn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www.linkedin.com/in/max-shevchenko/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 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ind w:firstLine="708"/>
            <w:rPr>
              <w:rFonts w:ascii="Consolas" w:cs="Consolas" w:eastAsia="Consolas" w:hAnsi="Consolas"/>
              <w:color w:val="404040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404040"/>
              <w:sz w:val="20"/>
              <w:szCs w:val="20"/>
              <w:rtl w:val="0"/>
            </w:rPr>
            <w:t xml:space="preserve">/* see my full resume on LinkedIn*/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}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Consolas" w:cs="Consolas" w:eastAsia="Consolas" w:hAnsi="Consolas"/>
              <w:color w:val="404040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404040"/>
              <w:sz w:val="20"/>
              <w:szCs w:val="20"/>
              <w:rtl w:val="0"/>
            </w:rPr>
            <w:t xml:space="preserve">/* Applying for a position of a Front-end Developer */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.</w:t>
          </w:r>
          <w:r w:rsidDel="00000000" w:rsidR="00000000" w:rsidRPr="00000000">
            <w:rPr>
              <w:rFonts w:ascii="Consolas" w:cs="Consolas" w:eastAsia="Consolas" w:hAnsi="Consolas"/>
              <w:color w:val="5b9bd5"/>
              <w:sz w:val="20"/>
              <w:szCs w:val="20"/>
              <w:rtl w:val="0"/>
            </w:rPr>
            <w:t xml:space="preserve">Skills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 {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Languages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CSS, HTML, JavaScript, Gulp, Sass,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jQuery, Node.js(a little bit)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Programs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Adobe Photoshop, MS Visual Studio Code, Sublime Text 3, Browser Developer Tools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Knowledge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Web standards and accessibility, Cross-browser compatibility, Responsive, Adaptive, Semantics, BEM, Git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English Proficiency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Intermediate (read technical literature, news and s.o.)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}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Consolas" w:cs="Consolas" w:eastAsia="Consolas" w:hAnsi="Consolas"/>
              <w:color w:val="5b9bd5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.</w:t>
          </w:r>
          <w:r w:rsidDel="00000000" w:rsidR="00000000" w:rsidRPr="00000000">
            <w:rPr>
              <w:rFonts w:ascii="Consolas" w:cs="Consolas" w:eastAsia="Consolas" w:hAnsi="Consolas"/>
              <w:color w:val="5b9bd5"/>
              <w:sz w:val="20"/>
              <w:szCs w:val="20"/>
              <w:rtl w:val="0"/>
            </w:rPr>
            <w:t xml:space="preserve">Education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 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ind w:firstLine="708"/>
            <w:rPr>
              <w:rFonts w:ascii="Consolas" w:cs="Consolas" w:eastAsia="Consolas" w:hAnsi="Consolas"/>
              <w:color w:val="5b9bd5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#</w:t>
          </w:r>
          <w:r w:rsidDel="00000000" w:rsidR="00000000" w:rsidRPr="00000000">
            <w:rPr>
              <w:rFonts w:ascii="Consolas" w:cs="Consolas" w:eastAsia="Consolas" w:hAnsi="Consolas"/>
              <w:color w:val="5b9bd5"/>
              <w:sz w:val="20"/>
              <w:szCs w:val="20"/>
              <w:rtl w:val="0"/>
            </w:rPr>
            <w:t xml:space="preserve">Educational Center of High-Tech Park (IT-Academy)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{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Time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2017 – 2018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ind w:left="708"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Course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Development of web applications in JavaScript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firstLine="708"/>
            <w:rPr>
              <w:rFonts w:ascii="Consolas" w:cs="Consolas" w:eastAsia="Consolas" w:hAnsi="Consolas"/>
              <w:color w:val="5b9bd5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firstLine="708"/>
            <w:rPr>
              <w:rFonts w:ascii="Consolas" w:cs="Consolas" w:eastAsia="Consolas" w:hAnsi="Consolas"/>
              <w:color w:val="5b9bd5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#</w:t>
          </w:r>
          <w:r w:rsidDel="00000000" w:rsidR="00000000" w:rsidRPr="00000000">
            <w:rPr>
              <w:rFonts w:ascii="Consolas" w:cs="Consolas" w:eastAsia="Consolas" w:hAnsi="Consolas"/>
              <w:color w:val="5b9bd5"/>
              <w:sz w:val="20"/>
              <w:szCs w:val="20"/>
              <w:rtl w:val="0"/>
            </w:rPr>
            <w:t xml:space="preserve">Educational Center of High-Tech Park (IT-Academy)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{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Time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2017 – 2017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ind w:left="708"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Course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Website development using HTML, CSS and JavaScript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}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#</w:t>
          </w:r>
          <w:r w:rsidDel="00000000" w:rsidR="00000000" w:rsidRPr="00000000">
            <w:rPr>
              <w:rFonts w:ascii="Consolas" w:cs="Consolas" w:eastAsia="Consolas" w:hAnsi="Consolas"/>
              <w:color w:val="5b9bd5"/>
              <w:sz w:val="20"/>
              <w:szCs w:val="20"/>
              <w:rtl w:val="0"/>
            </w:rPr>
            <w:t xml:space="preserve">The BNTU</w:t>
          </w: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{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Time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2011 – 2016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ind w:left="708"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Specialization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Technical security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}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}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.</w:t>
          </w:r>
          <w:r w:rsidDel="00000000" w:rsidR="00000000" w:rsidRPr="00000000">
            <w:rPr>
              <w:rFonts w:ascii="Consolas" w:cs="Consolas" w:eastAsia="Consolas" w:hAnsi="Consolas"/>
              <w:color w:val="5b9bd5"/>
              <w:sz w:val="20"/>
              <w:szCs w:val="20"/>
              <w:rtl w:val="0"/>
            </w:rPr>
            <w:t xml:space="preserve">Experience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 {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#</w:t>
          </w:r>
          <w:r w:rsidDel="00000000" w:rsidR="00000000" w:rsidRPr="00000000">
            <w:rPr>
              <w:rFonts w:ascii="Consolas" w:cs="Consolas" w:eastAsia="Consolas" w:hAnsi="Consolas"/>
              <w:color w:val="5b9bd5"/>
              <w:sz w:val="20"/>
              <w:szCs w:val="20"/>
              <w:rtl w:val="0"/>
            </w:rPr>
            <w:t xml:space="preserve">Design engineer of security systems</w:t>
          </w: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{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Time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February 2016 – now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Employee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OOO «Belprogrammproject»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ind w:firstLine="708"/>
            <w:rPr>
              <w:rFonts w:ascii="Consolas" w:cs="Consolas" w:eastAsia="Consolas" w:hAnsi="Consolas"/>
              <w:color w:val="70ad47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Position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 Design engineer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Responsibilities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Full support of the development of documentation from the preparation of commercial proposals to the signing of acts of work performed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ind w:firstLine="708"/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}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}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.</w:t>
          </w:r>
          <w:r w:rsidDel="00000000" w:rsidR="00000000" w:rsidRPr="00000000">
            <w:rPr>
              <w:rFonts w:ascii="Consolas" w:cs="Consolas" w:eastAsia="Consolas" w:hAnsi="Consolas"/>
              <w:color w:val="5b9bd5"/>
              <w:sz w:val="20"/>
              <w:szCs w:val="20"/>
              <w:rtl w:val="0"/>
            </w:rPr>
            <w:t xml:space="preserve">Additional_Information 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{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ind w:firstLine="708"/>
            <w:rPr>
              <w:rFonts w:ascii="Consolas" w:cs="Consolas" w:eastAsia="Consolas" w:hAnsi="Consolas"/>
              <w:color w:val="ffff00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Portfolio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u w:val="single"/>
              <w:rtl w:val="0"/>
            </w:rPr>
            <w:t xml:space="preserve">https://maxshev.github.io/Curriculum-vitae/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ind w:firstLine="708"/>
            <w:rPr>
              <w:rFonts w:ascii="Consolas" w:cs="Consolas" w:eastAsia="Consolas" w:hAnsi="Consolas"/>
              <w:color w:val="70ad47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Hobbies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I live active rest, such as: airsoft, cycling, camping trip. Everyday I try to learn something new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ind w:firstLine="708"/>
            <w:rPr>
              <w:rFonts w:ascii="Consolas" w:cs="Consolas" w:eastAsia="Consolas" w:hAnsi="Consolas"/>
              <w:color w:val="ed7d31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ed7d31"/>
              <w:sz w:val="20"/>
              <w:szCs w:val="20"/>
              <w:rtl w:val="0"/>
            </w:rPr>
            <w:t xml:space="preserve">Military obligation status</w:t>
          </w: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rFonts w:ascii="Consolas" w:cs="Consolas" w:eastAsia="Consolas" w:hAnsi="Consolas"/>
              <w:color w:val="70ad47"/>
              <w:sz w:val="20"/>
              <w:szCs w:val="20"/>
              <w:rtl w:val="0"/>
            </w:rPr>
            <w:t xml:space="preserve">Unfit </w:t>
          </w:r>
          <w:hyperlink r:id="rId8">
            <w:r w:rsidDel="00000000" w:rsidR="00000000" w:rsidRPr="00000000">
              <w:rPr>
                <w:rFonts w:ascii="Consolas" w:cs="Consolas" w:eastAsia="Consolas" w:hAnsi="Consolas"/>
                <w:color w:val="70ad47"/>
                <w:sz w:val="20"/>
                <w:szCs w:val="20"/>
                <w:rtl w:val="0"/>
              </w:rPr>
              <w:t xml:space="preserve">for military service</w:t>
            </w:r>
          </w:hyperlink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}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709" w:top="1134" w:left="1418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ECTION" w:customStyle="1">
    <w:name w:val="SECTION"/>
    <w:basedOn w:val="a"/>
    <w:rsid w:val="00FF738D"/>
    <w:pPr>
      <w:keepNext w:val="1"/>
      <w:keepLines w:val="1"/>
      <w:tabs>
        <w:tab w:val="left" w:pos="2880"/>
      </w:tabs>
      <w:spacing w:after="240" w:before="360"/>
      <w:ind w:left="567" w:right="567"/>
      <w:jc w:val="center"/>
    </w:pPr>
    <w:rPr>
      <w:b w:val="1"/>
      <w:bCs w:val="1"/>
      <w:caps w:val="1"/>
      <w:sz w:val="26"/>
      <w:szCs w:val="26"/>
    </w:rPr>
  </w:style>
  <w:style w:type="paragraph" w:styleId="2" w:customStyle="1">
    <w:name w:val="Стиль2"/>
    <w:basedOn w:val="a"/>
    <w:rsid w:val="0052539B"/>
    <w:pPr>
      <w:keepNext w:val="1"/>
      <w:keepLines w:val="1"/>
      <w:tabs>
        <w:tab w:val="left" w:pos="2880"/>
      </w:tabs>
      <w:spacing w:after="240" w:before="360"/>
      <w:ind w:left="567" w:right="567"/>
      <w:jc w:val="center"/>
    </w:pPr>
    <w:rPr>
      <w:b w:val="1"/>
      <w:bCs w:val="1"/>
      <w:caps w:val="1"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styleId="MediumShading1-Accent11" w:customStyle="1">
    <w:name w:val="Medium Shading 1 - Accent 11"/>
    <w:qFormat w:val="1"/>
    <w:rsid w:val="002A3AFB"/>
    <w:rPr>
      <w:rFonts w:ascii="Calibri" w:hAnsi="Calibri"/>
      <w:sz w:val="22"/>
      <w:szCs w:val="22"/>
      <w:lang w:eastAsia="en-US" w:val="en-US"/>
    </w:rPr>
  </w:style>
  <w:style w:type="table" w:styleId="a4">
    <w:name w:val="Table Grid"/>
    <w:basedOn w:val="a1"/>
    <w:uiPriority w:val="39"/>
    <w:rsid w:val="00096C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rFonts w:cs="Times New Roman"/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paragraph" w:styleId="a6">
    <w:name w:val="List Paragraph"/>
    <w:basedOn w:val="a"/>
    <w:uiPriority w:val="34"/>
    <w:qFormat w:val="1"/>
    <w:rsid w:val="001B764F"/>
    <w:pPr>
      <w:ind w:left="720"/>
      <w:contextualSpacing w:val="1"/>
    </w:pPr>
  </w:style>
  <w:style w:type="paragraph" w:styleId="a7">
    <w:name w:val="Normal (Web)"/>
    <w:basedOn w:val="a"/>
    <w:uiPriority w:val="99"/>
    <w:unhideWhenUsed w:val="1"/>
    <w:rsid w:val="00216A3B"/>
    <w:pPr>
      <w:spacing w:after="100" w:afterAutospacing="1" w:before="100" w:beforeAutospacing="1"/>
    </w:pPr>
  </w:style>
  <w:style w:type="paragraph" w:styleId="HTML">
    <w:name w:val="HTML Preformatted"/>
    <w:basedOn w:val="a"/>
    <w:link w:val="HTML0"/>
    <w:uiPriority w:val="99"/>
    <w:unhideWhenUsed w:val="1"/>
    <w:rsid w:val="003B3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3B3045"/>
    <w:rPr>
      <w:rFonts w:ascii="Courier New" w:cs="Courier New" w:hAnsi="Courier New"/>
    </w:rPr>
  </w:style>
  <w:style w:type="character" w:styleId="a8">
    <w:name w:val="Emphasis"/>
    <w:basedOn w:val="a0"/>
    <w:uiPriority w:val="20"/>
    <w:qFormat w:val="1"/>
    <w:rsid w:val="00814BD4"/>
    <w:rPr>
      <w:i w:val="1"/>
      <w:iCs w:val="1"/>
    </w:rPr>
  </w:style>
  <w:style w:type="character" w:styleId="a9">
    <w:name w:val="Unresolved Mention"/>
    <w:basedOn w:val="a0"/>
    <w:uiPriority w:val="99"/>
    <w:semiHidden w:val="1"/>
    <w:unhideWhenUsed w:val="1"/>
    <w:rsid w:val="00E449CE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context.reverso.net/%D0%BF%D0%B5%D1%80%D0%B5%D0%B2%D0%BE%D0%B4/%D0%B0%D0%BD%D0%B3%D0%BB%D0%B8%D0%B9%D1%81%D0%BA%D0%B8%D0%B9-%D1%80%D1%83%D1%81%D1%81%D0%BA%D0%B8%D0%B9/for+military+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Bc164CEWWBfDmPRjw8GXLvRRQ==">AMUW2mUPlxOPbD1RbjF3X86vexBZcSKt+Yw5SCCYyD0jkFJ4quEA/ByO4Ic7iQJxi0FL55JFIIsfU0SvwSEE+gpToWlUTKOf9eGH25AieLKd3p5kmzqymlUY7j/JjIzQ2kEbF/e1jOtK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2017-12-19T20:32:00Z</dcterms:created>
  <dc:creator>Vadim Zelencov</dc:creator>
</cp:coreProperties>
</file>