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AE6A" w14:textId="5B7C0314" w:rsidR="009E2E00" w:rsidRPr="009E2E00" w:rsidRDefault="00A07E58" w:rsidP="009E2E00">
      <w:pPr>
        <w:shd w:val="clear" w:color="auto" w:fill="FFFFFF"/>
        <w:spacing w:after="0" w:line="240" w:lineRule="auto"/>
        <w:rPr>
          <w:rFonts w:ascii="Segoe UI" w:eastAsia="Times New Roman" w:hAnsi="Segoe UI" w:cs="Segoe UI"/>
          <w:color w:val="000000"/>
          <w:sz w:val="20"/>
          <w:szCs w:val="20"/>
          <w:lang w:eastAsia="en-CA"/>
        </w:rPr>
      </w:pPr>
      <w:r>
        <w:rPr>
          <w:rFonts w:ascii="Segoe UI" w:eastAsia="Times New Roman" w:hAnsi="Segoe UI" w:cs="Segoe UI"/>
          <w:color w:val="000000"/>
          <w:sz w:val="20"/>
          <w:szCs w:val="20"/>
          <w:lang w:eastAsia="en-CA"/>
        </w:rPr>
        <w:t>C</w:t>
      </w:r>
      <w:r w:rsidR="009E2E00">
        <w:rPr>
          <w:rFonts w:ascii="Segoe UI" w:eastAsia="Times New Roman" w:hAnsi="Segoe UI" w:cs="Segoe UI"/>
          <w:color w:val="000000"/>
          <w:sz w:val="20"/>
          <w:szCs w:val="20"/>
          <w:lang w:eastAsia="en-CA"/>
        </w:rPr>
        <w:t>locks, resets, etc...</w:t>
      </w:r>
    </w:p>
    <w:p w14:paraId="720CC084"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p>
    <w:p w14:paraId="6E428801"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module paddle</w:t>
      </w:r>
    </w:p>
    <w:p w14:paraId="0968788A" w14:textId="77777777" w:rsidR="009E2E00" w:rsidRPr="009E2E00" w:rsidRDefault="009E2E00" w:rsidP="009E2E00">
      <w:pPr>
        <w:numPr>
          <w:ilvl w:val="0"/>
          <w:numId w:val="1"/>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Input: up/down input from user</w:t>
      </w:r>
    </w:p>
    <w:p w14:paraId="07E50873" w14:textId="77777777" w:rsidR="009E2E00" w:rsidRPr="009E2E00" w:rsidRDefault="009E2E00" w:rsidP="009E2E00">
      <w:pPr>
        <w:numPr>
          <w:ilvl w:val="0"/>
          <w:numId w:val="1"/>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Output: the paddles current Y location</w:t>
      </w:r>
    </w:p>
    <w:p w14:paraId="7881CDBC" w14:textId="77777777" w:rsidR="009E2E00" w:rsidRPr="009E2E00" w:rsidRDefault="009E2E00" w:rsidP="009E2E00">
      <w:pPr>
        <w:numPr>
          <w:ilvl w:val="0"/>
          <w:numId w:val="1"/>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Just moves the paddle up or down depending on input, but stops it at the top/bottom of screen</w:t>
      </w:r>
    </w:p>
    <w:p w14:paraId="26BE9AB6"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module ball</w:t>
      </w:r>
    </w:p>
    <w:p w14:paraId="794203DE" w14:textId="77777777" w:rsidR="009E2E00" w:rsidRPr="009E2E00" w:rsidRDefault="009E2E00" w:rsidP="009E2E00">
      <w:pPr>
        <w:numPr>
          <w:ilvl w:val="0"/>
          <w:numId w:val="2"/>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Input: left/right paddle positions</w:t>
      </w:r>
    </w:p>
    <w:p w14:paraId="749B4DFC" w14:textId="77777777" w:rsidR="009E2E00" w:rsidRPr="009E2E00" w:rsidRDefault="009E2E00" w:rsidP="009E2E00">
      <w:pPr>
        <w:numPr>
          <w:ilvl w:val="0"/>
          <w:numId w:val="2"/>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Output: ball position, game over condition</w:t>
      </w:r>
    </w:p>
    <w:p w14:paraId="050BC3F2" w14:textId="77777777" w:rsidR="009E2E00" w:rsidRPr="009E2E00" w:rsidRDefault="009E2E00" w:rsidP="009E2E00">
      <w:pPr>
        <w:numPr>
          <w:ilvl w:val="0"/>
          <w:numId w:val="2"/>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internally stores the balls position, and its current direction</w:t>
      </w:r>
    </w:p>
    <w:p w14:paraId="2F68D715" w14:textId="77777777" w:rsidR="009E2E00" w:rsidRPr="009E2E00" w:rsidRDefault="009E2E00" w:rsidP="009E2E00">
      <w:pPr>
        <w:numPr>
          <w:ilvl w:val="0"/>
          <w:numId w:val="2"/>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 xml:space="preserve">just increments the balls position in the current direction, unless it hits a L/R edge. In that case it </w:t>
      </w:r>
      <w:proofErr w:type="gramStart"/>
      <w:r w:rsidRPr="009E2E00">
        <w:rPr>
          <w:rFonts w:ascii="Segoe UI" w:eastAsia="Times New Roman" w:hAnsi="Segoe UI" w:cs="Segoe UI"/>
          <w:color w:val="000000"/>
          <w:sz w:val="20"/>
          <w:szCs w:val="20"/>
          <w:lang w:eastAsia="en-CA"/>
        </w:rPr>
        <w:t>has to</w:t>
      </w:r>
      <w:proofErr w:type="gramEnd"/>
      <w:r w:rsidRPr="009E2E00">
        <w:rPr>
          <w:rFonts w:ascii="Segoe UI" w:eastAsia="Times New Roman" w:hAnsi="Segoe UI" w:cs="Segoe UI"/>
          <w:color w:val="000000"/>
          <w:sz w:val="20"/>
          <w:szCs w:val="20"/>
          <w:lang w:eastAsia="en-CA"/>
        </w:rPr>
        <w:t xml:space="preserve"> reference the paddle locations to see if a point was lost</w:t>
      </w:r>
    </w:p>
    <w:p w14:paraId="641014FF"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p>
    <w:p w14:paraId="580268B5"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 xml:space="preserve">module </w:t>
      </w:r>
      <w:proofErr w:type="spellStart"/>
      <w:r w:rsidRPr="009E2E00">
        <w:rPr>
          <w:rFonts w:ascii="Segoe UI" w:eastAsia="Times New Roman" w:hAnsi="Segoe UI" w:cs="Segoe UI"/>
          <w:color w:val="000000"/>
          <w:sz w:val="20"/>
          <w:szCs w:val="20"/>
          <w:lang w:eastAsia="en-CA"/>
        </w:rPr>
        <w:t>drawLogic</w:t>
      </w:r>
      <w:proofErr w:type="spellEnd"/>
      <w:r w:rsidRPr="009E2E00">
        <w:rPr>
          <w:rFonts w:ascii="Segoe UI" w:eastAsia="Times New Roman" w:hAnsi="Segoe UI" w:cs="Segoe UI"/>
          <w:color w:val="000000"/>
          <w:sz w:val="20"/>
          <w:szCs w:val="20"/>
          <w:lang w:eastAsia="en-CA"/>
        </w:rPr>
        <w:t>:</w:t>
      </w:r>
    </w:p>
    <w:p w14:paraId="6F77BB12" w14:textId="77777777" w:rsidR="009E2E00" w:rsidRPr="009E2E00" w:rsidRDefault="009E2E00" w:rsidP="009E2E00">
      <w:pPr>
        <w:numPr>
          <w:ilvl w:val="0"/>
          <w:numId w:val="3"/>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Input: all paddle locations and ball locations</w:t>
      </w:r>
    </w:p>
    <w:p w14:paraId="5F50A124" w14:textId="77777777" w:rsidR="009E2E00" w:rsidRPr="009E2E00" w:rsidRDefault="009E2E00" w:rsidP="009E2E00">
      <w:pPr>
        <w:numPr>
          <w:ilvl w:val="0"/>
          <w:numId w:val="3"/>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Output: a pixel to draw</w:t>
      </w:r>
    </w:p>
    <w:p w14:paraId="3342C8CE" w14:textId="77777777" w:rsidR="009E2E00" w:rsidRPr="009E2E00" w:rsidRDefault="009E2E00" w:rsidP="009E2E00">
      <w:pPr>
        <w:numPr>
          <w:ilvl w:val="0"/>
          <w:numId w:val="3"/>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when given start flag, will cycle the output pixel through drawing everything on the screen</w:t>
      </w:r>
    </w:p>
    <w:p w14:paraId="241E61CD" w14:textId="77777777" w:rsidR="009E2E00" w:rsidRPr="009E2E00" w:rsidRDefault="009E2E00" w:rsidP="009E2E00">
      <w:pPr>
        <w:numPr>
          <w:ilvl w:val="0"/>
          <w:numId w:val="3"/>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has an FSM to go through everything - left paddle, right paddle, ball</w:t>
      </w:r>
    </w:p>
    <w:p w14:paraId="3C9ABC95" w14:textId="77777777" w:rsidR="009E2E00" w:rsidRPr="009E2E00" w:rsidRDefault="009E2E00" w:rsidP="009E2E00">
      <w:pPr>
        <w:numPr>
          <w:ilvl w:val="0"/>
          <w:numId w:val="3"/>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 xml:space="preserve">you would instantiate the "paddle" module you have written right now inside here, and send it the start flag when in the "'paddle" stage of </w:t>
      </w:r>
      <w:proofErr w:type="spellStart"/>
      <w:r w:rsidRPr="009E2E00">
        <w:rPr>
          <w:rFonts w:ascii="Segoe UI" w:eastAsia="Times New Roman" w:hAnsi="Segoe UI" w:cs="Segoe UI"/>
          <w:color w:val="000000"/>
          <w:sz w:val="20"/>
          <w:szCs w:val="20"/>
          <w:lang w:eastAsia="en-CA"/>
        </w:rPr>
        <w:t>fsm</w:t>
      </w:r>
      <w:proofErr w:type="spellEnd"/>
      <w:r>
        <w:rPr>
          <w:rFonts w:ascii="Segoe UI" w:eastAsia="Times New Roman" w:hAnsi="Segoe UI" w:cs="Segoe UI"/>
          <w:color w:val="000000"/>
          <w:sz w:val="20"/>
          <w:szCs w:val="20"/>
          <w:lang w:eastAsia="en-CA"/>
        </w:rPr>
        <w:t xml:space="preserve"> – my already coded paddle, should be renamed </w:t>
      </w:r>
      <w:proofErr w:type="spellStart"/>
      <w:r>
        <w:rPr>
          <w:rFonts w:ascii="Segoe UI" w:eastAsia="Times New Roman" w:hAnsi="Segoe UI" w:cs="Segoe UI"/>
          <w:color w:val="000000"/>
          <w:sz w:val="20"/>
          <w:szCs w:val="20"/>
          <w:lang w:eastAsia="en-CA"/>
        </w:rPr>
        <w:t>drawPaddle</w:t>
      </w:r>
      <w:proofErr w:type="spellEnd"/>
    </w:p>
    <w:p w14:paraId="17416212" w14:textId="77777777" w:rsidR="009E2E00"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top level module:</w:t>
      </w:r>
    </w:p>
    <w:p w14:paraId="425BFA05" w14:textId="77777777" w:rsidR="009E2E00" w:rsidRPr="009E2E00" w:rsidRDefault="009E2E00" w:rsidP="009E2E00">
      <w:pPr>
        <w:numPr>
          <w:ilvl w:val="0"/>
          <w:numId w:val="4"/>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create two paddle modules, hook them up the P1 and P2's controls</w:t>
      </w:r>
    </w:p>
    <w:p w14:paraId="5D937578" w14:textId="77777777" w:rsidR="009E2E00" w:rsidRPr="009E2E00" w:rsidRDefault="009E2E00" w:rsidP="009E2E00">
      <w:pPr>
        <w:numPr>
          <w:ilvl w:val="0"/>
          <w:numId w:val="4"/>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create a ball module, hook it up to the paddle position outputs</w:t>
      </w:r>
    </w:p>
    <w:p w14:paraId="7D0E6CC2" w14:textId="77777777" w:rsidR="009E2E00" w:rsidRPr="009E2E00" w:rsidRDefault="009E2E00" w:rsidP="009E2E00">
      <w:pPr>
        <w:numPr>
          <w:ilvl w:val="0"/>
          <w:numId w:val="4"/>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 xml:space="preserve">create a </w:t>
      </w:r>
      <w:proofErr w:type="spellStart"/>
      <w:r w:rsidRPr="009E2E00">
        <w:rPr>
          <w:rFonts w:ascii="Segoe UI" w:eastAsia="Times New Roman" w:hAnsi="Segoe UI" w:cs="Segoe UI"/>
          <w:color w:val="000000"/>
          <w:sz w:val="20"/>
          <w:szCs w:val="20"/>
          <w:lang w:eastAsia="en-CA"/>
        </w:rPr>
        <w:t>drawLogic</w:t>
      </w:r>
      <w:proofErr w:type="spellEnd"/>
      <w:r w:rsidRPr="009E2E00">
        <w:rPr>
          <w:rFonts w:ascii="Segoe UI" w:eastAsia="Times New Roman" w:hAnsi="Segoe UI" w:cs="Segoe UI"/>
          <w:color w:val="000000"/>
          <w:sz w:val="20"/>
          <w:szCs w:val="20"/>
          <w:lang w:eastAsia="en-CA"/>
        </w:rPr>
        <w:t xml:space="preserve"> module, hook the paddles and ball position up to it</w:t>
      </w:r>
    </w:p>
    <w:p w14:paraId="2D6F4B75" w14:textId="77777777" w:rsidR="009E2E00" w:rsidRPr="009E2E00" w:rsidRDefault="009E2E00" w:rsidP="009E2E00">
      <w:pPr>
        <w:numPr>
          <w:ilvl w:val="0"/>
          <w:numId w:val="4"/>
        </w:numPr>
        <w:shd w:val="clear" w:color="auto" w:fill="FFFFFF"/>
        <w:spacing w:before="100" w:beforeAutospacing="1" w:after="100" w:afterAutospacing="1" w:line="240" w:lineRule="auto"/>
        <w:ind w:left="405"/>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 xml:space="preserve">create a VGA module, just feed it the </w:t>
      </w:r>
      <w:proofErr w:type="spellStart"/>
      <w:r w:rsidRPr="009E2E00">
        <w:rPr>
          <w:rFonts w:ascii="Segoe UI" w:eastAsia="Times New Roman" w:hAnsi="Segoe UI" w:cs="Segoe UI"/>
          <w:color w:val="000000"/>
          <w:sz w:val="20"/>
          <w:szCs w:val="20"/>
          <w:lang w:eastAsia="en-CA"/>
        </w:rPr>
        <w:t>drawLogic</w:t>
      </w:r>
      <w:proofErr w:type="spellEnd"/>
      <w:r w:rsidRPr="009E2E00">
        <w:rPr>
          <w:rFonts w:ascii="Segoe UI" w:eastAsia="Times New Roman" w:hAnsi="Segoe UI" w:cs="Segoe UI"/>
          <w:color w:val="000000"/>
          <w:sz w:val="20"/>
          <w:szCs w:val="20"/>
          <w:lang w:eastAsia="en-CA"/>
        </w:rPr>
        <w:t xml:space="preserve"> output</w:t>
      </w:r>
    </w:p>
    <w:p w14:paraId="21AEA072" w14:textId="77777777" w:rsidR="00B519AD" w:rsidRPr="009E2E00" w:rsidRDefault="009E2E00" w:rsidP="009E2E00">
      <w:pPr>
        <w:shd w:val="clear" w:color="auto" w:fill="FFFFFF"/>
        <w:spacing w:after="0" w:line="240" w:lineRule="auto"/>
        <w:rPr>
          <w:rFonts w:ascii="Segoe UI" w:eastAsia="Times New Roman" w:hAnsi="Segoe UI" w:cs="Segoe UI"/>
          <w:color w:val="000000"/>
          <w:sz w:val="20"/>
          <w:szCs w:val="20"/>
          <w:lang w:eastAsia="en-CA"/>
        </w:rPr>
      </w:pPr>
      <w:r w:rsidRPr="009E2E00">
        <w:rPr>
          <w:rFonts w:ascii="Segoe UI" w:eastAsia="Times New Roman" w:hAnsi="Segoe UI" w:cs="Segoe UI"/>
          <w:color w:val="000000"/>
          <w:sz w:val="20"/>
          <w:szCs w:val="20"/>
          <w:lang w:eastAsia="en-CA"/>
        </w:rPr>
        <w:t>I'd add that the paddle module has its own internal register to keep track of the position. So everyone else can just pull the output from the module, and it'll always be correct.</w:t>
      </w:r>
    </w:p>
    <w:sectPr w:rsidR="00B519AD" w:rsidRPr="009E2E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71F93"/>
    <w:multiLevelType w:val="multilevel"/>
    <w:tmpl w:val="0A8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97DBA"/>
    <w:multiLevelType w:val="multilevel"/>
    <w:tmpl w:val="560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887518"/>
    <w:multiLevelType w:val="multilevel"/>
    <w:tmpl w:val="BFE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766E5"/>
    <w:multiLevelType w:val="multilevel"/>
    <w:tmpl w:val="4F2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4025738">
    <w:abstractNumId w:val="2"/>
  </w:num>
  <w:num w:numId="2" w16cid:durableId="1227302289">
    <w:abstractNumId w:val="0"/>
  </w:num>
  <w:num w:numId="3" w16cid:durableId="1206212976">
    <w:abstractNumId w:val="3"/>
  </w:num>
  <w:num w:numId="4" w16cid:durableId="3624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E00"/>
    <w:rsid w:val="00261D5B"/>
    <w:rsid w:val="009E2E00"/>
    <w:rsid w:val="00A07E58"/>
    <w:rsid w:val="00B519AD"/>
    <w:rsid w:val="00BC2F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5FE2"/>
  <w15:chartTrackingRefBased/>
  <w15:docId w15:val="{6BD98DEC-DE8E-4147-9287-37566E6F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E00"/>
  </w:style>
  <w:style w:type="character" w:customStyle="1" w:styleId="qtd-expansion-text">
    <w:name w:val="qtd-expansion-text"/>
    <w:basedOn w:val="DefaultParagraphFont"/>
    <w:rsid w:val="009E2E00"/>
  </w:style>
  <w:style w:type="character" w:customStyle="1" w:styleId="addconvtitle">
    <w:name w:val="addconvtitle"/>
    <w:basedOn w:val="DefaultParagraphFont"/>
    <w:rsid w:val="009E2E00"/>
  </w:style>
  <w:style w:type="character" w:styleId="Hyperlink">
    <w:name w:val="Hyperlink"/>
    <w:basedOn w:val="DefaultParagraphFont"/>
    <w:uiPriority w:val="99"/>
    <w:semiHidden/>
    <w:unhideWhenUsed/>
    <w:rsid w:val="009E2E00"/>
    <w:rPr>
      <w:color w:val="0000FF"/>
      <w:u w:val="single"/>
    </w:rPr>
  </w:style>
  <w:style w:type="character" w:customStyle="1" w:styleId="card-actions-menu">
    <w:name w:val="card-actions-menu"/>
    <w:basedOn w:val="DefaultParagraphFont"/>
    <w:rsid w:val="009E2E00"/>
  </w:style>
  <w:style w:type="character" w:customStyle="1" w:styleId="from">
    <w:name w:val="from"/>
    <w:basedOn w:val="DefaultParagraphFont"/>
    <w:rsid w:val="009E2E00"/>
  </w:style>
  <w:style w:type="character" w:customStyle="1" w:styleId="to">
    <w:name w:val="to"/>
    <w:basedOn w:val="DefaultParagraphFont"/>
    <w:rsid w:val="009E2E00"/>
  </w:style>
  <w:style w:type="character" w:customStyle="1" w:styleId="lozengfy">
    <w:name w:val="lozengfy"/>
    <w:basedOn w:val="DefaultParagraphFont"/>
    <w:rsid w:val="009E2E00"/>
  </w:style>
  <w:style w:type="character" w:customStyle="1" w:styleId="short">
    <w:name w:val="short"/>
    <w:basedOn w:val="DefaultParagraphFont"/>
    <w:rsid w:val="009E2E00"/>
  </w:style>
  <w:style w:type="character" w:customStyle="1" w:styleId="ampm">
    <w:name w:val="ampm"/>
    <w:basedOn w:val="DefaultParagraphFont"/>
    <w:rsid w:val="009E2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80773">
      <w:bodyDiv w:val="1"/>
      <w:marLeft w:val="0"/>
      <w:marRight w:val="0"/>
      <w:marTop w:val="0"/>
      <w:marBottom w:val="0"/>
      <w:divBdr>
        <w:top w:val="none" w:sz="0" w:space="0" w:color="auto"/>
        <w:left w:val="none" w:sz="0" w:space="0" w:color="auto"/>
        <w:bottom w:val="none" w:sz="0" w:space="0" w:color="auto"/>
        <w:right w:val="none" w:sz="0" w:space="0" w:color="auto"/>
      </w:divBdr>
      <w:divsChild>
        <w:div w:id="1933464115">
          <w:marLeft w:val="0"/>
          <w:marRight w:val="0"/>
          <w:marTop w:val="90"/>
          <w:marBottom w:val="90"/>
          <w:divBdr>
            <w:top w:val="single" w:sz="12" w:space="5" w:color="A60C4D"/>
            <w:left w:val="single" w:sz="12" w:space="8" w:color="A60C4D"/>
            <w:bottom w:val="single" w:sz="12" w:space="5" w:color="A60C4D"/>
            <w:right w:val="single" w:sz="12" w:space="8" w:color="A60C4D"/>
          </w:divBdr>
          <w:divsChild>
            <w:div w:id="1156605294">
              <w:marLeft w:val="405"/>
              <w:marRight w:val="405"/>
              <w:marTop w:val="0"/>
              <w:marBottom w:val="0"/>
              <w:divBdr>
                <w:top w:val="none" w:sz="0" w:space="0" w:color="auto"/>
                <w:left w:val="none" w:sz="0" w:space="0" w:color="auto"/>
                <w:bottom w:val="none" w:sz="0" w:space="0" w:color="auto"/>
                <w:right w:val="none" w:sz="0" w:space="0" w:color="auto"/>
              </w:divBdr>
              <w:divsChild>
                <w:div w:id="326632376">
                  <w:marLeft w:val="0"/>
                  <w:marRight w:val="0"/>
                  <w:marTop w:val="0"/>
                  <w:marBottom w:val="0"/>
                  <w:divBdr>
                    <w:top w:val="none" w:sz="0" w:space="0" w:color="auto"/>
                    <w:left w:val="none" w:sz="0" w:space="0" w:color="auto"/>
                    <w:bottom w:val="none" w:sz="0" w:space="0" w:color="auto"/>
                    <w:right w:val="none" w:sz="0" w:space="0" w:color="auto"/>
                  </w:divBdr>
                  <w:divsChild>
                    <w:div w:id="2143574420">
                      <w:marLeft w:val="0"/>
                      <w:marRight w:val="0"/>
                      <w:marTop w:val="0"/>
                      <w:marBottom w:val="0"/>
                      <w:divBdr>
                        <w:top w:val="none" w:sz="0" w:space="0" w:color="auto"/>
                        <w:left w:val="none" w:sz="0" w:space="0" w:color="auto"/>
                        <w:bottom w:val="none" w:sz="0" w:space="0" w:color="auto"/>
                        <w:right w:val="none" w:sz="0" w:space="0" w:color="auto"/>
                      </w:divBdr>
                      <w:divsChild>
                        <w:div w:id="2067486216">
                          <w:marLeft w:val="0"/>
                          <w:marRight w:val="0"/>
                          <w:marTop w:val="0"/>
                          <w:marBottom w:val="0"/>
                          <w:divBdr>
                            <w:top w:val="none" w:sz="0" w:space="0" w:color="auto"/>
                            <w:left w:val="none" w:sz="0" w:space="0" w:color="auto"/>
                            <w:bottom w:val="none" w:sz="0" w:space="0" w:color="auto"/>
                            <w:right w:val="none" w:sz="0" w:space="0" w:color="auto"/>
                          </w:divBdr>
                          <w:divsChild>
                            <w:div w:id="1315337334">
                              <w:marLeft w:val="0"/>
                              <w:marRight w:val="0"/>
                              <w:marTop w:val="0"/>
                              <w:marBottom w:val="0"/>
                              <w:divBdr>
                                <w:top w:val="none" w:sz="0" w:space="0" w:color="auto"/>
                                <w:left w:val="none" w:sz="0" w:space="0" w:color="auto"/>
                                <w:bottom w:val="none" w:sz="0" w:space="0" w:color="auto"/>
                                <w:right w:val="none" w:sz="0" w:space="0" w:color="auto"/>
                              </w:divBdr>
                              <w:divsChild>
                                <w:div w:id="1677539714">
                                  <w:marLeft w:val="0"/>
                                  <w:marRight w:val="0"/>
                                  <w:marTop w:val="0"/>
                                  <w:marBottom w:val="0"/>
                                  <w:divBdr>
                                    <w:top w:val="none" w:sz="0" w:space="0" w:color="auto"/>
                                    <w:left w:val="none" w:sz="0" w:space="0" w:color="auto"/>
                                    <w:bottom w:val="none" w:sz="0" w:space="0" w:color="auto"/>
                                    <w:right w:val="none" w:sz="0" w:space="0" w:color="auto"/>
                                  </w:divBdr>
                                  <w:divsChild>
                                    <w:div w:id="1405839226">
                                      <w:marLeft w:val="0"/>
                                      <w:marRight w:val="0"/>
                                      <w:marTop w:val="0"/>
                                      <w:marBottom w:val="0"/>
                                      <w:divBdr>
                                        <w:top w:val="none" w:sz="0" w:space="0" w:color="auto"/>
                                        <w:left w:val="none" w:sz="0" w:space="0" w:color="auto"/>
                                        <w:bottom w:val="none" w:sz="0" w:space="0" w:color="auto"/>
                                        <w:right w:val="none" w:sz="0" w:space="0" w:color="auto"/>
                                      </w:divBdr>
                                    </w:div>
                                    <w:div w:id="1688680061">
                                      <w:marLeft w:val="0"/>
                                      <w:marRight w:val="0"/>
                                      <w:marTop w:val="0"/>
                                      <w:marBottom w:val="0"/>
                                      <w:divBdr>
                                        <w:top w:val="none" w:sz="0" w:space="0" w:color="auto"/>
                                        <w:left w:val="none" w:sz="0" w:space="0" w:color="auto"/>
                                        <w:bottom w:val="none" w:sz="0" w:space="0" w:color="auto"/>
                                        <w:right w:val="none" w:sz="0" w:space="0" w:color="auto"/>
                                      </w:divBdr>
                                    </w:div>
                                    <w:div w:id="1290673719">
                                      <w:marLeft w:val="0"/>
                                      <w:marRight w:val="0"/>
                                      <w:marTop w:val="0"/>
                                      <w:marBottom w:val="0"/>
                                      <w:divBdr>
                                        <w:top w:val="none" w:sz="0" w:space="0" w:color="auto"/>
                                        <w:left w:val="none" w:sz="0" w:space="0" w:color="auto"/>
                                        <w:bottom w:val="none" w:sz="0" w:space="0" w:color="auto"/>
                                        <w:right w:val="none" w:sz="0" w:space="0" w:color="auto"/>
                                      </w:divBdr>
                                      <w:divsChild>
                                        <w:div w:id="255746137">
                                          <w:marLeft w:val="0"/>
                                          <w:marRight w:val="0"/>
                                          <w:marTop w:val="0"/>
                                          <w:marBottom w:val="0"/>
                                          <w:divBdr>
                                            <w:top w:val="none" w:sz="0" w:space="0" w:color="auto"/>
                                            <w:left w:val="none" w:sz="0" w:space="0" w:color="auto"/>
                                            <w:bottom w:val="none" w:sz="0" w:space="0" w:color="auto"/>
                                            <w:right w:val="none" w:sz="0" w:space="0" w:color="auto"/>
                                          </w:divBdr>
                                        </w:div>
                                      </w:divsChild>
                                    </w:div>
                                    <w:div w:id="1971209098">
                                      <w:marLeft w:val="0"/>
                                      <w:marRight w:val="0"/>
                                      <w:marTop w:val="0"/>
                                      <w:marBottom w:val="0"/>
                                      <w:divBdr>
                                        <w:top w:val="none" w:sz="0" w:space="0" w:color="auto"/>
                                        <w:left w:val="none" w:sz="0" w:space="0" w:color="auto"/>
                                        <w:bottom w:val="none" w:sz="0" w:space="0" w:color="auto"/>
                                        <w:right w:val="none" w:sz="0" w:space="0" w:color="auto"/>
                                      </w:divBdr>
                                    </w:div>
                                    <w:div w:id="670333486">
                                      <w:marLeft w:val="0"/>
                                      <w:marRight w:val="0"/>
                                      <w:marTop w:val="0"/>
                                      <w:marBottom w:val="0"/>
                                      <w:divBdr>
                                        <w:top w:val="none" w:sz="0" w:space="0" w:color="auto"/>
                                        <w:left w:val="none" w:sz="0" w:space="0" w:color="auto"/>
                                        <w:bottom w:val="none" w:sz="0" w:space="0" w:color="auto"/>
                                        <w:right w:val="none" w:sz="0" w:space="0" w:color="auto"/>
                                      </w:divBdr>
                                    </w:div>
                                    <w:div w:id="1379091727">
                                      <w:marLeft w:val="0"/>
                                      <w:marRight w:val="0"/>
                                      <w:marTop w:val="0"/>
                                      <w:marBottom w:val="0"/>
                                      <w:divBdr>
                                        <w:top w:val="none" w:sz="0" w:space="0" w:color="auto"/>
                                        <w:left w:val="none" w:sz="0" w:space="0" w:color="auto"/>
                                        <w:bottom w:val="none" w:sz="0" w:space="0" w:color="auto"/>
                                        <w:right w:val="none" w:sz="0" w:space="0" w:color="auto"/>
                                      </w:divBdr>
                                    </w:div>
                                    <w:div w:id="787168105">
                                      <w:marLeft w:val="0"/>
                                      <w:marRight w:val="0"/>
                                      <w:marTop w:val="0"/>
                                      <w:marBottom w:val="0"/>
                                      <w:divBdr>
                                        <w:top w:val="none" w:sz="0" w:space="0" w:color="auto"/>
                                        <w:left w:val="none" w:sz="0" w:space="0" w:color="auto"/>
                                        <w:bottom w:val="none" w:sz="0" w:space="0" w:color="auto"/>
                                        <w:right w:val="none" w:sz="0" w:space="0" w:color="auto"/>
                                      </w:divBdr>
                                      <w:divsChild>
                                        <w:div w:id="1981766070">
                                          <w:marLeft w:val="0"/>
                                          <w:marRight w:val="0"/>
                                          <w:marTop w:val="0"/>
                                          <w:marBottom w:val="0"/>
                                          <w:divBdr>
                                            <w:top w:val="none" w:sz="0" w:space="0" w:color="auto"/>
                                            <w:left w:val="none" w:sz="0" w:space="0" w:color="auto"/>
                                            <w:bottom w:val="none" w:sz="0" w:space="0" w:color="auto"/>
                                            <w:right w:val="none" w:sz="0" w:space="0" w:color="auto"/>
                                          </w:divBdr>
                                        </w:div>
                                      </w:divsChild>
                                    </w:div>
                                    <w:div w:id="827286401">
                                      <w:marLeft w:val="0"/>
                                      <w:marRight w:val="0"/>
                                      <w:marTop w:val="0"/>
                                      <w:marBottom w:val="0"/>
                                      <w:divBdr>
                                        <w:top w:val="none" w:sz="0" w:space="0" w:color="auto"/>
                                        <w:left w:val="none" w:sz="0" w:space="0" w:color="auto"/>
                                        <w:bottom w:val="none" w:sz="0" w:space="0" w:color="auto"/>
                                        <w:right w:val="none" w:sz="0" w:space="0" w:color="auto"/>
                                      </w:divBdr>
                                    </w:div>
                                  </w:divsChild>
                                </w:div>
                                <w:div w:id="12560176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841815">
              <w:marLeft w:val="405"/>
              <w:marRight w:val="405"/>
              <w:marTop w:val="75"/>
              <w:marBottom w:val="0"/>
              <w:divBdr>
                <w:top w:val="single" w:sz="6" w:space="10" w:color="ECECEC"/>
                <w:left w:val="none" w:sz="0" w:space="0" w:color="auto"/>
                <w:bottom w:val="none" w:sz="0" w:space="0" w:color="auto"/>
                <w:right w:val="none" w:sz="0" w:space="0" w:color="auto"/>
              </w:divBdr>
            </w:div>
          </w:divsChild>
        </w:div>
        <w:div w:id="1098450702">
          <w:marLeft w:val="0"/>
          <w:marRight w:val="0"/>
          <w:marTop w:val="90"/>
          <w:marBottom w:val="90"/>
          <w:divBdr>
            <w:top w:val="single" w:sz="12" w:space="5" w:color="auto"/>
            <w:left w:val="single" w:sz="12" w:space="8" w:color="auto"/>
            <w:bottom w:val="single" w:sz="12" w:space="5" w:color="auto"/>
            <w:right w:val="single" w:sz="12" w:space="8" w:color="auto"/>
          </w:divBdr>
          <w:divsChild>
            <w:div w:id="1630741915">
              <w:marLeft w:val="0"/>
              <w:marRight w:val="0"/>
              <w:marTop w:val="0"/>
              <w:marBottom w:val="0"/>
              <w:divBdr>
                <w:top w:val="none" w:sz="0" w:space="0" w:color="auto"/>
                <w:left w:val="none" w:sz="0" w:space="0" w:color="auto"/>
                <w:bottom w:val="none" w:sz="0" w:space="0" w:color="auto"/>
                <w:right w:val="none" w:sz="0" w:space="0" w:color="auto"/>
              </w:divBdr>
              <w:divsChild>
                <w:div w:id="2121415007">
                  <w:marLeft w:val="405"/>
                  <w:marRight w:val="405"/>
                  <w:marTop w:val="0"/>
                  <w:marBottom w:val="0"/>
                  <w:divBdr>
                    <w:top w:val="none" w:sz="0" w:space="0" w:color="auto"/>
                    <w:left w:val="none" w:sz="0" w:space="0" w:color="auto"/>
                    <w:bottom w:val="single" w:sz="6" w:space="5" w:color="ECECEC"/>
                    <w:right w:val="none" w:sz="0" w:space="0" w:color="auto"/>
                  </w:divBdr>
                  <w:divsChild>
                    <w:div w:id="830675336">
                      <w:marLeft w:val="0"/>
                      <w:marRight w:val="1050"/>
                      <w:marTop w:val="0"/>
                      <w:marBottom w:val="0"/>
                      <w:divBdr>
                        <w:top w:val="none" w:sz="0" w:space="0" w:color="auto"/>
                        <w:left w:val="none" w:sz="0" w:space="0" w:color="auto"/>
                        <w:bottom w:val="none" w:sz="0" w:space="0" w:color="auto"/>
                        <w:right w:val="none" w:sz="0" w:space="0" w:color="auto"/>
                      </w:divBdr>
                      <w:divsChild>
                        <w:div w:id="494539832">
                          <w:marLeft w:val="0"/>
                          <w:marRight w:val="0"/>
                          <w:marTop w:val="0"/>
                          <w:marBottom w:val="0"/>
                          <w:divBdr>
                            <w:top w:val="none" w:sz="0" w:space="0" w:color="auto"/>
                            <w:left w:val="none" w:sz="0" w:space="0" w:color="auto"/>
                            <w:bottom w:val="none" w:sz="0" w:space="0" w:color="auto"/>
                            <w:right w:val="none" w:sz="0" w:space="0" w:color="auto"/>
                          </w:divBdr>
                          <w:divsChild>
                            <w:div w:id="1790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42">
                  <w:marLeft w:val="0"/>
                  <w:marRight w:val="0"/>
                  <w:marTop w:val="0"/>
                  <w:marBottom w:val="0"/>
                  <w:divBdr>
                    <w:top w:val="none" w:sz="0" w:space="0" w:color="auto"/>
                    <w:left w:val="none" w:sz="0" w:space="0" w:color="auto"/>
                    <w:bottom w:val="none" w:sz="0" w:space="0" w:color="auto"/>
                    <w:right w:val="none" w:sz="0" w:space="0" w:color="auto"/>
                  </w:divBdr>
                </w:div>
              </w:divsChild>
            </w:div>
            <w:div w:id="149954354">
              <w:marLeft w:val="405"/>
              <w:marRight w:val="405"/>
              <w:marTop w:val="0"/>
              <w:marBottom w:val="0"/>
              <w:divBdr>
                <w:top w:val="none" w:sz="0" w:space="0" w:color="auto"/>
                <w:left w:val="none" w:sz="0" w:space="0" w:color="auto"/>
                <w:bottom w:val="none" w:sz="0" w:space="0" w:color="auto"/>
                <w:right w:val="none" w:sz="0" w:space="0" w:color="auto"/>
              </w:divBdr>
              <w:divsChild>
                <w:div w:id="979656017">
                  <w:marLeft w:val="0"/>
                  <w:marRight w:val="0"/>
                  <w:marTop w:val="0"/>
                  <w:marBottom w:val="0"/>
                  <w:divBdr>
                    <w:top w:val="none" w:sz="0" w:space="0" w:color="auto"/>
                    <w:left w:val="none" w:sz="0" w:space="0" w:color="auto"/>
                    <w:bottom w:val="none" w:sz="0" w:space="0" w:color="auto"/>
                    <w:right w:val="none" w:sz="0" w:space="0" w:color="auto"/>
                  </w:divBdr>
                  <w:divsChild>
                    <w:div w:id="1601062428">
                      <w:marLeft w:val="0"/>
                      <w:marRight w:val="0"/>
                      <w:marTop w:val="0"/>
                      <w:marBottom w:val="0"/>
                      <w:divBdr>
                        <w:top w:val="none" w:sz="0" w:space="0" w:color="auto"/>
                        <w:left w:val="none" w:sz="0" w:space="0" w:color="auto"/>
                        <w:bottom w:val="none" w:sz="0" w:space="0" w:color="auto"/>
                        <w:right w:val="none" w:sz="0" w:space="0" w:color="auto"/>
                      </w:divBdr>
                      <w:divsChild>
                        <w:div w:id="1276248814">
                          <w:marLeft w:val="0"/>
                          <w:marRight w:val="0"/>
                          <w:marTop w:val="0"/>
                          <w:marBottom w:val="0"/>
                          <w:divBdr>
                            <w:top w:val="none" w:sz="0" w:space="0" w:color="auto"/>
                            <w:left w:val="none" w:sz="0" w:space="0" w:color="auto"/>
                            <w:bottom w:val="none" w:sz="0" w:space="0" w:color="auto"/>
                            <w:right w:val="none" w:sz="0" w:space="0" w:color="auto"/>
                          </w:divBdr>
                          <w:divsChild>
                            <w:div w:id="1864589277">
                              <w:marLeft w:val="0"/>
                              <w:marRight w:val="0"/>
                              <w:marTop w:val="0"/>
                              <w:marBottom w:val="0"/>
                              <w:divBdr>
                                <w:top w:val="none" w:sz="0" w:space="0" w:color="auto"/>
                                <w:left w:val="none" w:sz="0" w:space="0" w:color="auto"/>
                                <w:bottom w:val="none" w:sz="0" w:space="0" w:color="auto"/>
                                <w:right w:val="none" w:sz="0" w:space="0" w:color="auto"/>
                              </w:divBdr>
                              <w:divsChild>
                                <w:div w:id="1095400820">
                                  <w:marLeft w:val="0"/>
                                  <w:marRight w:val="0"/>
                                  <w:marTop w:val="0"/>
                                  <w:marBottom w:val="0"/>
                                  <w:divBdr>
                                    <w:top w:val="none" w:sz="0" w:space="0" w:color="auto"/>
                                    <w:left w:val="none" w:sz="0" w:space="0" w:color="auto"/>
                                    <w:bottom w:val="none" w:sz="0" w:space="0" w:color="auto"/>
                                    <w:right w:val="none" w:sz="0" w:space="0" w:color="auto"/>
                                  </w:divBdr>
                                  <w:divsChild>
                                    <w:div w:id="730419899">
                                      <w:marLeft w:val="0"/>
                                      <w:marRight w:val="0"/>
                                      <w:marTop w:val="0"/>
                                      <w:marBottom w:val="0"/>
                                      <w:divBdr>
                                        <w:top w:val="none" w:sz="0" w:space="0" w:color="auto"/>
                                        <w:left w:val="none" w:sz="0" w:space="0" w:color="auto"/>
                                        <w:bottom w:val="none" w:sz="0" w:space="0" w:color="auto"/>
                                        <w:right w:val="none" w:sz="0" w:space="0" w:color="auto"/>
                                      </w:divBdr>
                                    </w:div>
                                    <w:div w:id="572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Steep</dc:creator>
  <cp:keywords/>
  <dc:description/>
  <cp:lastModifiedBy>Maxim Stepanov</cp:lastModifiedBy>
  <cp:revision>3</cp:revision>
  <dcterms:created xsi:type="dcterms:W3CDTF">2016-11-13T14:12:00Z</dcterms:created>
  <dcterms:modified xsi:type="dcterms:W3CDTF">2025-01-10T18:33:00Z</dcterms:modified>
</cp:coreProperties>
</file>