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04028">
      <w:pPr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</w:rPr>
        <w:t>РОССИЙСКОЙ ФЕДЕРАЦИИ</w:t>
      </w:r>
    </w:p>
    <w:p w14:paraId="65D2AE91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7D98346A">
      <w:pPr>
        <w:autoSpaceDE w:val="0"/>
        <w:autoSpaceDN w:val="0"/>
        <w:adjustRightInd w:val="0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«СЕВАСТОПОЛЬСКИЙ ГОСУДАРСТВЕННЫЙ УНИВЕРСИТЕТ»</w:t>
      </w:r>
    </w:p>
    <w:p w14:paraId="706825B0">
      <w:pPr>
        <w:tabs>
          <w:tab w:val="left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14:paraId="075DBFCE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  <w:gridCol w:w="4831"/>
      </w:tblGrid>
      <w:tr w14:paraId="6D373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1053698A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268918F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14:paraId="03F4D91B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14:paraId="15A6E9A0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14:paraId="3A4B58CF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14:paraId="26180BEB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____________ И.П. Шумейко </w:t>
            </w:r>
          </w:p>
          <w:p w14:paraId="2CA8FC33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14:paraId="6A810F33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« </w:t>
            </w:r>
            <w:r>
              <w:rPr>
                <w:rFonts w:hint="default" w:eastAsia="Times New Roman"/>
                <w:kern w:val="0"/>
                <w:sz w:val="28"/>
                <w:szCs w:val="28"/>
                <w:lang w:val="en-US"/>
              </w:rPr>
              <w:t xml:space="preserve">22 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» </w:t>
            </w:r>
            <w:r>
              <w:rPr>
                <w:rFonts w:hint="default" w:eastAsia="Times New Roman"/>
                <w:kern w:val="0"/>
                <w:sz w:val="28"/>
                <w:szCs w:val="28"/>
                <w:lang w:val="en-US"/>
              </w:rPr>
              <w:t xml:space="preserve">июня 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2025</w:t>
            </w:r>
            <w:r>
              <w:rPr>
                <w:rFonts w:eastAsia="Times New Roman"/>
                <w:kern w:val="0"/>
                <w:sz w:val="28"/>
                <w:szCs w:val="28"/>
                <w:lang w:val="en-US"/>
              </w:rPr>
              <w:t/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14:paraId="292CFF1A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14:paraId="4F399F72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14:paraId="34E497FF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14:paraId="6C142CBE">
      <w:pPr>
        <w:rPr>
          <w:b/>
          <w:spacing w:val="16"/>
          <w:szCs w:val="28"/>
        </w:rPr>
      </w:pPr>
    </w:p>
    <w:p w14:paraId="095EE04A">
      <w:pPr>
        <w:jc w:val="center"/>
        <w:rPr>
          <w:b/>
          <w:spacing w:val="16"/>
          <w:szCs w:val="28"/>
        </w:rPr>
      </w:pPr>
    </w:p>
    <w:p w14:paraId="782F032C">
      <w:pPr>
        <w:jc w:val="center"/>
        <w:rPr>
          <w:b/>
          <w:spacing w:val="16"/>
          <w:sz w:val="32"/>
          <w:szCs w:val="32"/>
        </w:rPr>
      </w:pPr>
      <w:r>
        <w:rPr>
          <w:b/>
          <w:spacing w:val="16"/>
          <w:sz w:val="32"/>
          <w:szCs w:val="32"/>
        </w:rPr>
        <w:t>РАБОЧАЯ ПРОГРАММА ДИСЦИПЛИНЫ</w:t>
      </w:r>
      <w:r>
        <w:commentReference w:id="0"/>
      </w:r>
    </w:p>
    <w:p w14:paraId="242CC1E8">
      <w:pPr>
        <w:jc w:val="center"/>
        <w:rPr>
          <w:szCs w:val="28"/>
        </w:rPr>
      </w:pPr>
    </w:p>
    <w:p w14:paraId="263B5559">
      <w:pPr>
        <w:jc w:val="center"/>
        <w:rPr>
          <w:sz w:val="28"/>
          <w:szCs w:val="28"/>
        </w:rPr>
      </w:pPr>
    </w:p>
    <w:tbl>
      <w:tblPr>
        <w:tblStyle w:val="11"/>
        <w:tblW w:w="98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15"/>
        <w:gridCol w:w="7070"/>
      </w:tblGrid>
      <w:tr w14:paraId="4FA47C2B">
        <w:tc>
          <w:tcPr>
            <w:tcW w:w="2804" w:type="dxa"/>
            <w:tcBorders>
              <w:bottom w:val="single" w:color="auto" w:sz="4" w:space="0"/>
            </w:tcBorders>
            <w:vAlign w:val="center"/>
          </w:tcPr>
          <w:p w14:paraId="34A48CC8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Б1.О.13</w:t>
            </w:r>
          </w:p>
        </w:tc>
        <w:tc>
          <w:tcPr>
            <w:tcW w:w="7085" w:type="dxa"/>
            <w:gridSpan w:val="2"/>
            <w:tcBorders>
              <w:bottom w:val="single" w:color="auto" w:sz="4" w:space="0"/>
            </w:tcBorders>
            <w:vAlign w:val="center"/>
          </w:tcPr>
          <w:p w14:paraId="3126FC5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Объектно-ориентированное программирование</w:t>
            </w:r>
          </w:p>
        </w:tc>
      </w:tr>
      <w:tr w14:paraId="219C1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2798337A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>
              <w:rPr>
                <w:sz w:val="16"/>
                <w:szCs w:val="16"/>
              </w:rPr>
              <w:t>)</w:t>
            </w:r>
          </w:p>
        </w:tc>
      </w:tr>
      <w:tr w14:paraId="350409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37087639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14:paraId="059A2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  <w:gridSpan w:val="2"/>
            <w:tcBorders>
              <w:bottom w:val="single" w:color="auto" w:sz="4" w:space="0"/>
            </w:tcBorders>
            <w:vAlign w:val="center"/>
          </w:tcPr>
          <w:p w14:paraId="066834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09.03.01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/>
            </w:r>
            <w:r>
              <w:rPr>
                <w:b/>
                <w:sz w:val="28"/>
                <w:szCs w:val="28"/>
                <w:lang w:val="en-US"/>
              </w:rPr>
              <w:t/>
            </w:r>
          </w:p>
        </w:tc>
        <w:tc>
          <w:tcPr>
            <w:tcW w:w="7070" w:type="dxa"/>
            <w:tcBorders>
              <w:left w:val="nil"/>
              <w:bottom w:val="single" w:color="auto" w:sz="4" w:space="0"/>
            </w:tcBorders>
            <w:vAlign w:val="center"/>
          </w:tcPr>
          <w:p w14:paraId="0A1763BA">
            <w:pPr>
              <w:ind w:left="-108"/>
              <w:jc w:val="center"/>
              <w:rPr>
                <w:rFonts w:hint="default"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Информатика и вычислительная техника</w:t>
            </w:r>
          </w:p>
        </w:tc>
      </w:tr>
      <w:tr w14:paraId="5A4BB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D468B46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20"/>
                <w:szCs w:val="20"/>
              </w:rPr>
              <w:t>код и наименование направления подготовки / специальности</w:t>
            </w:r>
            <w:r>
              <w:rPr>
                <w:sz w:val="16"/>
                <w:szCs w:val="16"/>
              </w:rPr>
              <w:t>)</w:t>
            </w:r>
          </w:p>
        </w:tc>
      </w:tr>
      <w:tr w14:paraId="6559E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1D4B1AF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14:paraId="31B474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bottom w:val="single" w:color="auto" w:sz="4" w:space="0"/>
            </w:tcBorders>
            <w:vAlign w:val="center"/>
          </w:tcPr>
          <w:p w14:paraId="78535D08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 w14:paraId="4C2833A2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Системы искусственного интеллекта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/>
            </w:r>
            <w:r>
              <w:rPr>
                <w:b/>
                <w:sz w:val="28"/>
                <w:szCs w:val="28"/>
                <w:lang w:val="en-US"/>
              </w:rPr>
              <w:t/>
            </w:r>
          </w:p>
        </w:tc>
      </w:tr>
      <w:tr w14:paraId="269BE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6C29E715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(наименование профиля / специализации)</w:t>
            </w:r>
          </w:p>
        </w:tc>
      </w:tr>
      <w:tr w14:paraId="269516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889" w:type="dxa"/>
            <w:gridSpan w:val="3"/>
            <w:tcBorders>
              <w:bottom w:val="single" w:color="auto" w:sz="4" w:space="0"/>
            </w:tcBorders>
            <w:vAlign w:val="bottom"/>
          </w:tcPr>
          <w:p w14:paraId="48210473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бакалавриат</w:t>
            </w:r>
          </w:p>
        </w:tc>
      </w:tr>
      <w:tr w14:paraId="0000F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799ED4FF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(уровень высшего образования)</w:t>
            </w:r>
          </w:p>
        </w:tc>
      </w:tr>
      <w:tr w14:paraId="4001D4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DEDA195">
            <w:pPr>
              <w:ind w:left="-108"/>
              <w:jc w:val="center"/>
              <w:rPr>
                <w:szCs w:val="28"/>
              </w:rPr>
            </w:pPr>
          </w:p>
        </w:tc>
      </w:tr>
      <w:tr w14:paraId="680DF1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bottom w:val="single" w:color="auto" w:sz="4" w:space="0"/>
            </w:tcBorders>
            <w:vAlign w:val="center"/>
          </w:tcPr>
          <w:p w14:paraId="4B9734C7">
            <w:pPr>
              <w:ind w:left="-108"/>
              <w:jc w:val="center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очная, заочная 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 xml:space="preserve">2025</w:t>
            </w:r>
          </w:p>
        </w:tc>
      </w:tr>
      <w:tr w14:paraId="0553EB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3AC6D8B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(форма обучения, год набора)</w:t>
            </w:r>
          </w:p>
        </w:tc>
      </w:tr>
    </w:tbl>
    <w:p w14:paraId="1FB626FF">
      <w:pPr>
        <w:jc w:val="center"/>
        <w:rPr>
          <w:szCs w:val="28"/>
        </w:rPr>
      </w:pPr>
    </w:p>
    <w:p w14:paraId="4D1D092B">
      <w:pPr>
        <w:jc w:val="center"/>
        <w:rPr>
          <w:szCs w:val="28"/>
        </w:rPr>
      </w:pPr>
    </w:p>
    <w:p w14:paraId="2C03B65A">
      <w:pPr>
        <w:jc w:val="center"/>
        <w:rPr>
          <w:szCs w:val="28"/>
        </w:rPr>
      </w:pPr>
    </w:p>
    <w:p w14:paraId="0F428033">
      <w:pPr>
        <w:jc w:val="center"/>
        <w:rPr>
          <w:szCs w:val="28"/>
        </w:rPr>
      </w:pPr>
    </w:p>
    <w:p w14:paraId="11C7FFED">
      <w:pPr>
        <w:jc w:val="center"/>
        <w:rPr>
          <w:szCs w:val="28"/>
        </w:rPr>
      </w:pPr>
    </w:p>
    <w:p w14:paraId="2EFA9075">
      <w:pPr>
        <w:jc w:val="center"/>
        <w:rPr>
          <w:szCs w:val="28"/>
        </w:rPr>
      </w:pPr>
    </w:p>
    <w:p w14:paraId="570F8BA9">
      <w:pPr>
        <w:jc w:val="center"/>
        <w:rPr>
          <w:szCs w:val="28"/>
        </w:rPr>
      </w:pPr>
    </w:p>
    <w:p w14:paraId="3EE73467">
      <w:pPr>
        <w:jc w:val="center"/>
        <w:rPr>
          <w:szCs w:val="28"/>
        </w:rPr>
      </w:pPr>
    </w:p>
    <w:p w14:paraId="2B81FDB6">
      <w:pPr>
        <w:jc w:val="center"/>
        <w:rPr>
          <w:i/>
          <w:sz w:val="20"/>
          <w:szCs w:val="20"/>
        </w:rPr>
      </w:pPr>
    </w:p>
    <w:p w14:paraId="324A76B1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14:paraId="4F820B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2025</w:t>
      </w:r>
    </w:p>
    <w:p w14:paraId="238DFC69">
      <w:pPr>
        <w:jc w:val="center"/>
        <w:rPr>
          <w:sz w:val="28"/>
          <w:szCs w:val="28"/>
        </w:rPr>
      </w:pPr>
      <w:r>
        <w:rPr>
          <w:szCs w:val="28"/>
        </w:rPr>
        <w:br w:type="page"/>
      </w:r>
    </w:p>
    <w:p w14:paraId="1AAFBA68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«Объектно-ориентированное программирование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» для </w:t>
      </w:r>
      <w:r>
        <w:rPr>
          <w:rFonts w:eastAsia="Times New Roman"/>
          <w:kern w:val="0"/>
          <w:sz w:val="28"/>
          <w:szCs w:val="28"/>
        </w:rPr>
        <w:t xml:space="preserve">обучающихся </w:t>
      </w:r>
      <w:r>
        <w:rPr>
          <w:sz w:val="28"/>
          <w:szCs w:val="28"/>
        </w:rPr>
        <w:t xml:space="preserve">направления подготовки </w:t>
      </w:r>
      <w:r>
        <w:rPr>
          <w:rFonts w:hint="default"/>
          <w:sz w:val="28"/>
          <w:szCs w:val="28"/>
          <w:lang w:val="en-US"/>
        </w:rPr>
        <w:t xml:space="preserve">09.03.01</w:t>
      </w:r>
      <w:r>
        <w:rPr>
          <w:sz w:val="28"/>
          <w:szCs w:val="28"/>
        </w:rPr>
        <w:t xml:space="preserve"> «</w:t>
      </w:r>
      <w:r>
        <w:rPr>
          <w:rFonts w:hint="default"/>
          <w:sz w:val="28"/>
          <w:szCs w:val="28"/>
          <w:lang w:val="en-US"/>
        </w:rPr>
        <w:t xml:space="preserve">Информатика и вычислительная техника</w:t>
      </w:r>
      <w:r>
        <w:rPr>
          <w:sz w:val="28"/>
          <w:szCs w:val="28"/>
        </w:rPr>
        <w:t xml:space="preserve">» </w:t>
      </w:r>
      <w:r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14:paraId="75ECFD58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– </w:t>
      </w:r>
      <w:r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14:paraId="32351406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>
        <w:rPr>
          <w:sz w:val="28"/>
          <w:szCs w:val="28"/>
        </w:rPr>
        <w:t>09.03.02 «Информационные системы и технологии»</w:t>
      </w:r>
      <w:r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14:paraId="76A44E81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kern w:val="0"/>
          <w:sz w:val="28"/>
          <w:szCs w:val="28"/>
        </w:rPr>
        <w:t>– </w:t>
      </w:r>
      <w:r>
        <w:rPr>
          <w:rFonts w:eastAsia="Times New Roman"/>
          <w:kern w:val="0"/>
          <w:sz w:val="28"/>
          <w:szCs w:val="28"/>
          <w:lang w:bidi="ru-RU"/>
        </w:rPr>
        <w:t>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утвержденного приказом Министерства науки и высшего образования Российской Федерации от 06.04.2021 № 245</w:t>
      </w:r>
      <w:r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14:paraId="0603EF1B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14:paraId="236E27C9">
      <w:pPr>
        <w:widowControl/>
        <w:suppressAutoHyphens w:val="0"/>
        <w:ind w:firstLine="601"/>
        <w:jc w:val="both"/>
        <w:rPr>
          <w:rFonts w:eastAsia="Times New Roman"/>
          <w:color w:val="auto"/>
          <w:kern w:val="0"/>
          <w:sz w:val="28"/>
          <w:szCs w:val="28"/>
        </w:rPr>
      </w:pPr>
    </w:p>
    <w:p w14:paraId="733DBC5E">
      <w:pPr>
        <w:widowControl/>
        <w:suppressAutoHyphens w:val="0"/>
        <w:ind w:firstLine="600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b/>
          <w:color w:val="auto"/>
          <w:kern w:val="0"/>
          <w:sz w:val="28"/>
          <w:szCs w:val="28"/>
        </w:rPr>
        <w:t>Впервые утверждена и введена с действие</w:t>
      </w:r>
      <w:r>
        <w:rPr>
          <w:rFonts w:eastAsia="Times New Roman"/>
          <w:color w:val="auto"/>
          <w:kern w:val="0"/>
          <w:sz w:val="28"/>
          <w:szCs w:val="28"/>
        </w:rPr>
        <w:t xml:space="preserve"> на заседании кафедры «Информационные системы» от «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</w:t>
      </w:r>
      <w:r>
        <w:rPr>
          <w:rFonts w:eastAsia="Times New Roman"/>
          <w:color w:val="auto"/>
          <w:kern w:val="0"/>
          <w:sz w:val="28"/>
          <w:szCs w:val="28"/>
        </w:rPr>
        <w:t xml:space="preserve">» 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________</w:t>
      </w:r>
      <w:r>
        <w:rPr>
          <w:rFonts w:hint="default" w:eastAsia="Times New Roman"/>
          <w:color w:val="auto"/>
          <w:kern w:val="0"/>
          <w:sz w:val="28"/>
          <w:szCs w:val="28"/>
          <w:lang w:val="ru-RU"/>
        </w:rPr>
        <w:t xml:space="preserve"> 20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</w:t>
      </w:r>
      <w:r>
        <w:rPr>
          <w:rFonts w:eastAsia="Times New Roman"/>
          <w:color w:val="auto"/>
          <w:kern w:val="0"/>
          <w:sz w:val="28"/>
          <w:szCs w:val="28"/>
        </w:rPr>
        <w:t xml:space="preserve"> г., протокол №</w:t>
      </w:r>
      <w:r>
        <w:rPr>
          <w:rFonts w:eastAsia="Times New Roman"/>
          <w:color w:val="auto"/>
          <w:kern w:val="0"/>
          <w:sz w:val="28"/>
          <w:szCs w:val="28"/>
          <w:u w:val="single"/>
        </w:rPr>
        <w:t xml:space="preserve">   . </w:t>
      </w:r>
    </w:p>
    <w:p w14:paraId="69817EA6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14:paraId="24A17C1E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4F8F3F0F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5B85874F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51004660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180DEFC8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1C46F237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14:paraId="74ECBBF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>
        <w:rPr>
          <w:rFonts w:eastAsia="Times New Roman"/>
          <w:kern w:val="0"/>
          <w:sz w:val="28"/>
          <w:szCs w:val="28"/>
        </w:rPr>
        <w:t>:</w:t>
      </w:r>
    </w:p>
    <w:p w14:paraId="796FE3C7">
      <w:pPr>
        <w:widowControl/>
        <w:suppressAutoHyphens w:val="0"/>
        <w:ind w:firstLine="709"/>
        <w:jc w:val="both"/>
        <w:rPr>
          <w:rFonts w:hint="default" w:eastAsia="Times New Roman"/>
          <w:color w:val="auto"/>
          <w:kern w:val="0"/>
          <w:sz w:val="28"/>
          <w:szCs w:val="28"/>
          <w:lang w:val="en-US"/>
        </w:rPr>
      </w:pPr>
      <w:commentRangeStart w:id="1"/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 xml:space="preserve">Феклин М. О.</w:t>
      </w:r>
      <w:r>
        <w:rPr>
          <w:rFonts w:eastAsia="Times New Roman"/>
          <w:color w:val="auto"/>
          <w:kern w:val="0"/>
          <w:sz w:val="28"/>
          <w:szCs w:val="28"/>
        </w:rPr>
        <w:t xml:space="preserve">, 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 xml:space="preserve">Ассистент </w:t>
      </w:r>
      <w:r>
        <w:rPr>
          <w:rFonts w:hint="default" w:eastAsia="Times New Roman"/>
          <w:color w:val="auto"/>
          <w:kern w:val="0"/>
          <w:sz w:val="28"/>
          <w:szCs w:val="28"/>
          <w:lang w:val="ru-RU"/>
        </w:rPr>
        <w:t>кафедры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ru-RU"/>
        </w:rPr>
        <w:t xml:space="preserve"> «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en-US"/>
        </w:rPr>
        <w:t xml:space="preserve">Информатика и вычислительная техника</w:t>
      </w:r>
      <w:r>
        <w:rPr>
          <w:b w:val="0"/>
          <w:bCs w:val="0"/>
          <w:sz w:val="28"/>
          <w:szCs w:val="28"/>
          <w:lang w:val="en-US"/>
        </w:rPr>
        <w:t/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en-US"/>
        </w:rPr>
        <w:t/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ru-RU"/>
        </w:rPr>
        <w:t>»</w:t>
      </w:r>
      <w:commentRangeEnd w:id="1"/>
      <w:r>
        <w:commentReference w:id="1"/>
      </w:r>
    </w:p>
    <w:p w14:paraId="4C99ED1B">
      <w:pPr>
        <w:ind w:firstLine="709"/>
        <w:rPr>
          <w:rFonts w:eastAsia="Courier New"/>
          <w:kern w:val="0"/>
          <w:sz w:val="28"/>
          <w:szCs w:val="28"/>
        </w:rPr>
      </w:pPr>
    </w:p>
    <w:p w14:paraId="11ADB28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14:paraId="51F37B04">
      <w:pPr>
        <w:widowControl/>
        <w:suppressAutoHyphens w:val="0"/>
        <w:jc w:val="center"/>
        <w:rPr>
          <w:rFonts w:eastAsia="Times New Roman"/>
          <w:b/>
          <w:caps/>
          <w:color w:val="auto"/>
          <w:kern w:val="0"/>
          <w:sz w:val="28"/>
          <w:lang w:val="uk-UA"/>
        </w:rPr>
      </w:pPr>
      <w:r>
        <w:rPr>
          <w:rFonts w:eastAsia="Times New Roman"/>
          <w:b/>
          <w:caps/>
          <w:color w:val="auto"/>
          <w:kern w:val="0"/>
          <w:sz w:val="28"/>
          <w:lang w:val="uk-UA"/>
        </w:rPr>
        <w:t>Содержание</w:t>
      </w:r>
    </w:p>
    <w:p w14:paraId="5EE28E94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color w:val="auto"/>
          <w:kern w:val="0"/>
          <w:sz w:val="28"/>
        </w:rPr>
      </w:pPr>
    </w:p>
    <w:p w14:paraId="1740A30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color w:val="auto"/>
          <w:kern w:val="0"/>
          <w:sz w:val="28"/>
        </w:rPr>
      </w:pPr>
    </w:p>
    <w:p w14:paraId="15E40E4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fldChar w:fldCharType="begin"/>
      </w: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instrText xml:space="preserve"> TOC \o "1-3" \u </w:instrText>
      </w: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fldChar w:fldCharType="separate"/>
      </w: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_Toc59119737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4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3F590530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_Toc59119738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6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27790147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_Toc59119739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10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18DEF1C8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_Toc59119740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11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1329540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_Toc59119741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13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02FA86C6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_Toc59119742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18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610E96A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_Toc59119743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19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3F947CC5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_Toc59119744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20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78863FB8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_Toc59119745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21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7E26F2F5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ПРИЛОЖЕНИЕ А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_Toc59119746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23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5FEC9D5E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caps/>
          <w:color w:val="auto"/>
          <w:spacing w:val="-6"/>
          <w:kern w:val="0"/>
          <w:sz w:val="28"/>
          <w:szCs w:val="28"/>
        </w:rPr>
        <w:fldChar w:fldCharType="end"/>
      </w:r>
    </w:p>
    <w:p w14:paraId="666A0F0B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32"/>
          <w:lang w:val="uk-UA"/>
        </w:rPr>
        <w:br w:type="page"/>
      </w:r>
    </w:p>
    <w:p w14:paraId="0712AE96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59119737"/>
      <w:bookmarkStart w:id="1" w:name="_Toc1331982"/>
      <w:bookmarkStart w:id="2" w:name="_Toc1332148"/>
      <w:r>
        <w:rPr>
          <w:rFonts w:eastAsia="Times New Roman"/>
          <w:b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14:paraId="4AD85B36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8E1592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>
        <w:rPr>
          <w:rFonts w:eastAsia="Times New Roman"/>
          <w:b/>
          <w:kern w:val="0"/>
          <w:sz w:val="28"/>
        </w:rPr>
        <w:t>1.1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14:paraId="15ACBA1E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713B739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>
        <w:rPr>
          <w:rFonts w:eastAsia="Times New Roman"/>
          <w:b/>
          <w:kern w:val="0"/>
          <w:sz w:val="28"/>
        </w:rPr>
        <w:t xml:space="preserve">Цель (цели) </w:t>
      </w:r>
      <w:r>
        <w:rPr>
          <w:rFonts w:eastAsia="Times New Roman"/>
          <w:kern w:val="0"/>
          <w:sz w:val="28"/>
        </w:rPr>
        <w:t>освоения дисциплины:</w:t>
      </w:r>
    </w:p>
    <w:p w14:paraId="33571690">
      <w:pPr>
        <w:widowControl/>
        <w:suppressAutoHyphens w:val="0"/>
        <w:ind w:firstLine="709"/>
        <w:jc w:val="both"/>
        <w:rPr>
          <w:rFonts w:hint="default" w:eastAsia="Times New Roman"/>
          <w:kern w:val="0"/>
          <w:sz w:val="28"/>
          <w:lang w:val="en-US"/>
        </w:rPr>
      </w:pPr>
      <w:r>
        <w:rPr>
          <w:rFonts w:hint="default" w:eastAsia="Times New Roman"/>
          <w:kern w:val="0"/>
          <w:sz w:val="28"/>
          <w:lang w:val="en-US"/>
        </w:rPr>
        <w:t xml:space="preserve">дать представление о современных принципах объектно-ориентированного программирования, научить проектировать и реализовывать программные компоненты на языке C++, использовать классы, интерфейсы и абстракции для создания масштабируемых и модульных программ.</w:t>
      </w:r>
    </w:p>
    <w:p w14:paraId="64D1B093">
      <w:pPr>
        <w:widowControl/>
        <w:suppressAutoHyphens w:val="0"/>
        <w:ind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</w:rPr>
        <w:t>Задачи: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/>
      </w:r>
    </w:p>
    <w:p w14:paraId="3F701ADD">
      <w:pPr>
        <w:pStyle w:val="62"/>
        <w:widowControl/>
        <w:numPr>
          <w:ilvl w:val="0"/>
          <w:numId w:val="2"/>
        </w:numPr>
        <w:tabs>
          <w:tab w:val="left" w:pos="993"/>
        </w:tabs>
        <w:suppressAutoHyphens w:val="0"/>
        <w:ind w:left="0"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hint="default" w:eastAsia="Times New Roman"/>
          <w:bCs/>
          <w:kern w:val="0"/>
          <w:sz w:val="28"/>
          <w:lang w:val="en-US"/>
        </w:rPr>
        <w:t xml:space="preserve">формирование у студентов представления о роли и преимуществах объектно-ориентированного подхода в разработке программного обеспечения</w:t>
      </w:r>
      <w:r>
        <w:rPr>
          <w:rFonts w:eastAsia="Times New Roman"/>
          <w:bCs/>
          <w:kern w:val="0"/>
          <w:sz w:val="28"/>
        </w:rPr>
        <w:t xml:space="preserve">;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/>
      </w:r>
    </w:p>
    <w:p w14:paraId="3F701ADD">
      <w:pPr>
        <w:pStyle w:val="62"/>
        <w:widowControl/>
        <w:numPr>
          <w:ilvl w:val="0"/>
          <w:numId w:val="2"/>
        </w:numPr>
        <w:tabs>
          <w:tab w:val="left" w:pos="993"/>
        </w:tabs>
        <w:suppressAutoHyphens w:val="0"/>
        <w:ind w:left="0"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hint="default" w:eastAsia="Times New Roman"/>
          <w:bCs/>
          <w:kern w:val="0"/>
          <w:sz w:val="28"/>
          <w:lang w:val="en-US"/>
        </w:rPr>
        <w:t xml:space="preserve">ознакомление студентов с основными принципами ООП: инкапсуляцией, наследованием, полиморфизмом и абстракцией</w:t>
      </w:r>
      <w:r>
        <w:rPr>
          <w:rFonts w:eastAsia="Times New Roman"/>
          <w:bCs/>
          <w:kern w:val="0"/>
          <w:sz w:val="28"/>
        </w:rPr>
        <w:t xml:space="preserve">;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/>
      </w:r>
    </w:p>
    <w:p w14:paraId="3F701ADD">
      <w:pPr>
        <w:pStyle w:val="62"/>
        <w:widowControl/>
        <w:numPr>
          <w:ilvl w:val="0"/>
          <w:numId w:val="2"/>
        </w:numPr>
        <w:tabs>
          <w:tab w:val="left" w:pos="993"/>
        </w:tabs>
        <w:suppressAutoHyphens w:val="0"/>
        <w:ind w:left="0"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hint="default" w:eastAsia="Times New Roman"/>
          <w:bCs/>
          <w:kern w:val="0"/>
          <w:sz w:val="28"/>
          <w:lang w:val="en-US"/>
        </w:rPr>
        <w:t xml:space="preserve">освоение практических навыков разработки объектно-ориентированных программ на языке C++</w:t>
      </w:r>
      <w:r>
        <w:rPr>
          <w:rFonts w:eastAsia="Times New Roman"/>
          <w:bCs/>
          <w:kern w:val="0"/>
          <w:sz w:val="28"/>
        </w:rPr>
        <w:t xml:space="preserve">;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/>
      </w:r>
    </w:p>
    <w:p w14:paraId="76F4354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14:paraId="6DB8372D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14:paraId="0122D043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605"/>
        <w:gridCol w:w="4059"/>
      </w:tblGrid>
      <w:tr w14:paraId="6C8B9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96" w:type="pct"/>
            <w:shd w:val="clear" w:color="auto" w:fill="auto"/>
            <w:vAlign w:val="center"/>
          </w:tcPr>
          <w:p w14:paraId="591E9CBA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3" w:type="pct"/>
            <w:shd w:val="clear" w:color="auto" w:fill="auto"/>
            <w:vAlign w:val="center"/>
          </w:tcPr>
          <w:p w14:paraId="066F7E37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20" w:type="pct"/>
            <w:shd w:val="clear" w:color="auto" w:fill="auto"/>
            <w:vAlign w:val="center"/>
          </w:tcPr>
          <w:p w14:paraId="7E49B402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14:paraId="5375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</w:tcPr>
          <w:p w14:paraId="42CAF1C4">
            <w:pPr>
              <w:pStyle w:val="53"/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  <w:t>Общепрофес-сиональные компетенции</w:t>
            </w:r>
          </w:p>
        </w:tc>
        <w:tc>
          <w:tcPr>
            <w:tcW w:w="1883" w:type="pct"/>
            <w:shd w:val="clear" w:color="auto" w:fill="auto"/>
          </w:tcPr>
          <w:p w14:paraId="7EA9CFA1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ОПК-2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0" w:type="pct"/>
            <w:shd w:val="clear" w:color="auto" w:fill="auto"/>
          </w:tcPr>
          <w:p w14:paraId="538F551D">
            <w:pPr>
              <w:pStyle w:val="193"/>
              <w:ind w:left="38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ОПК-2.1. Знать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современные информационно-коммуникационные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</w:p>
          <w:p w14:paraId="3CC11CAA">
            <w:pPr>
              <w:pStyle w:val="193"/>
              <w:ind w:left="38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ОПК-2.2. Уметь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/>
                <w:sz w:val="20"/>
                <w:szCs w:val="20"/>
              </w:rPr>
              <w:t>применять основные принципы ООП при разработке программных модулей, использовать средства C+</w:t>
            </w:r>
            <w:bookmarkStart w:id="50" w:name="_GoBack"/>
            <w:bookmarkEnd w:id="50"/>
            <w:r>
              <w:rPr>
                <w:rFonts w:hint="default"/>
                <w:sz w:val="20"/>
                <w:szCs w:val="20"/>
              </w:rPr>
              <w:t>+ для реализации классов и объектов, организовывать структуру программ с использованием объектно-ориентированных подходов.</w:t>
            </w:r>
          </w:p>
          <w:p w14:paraId="57758B82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ОПК-2.3. Иметь навыки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/>
                <w:sz w:val="20"/>
                <w:szCs w:val="20"/>
              </w:rPr>
              <w:t>работы с интегрированной средой разработки (IDE) для создания и отладки объектно-ориентированных программ</w:t>
            </w:r>
            <w:r>
              <w:rPr>
                <w:sz w:val="20"/>
                <w:szCs w:val="20"/>
              </w:rPr>
              <w:t>.</w:t>
            </w:r>
          </w:p>
        </w:tc>
      </w:tr>
      <w:tr w14:paraId="387CA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</w:tcPr>
          <w:p w14:paraId="6E2C759E">
            <w:pPr>
              <w:pStyle w:val="53"/>
              <w:contextualSpacing/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профессиональный</w:t>
            </w:r>
          </w:p>
        </w:tc>
        <w:tc>
          <w:tcPr>
            <w:tcW w:w="1883" w:type="pct"/>
            <w:shd w:val="clear" w:color="auto" w:fill="auto"/>
          </w:tcPr>
          <w:p w14:paraId="3AA911D4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iCs/>
                <w:kern w:val="0"/>
                <w:sz w:val="20"/>
                <w:szCs w:val="20"/>
              </w:rPr>
              <w:t>ПК-8.</w:t>
            </w:r>
            <w:r>
              <w:rPr>
                <w:rFonts w:eastAsia="Times New Roman"/>
                <w:iCs/>
                <w:kern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Способен осуществлять ведение баз данных в информационных системах, обеспечивать их безопасность и целостность</w:t>
            </w:r>
          </w:p>
        </w:tc>
        <w:tc>
          <w:tcPr>
            <w:tcW w:w="2120" w:type="pct"/>
            <w:shd w:val="clear" w:color="auto" w:fill="auto"/>
          </w:tcPr>
          <w:p w14:paraId="31AE389C">
            <w:pPr>
              <w:widowControl/>
              <w:suppressAutoHyphens w:val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bidi="ru-RU"/>
              </w:rPr>
            </w:pPr>
            <w:r>
              <w:rPr>
                <w:b/>
                <w:sz w:val="20"/>
                <w:szCs w:val="20"/>
              </w:rPr>
              <w:t xml:space="preserve">ПК-8.1. </w:t>
            </w:r>
            <w:r>
              <w:rPr>
                <w:b/>
                <w:bCs/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методы реляционной алгебры и языки программирования, ориентированными на обработку данных для построения, сопровождения и модификации баз данных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bidi="ru-RU"/>
              </w:rPr>
              <w:t xml:space="preserve"> </w:t>
            </w:r>
          </w:p>
          <w:p w14:paraId="295BDFA5">
            <w:pPr>
              <w:widowControl/>
              <w:suppressAutoHyphens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ПК-8.2. Уметь: </w:t>
            </w:r>
            <w:r>
              <w:rPr>
                <w:rFonts w:hint="default"/>
                <w:sz w:val="20"/>
                <w:szCs w:val="20"/>
              </w:rPr>
              <w:t>проектировать и реализовывать классы и интерфейсы, применять наследование и полиморфизм для расширяемости программ, использовать шаблоны и стандартную библиотеку C++ для эффективной разработки.</w:t>
            </w:r>
            <w:r>
              <w:rPr>
                <w:sz w:val="20"/>
                <w:szCs w:val="20"/>
              </w:rPr>
              <w:t>.</w:t>
            </w:r>
          </w:p>
          <w:p w14:paraId="449F90A4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ПК-8.3. Иметь навыки: </w:t>
            </w:r>
            <w:r>
              <w:rPr>
                <w:rFonts w:hint="default"/>
                <w:sz w:val="20"/>
                <w:szCs w:val="20"/>
              </w:rPr>
              <w:t>создания объектно-ориентированных программ, написания модульного и повторно используемого кода, отладки и тестирования программных компонентов на C++.</w:t>
            </w:r>
          </w:p>
        </w:tc>
      </w:tr>
    </w:tbl>
    <w:p w14:paraId="47AB417E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2150"/>
      <w:bookmarkStart w:id="6" w:name="_Toc1331984"/>
    </w:p>
    <w:p w14:paraId="0BE899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14:paraId="18658488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14:paraId="7525E064">
      <w:pPr>
        <w:widowControl/>
        <w:suppressAutoHyphens w:val="0"/>
        <w:ind w:firstLine="709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color w:val="auto"/>
          <w:kern w:val="0"/>
          <w:sz w:val="28"/>
          <w:szCs w:val="28"/>
        </w:rPr>
        <w:t xml:space="preserve">Дисциплина </w:t>
      </w:r>
      <w:r>
        <w:rPr>
          <w:color w:val="auto"/>
          <w:sz w:val="28"/>
          <w:szCs w:val="28"/>
        </w:rPr>
        <w:t xml:space="preserve">«Объектно-ориентированное программирование</w:t>
      </w:r>
      <w:r>
        <w:rPr>
          <w:color w:val="auto"/>
          <w:sz w:val="28"/>
          <w:szCs w:val="28"/>
          <w:lang w:val="en-US"/>
        </w:rPr>
        <w:t/>
      </w:r>
      <w:r>
        <w:rPr>
          <w:color w:val="auto"/>
          <w:sz w:val="28"/>
          <w:szCs w:val="28"/>
        </w:rPr>
        <w:t xml:space="preserve">»</w:t>
      </w:r>
      <w:r>
        <w:rPr>
          <w:rFonts w:eastAsia="Times New Roman"/>
          <w:color w:val="auto"/>
          <w:kern w:val="0"/>
          <w:sz w:val="28"/>
          <w:szCs w:val="28"/>
        </w:rPr>
        <w:t xml:space="preserve"> (</w:t>
      </w:r>
      <w:r>
        <w:rPr>
          <w:color w:val="auto"/>
          <w:sz w:val="28"/>
          <w:szCs w:val="28"/>
        </w:rPr>
        <w:t xml:space="preserve">Б1.О.13</w:t>
      </w:r>
      <w:r>
        <w:rPr>
          <w:color w:val="auto"/>
          <w:sz w:val="28"/>
          <w:szCs w:val="28"/>
          <w:lang w:val="en-US"/>
        </w:rPr>
        <w:t/>
      </w:r>
      <w:r>
        <w:rPr>
          <w:color w:val="auto"/>
          <w:sz w:val="28"/>
          <w:szCs w:val="28"/>
        </w:rPr>
        <w:t/>
      </w:r>
      <w:r>
        <w:rPr>
          <w:rFonts w:eastAsia="Times New Roman"/>
          <w:color w:val="auto"/>
          <w:kern w:val="0"/>
          <w:sz w:val="28"/>
          <w:szCs w:val="28"/>
        </w:rPr>
        <w:t>) относится к дисциплинам обязательной части Блока 1 «Дисциплины (модули)».</w:t>
      </w:r>
    </w:p>
    <w:p w14:paraId="64E2132F">
      <w:pPr>
        <w:widowControl/>
        <w:suppressAutoHyphens w:val="0"/>
        <w:ind w:firstLine="709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b/>
          <w:color w:val="auto"/>
          <w:kern w:val="0"/>
          <w:sz w:val="28"/>
          <w:szCs w:val="28"/>
        </w:rPr>
        <w:t xml:space="preserve">Постреквизиты дисциплины: </w:t>
      </w:r>
      <w:r>
        <w:rPr>
          <w:color w:val="auto"/>
          <w:sz w:val="28"/>
          <w:szCs w:val="28"/>
        </w:rPr>
        <w:t xml:space="preserve">Знания, умения и владения, полученные в результате изучения дисциплины «Объектно-ориентированное программирование</w:t>
      </w:r>
      <w:r>
        <w:rPr>
          <w:color w:val="auto"/>
          <w:sz w:val="28"/>
          <w:szCs w:val="28"/>
          <w:lang w:val="en-US"/>
        </w:rPr>
        <w:t/>
      </w:r>
      <w:r>
        <w:rPr>
          <w:color w:val="auto"/>
          <w:sz w:val="28"/>
          <w:szCs w:val="28"/>
        </w:rPr>
        <w:t xml:space="preserve">» могут быть использованы для последующего изучения дисциплин: «Веб-дизайн и разработка», «Системный анализ и проектирование информационных систем».</w:t>
      </w:r>
    </w:p>
    <w:p w14:paraId="214220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5827449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A2629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14:paraId="740AC306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620"/>
        <w:gridCol w:w="898"/>
        <w:gridCol w:w="923"/>
        <w:gridCol w:w="963"/>
        <w:gridCol w:w="1051"/>
        <w:gridCol w:w="988"/>
        <w:gridCol w:w="1034"/>
        <w:gridCol w:w="741"/>
        <w:gridCol w:w="681"/>
        <w:gridCol w:w="626"/>
        <w:gridCol w:w="509"/>
      </w:tblGrid>
      <w:tr w14:paraId="31153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</w:trPr>
        <w:tc>
          <w:tcPr>
            <w:tcW w:w="281" w:type="pct"/>
            <w:vMerge w:val="restart"/>
            <w:textDirection w:val="btLr"/>
            <w:vAlign w:val="center"/>
          </w:tcPr>
          <w:p w14:paraId="2B36B282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324" w:type="pct"/>
            <w:vMerge w:val="restart"/>
            <w:textDirection w:val="btLr"/>
            <w:vAlign w:val="center"/>
          </w:tcPr>
          <w:p w14:paraId="185D2D83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469" w:type="pct"/>
            <w:vMerge w:val="restart"/>
            <w:textDirection w:val="btLr"/>
            <w:vAlign w:val="center"/>
          </w:tcPr>
          <w:p w14:paraId="7A2B0D37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Общий объем, </w:t>
            </w:r>
            <w:r>
              <w:rPr>
                <w:rFonts w:eastAsia="Times New Roman"/>
                <w:kern w:val="0"/>
              </w:rPr>
              <w:br w:type="textWrapping"/>
            </w:r>
            <w:r>
              <w:rPr>
                <w:rFonts w:eastAsia="Times New Roman"/>
                <w:kern w:val="0"/>
              </w:rPr>
              <w:t>ЗЕ (ч)</w:t>
            </w:r>
          </w:p>
        </w:tc>
        <w:tc>
          <w:tcPr>
            <w:tcW w:w="1534" w:type="pct"/>
            <w:gridSpan w:val="3"/>
            <w:vAlign w:val="center"/>
          </w:tcPr>
          <w:p w14:paraId="5688F22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516" w:type="pct"/>
            <w:vMerge w:val="restart"/>
            <w:textDirection w:val="btLr"/>
            <w:vAlign w:val="center"/>
          </w:tcPr>
          <w:p w14:paraId="621797B5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540" w:type="pct"/>
            <w:vMerge w:val="restart"/>
            <w:textDirection w:val="btLr"/>
            <w:vAlign w:val="center"/>
          </w:tcPr>
          <w:p w14:paraId="55ADCBE9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 Контроль, ч</w:t>
            </w:r>
          </w:p>
        </w:tc>
        <w:tc>
          <w:tcPr>
            <w:tcW w:w="387" w:type="pct"/>
            <w:vMerge w:val="restart"/>
            <w:textDirection w:val="btLr"/>
            <w:vAlign w:val="center"/>
          </w:tcPr>
          <w:p w14:paraId="2A4FA51A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56" w:type="pct"/>
            <w:vMerge w:val="restart"/>
            <w:textDirection w:val="btLr"/>
            <w:vAlign w:val="center"/>
          </w:tcPr>
          <w:p w14:paraId="391A7596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Курсовой проект </w:t>
            </w:r>
          </w:p>
          <w:p w14:paraId="4E0C579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27" w:type="pct"/>
            <w:vMerge w:val="restart"/>
            <w:textDirection w:val="btLr"/>
            <w:vAlign w:val="center"/>
          </w:tcPr>
          <w:p w14:paraId="38EE24B9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Зачет </w:t>
            </w:r>
          </w:p>
          <w:p w14:paraId="31735D68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261" w:type="pct"/>
            <w:vMerge w:val="restart"/>
            <w:textDirection w:val="btLr"/>
            <w:vAlign w:val="center"/>
          </w:tcPr>
          <w:p w14:paraId="7A24CBD1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Экзамен </w:t>
            </w:r>
            <w:r>
              <w:rPr>
                <w:rFonts w:eastAsia="Times New Roman"/>
                <w:kern w:val="0"/>
              </w:rPr>
              <w:br w:type="textWrapping"/>
            </w:r>
            <w:r>
              <w:rPr>
                <w:rFonts w:eastAsia="Times New Roman"/>
                <w:kern w:val="0"/>
              </w:rPr>
              <w:t>(семестр)</w:t>
            </w:r>
          </w:p>
        </w:tc>
      </w:tr>
      <w:tr w14:paraId="1A0DC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5" w:hRule="atLeast"/>
        </w:trPr>
        <w:tc>
          <w:tcPr>
            <w:tcW w:w="281" w:type="pct"/>
            <w:vMerge w:val="continue"/>
            <w:textDirection w:val="btLr"/>
            <w:vAlign w:val="center"/>
          </w:tcPr>
          <w:p w14:paraId="5B53CD33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24" w:type="pct"/>
            <w:vMerge w:val="continue"/>
            <w:textDirection w:val="btLr"/>
            <w:vAlign w:val="center"/>
          </w:tcPr>
          <w:p w14:paraId="3E6589F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469" w:type="pct"/>
            <w:vMerge w:val="continue"/>
            <w:textDirection w:val="btLr"/>
            <w:vAlign w:val="center"/>
          </w:tcPr>
          <w:p w14:paraId="780F2A61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482" w:type="pct"/>
            <w:textDirection w:val="btLr"/>
            <w:vAlign w:val="center"/>
          </w:tcPr>
          <w:p w14:paraId="565CF2D7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503" w:type="pct"/>
            <w:textDirection w:val="btLr"/>
            <w:vAlign w:val="center"/>
          </w:tcPr>
          <w:p w14:paraId="67A8413A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548" w:type="pct"/>
            <w:textDirection w:val="btLr"/>
            <w:vAlign w:val="center"/>
          </w:tcPr>
          <w:p w14:paraId="31DA866D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516" w:type="pct"/>
            <w:vMerge w:val="continue"/>
            <w:textDirection w:val="btLr"/>
            <w:vAlign w:val="center"/>
          </w:tcPr>
          <w:p w14:paraId="321E1ED0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540" w:type="pct"/>
            <w:vMerge w:val="continue"/>
            <w:textDirection w:val="btLr"/>
            <w:vAlign w:val="center"/>
          </w:tcPr>
          <w:p w14:paraId="4C430368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87" w:type="pct"/>
            <w:vMerge w:val="continue"/>
            <w:textDirection w:val="btLr"/>
            <w:vAlign w:val="center"/>
          </w:tcPr>
          <w:p w14:paraId="064961E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56" w:type="pct"/>
            <w:vMerge w:val="continue"/>
            <w:textDirection w:val="btLr"/>
            <w:vAlign w:val="center"/>
          </w:tcPr>
          <w:p w14:paraId="083DA5D6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27" w:type="pct"/>
            <w:vMerge w:val="continue"/>
            <w:textDirection w:val="btLr"/>
            <w:vAlign w:val="center"/>
          </w:tcPr>
          <w:p w14:paraId="2A5E2FF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61" w:type="pct"/>
            <w:vMerge w:val="continue"/>
            <w:textDirection w:val="btLr"/>
          </w:tcPr>
          <w:p w14:paraId="641F8BC2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14:paraId="3D3AF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5000" w:type="pct"/>
            <w:gridSpan w:val="12"/>
            <w:vAlign w:val="center"/>
          </w:tcPr>
          <w:p w14:paraId="268B4140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14:paraId="5B93C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" w:type="pct"/>
            <w:vAlign w:val="center"/>
          </w:tcPr>
          <w:p w14:paraId="504763EA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2</w:t>
            </w:r>
          </w:p>
        </w:tc>
        <w:tc>
          <w:tcPr>
            <w:tcW w:w="324" w:type="pct"/>
            <w:vAlign w:val="center"/>
          </w:tcPr>
          <w:p w14:paraId="6890DD8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3</w:t>
            </w:r>
          </w:p>
        </w:tc>
        <w:tc>
          <w:tcPr>
            <w:tcW w:w="469" w:type="pct"/>
            <w:vAlign w:val="center"/>
          </w:tcPr>
          <w:p w14:paraId="486E12CF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4</w:t>
            </w:r>
          </w:p>
          <w:p w14:paraId="4EF6863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</w:rPr>
              <w:t>(</w:t>
            </w:r>
            <w:r>
              <w:rPr>
                <w:rFonts w:eastAsia="Times New Roman"/>
                <w:color w:val="auto"/>
                <w:kern w:val="0"/>
                <w:lang w:val="en-US"/>
              </w:rPr>
              <w:t xml:space="preserve">107</w:t>
            </w:r>
            <w:r>
              <w:rPr>
                <w:rFonts w:eastAsia="Times New Roman"/>
                <w:color w:val="auto"/>
                <w:kern w:val="0"/>
              </w:rPr>
              <w:t>)</w:t>
            </w:r>
          </w:p>
        </w:tc>
        <w:tc>
          <w:tcPr>
            <w:tcW w:w="482" w:type="pct"/>
            <w:vAlign w:val="center"/>
          </w:tcPr>
          <w:p w14:paraId="6235BE27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  <w:lang w:val="en-US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 xml:space="preserve">24</w:t>
            </w:r>
          </w:p>
        </w:tc>
        <w:tc>
          <w:tcPr>
            <w:tcW w:w="503" w:type="pct"/>
            <w:vAlign w:val="center"/>
          </w:tcPr>
          <w:p w14:paraId="676D86F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 xml:space="preserve">24</w:t>
            </w:r>
          </w:p>
        </w:tc>
        <w:tc>
          <w:tcPr>
            <w:tcW w:w="548" w:type="pct"/>
            <w:vAlign w:val="center"/>
          </w:tcPr>
          <w:p w14:paraId="1B4E88A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 xml:space="preserve">24</w:t>
            </w:r>
          </w:p>
        </w:tc>
        <w:tc>
          <w:tcPr>
            <w:tcW w:w="516" w:type="pct"/>
            <w:vAlign w:val="center"/>
          </w:tcPr>
          <w:p w14:paraId="4BF8C2FA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 xml:space="preserve">36</w:t>
            </w:r>
          </w:p>
        </w:tc>
        <w:tc>
          <w:tcPr>
            <w:tcW w:w="540" w:type="pct"/>
            <w:vAlign w:val="center"/>
          </w:tcPr>
          <w:p w14:paraId="20DD83C3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 xml:space="preserve">36</w:t>
            </w:r>
          </w:p>
        </w:tc>
        <w:tc>
          <w:tcPr>
            <w:tcW w:w="387" w:type="pct"/>
            <w:vAlign w:val="center"/>
          </w:tcPr>
          <w:p w14:paraId="766CDB69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-</w:t>
            </w:r>
          </w:p>
        </w:tc>
        <w:tc>
          <w:tcPr>
            <w:tcW w:w="356" w:type="pct"/>
            <w:vAlign w:val="center"/>
          </w:tcPr>
          <w:p w14:paraId="5F0D1C5D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3</w:t>
            </w:r>
          </w:p>
        </w:tc>
        <w:tc>
          <w:tcPr>
            <w:tcW w:w="327" w:type="pct"/>
            <w:vAlign w:val="center"/>
          </w:tcPr>
          <w:p w14:paraId="400EDC6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-</w:t>
            </w:r>
          </w:p>
        </w:tc>
        <w:tc>
          <w:tcPr>
            <w:tcW w:w="261" w:type="pct"/>
            <w:vAlign w:val="center"/>
          </w:tcPr>
          <w:p w14:paraId="0EC819FE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 xml:space="preserve">3</w:t>
            </w:r>
          </w:p>
        </w:tc>
      </w:tr>
    </w:tbl>
    <w:p w14:paraId="4738B7DB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14:paraId="00AE6775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14:paraId="34A58E61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2152"/>
      <w:bookmarkStart w:id="10" w:name="_Toc59119738"/>
      <w:bookmarkStart w:id="11" w:name="_Toc1331986"/>
      <w:r>
        <w:rPr>
          <w:rFonts w:eastAsia="Times New Roman"/>
          <w:b/>
          <w:kern w:val="0"/>
          <w:sz w:val="28"/>
          <w:szCs w:val="28"/>
          <w:lang w:val="uk-UA"/>
        </w:rPr>
        <w:t>2. СТРУКТУРА И СОДЕРЖАНИЕ ДИСЦИПЛИНЫ</w:t>
      </w:r>
      <w:bookmarkEnd w:id="9"/>
      <w:bookmarkEnd w:id="10"/>
      <w:bookmarkEnd w:id="11"/>
    </w:p>
    <w:p w14:paraId="534E9DE8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14:paraId="429BDA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14:paraId="67B9ECA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>
        <w:rPr>
          <w:rFonts w:eastAsia="Times New Roman"/>
          <w:b/>
          <w:kern w:val="0"/>
          <w:sz w:val="28"/>
        </w:rPr>
        <w:t>2.1. Структура дисциплины</w:t>
      </w:r>
      <w:bookmarkEnd w:id="12"/>
      <w:bookmarkEnd w:id="13"/>
    </w:p>
    <w:p w14:paraId="3262B4EB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14:paraId="5BD067F1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Style w:val="11"/>
        <w:tblW w:w="5000" w:type="pct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19"/>
        <w:gridCol w:w="928"/>
        <w:gridCol w:w="943"/>
        <w:gridCol w:w="843"/>
        <w:gridCol w:w="829"/>
        <w:gridCol w:w="814"/>
        <w:gridCol w:w="783"/>
        <w:gridCol w:w="816"/>
      </w:tblGrid>
      <w:tr w14:paraId="662CF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exact"/>
          <w:jc w:val="center"/>
        </w:trPr>
        <w:tc>
          <w:tcPr>
            <w:tcW w:w="1823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16B0C5B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494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2FFB712B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50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textDirection w:val="btLr"/>
            <w:vAlign w:val="center"/>
          </w:tcPr>
          <w:p w14:paraId="37885C52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1325" w:type="pct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106E2C38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417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7CA74B54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3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76B0CC8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14:paraId="2B235F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755" w:hRule="exact"/>
          <w:jc w:val="center"/>
        </w:trPr>
        <w:tc>
          <w:tcPr>
            <w:tcW w:w="1823" w:type="pct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 w14:paraId="217D28D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94" w:type="pct"/>
            <w:vMerge w:val="continue"/>
            <w:tcBorders>
              <w:left w:val="single" w:color="auto" w:sz="4" w:space="0"/>
            </w:tcBorders>
            <w:shd w:val="clear" w:color="auto" w:fill="FFFFFF"/>
            <w:textDirection w:val="btLr"/>
          </w:tcPr>
          <w:p w14:paraId="5F6AF951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502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textDirection w:val="btLr"/>
          </w:tcPr>
          <w:p w14:paraId="16BCD89B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5A6B9FDE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06CCA430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14:paraId="28150FF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0D0715CE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14:paraId="08170F2B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417" w:type="pct"/>
            <w:vMerge w:val="continue"/>
            <w:tcBorders>
              <w:left w:val="single" w:color="auto" w:sz="4" w:space="0"/>
            </w:tcBorders>
            <w:shd w:val="clear" w:color="auto" w:fill="FFFFFF"/>
          </w:tcPr>
          <w:p w14:paraId="3C0C59B9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5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2BFF66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14:paraId="0AD3FF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4F41C5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Абстракция и модульность в ООП. Интерфейсы и абстрактные классы.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55B088A">
            <w:pPr>
              <w:suppressAutoHyphens w:val="0"/>
              <w:jc w:val="center"/>
              <w:rPr>
                <w:rFonts w:hint="default"/>
                <w:color w:val="000000"/>
                <w:kern w:val="0"/>
                <w:lang w:val="en-US" w:bidi="ru-RU"/>
              </w:rPr>
            </w:pPr>
            <w:r>
              <w:rPr>
                <w:rFonts w:hint="default"/>
                <w:color w:val="000000"/>
                <w:kern w:val="0"/>
                <w:lang w:val="en-US" w:bidi="ru-RU"/>
              </w:rPr>
              <w:t xml:space="preserve">3</w:t>
            </w: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C893C64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53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5795852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FBF51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80DCFE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92FF0B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18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AA8333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>
              <w:rPr>
                <w:color w:val="000000"/>
                <w:kern w:val="0"/>
                <w:sz w:val="20"/>
                <w:szCs w:val="20"/>
                <w:lang w:bidi="ru-RU"/>
              </w:rPr>
              <w:t xml:space="preserve">Защита результатов лаб. работ, опрос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/>
            </w:r>
            <w:r>
              <w:commentReference w:id="2"/>
            </w:r>
          </w:p>
        </w:tc>
      </w:tr>
      <w:tr w14:paraId="0AD3FF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4F41C5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объектно-ориентированного программирования. Классы и объекты.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55B088A">
            <w:pPr>
              <w:suppressAutoHyphens w:val="0"/>
              <w:jc w:val="center"/>
              <w:rPr>
                <w:rFonts w:hint="default"/>
                <w:color w:val="000000"/>
                <w:kern w:val="0"/>
                <w:lang w:val="en-US" w:bidi="ru-RU"/>
              </w:rPr>
            </w:pPr>
            <w:r>
              <w:rPr>
                <w:rFonts w:hint="default"/>
                <w:color w:val="000000"/>
                <w:kern w:val="0"/>
                <w:lang w:val="en-US" w:bidi="ru-RU"/>
              </w:rPr>
              <w:t xml:space="preserve">3</w:t>
            </w: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C893C64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54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5795852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FBF51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80DCFE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92FF0B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18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AA8333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>
              <w:rPr>
                <w:color w:val="000000"/>
                <w:kern w:val="0"/>
                <w:sz w:val="20"/>
                <w:szCs w:val="20"/>
                <w:lang w:bidi="ru-RU"/>
              </w:rPr>
              <w:t xml:space="preserve">Защита результатов лаб. работ, опрос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/>
            </w:r>
            <w:r>
              <w:commentReference w:id="2"/>
            </w:r>
          </w:p>
        </w:tc>
      </w:tr>
      <w:tr w14:paraId="1D2751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DD9A39A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FC5A9D4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671188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36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09503F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A91DD14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C2A940B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59A8B93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573E72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14:paraId="21042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3F02AFF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56BB8BD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  <w:r>
              <w:rPr>
                <w:rFonts w:hint="default"/>
                <w:color w:val="000000"/>
                <w:kern w:val="0"/>
                <w:lang w:val="en-US" w:bidi="ru-RU"/>
              </w:rPr>
              <w:t xml:space="preserve">3</w:t>
            </w: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F84489B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107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F8FD6B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24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088C5E2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24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2704751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24</w:t>
            </w: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017D393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 xml:space="preserve">36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8BEB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14:paraId="045A03F0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14:paraId="4DA9CB0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D0A96DB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14:paraId="55EF69E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6CB9C91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 xml:space="preserve"> </w:t>
      </w:r>
      <w:r>
        <w:rPr>
          <w:rFonts w:eastAsia="Times New Roman"/>
          <w:b/>
          <w:kern w:val="0"/>
          <w:sz w:val="28"/>
        </w:rPr>
        <w:t xml:space="preserve">Тема</w:t>
      </w:r>
      <w:r>
        <w:rPr>
          <w:rFonts w:eastAsia="Times New Roman"/>
          <w:b/>
          <w:kern w:val="0"/>
          <w:sz w:val="28"/>
          <w:lang w:val="en-US"/>
        </w:rPr>
        <w:t xml:space="preserve"> 1. Абстракция и модульность в ООП. Интерфейсы и абстрактные классы.</w:t>
      </w:r>
    </w:p>
    <w:p w14:paraId="0792360E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лекционное занятие: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Принцип абстракции в объектно-ориентированном программировании. Проектирование иерархий классов с использованием абстракции</w:t>
      </w:r>
    </w:p>
    <w:p w14:paraId="47DEA2DD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>
        <w:rPr>
          <w:rFonts w:eastAsia="Times New Roman"/>
          <w:color w:val="000000"/>
          <w:kern w:val="0"/>
          <w:sz w:val="28"/>
          <w:szCs w:val="28"/>
        </w:rPr>
        <w:t xml:space="preserve">: Абстрактные классы и виртуальные функции. Полиморфизм и динамическое связывание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</w:rPr>
        <w:t/>
      </w:r>
    </w:p>
    <w:p w14:paraId="3AE7169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>
        <w:rPr>
          <w:rFonts w:eastAsia="Times New Roman"/>
          <w:color w:val="000000"/>
          <w:kern w:val="0"/>
          <w:sz w:val="28"/>
          <w:szCs w:val="28"/>
        </w:rPr>
        <w:t xml:space="preserve">: Принцип 'программируй на интерфейсах, а не на реализациях'. Декомпозиция кода и модульность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</w:rPr>
        <w:t/>
      </w:r>
    </w:p>
    <w:p w14:paraId="7C1D53A2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>
        <w:rPr>
          <w:rFonts w:eastAsia="Times New Roman"/>
          <w:b/>
          <w:kern w:val="0"/>
          <w:sz w:val="28"/>
        </w:rPr>
        <w:t xml:space="preserve">Тема</w:t>
      </w:r>
      <w:r>
        <w:rPr>
          <w:rFonts w:eastAsia="Times New Roman"/>
          <w:b/>
          <w:kern w:val="0"/>
          <w:sz w:val="28"/>
          <w:lang w:val="en-US"/>
        </w:rPr>
        <w:t xml:space="preserve"> 2. Основные понятия объектно-ориентированного программирования. Классы и объекты.</w:t>
      </w:r>
    </w:p>
    <w:p w14:paraId="0792360E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лекционное занятие: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Введение в объектно-ориентированное программирование: история, цели, преимущества. Объявление и использование классов в C++</w:t>
      </w:r>
    </w:p>
    <w:p w14:paraId="47DEA2DD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>
        <w:rPr>
          <w:rFonts w:eastAsia="Times New Roman"/>
          <w:color w:val="000000"/>
          <w:kern w:val="0"/>
          <w:sz w:val="28"/>
          <w:szCs w:val="28"/>
        </w:rPr>
        <w:t xml:space="preserve">: Создание класса и объекта в C++. Конструкторы, деструкторы, перегрузка методов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</w:rPr>
        <w:t/>
      </w:r>
    </w:p>
    <w:p w14:paraId="3AE7169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>
        <w:rPr>
          <w:rFonts w:eastAsia="Times New Roman"/>
          <w:color w:val="000000"/>
          <w:kern w:val="0"/>
          <w:sz w:val="28"/>
          <w:szCs w:val="28"/>
        </w:rPr>
        <w:t xml:space="preserve">: Работа с полями и методами класса. Использование массива объектов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</w:rPr>
        <w:t/>
      </w:r>
    </w:p>
    <w:p w14:paraId="7C1D53A2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/>
      </w:r>
    </w:p>
    <w:p w14:paraId="691717BC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14:paraId="58A1C0C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2155"/>
      <w:bookmarkStart w:id="17" w:name="_Toc1331989"/>
    </w:p>
    <w:p w14:paraId="0F09A4E6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14:paraId="0BE04C3E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14:paraId="18501F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требованиями ОПОП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занятий.</w:t>
      </w:r>
    </w:p>
    <w:p w14:paraId="25C99393">
      <w:pPr>
        <w:tabs>
          <w:tab w:val="left" w:pos="135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Применяются: коммуникативные технологии; проблемные, технологии;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-технологии; личностно-ориентированные технологии; проектная деятельность; исследовательское обучение.</w:t>
      </w:r>
    </w:p>
    <w:p w14:paraId="5CE957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виды аудиторных занятий проводятся с использованием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14:paraId="0FDAD0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-технологий – это один из способов повышения качества процесса подготовки при помощи современных образовательных информационных технологий (интерактивные доски; интерактивные аудитории; специальное программное обеспечение; образовательные порталы).</w:t>
      </w:r>
    </w:p>
    <w:p w14:paraId="077DEF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14:paraId="4616B616">
      <w:pPr>
        <w:tabs>
          <w:tab w:val="left" w:pos="135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организации занятий предполагается: опережающая самостоятельная работа (активная подготовка учащихся к предстоящей теме), 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14:paraId="74CF9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14:paraId="1A7C22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14:paraId="4FC2EF4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14:paraId="62A075F7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лекция, построенная с использованием активных методов обучения.</w:t>
      </w:r>
    </w:p>
    <w:p w14:paraId="42AA1601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hint="default" w:eastAsia="Times New Roman"/>
          <w:b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0"/>
          <w:sz w:val="28"/>
          <w:szCs w:val="28"/>
        </w:rPr>
        <w:t>– это интерактивная форма обучения и обмена опытом, объединяющая формат тренинга и конференции</w:t>
      </w:r>
    </w:p>
    <w:p w14:paraId="7592636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14:paraId="5DA500B8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14:paraId="72CA957A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Style w:val="11"/>
        <w:tblW w:w="5000" w:type="pc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68"/>
        <w:gridCol w:w="710"/>
        <w:gridCol w:w="492"/>
        <w:gridCol w:w="688"/>
        <w:gridCol w:w="825"/>
        <w:gridCol w:w="692"/>
      </w:tblGrid>
      <w:tr w14:paraId="0CB21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exact"/>
        </w:trPr>
        <w:tc>
          <w:tcPr>
            <w:tcW w:w="3183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2941D95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15D6D5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14:paraId="24BF2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238" w:hRule="exact"/>
        </w:trPr>
        <w:tc>
          <w:tcPr>
            <w:tcW w:w="3183" w:type="pct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 w14:paraId="08E65F03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textDirection w:val="btLr"/>
            <w:vAlign w:val="center"/>
          </w:tcPr>
          <w:p w14:paraId="4850BDA3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2F539772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3DC937CA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14:paraId="506817CD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extDirection w:val="btLr"/>
            <w:vAlign w:val="center"/>
          </w:tcPr>
          <w:p w14:paraId="13733B5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extDirection w:val="btLr"/>
          </w:tcPr>
          <w:p w14:paraId="184B5D7F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14:paraId="10AE9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31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E1431ED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Абстракция и модульность в ООП. Интерфейсы и абстрактные классы.</w:t>
            </w:r>
          </w:p>
        </w:tc>
        <w:tc>
          <w:tcPr>
            <w:tcW w:w="3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3A0F77A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 xml:space="preserve">*</w:t>
            </w:r>
          </w:p>
        </w:tc>
        <w:tc>
          <w:tcPr>
            <w:tcW w:w="2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C282A2F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lang w:bidi="ru-RU"/>
              </w:rPr>
              <w:t xml:space="preserve">*</w:t>
            </w:r>
          </w:p>
        </w:tc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FBBAA8D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20BDEF4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3CDC6FB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/>
            </w:r>
          </w:p>
        </w:tc>
      </w:tr>
      <w:tr w14:paraId="10AE9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31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E1431ED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объектно-ориентированного программирования. Классы и объекты.</w:t>
            </w:r>
          </w:p>
        </w:tc>
        <w:tc>
          <w:tcPr>
            <w:tcW w:w="3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3A0F77A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 xml:space="preserve">*</w:t>
            </w:r>
          </w:p>
        </w:tc>
        <w:tc>
          <w:tcPr>
            <w:tcW w:w="2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C282A2F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lang w:bidi="ru-RU"/>
              </w:rPr>
              <w:t xml:space="preserve">*</w:t>
            </w:r>
          </w:p>
        </w:tc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FBBAA8D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20BDEF4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3CDC6FB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/>
            </w:r>
          </w:p>
        </w:tc>
      </w:tr>
    </w:tbl>
    <w:p w14:paraId="2850CB35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59119739"/>
      <w:bookmarkStart w:id="20" w:name="_Toc1332156"/>
    </w:p>
    <w:p w14:paraId="51AA37DB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14:paraId="33CCE53B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14:paraId="330546D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14E3D78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2157"/>
      <w:bookmarkStart w:id="22" w:name="_Toc1331991"/>
      <w:r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14:paraId="44D0FEB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14:paraId="739D6D9B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Style w:val="11"/>
        <w:tblW w:w="4996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39"/>
        <w:gridCol w:w="6529"/>
      </w:tblGrid>
      <w:tr w14:paraId="67ABEF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1889B6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1FE7AEE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14:paraId="0EBED404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14:paraId="7077B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488DA9B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E8104D4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14:paraId="0F91F6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0C30526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8C7592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14:paraId="5F46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0A9568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3F2F410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14:paraId="18E2D9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EFA4A0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11EA96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14:paraId="70B3C0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0DCAD69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F4D2D5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14:paraId="2AFEA4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87EAD8E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экзаамену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7F3C02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14:paraId="280365F9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3054795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545D1F64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14:paraId="3AF695A2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Style w:val="11"/>
        <w:tblW w:w="4997" w:type="pct"/>
        <w:tblInd w:w="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45"/>
        <w:gridCol w:w="5824"/>
      </w:tblGrid>
      <w:tr w14:paraId="6C1F3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exact"/>
        </w:trPr>
        <w:tc>
          <w:tcPr>
            <w:tcW w:w="1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88C4897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320B1E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14:paraId="6E36EE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A8167F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05FFD1D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</w:t>
            </w:r>
            <w:r>
              <w:rPr>
                <w:rFonts w:hint="default"/>
                <w:lang w:val="en-US"/>
              </w:rPr>
              <w:t xml:space="preserve">Объектно-ориентированное программирование</w:t>
            </w:r>
            <w:r>
              <w:t>» для студентов очной и заочной форм обучения</w:t>
            </w:r>
          </w:p>
        </w:tc>
      </w:tr>
    </w:tbl>
    <w:p w14:paraId="3265B488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7BB245AD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52DCBFD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14:paraId="41BBC218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2159"/>
      <w:bookmarkStart w:id="26" w:name="_Toc59119740"/>
      <w:bookmarkStart w:id="27" w:name="_Toc1331993"/>
      <w:r>
        <w:rPr>
          <w:rFonts w:eastAsia="Times New Roman"/>
          <w:b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14:paraId="6EEE8264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4DDC5DE1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 xml:space="preserve">Текущий контроль </w:t>
      </w:r>
      <w:r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>
        <w:rPr>
          <w:b/>
          <w:bCs/>
          <w:sz w:val="28"/>
          <w:szCs w:val="28"/>
          <w:lang w:eastAsia="uk-UA"/>
        </w:rPr>
        <w:t>аттестация</w:t>
      </w:r>
      <w:r>
        <w:rPr>
          <w:rFonts w:eastAsia="TimesNewRomanPSMT"/>
          <w:sz w:val="28"/>
          <w:szCs w:val="28"/>
          <w:lang w:eastAsia="uk-UA"/>
        </w:rPr>
        <w:t xml:space="preserve">) проводится на </w:t>
      </w:r>
      <w:r>
        <w:rPr>
          <w:rFonts w:hint="default" w:eastAsia="TimesNewRomanPSMT"/>
          <w:sz w:val="28"/>
          <w:szCs w:val="28"/>
          <w:lang w:val="en-US" w:eastAsia="uk-UA"/>
        </w:rPr>
        <w:t xml:space="preserve">8-9</w:t>
      </w:r>
      <w:r>
        <w:rPr>
          <w:rFonts w:eastAsia="TimesNewRomanPSMT"/>
          <w:sz w:val="28"/>
          <w:szCs w:val="28"/>
          <w:lang w:eastAsia="uk-UA"/>
        </w:rPr>
        <w:t xml:space="preserve"> неделе </w:t>
      </w:r>
      <w:r>
        <w:rPr>
          <w:rFonts w:hint="default" w:eastAsia="TimesNewRomanPSMT"/>
          <w:sz w:val="28"/>
          <w:szCs w:val="28"/>
          <w:lang w:val="en-US" w:eastAsia="uk-UA"/>
        </w:rPr>
        <w:t xml:space="preserve">3</w:t>
      </w:r>
      <w:r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14:paraId="53A7CC60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 xml:space="preserve">Итоговый контроль </w:t>
      </w:r>
      <w:r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экзамена в </w:t>
      </w:r>
      <w:r>
        <w:rPr>
          <w:rFonts w:hint="default" w:eastAsia="TimesNewRomanPSMT"/>
          <w:sz w:val="28"/>
          <w:szCs w:val="28"/>
          <w:lang w:val="en-US" w:eastAsia="uk-UA"/>
        </w:rPr>
        <w:t xml:space="preserve">3</w:t>
      </w:r>
      <w:r>
        <w:rPr>
          <w:rFonts w:eastAsia="TimesNewRomanPSMT"/>
          <w:sz w:val="28"/>
          <w:szCs w:val="28"/>
          <w:lang w:eastAsia="uk-UA"/>
        </w:rPr>
        <w:t>-м семестре (ОФО), в 6-м семестре (ЗФО).</w:t>
      </w:r>
    </w:p>
    <w:p w14:paraId="4E1F935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14:paraId="43A26C5F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66F076A6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перечень вопросов и задач для текущего контроля</w:t>
      </w:r>
    </w:p>
    <w:p w14:paraId="7613AB0E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798"/>
      </w:tblGrid>
      <w:tr w14:paraId="66CB2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47" w:type="dxa"/>
            <w:vAlign w:val="center"/>
          </w:tcPr>
          <w:p w14:paraId="29A4A8D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14:paraId="12A857B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14:paraId="22027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 w14:paraId="5C5DAD72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Times New Roman"/>
                <w:bCs/>
                <w:kern w:val="0"/>
                <w:lang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eastAsia="ar-SA"/>
              </w:rPr>
              <w:t/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Абстракция и модульность в ООП. Интерфейсы и абстрактные классы.</w:t>
            </w:r>
          </w:p>
        </w:tc>
        <w:tc>
          <w:tcPr>
            <w:tcW w:w="6798" w:type="dxa"/>
          </w:tcPr>
          <w:p w14:paraId="54784BB1">
            <w:pPr>
              <w:pStyle w:val="62"/>
              <w:tabs>
                <w:tab w:val="left" w:pos="317"/>
              </w:tabs>
              <w:ind w:left="0"/>
              <w:rPr>
                <w:rFonts w:hint="default" w:eastAsia="Times New Roman"/>
                <w:bCs/>
                <w:kern w:val="0"/>
                <w:lang w:val="en-US" w:eastAsia="ar-SA"/>
              </w:rPr>
            </w:pPr>
            <w:r>
              <w:rPr>
                <w:rFonts w:eastAsia="Times New Roman"/>
                <w:bCs/>
                <w:kern w:val="0"/>
                <w:lang w:val="en-US" w:eastAsia="ar-SA"/>
              </w:rPr>
              <w:t xml:space="preserve">1 Что такое абстракция в ООП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 xml:space="preserve">2 Как реализуется модульность в C++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 xml:space="preserve">3 Какие ошибки могут возникнуть при работе с абстрактными классами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/>
            </w:r>
          </w:p>
        </w:tc>
      </w:tr>
      <w:tr w14:paraId="22027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 w14:paraId="5C5DAD72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Times New Roman"/>
                <w:bCs/>
                <w:kern w:val="0"/>
                <w:lang w:eastAsia="ar-SA"/>
              </w:rPr>
              <w:t/>
            </w:r>
            <w:r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>
              <w:rPr>
                <w:rFonts w:eastAsia="Times New Roman"/>
                <w:bCs/>
                <w:kern w:val="0"/>
                <w:lang w:eastAsia="ar-SA"/>
              </w:rPr>
              <w:t/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2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Основные понятия объектно-ориентированного программирования. Классы и объекты.</w:t>
            </w:r>
          </w:p>
        </w:tc>
        <w:tc>
          <w:tcPr>
            <w:tcW w:w="6798" w:type="dxa"/>
          </w:tcPr>
          <w:p w14:paraId="54784BB1">
            <w:pPr>
              <w:pStyle w:val="62"/>
              <w:tabs>
                <w:tab w:val="left" w:pos="317"/>
              </w:tabs>
              <w:ind w:left="0"/>
              <w:rPr>
                <w:rFonts w:hint="default" w:eastAsia="Times New Roman"/>
                <w:bCs/>
                <w:kern w:val="0"/>
                <w:lang w:val="en-US" w:eastAsia="ar-SA"/>
              </w:rPr>
            </w:pPr>
            <w:r>
              <w:rPr>
                <w:rFonts w:eastAsia="Times New Roman"/>
                <w:bCs/>
                <w:kern w:val="0"/>
                <w:lang w:val="en-US" w:eastAsia="ar-SA"/>
              </w:rPr>
              <w:t xml:space="preserve">1 Дайте определение объектно-ориентированного программирования. В чем его преимущества перед процедурным подходом?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 xml:space="preserve">2 Что такое класс и объект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 xml:space="preserve">3 Какие виды членов класса вы знаете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 xml:space="preserve"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/>
            </w:r>
          </w:p>
        </w:tc>
      </w:tr>
    </w:tbl>
    <w:p w14:paraId="58FEAA4E">
      <w:pPr>
        <w:widowControl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14:paraId="35D1C047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</w:p>
    <w:p w14:paraId="650E6908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8" w:name="_Toc1331994"/>
      <w:bookmarkStart w:id="29" w:name="_Toc1332160"/>
      <w:bookmarkStart w:id="30" w:name="_Toc59119741"/>
      <w:r>
        <w:rPr>
          <w:rFonts w:eastAsia="Times New Roman"/>
          <w:b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bookmarkEnd w:id="28"/>
      <w:bookmarkEnd w:id="29"/>
      <w:bookmarkEnd w:id="30"/>
    </w:p>
    <w:p w14:paraId="3E1F1C8F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14:paraId="601AF39A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1" w:name="_Toc415955845"/>
      <w:bookmarkStart w:id="32" w:name="_Toc415581260"/>
      <w:r>
        <w:rPr>
          <w:b/>
          <w:sz w:val="28"/>
          <w:szCs w:val="28"/>
        </w:rPr>
        <w:t>Система и формы контроля.</w:t>
      </w:r>
      <w:bookmarkEnd w:id="31"/>
      <w:bookmarkEnd w:id="32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балльно-рейтинговая система.</w:t>
      </w:r>
    </w:p>
    <w:p w14:paraId="6F8E56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14:paraId="6673807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14:paraId="6A0F7D53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Текущий рейтинг</w:t>
      </w:r>
      <w:r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заданий выносимых на самостоятельное изучение и выполнения индивидуальных заданий.</w:t>
      </w:r>
    </w:p>
    <w:p w14:paraId="5540851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14:paraId="42B090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14:paraId="735E3AC8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Итоговый рейтинг</w:t>
      </w:r>
      <w:r>
        <w:rPr>
          <w:sz w:val="28"/>
          <w:szCs w:val="28"/>
        </w:rPr>
        <w:t xml:space="preserve"> (максимальное количество баллов – 40) формируется в результате сдачи зачета, и состоит из двух составляющих:</w:t>
      </w:r>
    </w:p>
    <w:p w14:paraId="27694824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часть – максимальное количество баллов 20;</w:t>
      </w:r>
    </w:p>
    <w:p w14:paraId="6C3DD651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14:paraId="392F7796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3" w:name="_Toc415614371"/>
      <w:bookmarkStart w:id="34" w:name="_Toc415955846"/>
      <w:r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 xml:space="preserve">ПК-8, ОПК-2</w:t>
      </w:r>
      <w:r>
        <w:rPr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 xml:space="preserve">являются вопросы для самоконтроля, задания по темам дисциплины. Основными формами текущего контроля знаний являются: </w:t>
      </w:r>
    </w:p>
    <w:p w14:paraId="43D4D5A4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14:paraId="79D76DF7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14:paraId="2B9EB905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участие в дискуссии по наиболее актуальным темам дисциплины; </w:t>
      </w:r>
    </w:p>
    <w:p w14:paraId="70B475C3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14:paraId="6FC64055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лабораторные работы. </w:t>
      </w:r>
    </w:p>
    <w:p w14:paraId="1D56467E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 xml:space="preserve">ПК-8, ОПК-2</w:t>
      </w:r>
      <w:r>
        <w:rPr>
          <w:color w:val="000000"/>
          <w:sz w:val="28"/>
          <w:szCs w:val="28"/>
        </w:rPr>
        <w:t xml:space="preserve"> </w:t>
      </w:r>
      <w:r>
        <w:rPr>
          <w:rFonts w:eastAsia="Calibri"/>
          <w:bCs/>
          <w:color w:val="000000"/>
          <w:sz w:val="28"/>
          <w:szCs w:val="28"/>
          <w:lang w:eastAsia="en-US"/>
        </w:rPr>
        <w:t>осуществляется посредством контрольных вопросов к дифференцированному зачету.</w:t>
      </w:r>
    </w:p>
    <w:p w14:paraId="195FC8DE">
      <w:pPr>
        <w:ind w:firstLine="567"/>
        <w:jc w:val="both"/>
        <w:rPr>
          <w:sz w:val="28"/>
          <w:szCs w:val="28"/>
        </w:rPr>
      </w:pPr>
    </w:p>
    <w:p w14:paraId="653D0649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14:paraId="3664363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 xml:space="preserve">ПК-8, ОПК-2</w:t>
      </w:r>
      <w:r>
        <w:rPr>
          <w:b/>
          <w:bCs/>
          <w:color w:val="000000"/>
          <w:sz w:val="28"/>
          <w:szCs w:val="28"/>
        </w:rPr>
        <w:t>):</w:t>
      </w:r>
    </w:p>
    <w:p w14:paraId="39EB54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14:paraId="7470D65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14:paraId="34CBF3A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14:paraId="121E176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14:paraId="55F61625">
      <w:pPr>
        <w:ind w:firstLine="567"/>
        <w:jc w:val="both"/>
        <w:rPr>
          <w:sz w:val="28"/>
          <w:szCs w:val="28"/>
        </w:rPr>
      </w:pPr>
    </w:p>
    <w:p w14:paraId="7FF115B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качества знаний студентов</w:t>
      </w:r>
      <w:bookmarkEnd w:id="33"/>
      <w:bookmarkEnd w:id="34"/>
    </w:p>
    <w:p w14:paraId="469FD6D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14:paraId="5E8A15C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Общие критерии оценок. </w:t>
      </w:r>
      <w:r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14:paraId="5DF3A6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14:paraId="1F2008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14:paraId="124A23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«Неудовлетворительно» – студент не освоил обязательного минимума знаний предмета, не способен ответить на вопросы билета даже при дополнительных наводящих вопросах экзаменатора.</w:t>
      </w:r>
    </w:p>
    <w:p w14:paraId="3C20ADB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промежуточного тестирования, пересчете баллов полученных за индивидуальные задания, оценке практической части на зачете:</w:t>
      </w:r>
    </w:p>
    <w:p w14:paraId="17E81A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«отлично» – 90% правильных ответов,</w:t>
      </w:r>
    </w:p>
    <w:p w14:paraId="1C33667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«хорошо» – 75-89% правильных ответов,</w:t>
      </w:r>
    </w:p>
    <w:p w14:paraId="5898C63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«удовлетворительно» – 60-74% правильных ответов,</w:t>
      </w:r>
    </w:p>
    <w:p w14:paraId="14760B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«неудовлетворительно» – 59 % и менее правильных ответов.</w:t>
      </w:r>
    </w:p>
    <w:p w14:paraId="002C8059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14:paraId="68F81EE9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Таблица соответствия параметров оценивания результатам контроля знаний по разным шкалам</w:t>
      </w:r>
    </w:p>
    <w:tbl>
      <w:tblPr>
        <w:tblStyle w:val="11"/>
        <w:tblW w:w="51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754"/>
        <w:gridCol w:w="2978"/>
        <w:gridCol w:w="1725"/>
        <w:gridCol w:w="2221"/>
        <w:gridCol w:w="925"/>
      </w:tblGrid>
      <w:tr w14:paraId="2B86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  <w:tblHeader/>
        </w:trPr>
        <w:tc>
          <w:tcPr>
            <w:tcW w:w="678" w:type="pct"/>
            <w:vMerge w:val="restart"/>
            <w:vAlign w:val="center"/>
          </w:tcPr>
          <w:p w14:paraId="5B9E60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14:paraId="01497E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Оценка </w:t>
            </w:r>
          </w:p>
          <w:p w14:paraId="3A0145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14:paraId="4EA272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14:paraId="50F538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14:paraId="76222F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по национальной шкале</w:t>
            </w:r>
          </w:p>
        </w:tc>
      </w:tr>
      <w:tr w14:paraId="5ED70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tblHeader/>
        </w:trPr>
        <w:tc>
          <w:tcPr>
            <w:tcW w:w="678" w:type="pct"/>
            <w:vMerge w:val="continue"/>
            <w:vAlign w:val="center"/>
          </w:tcPr>
          <w:p w14:paraId="4CDD21D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 w:val="continue"/>
            <w:vAlign w:val="center"/>
          </w:tcPr>
          <w:p w14:paraId="4A9E8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 w:val="continue"/>
          </w:tcPr>
          <w:p w14:paraId="464CA8A1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 w:val="continue"/>
          </w:tcPr>
          <w:p w14:paraId="0FDE79A9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14:paraId="3745B51A">
            <w:pPr>
              <w:ind w:right="-14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экзамена, </w:t>
            </w:r>
          </w:p>
          <w:p w14:paraId="5D9C8E69">
            <w:pPr>
              <w:ind w:right="-14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E759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</w:t>
            </w:r>
          </w:p>
          <w:p w14:paraId="64DCC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зачета</w:t>
            </w:r>
          </w:p>
        </w:tc>
      </w:tr>
      <w:tr w14:paraId="2CA7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678" w:type="pct"/>
            <w:vAlign w:val="center"/>
          </w:tcPr>
          <w:p w14:paraId="16FD4ED3">
            <w:pPr>
              <w:ind w:left="34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14:paraId="2DA87A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14:paraId="3231F4D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14:paraId="5EFF04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  <w:p w14:paraId="6510D4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14:paraId="17A7AE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14:paraId="7B1529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 w14:paraId="098C1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78" w:type="pct"/>
            <w:vAlign w:val="center"/>
          </w:tcPr>
          <w:p w14:paraId="25FFD1A5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14:paraId="72FF53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14:paraId="357441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14:paraId="315447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14:paraId="56B75C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 w:val="continue"/>
          </w:tcPr>
          <w:p w14:paraId="02249452">
            <w:pPr>
              <w:jc w:val="center"/>
              <w:rPr>
                <w:sz w:val="22"/>
                <w:szCs w:val="22"/>
              </w:rPr>
            </w:pPr>
          </w:p>
        </w:tc>
      </w:tr>
      <w:tr w14:paraId="1F12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78" w:type="pct"/>
            <w:vAlign w:val="center"/>
          </w:tcPr>
          <w:p w14:paraId="0803840A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14:paraId="10C378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14:paraId="1347160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 w:val="continue"/>
            <w:vAlign w:val="center"/>
          </w:tcPr>
          <w:p w14:paraId="688E1C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589B90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4F2F9FD4">
            <w:pPr>
              <w:jc w:val="center"/>
              <w:rPr>
                <w:sz w:val="22"/>
                <w:szCs w:val="22"/>
              </w:rPr>
            </w:pPr>
          </w:p>
        </w:tc>
      </w:tr>
      <w:tr w14:paraId="15BEE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678" w:type="pct"/>
            <w:vAlign w:val="center"/>
          </w:tcPr>
          <w:p w14:paraId="2402BF76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14:paraId="6979E5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14:paraId="60919FB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Низкий уровень постановки и решения задач.</w:t>
            </w:r>
          </w:p>
        </w:tc>
        <w:tc>
          <w:tcPr>
            <w:tcW w:w="596" w:type="pct"/>
            <w:vMerge w:val="restart"/>
            <w:vAlign w:val="center"/>
          </w:tcPr>
          <w:p w14:paraId="585F6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14:paraId="766D5A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 w:val="continue"/>
          </w:tcPr>
          <w:p w14:paraId="632517D5">
            <w:pPr>
              <w:jc w:val="center"/>
              <w:rPr>
                <w:sz w:val="22"/>
                <w:szCs w:val="22"/>
              </w:rPr>
            </w:pPr>
          </w:p>
        </w:tc>
      </w:tr>
      <w:tr w14:paraId="254C2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678" w:type="pct"/>
            <w:vAlign w:val="center"/>
          </w:tcPr>
          <w:p w14:paraId="6F447064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14:paraId="23CA16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14:paraId="22C64E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 w:val="continue"/>
            <w:vAlign w:val="center"/>
          </w:tcPr>
          <w:p w14:paraId="1580A6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0C9DCF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7E972F67">
            <w:pPr>
              <w:jc w:val="center"/>
              <w:rPr>
                <w:sz w:val="22"/>
                <w:szCs w:val="22"/>
              </w:rPr>
            </w:pPr>
          </w:p>
        </w:tc>
      </w:tr>
      <w:tr w14:paraId="58CC0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8" w:type="pct"/>
            <w:vAlign w:val="center"/>
          </w:tcPr>
          <w:p w14:paraId="68021999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35-59</w:t>
            </w:r>
          </w:p>
        </w:tc>
        <w:tc>
          <w:tcPr>
            <w:tcW w:w="470" w:type="pct"/>
            <w:vAlign w:val="center"/>
          </w:tcPr>
          <w:p w14:paraId="1BDFF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14:paraId="5D3E332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14:paraId="21E2D2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14:paraId="3668B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14:paraId="084A9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</w:p>
          <w:p w14:paraId="1834E6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 w14:paraId="5CC84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78" w:type="pct"/>
            <w:vAlign w:val="center"/>
          </w:tcPr>
          <w:p w14:paraId="21EC4453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14:paraId="10353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14:paraId="0D269B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 w:val="continue"/>
          </w:tcPr>
          <w:p w14:paraId="0C5CC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03B04D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42C2B76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6A8F71A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14:paraId="18465CF9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14:paraId="348AF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по подготовке к экзамену по дисциплине «</w:t>
      </w:r>
      <w:r>
        <w:rPr>
          <w:b/>
          <w:sz w:val="28"/>
          <w:szCs w:val="28"/>
        </w:rPr>
        <w:t xml:space="preserve">Объектно-ориентированное программирование</w:t>
      </w:r>
      <w:r>
        <w:rPr>
          <w:b/>
          <w:sz w:val="28"/>
          <w:szCs w:val="28"/>
          <w:lang w:val="en-US"/>
        </w:rPr>
        <w:t/>
      </w:r>
      <w:r>
        <w:rPr>
          <w:b/>
          <w:sz w:val="28"/>
          <w:szCs w:val="28"/>
        </w:rPr>
        <w:t/>
      </w:r>
      <w:r>
        <w:rPr>
          <w:b/>
          <w:bCs/>
          <w:sz w:val="28"/>
          <w:szCs w:val="28"/>
        </w:rPr>
        <w:t>»</w:t>
      </w:r>
    </w:p>
    <w:p w14:paraId="6AB24508">
      <w:pPr>
        <w:jc w:val="center"/>
        <w:rPr>
          <w:b/>
          <w:bCs/>
          <w:sz w:val="28"/>
          <w:szCs w:val="28"/>
        </w:rPr>
      </w:pPr>
    </w:p>
    <w:p w14:paraId="29BBD459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1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Дайте определение объектно-ориентированного программирования. В чем его преимущества перед процедурным подходом?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2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Что такое класс и объект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3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Какие виды членов класса вы знаете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4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Что такое абстракция в ООП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5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Как реализуется модульность в C++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6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 xml:space="preserve"> Какие ошибки могут возникнуть при работе с абстрактными классами</w:t>
      </w:r>
      <w:r>
        <w:rPr>
          <w:sz w:val="28"/>
          <w:szCs w:val="28"/>
          <w:lang w:val="en-US"/>
        </w:rPr>
        <w:t/>
      </w:r>
      <w:r>
        <w:rPr>
          <w:sz w:val="28"/>
          <w:szCs w:val="28"/>
        </w:rPr>
        <w:t/>
      </w:r>
      <w:r>
        <w:rPr>
          <w:rFonts w:hint="default"/>
          <w:sz w:val="28"/>
          <w:szCs w:val="28"/>
          <w:lang w:val="ru-RU"/>
        </w:rPr>
        <w:t xml:space="preserve"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/>
      </w:r>
    </w:p>
    <w:p w14:paraId="0F917C1E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14:paraId="181AAE12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5" w:name="_Toc59119742"/>
      <w:bookmarkStart w:id="36" w:name="_Toc1332161"/>
      <w:bookmarkStart w:id="37" w:name="_Toc1331995"/>
      <w:bookmarkStart w:id="38" w:name="_Toc414797550"/>
      <w:bookmarkStart w:id="39" w:name="_Toc414798549"/>
      <w:r>
        <w:rPr>
          <w:rFonts w:eastAsia="Times New Roman"/>
          <w:b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bookmarkEnd w:id="35"/>
      <w:bookmarkEnd w:id="36"/>
      <w:bookmarkEnd w:id="37"/>
    </w:p>
    <w:p w14:paraId="11D889D6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6279"/>
        <w:gridCol w:w="2718"/>
      </w:tblGrid>
      <w:tr w14:paraId="38EA4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0" w:type="pct"/>
            <w:vAlign w:val="center"/>
          </w:tcPr>
          <w:p w14:paraId="3CF70243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№ п/п</w:t>
            </w:r>
          </w:p>
        </w:tc>
        <w:tc>
          <w:tcPr>
            <w:tcW w:w="3280" w:type="pct"/>
            <w:vAlign w:val="center"/>
          </w:tcPr>
          <w:p w14:paraId="11E3741F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14:paraId="05AA0E7E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Количество экземпляров</w:t>
            </w:r>
          </w:p>
        </w:tc>
      </w:tr>
      <w:tr w14:paraId="1C790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6334E75A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  <w:p w14:paraId="7C9D1A38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Основная литература</w:t>
            </w:r>
          </w:p>
          <w:p w14:paraId="32FE7C0A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1DE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00" w:type="pct"/>
            <w:vAlign w:val="center"/>
          </w:tcPr>
          <w:p w14:paraId="642FB864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3280" w:type="pct"/>
            <w:vAlign w:val="center"/>
          </w:tcPr>
          <w:p w14:paraId="4EDB882E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Агальцов В. П. Базы данных. В 2-х кн.Кн. 1. Локальные базы данных: учебник / В. П. Агальцов. — 2-</w:t>
            </w:r>
            <w:r>
              <w:rPr>
                <w:rFonts w:eastAsia="Times New Roman"/>
                <w:bCs/>
                <w:color w:val="000000" w:themeColor="text1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изд., перераб. — М. : ФОРУМ : ИНФРА-М, 2012. — 352 с. — (Высшее образование). — Режим доступа: </w:t>
            </w:r>
            <w:r>
              <w:fldChar w:fldCharType="begin"/>
            </w:r>
            <w:r>
              <w:instrText xml:space="preserve"> HYPERLINK "http://znanium.com/catalog/product/326451"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://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znanium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com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catalog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product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/326451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— </w:t>
            </w:r>
            <w:r>
              <w:rPr>
                <w:rFonts w:eastAsia="Times New Roman"/>
                <w:bCs/>
                <w:color w:val="000000" w:themeColor="text1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ISBN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14:paraId="2141CA03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25306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00" w:type="pct"/>
            <w:vAlign w:val="center"/>
          </w:tcPr>
          <w:p w14:paraId="036082C2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3280" w:type="pct"/>
            <w:vAlign w:val="center"/>
          </w:tcPr>
          <w:p w14:paraId="193FA4C4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Цехановский, В. В. Управление данными [Электронный ресурс] : учебник / В. В. Цехановский, В. Д. Чертовской. — Электрон. дан. — Санкт-Петербург : Лань, 2015. — 432 с. — Режим доступа: </w:t>
            </w:r>
            <w:r>
              <w:fldChar w:fldCharType="begin"/>
            </w:r>
            <w:r>
              <w:instrText xml:space="preserve"> HYPERLINK "https://e.lanbook.com/book/65152"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https://e.lanbook.com/book/65152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 — Загл. с экрана.</w:t>
            </w:r>
          </w:p>
        </w:tc>
        <w:tc>
          <w:tcPr>
            <w:tcW w:w="1420" w:type="pct"/>
            <w:vAlign w:val="center"/>
          </w:tcPr>
          <w:p w14:paraId="4611611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67345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vAlign w:val="center"/>
          </w:tcPr>
          <w:p w14:paraId="4633B163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  <w:p w14:paraId="35274DB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Дополнительная литература</w:t>
            </w:r>
          </w:p>
          <w:p w14:paraId="2E20E35D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DF65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" w:type="pct"/>
            <w:vAlign w:val="center"/>
          </w:tcPr>
          <w:p w14:paraId="67C1E8A3">
            <w:pPr>
              <w:widowControl/>
              <w:numPr>
                <w:ilvl w:val="0"/>
                <w:numId w:val="4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80" w:type="pct"/>
            <w:vAlign w:val="center"/>
          </w:tcPr>
          <w:p w14:paraId="53D86A12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Управление данными в технических системах : конспект лекций / С. А. Темербаев, В. П. Довгун, И. Г. Важенина [и др.]. — Красноярск : Сиб. федер. ун-т, 2018. — 192 с. — Режим доступа: </w:t>
            </w:r>
            <w:r>
              <w:fldChar w:fldCharType="begin"/>
            </w:r>
            <w:r>
              <w:instrText xml:space="preserve"> HYPERLINK "http://znanium.com/catalog/product/1032097"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http://znanium.com/catalog/product/1032097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14:paraId="1536EE15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4019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" w:type="pct"/>
            <w:vAlign w:val="center"/>
          </w:tcPr>
          <w:p w14:paraId="1EDFD92B">
            <w:pPr>
              <w:widowControl/>
              <w:numPr>
                <w:ilvl w:val="0"/>
                <w:numId w:val="4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80" w:type="pct"/>
            <w:vAlign w:val="center"/>
          </w:tcPr>
          <w:p w14:paraId="62E684BB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Шустова Л. И. Базы данных : учебник / Л. И. Шустова, О. В. Тараканов. — М. : ИНФРА-М, 2017. — 304 с. — (Высшее образование : Бакалавриат). — Режим доступа: </w:t>
            </w:r>
            <w:r>
              <w:fldChar w:fldCharType="begin"/>
            </w:r>
            <w:r>
              <w:instrText xml:space="preserve"> HYPERLINK "http://znanium.com/catalog/product/751611"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http://znanium.com/catalog/product/751611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420" w:type="pct"/>
            <w:vAlign w:val="center"/>
          </w:tcPr>
          <w:p w14:paraId="4DAD33C3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14:paraId="16268839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bookmarkEnd w:id="38"/>
    <w:bookmarkEnd w:id="39"/>
    <w:p w14:paraId="41AB4894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0" w:name="_Toc1332162"/>
      <w:bookmarkStart w:id="41" w:name="_Toc1331996"/>
      <w:r>
        <w:rPr>
          <w:rFonts w:eastAsia="Times New Roman"/>
          <w:kern w:val="0"/>
          <w:sz w:val="28"/>
        </w:rPr>
        <w:br w:type="page"/>
      </w:r>
      <w:bookmarkStart w:id="42" w:name="_Toc59119743"/>
      <w:r>
        <w:rPr>
          <w:rFonts w:eastAsia="Times New Roman"/>
          <w:b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bookmarkEnd w:id="40"/>
      <w:bookmarkEnd w:id="41"/>
      <w:bookmarkEnd w:id="42"/>
    </w:p>
    <w:p w14:paraId="0A904AC2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82441D0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64EEF3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Библиотека Севастопольского государственного университета (СевГУ) обеспечивает доступ к следующим  Электронно-библиотечным системам:</w:t>
      </w:r>
    </w:p>
    <w:p w14:paraId="3FE4E649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rStyle w:val="192"/>
          <w:bCs/>
          <w:sz w:val="28"/>
          <w:szCs w:val="28"/>
        </w:rPr>
      </w:pPr>
      <w:r>
        <w:rPr>
          <w:rStyle w:val="192"/>
          <w:bCs/>
          <w:sz w:val="28"/>
          <w:szCs w:val="28"/>
        </w:rPr>
        <w:t>Национальный цифровой ресурс Руконт:</w:t>
      </w:r>
      <w:r>
        <w:rPr>
          <w:bCs/>
          <w:sz w:val="28"/>
          <w:szCs w:val="28"/>
        </w:rPr>
        <w:t xml:space="preserve"> </w:t>
      </w:r>
      <w:r>
        <w:rPr>
          <w:rStyle w:val="192"/>
          <w:bCs/>
          <w:color w:val="000000"/>
          <w:sz w:val="28"/>
          <w:szCs w:val="28"/>
        </w:rPr>
        <w:t>http://rucont.ru/</w:t>
      </w:r>
      <w:r>
        <w:rPr>
          <w:rStyle w:val="192"/>
          <w:bCs/>
          <w:color w:val="000000"/>
          <w:sz w:val="28"/>
          <w:szCs w:val="28"/>
          <w:lang w:val="en-US"/>
        </w:rPr>
        <w:t>gcollections</w:t>
      </w:r>
    </w:p>
    <w:p w14:paraId="2F5F4F80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ЭБС </w:t>
      </w:r>
      <w:r>
        <w:rPr>
          <w:bCs/>
          <w:sz w:val="28"/>
          <w:szCs w:val="28"/>
          <w:lang w:val="pl-PL"/>
        </w:rPr>
        <w:t>znanium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pl-PL"/>
        </w:rPr>
        <w:t>com</w:t>
      </w:r>
    </w:p>
    <w:p w14:paraId="0F19E6BF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ЭБС издательства «Лань» (e.lanbook.com)</w:t>
      </w:r>
    </w:p>
    <w:p w14:paraId="4A35A0F2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ЭБС «ЮРАЙТ» (www.biblio-online.ru )</w:t>
      </w:r>
    </w:p>
    <w:p w14:paraId="0472FA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 прокси-сервера СевГУ.</w:t>
      </w:r>
    </w:p>
    <w:p w14:paraId="69882195">
      <w:pPr>
        <w:widowControl/>
        <w:suppressAutoHyphens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14:paraId="690E2C85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CE54635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FB91204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7C410667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3" w:name="_Toc1332163"/>
      <w:bookmarkStart w:id="44" w:name="_Toc1331997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14:paraId="31B021E3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5" w:name="_Toc59119744"/>
      <w:r>
        <w:rPr>
          <w:rFonts w:eastAsia="Times New Roman"/>
          <w:b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bookmarkEnd w:id="43"/>
      <w:bookmarkEnd w:id="44"/>
      <w:bookmarkEnd w:id="45"/>
    </w:p>
    <w:p w14:paraId="677B6147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14:paraId="06E7D334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4E636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B4CC908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14:paraId="5FB15B79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14:paraId="6F7FFEC1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14:paraId="41E921DE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14:paraId="2671F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06FBBBA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14:paraId="2ACA5FA2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14:paraId="518862C3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14:paraId="278A8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5D29B0B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14:paraId="41E82E78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14:paraId="0DD44B1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 xml:space="preserve">открытая лицензия </w:t>
            </w:r>
          </w:p>
        </w:tc>
      </w:tr>
    </w:tbl>
    <w:p w14:paraId="488AEE9B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14:paraId="03F0254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14:paraId="103E5E31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6" w:name="_Toc1332164"/>
      <w:bookmarkStart w:id="47" w:name="_Toc59119745"/>
      <w:bookmarkStart w:id="48" w:name="_Toc1331998"/>
      <w:r>
        <w:rPr>
          <w:rFonts w:eastAsia="Times New Roman"/>
          <w:b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bookmarkEnd w:id="46"/>
      <w:bookmarkEnd w:id="47"/>
      <w:bookmarkEnd w:id="48"/>
    </w:p>
    <w:p w14:paraId="6C428145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2"/>
        <w:gridCol w:w="5113"/>
      </w:tblGrid>
      <w:tr w14:paraId="57AA1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80FE4B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14:paraId="3C6B4D45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13DD179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14:paraId="0DF3A2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528FF639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F5C47AF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посадочных мест, место преподавателя;</w:t>
            </w:r>
          </w:p>
          <w:p w14:paraId="2B249DE0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14:paraId="7A0EC17F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Тiger V-210 с монитором (Конфигурация 3): системный блок: AMD Ryzen 5 1400\ RAM 16ГБ\SSD NVIDIA GeForce GTX 1050; монитор:ASUS VP247\клавиатура\мышь – 8 шт;</w:t>
            </w:r>
          </w:p>
          <w:p w14:paraId="5232D589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1134"/>
                <w:tab w:val="left" w:pos="5400"/>
                <w:tab w:val="clear" w:pos="1429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АРМ GIGANT MT\23 с монитором, системный блок Pro-223 Intel-Сore i5 3,2Гц\DDR3 8Гб 1600МГц\SSD\ монитор LGA 1150\ клавиатура\мышь – 7 шт.;</w:t>
            </w:r>
          </w:p>
          <w:p w14:paraId="72D44A34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14:paraId="4691247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>
              <w:rPr>
                <w:sz w:val="22"/>
                <w:szCs w:val="22"/>
              </w:rPr>
              <w:t>К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4F76CC5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14:paraId="69976CD5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512EA1B6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13BCDE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12FDF6E4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14:paraId="6DF3AF8A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269FB16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посадочных мест, место преподавателя;</w:t>
            </w:r>
          </w:p>
          <w:p w14:paraId="061D8FA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14:paraId="684C690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Тiger V-210 с монитором (Конфигурация 3): системный блок: AMD Ryzen 5 1400\ RAM 16ГБ\SSD NVIDIA GeForce GTX 1050; монитор:ASUS VP247\клавиатура\мышь – 1 шт;</w:t>
            </w:r>
          </w:p>
          <w:p w14:paraId="61995CB4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1134"/>
                <w:tab w:val="left" w:pos="5400"/>
                <w:tab w:val="clear" w:pos="1429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АРМ GIGANT MT\23 с монитором, системный блок Pro-223 Intel-Сore i5 3,2Гц\DDR3 8Гб 1600МГц\SSD\ монитор LGA 1150\ клавиатура\мышь – 12 шт.;</w:t>
            </w:r>
          </w:p>
          <w:p w14:paraId="7D1B744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</w:t>
            </w:r>
          </w:p>
          <w:p w14:paraId="2C0B958D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Доска аудиторная маркерная </w:t>
            </w:r>
          </w:p>
          <w:p w14:paraId="1CB63551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124C2C4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5E29AE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277B7F98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00DFA70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посадочных мест, место преподавателя;</w:t>
            </w:r>
          </w:p>
          <w:p w14:paraId="37437ED3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14:paraId="2A1E4E79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Aquarius W60K37 (процессор Intel(R) Core(TM) i5-9400; оперативная память - 16GB; монитор Samsung: диагональ 24 дюйма; ОC - Microsoft Windows 10 Pro 64-bit) – 1 шт.;</w:t>
            </w:r>
          </w:p>
          <w:p w14:paraId="60C72ADE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DEPO Race VT55 (Процессор Intel(R) Core(TM) i7-9700F; Оперативная память - 16 GB;Монитор : диагональ 24 дюйма; ОC - Microsoft Windows 10 Pro 64-bit) – 10 шт;</w:t>
            </w:r>
          </w:p>
          <w:p w14:paraId="32630B66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АРМ (Рабочая станция 1 (DeepLearning) (видеокарта - NVIDIA® GeForce® RTX 30xx (CUDA); процессор CPU Intel Core I7; оперативная память - 32GB; накопители: SSD – 1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b; монитор: диагональ не менее 24 дюйма; ОC - Microsoft Windows 10 Pro 64-bit)) – 19 шт.;</w:t>
            </w:r>
          </w:p>
          <w:p w14:paraId="10E2AF27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</w:t>
            </w:r>
          </w:p>
          <w:p w14:paraId="2E16028B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Доска аудиторная маркерная </w:t>
            </w:r>
          </w:p>
          <w:p w14:paraId="5E95C895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7E12DF5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7BA2F7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53683229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Аудитория</w:t>
            </w:r>
          </w:p>
          <w:p w14:paraId="4A838896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A3A6C8D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посадочных мест, место преподавателя;</w:t>
            </w:r>
          </w:p>
          <w:p w14:paraId="0CADA05E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персональный (портативный) компьютер с установленным программным обеспечением: операционная система MS Windows, редактор презентаций MS PowerPoint;</w:t>
            </w:r>
          </w:p>
          <w:p w14:paraId="083EAA0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14:paraId="3D98F595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>
              <w:rPr>
                <w:sz w:val="22"/>
                <w:szCs w:val="22"/>
              </w:rPr>
              <w:t>установленное ПО</w:t>
            </w:r>
            <w:r>
              <w:rPr>
                <w:sz w:val="22"/>
                <w:szCs w:val="22"/>
                <w:lang w:val="en-US"/>
              </w:rPr>
              <w:t>:</w:t>
            </w:r>
            <w:r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14:paraId="7E398752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14:paraId="479BE336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14:paraId="260744F0">
      <w:pPr>
        <w:widowControl/>
        <w:suppressAutoHyphens w:val="0"/>
        <w:spacing w:after="160" w:line="259" w:lineRule="auto"/>
      </w:pPr>
      <w:r>
        <w:br w:type="page"/>
      </w:r>
    </w:p>
    <w:p w14:paraId="3B764A04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9" w:name="_Toc59119746"/>
      <w:r>
        <w:rPr>
          <w:rFonts w:eastAsia="Times New Roman"/>
          <w:b/>
          <w:kern w:val="0"/>
          <w:sz w:val="28"/>
          <w:szCs w:val="28"/>
          <w:lang w:val="uk-UA"/>
        </w:rPr>
        <w:t>ПРИЛОЖЕНИЕ А</w:t>
      </w:r>
      <w:bookmarkEnd w:id="49"/>
    </w:p>
    <w:p w14:paraId="2914E4A0"/>
    <w:p w14:paraId="76A15B0F">
      <w:pPr>
        <w:jc w:val="center"/>
        <w:rPr>
          <w:b/>
        </w:rPr>
      </w:pPr>
      <w:r>
        <w:rPr>
          <w:b/>
        </w:rPr>
        <w:t>Методические указания для обучающихся по освоению дисциплины</w:t>
      </w:r>
    </w:p>
    <w:p w14:paraId="1C69758D">
      <w:pPr>
        <w:jc w:val="center"/>
        <w:rPr>
          <w:b/>
        </w:rPr>
      </w:pPr>
    </w:p>
    <w:p w14:paraId="695F9124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02B4CD7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14:paraId="1C4F6DE0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14:paraId="1DFEA09F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Выполнение лабораторных работ направлено на обобщение, систематизацию, углубление теоретических знаний; формирование умений применять полученные знания в практической деятельности; развитие аналитических, проектировочных, конструктивных умений; выработку самостоятельности, ответственности и творческой инициативы. В ходе выполнения лабораторной работы студент должен проявить умение самостоятельно работать с учебной и научной литературой, Интернет-ресурсами, продемонстрировать навыки владения компьютерной техникой и пакетами прикладных программ соответствующего назначения. Контрольной точкой лабораторной работы является ее защита. Защита проводится в устной форме: студент должен уметь объяснить и обосновать каждый выполненный этап работы.</w:t>
      </w:r>
    </w:p>
    <w:p w14:paraId="32C51671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5119635A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в презентации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14:paraId="133B1531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5002F153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14:paraId="61651864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– задания с выбором одного из 3-4 ответов; </w:t>
      </w:r>
    </w:p>
    <w:p w14:paraId="43653923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 задания с выбором несколько из 3-4 ответов.</w:t>
      </w:r>
    </w:p>
    <w:p w14:paraId="021CB21A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 xml:space="preserve">экзамен </w:t>
      </w:r>
    </w:p>
    <w:p w14:paraId="2986C2EB">
      <w:pPr>
        <w:ind w:firstLine="709"/>
        <w:jc w:val="both"/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Экзамен является формой оценки качества освоения студентом образовательной программы по дисциплине. По результатам экзамена студенту выставляется оценка («отлично», «хорошо», «удовлетворительно», «неудовлетворительно» – в национальной шкале и в </w:t>
      </w:r>
      <w:r>
        <w:rPr>
          <w:rFonts w:eastAsia="Times New Roman"/>
          <w:kern w:val="0"/>
        </w:rPr>
        <w:t>100-балльной системе с указанием оценки ECTS</w:t>
      </w:r>
      <w:r>
        <w:rPr>
          <w:rFonts w:eastAsia="Times New Roman"/>
          <w:iCs/>
          <w:color w:val="000000"/>
          <w:kern w:val="0"/>
          <w:lang w:eastAsia="uk-UA"/>
        </w:rPr>
        <w:t xml:space="preserve">). Экзамен проводится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14:paraId="16344974">
      <w:pPr>
        <w:widowControl/>
        <w:suppressAutoHyphens w:val="0"/>
        <w:spacing w:after="160" w:line="259" w:lineRule="auto"/>
      </w:pPr>
    </w:p>
    <w:p w14:paraId="5FA0FE00">
      <w:pPr>
        <w:widowControl/>
        <w:suppressAutoHyphens w:val="0"/>
        <w:spacing w:after="160" w:line="259" w:lineRule="auto"/>
      </w:pPr>
    </w:p>
    <w:p w14:paraId="76C61F56">
      <w:pPr>
        <w:widowControl/>
        <w:suppressAutoHyphens w:val="0"/>
        <w:spacing w:after="160" w:line="259" w:lineRule="auto"/>
      </w:pPr>
      <w:r>
        <w:br w:type="page"/>
      </w:r>
    </w:p>
    <w:p w14:paraId="4DD19B0E">
      <w:pPr>
        <w:widowControl/>
        <w:suppressAutoHyphens w:val="0"/>
        <w:spacing w:after="160" w:line="259" w:lineRule="auto"/>
      </w:pPr>
    </w:p>
    <w:p w14:paraId="0B6EC70D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Максим" w:date="2025-06-24T19:53:49Z" w:initials="М">
    <w:p w14:paraId="0E3E40C1">
      <w:pPr>
        <w:pStyle w:val="2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Титульный лист</w:t>
      </w:r>
    </w:p>
  </w:comment>
  <w:comment w:id="1" w:author="Максим" w:date="2025-06-24T19:57:46Z" w:initials="М">
    <w:p w14:paraId="65FEDA57">
      <w:pPr>
        <w:pStyle w:val="2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 дисциплины</w:t>
      </w:r>
    </w:p>
  </w:comment>
  <w:comment w:id="2" w:author="Максим" w:date="2025-06-24T21:53:59Z" w:initials="М">
    <w:p w14:paraId="295D80A4">
      <w:pPr>
        <w:pStyle w:val="22"/>
      </w:pPr>
      <w:r>
        <w:rPr>
          <w:rFonts w:hint="default" w:ascii="Times New Roman" w:hAnsi="Times New Roman" w:cs="Times New Roman"/>
          <w:lang w:val="ru-RU"/>
        </w:rPr>
        <w:t>Заполнение часов по темам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3E40C1" w15:done="0"/>
  <w15:commentEx w15:paraId="65FEDA57" w15:done="0"/>
  <w15:commentEx w15:paraId="295D80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MT">
    <w:altName w:val="MS Gothic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20A87F6C"/>
    <w:multiLevelType w:val="multilevel"/>
    <w:tmpl w:val="20A87F6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0EA5A66"/>
    <w:multiLevelType w:val="multilevel"/>
    <w:tmpl w:val="20EA5A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920DE"/>
    <w:multiLevelType w:val="multilevel"/>
    <w:tmpl w:val="56C920DE"/>
    <w:lvl w:ilvl="0" w:tentative="0">
      <w:start w:val="1"/>
      <w:numFmt w:val="bullet"/>
      <w:lvlText w:val="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4">
    <w:nsid w:val="697F6F6B"/>
    <w:multiLevelType w:val="multilevel"/>
    <w:tmpl w:val="697F6F6B"/>
    <w:lvl w:ilvl="0" w:tentative="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Максим">
    <w15:presenceInfo w15:providerId="None" w15:userId="Макси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41251"/>
    <w:rsid w:val="000B1CC6"/>
    <w:rsid w:val="000B49A8"/>
    <w:rsid w:val="000C7E1E"/>
    <w:rsid w:val="000E261C"/>
    <w:rsid w:val="00116DD0"/>
    <w:rsid w:val="00152BED"/>
    <w:rsid w:val="001809A5"/>
    <w:rsid w:val="00182356"/>
    <w:rsid w:val="001F7E14"/>
    <w:rsid w:val="0022174A"/>
    <w:rsid w:val="0024563C"/>
    <w:rsid w:val="00246E71"/>
    <w:rsid w:val="00257D91"/>
    <w:rsid w:val="002732F4"/>
    <w:rsid w:val="0028752C"/>
    <w:rsid w:val="002A2936"/>
    <w:rsid w:val="002B284B"/>
    <w:rsid w:val="002B6D64"/>
    <w:rsid w:val="002C0A9E"/>
    <w:rsid w:val="002E28C6"/>
    <w:rsid w:val="002F114C"/>
    <w:rsid w:val="003025E6"/>
    <w:rsid w:val="003028D6"/>
    <w:rsid w:val="0031378C"/>
    <w:rsid w:val="00333A8A"/>
    <w:rsid w:val="0034490F"/>
    <w:rsid w:val="00360BB0"/>
    <w:rsid w:val="00365A0E"/>
    <w:rsid w:val="0037773E"/>
    <w:rsid w:val="00392643"/>
    <w:rsid w:val="003A0D5A"/>
    <w:rsid w:val="003F5A05"/>
    <w:rsid w:val="004038AA"/>
    <w:rsid w:val="00403C70"/>
    <w:rsid w:val="0042320F"/>
    <w:rsid w:val="0046316B"/>
    <w:rsid w:val="00473BFC"/>
    <w:rsid w:val="00475ADD"/>
    <w:rsid w:val="0048384B"/>
    <w:rsid w:val="00484CFC"/>
    <w:rsid w:val="004A2572"/>
    <w:rsid w:val="004B1CF0"/>
    <w:rsid w:val="004B509F"/>
    <w:rsid w:val="004D5416"/>
    <w:rsid w:val="005554EE"/>
    <w:rsid w:val="00567E2C"/>
    <w:rsid w:val="00587658"/>
    <w:rsid w:val="005C4C4C"/>
    <w:rsid w:val="005E069A"/>
    <w:rsid w:val="005E296C"/>
    <w:rsid w:val="005E35C8"/>
    <w:rsid w:val="005F0D93"/>
    <w:rsid w:val="005F2917"/>
    <w:rsid w:val="005F505F"/>
    <w:rsid w:val="00605E49"/>
    <w:rsid w:val="00636AAC"/>
    <w:rsid w:val="0066236C"/>
    <w:rsid w:val="006C302B"/>
    <w:rsid w:val="006F44F4"/>
    <w:rsid w:val="007031DE"/>
    <w:rsid w:val="00763384"/>
    <w:rsid w:val="007718DA"/>
    <w:rsid w:val="00777BC3"/>
    <w:rsid w:val="00780DA5"/>
    <w:rsid w:val="007A2AC4"/>
    <w:rsid w:val="007D253F"/>
    <w:rsid w:val="007D64F6"/>
    <w:rsid w:val="007F1EA4"/>
    <w:rsid w:val="00816F30"/>
    <w:rsid w:val="008213A2"/>
    <w:rsid w:val="00823940"/>
    <w:rsid w:val="00844BB5"/>
    <w:rsid w:val="008928C8"/>
    <w:rsid w:val="008A1B24"/>
    <w:rsid w:val="008B7431"/>
    <w:rsid w:val="008C20FB"/>
    <w:rsid w:val="008F3962"/>
    <w:rsid w:val="00904F16"/>
    <w:rsid w:val="00914315"/>
    <w:rsid w:val="0093508F"/>
    <w:rsid w:val="00954562"/>
    <w:rsid w:val="0099744C"/>
    <w:rsid w:val="00A1056C"/>
    <w:rsid w:val="00A32DBD"/>
    <w:rsid w:val="00A47C88"/>
    <w:rsid w:val="00A55894"/>
    <w:rsid w:val="00A77F38"/>
    <w:rsid w:val="00B00374"/>
    <w:rsid w:val="00B34BE3"/>
    <w:rsid w:val="00B3744D"/>
    <w:rsid w:val="00B67655"/>
    <w:rsid w:val="00B80C86"/>
    <w:rsid w:val="00B95F01"/>
    <w:rsid w:val="00BB0048"/>
    <w:rsid w:val="00BD55C0"/>
    <w:rsid w:val="00BF2E5A"/>
    <w:rsid w:val="00C07C8B"/>
    <w:rsid w:val="00C577D9"/>
    <w:rsid w:val="00C74F48"/>
    <w:rsid w:val="00CA2026"/>
    <w:rsid w:val="00CB1B5F"/>
    <w:rsid w:val="00CE5A2D"/>
    <w:rsid w:val="00D12E1C"/>
    <w:rsid w:val="00D30869"/>
    <w:rsid w:val="00DA4935"/>
    <w:rsid w:val="00DA75D2"/>
    <w:rsid w:val="00DC3F36"/>
    <w:rsid w:val="00DD0A83"/>
    <w:rsid w:val="00E014EE"/>
    <w:rsid w:val="00E16F43"/>
    <w:rsid w:val="00E20DF4"/>
    <w:rsid w:val="00E249BB"/>
    <w:rsid w:val="00E558C8"/>
    <w:rsid w:val="00E80F07"/>
    <w:rsid w:val="00ED1A63"/>
    <w:rsid w:val="00F02FF6"/>
    <w:rsid w:val="00F32C99"/>
    <w:rsid w:val="00F32FFA"/>
    <w:rsid w:val="00FF0A46"/>
    <w:rsid w:val="042825BE"/>
    <w:rsid w:val="0A9E562D"/>
    <w:rsid w:val="0D7B3A8A"/>
    <w:rsid w:val="0EA54BAE"/>
    <w:rsid w:val="165447E6"/>
    <w:rsid w:val="1C057F2A"/>
    <w:rsid w:val="1CA33CD0"/>
    <w:rsid w:val="1EF96F2C"/>
    <w:rsid w:val="262F7EC1"/>
    <w:rsid w:val="29845A48"/>
    <w:rsid w:val="3B14188D"/>
    <w:rsid w:val="3C21244B"/>
    <w:rsid w:val="49A400F4"/>
    <w:rsid w:val="52A95CC5"/>
    <w:rsid w:val="589329FB"/>
    <w:rsid w:val="6649567B"/>
    <w:rsid w:val="673D6087"/>
    <w:rsid w:val="76D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99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kern w:val="1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spacing w:before="4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paragraph" w:styleId="4">
    <w:name w:val="heading 3"/>
    <w:basedOn w:val="1"/>
    <w:next w:val="1"/>
    <w:link w:val="46"/>
    <w:qFormat/>
    <w:uiPriority w:val="0"/>
    <w:pPr>
      <w:keepNext/>
      <w:widowControl/>
      <w:suppressAutoHyphens w:val="0"/>
      <w:spacing w:before="240" w:after="60"/>
      <w:outlineLvl w:val="2"/>
    </w:pPr>
    <w:rPr>
      <w:rFonts w:ascii="Arial" w:hAnsi="Arial" w:eastAsia="Times New Roman" w:cs="Arial"/>
      <w:b/>
      <w:bCs/>
      <w:kern w:val="0"/>
      <w:sz w:val="26"/>
      <w:szCs w:val="26"/>
    </w:rPr>
  </w:style>
  <w:style w:type="paragraph" w:styleId="5">
    <w:name w:val="heading 4"/>
    <w:basedOn w:val="1"/>
    <w:link w:val="47"/>
    <w:qFormat/>
    <w:uiPriority w:val="0"/>
    <w:pPr>
      <w:widowControl/>
      <w:suppressAutoHyphens w:val="0"/>
      <w:spacing w:before="100" w:beforeAutospacing="1" w:after="100" w:afterAutospacing="1"/>
      <w:outlineLvl w:val="3"/>
    </w:pPr>
    <w:rPr>
      <w:rFonts w:ascii="Courier New" w:hAnsi="Courier New" w:eastAsia="Courier New"/>
      <w:b/>
      <w:bCs/>
      <w:kern w:val="0"/>
    </w:rPr>
  </w:style>
  <w:style w:type="paragraph" w:styleId="6">
    <w:name w:val="heading 5"/>
    <w:basedOn w:val="1"/>
    <w:next w:val="1"/>
    <w:link w:val="48"/>
    <w:qFormat/>
    <w:uiPriority w:val="99"/>
    <w:pPr>
      <w:widowControl/>
      <w:suppressAutoHyphens w:val="0"/>
      <w:spacing w:before="240" w:after="60"/>
      <w:outlineLvl w:val="4"/>
    </w:pPr>
    <w:rPr>
      <w:rFonts w:ascii="Calibri" w:hAnsi="Calibri" w:eastAsia="Courier New"/>
      <w:b/>
      <w:bCs/>
      <w:i/>
      <w:iCs/>
      <w:kern w:val="0"/>
      <w:sz w:val="26"/>
      <w:szCs w:val="26"/>
      <w:lang w:val="zh-CN" w:eastAsia="zh-CN"/>
    </w:rPr>
  </w:style>
  <w:style w:type="paragraph" w:styleId="7">
    <w:name w:val="heading 7"/>
    <w:basedOn w:val="1"/>
    <w:next w:val="1"/>
    <w:link w:val="49"/>
    <w:qFormat/>
    <w:uiPriority w:val="0"/>
    <w:pPr>
      <w:widowControl/>
      <w:suppressAutoHyphens w:val="0"/>
      <w:spacing w:before="240" w:after="60"/>
      <w:outlineLvl w:val="6"/>
    </w:pPr>
    <w:rPr>
      <w:rFonts w:eastAsia="Times New Roman"/>
      <w:kern w:val="0"/>
      <w:lang w:val="zh-CN"/>
    </w:rPr>
  </w:style>
  <w:style w:type="paragraph" w:styleId="8">
    <w:name w:val="heading 8"/>
    <w:basedOn w:val="1"/>
    <w:next w:val="1"/>
    <w:link w:val="50"/>
    <w:qFormat/>
    <w:uiPriority w:val="0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1"/>
    <w:next w:val="1"/>
    <w:link w:val="51"/>
    <w:qFormat/>
    <w:uiPriority w:val="0"/>
    <w:pPr>
      <w:widowControl/>
      <w:suppressAutoHyphens w:val="0"/>
      <w:spacing w:before="240" w:after="60"/>
      <w:outlineLvl w:val="8"/>
    </w:pPr>
    <w:rPr>
      <w:rFonts w:ascii="Arial" w:hAnsi="Arial" w:eastAsia="Times New Roman" w:cs="Arial"/>
      <w:kern w:val="0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annotation reference"/>
    <w:semiHidden/>
    <w:unhideWhenUsed/>
    <w:qFormat/>
    <w:uiPriority w:val="99"/>
    <w:rPr>
      <w:sz w:val="16"/>
      <w:szCs w:val="16"/>
    </w:rPr>
  </w:style>
  <w:style w:type="character" w:styleId="14">
    <w:name w:val="Emphasis"/>
    <w:qFormat/>
    <w:uiPriority w:val="0"/>
    <w:rPr>
      <w:i/>
      <w:iCs/>
    </w:rPr>
  </w:style>
  <w:style w:type="character" w:styleId="15">
    <w:name w:val="Hyperlink"/>
    <w:qFormat/>
    <w:uiPriority w:val="99"/>
    <w:rPr>
      <w:color w:val="auto"/>
      <w:u w:val="single"/>
    </w:rPr>
  </w:style>
  <w:style w:type="character" w:styleId="16">
    <w:name w:val="page number"/>
    <w:basedOn w:val="10"/>
    <w:qFormat/>
    <w:uiPriority w:val="0"/>
  </w:style>
  <w:style w:type="character" w:styleId="17">
    <w:name w:val="Strong"/>
    <w:qFormat/>
    <w:uiPriority w:val="22"/>
    <w:rPr>
      <w:b/>
      <w:bCs/>
    </w:rPr>
  </w:style>
  <w:style w:type="paragraph" w:styleId="18">
    <w:name w:val="Balloon Text"/>
    <w:basedOn w:val="1"/>
    <w:link w:val="7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9">
    <w:name w:val="List Continue"/>
    <w:basedOn w:val="1"/>
    <w:qFormat/>
    <w:uiPriority w:val="0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styleId="20">
    <w:name w:val="Body Text 2"/>
    <w:basedOn w:val="1"/>
    <w:link w:val="136"/>
    <w:qFormat/>
    <w:uiPriority w:val="0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zh-CN" w:eastAsia="zh-CN"/>
    </w:rPr>
  </w:style>
  <w:style w:type="paragraph" w:styleId="21">
    <w:name w:val="Body Text Indent 3"/>
    <w:basedOn w:val="1"/>
    <w:link w:val="140"/>
    <w:qFormat/>
    <w:uiPriority w:val="0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zh-CN" w:eastAsia="zh-CN"/>
    </w:rPr>
  </w:style>
  <w:style w:type="paragraph" w:styleId="22">
    <w:name w:val="annotation text"/>
    <w:basedOn w:val="1"/>
    <w:link w:val="174"/>
    <w:semiHidden/>
    <w:unhideWhenUsed/>
    <w:qFormat/>
    <w:uiPriority w:val="99"/>
    <w:pPr>
      <w:suppressAutoHyphens w:val="0"/>
    </w:pPr>
    <w:rPr>
      <w:rFonts w:ascii="Courier New" w:hAnsi="Courier New" w:eastAsia="Courier New"/>
      <w:color w:val="000000"/>
      <w:kern w:val="0"/>
      <w:sz w:val="20"/>
      <w:szCs w:val="20"/>
      <w:lang w:val="zh-CN" w:eastAsia="zh-CN"/>
    </w:rPr>
  </w:style>
  <w:style w:type="paragraph" w:styleId="23">
    <w:name w:val="annotation subject"/>
    <w:basedOn w:val="22"/>
    <w:next w:val="22"/>
    <w:link w:val="175"/>
    <w:semiHidden/>
    <w:unhideWhenUsed/>
    <w:qFormat/>
    <w:uiPriority w:val="99"/>
    <w:rPr>
      <w:b/>
      <w:bCs/>
    </w:rPr>
  </w:style>
  <w:style w:type="paragraph" w:styleId="24">
    <w:name w:val="toc 8"/>
    <w:basedOn w:val="1"/>
    <w:next w:val="1"/>
    <w:autoRedefine/>
    <w:unhideWhenUsed/>
    <w:qFormat/>
    <w:uiPriority w:val="39"/>
    <w:pPr>
      <w:ind w:left="1680"/>
    </w:pPr>
    <w:rPr>
      <w:rFonts w:ascii="Calibri" w:hAnsi="Calibri" w:cs="Calibri"/>
      <w:sz w:val="20"/>
      <w:szCs w:val="20"/>
    </w:rPr>
  </w:style>
  <w:style w:type="paragraph" w:styleId="25">
    <w:name w:val="header"/>
    <w:basedOn w:val="1"/>
    <w:link w:val="54"/>
    <w:unhideWhenUsed/>
    <w:qFormat/>
    <w:uiPriority w:val="99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zh-CN" w:eastAsia="zh-CN"/>
    </w:rPr>
  </w:style>
  <w:style w:type="paragraph" w:styleId="26">
    <w:name w:val="toc 9"/>
    <w:basedOn w:val="1"/>
    <w:next w:val="1"/>
    <w:autoRedefine/>
    <w:unhideWhenUsed/>
    <w:qFormat/>
    <w:uiPriority w:val="39"/>
    <w:pPr>
      <w:ind w:left="1920"/>
    </w:pPr>
    <w:rPr>
      <w:rFonts w:ascii="Calibri" w:hAnsi="Calibri" w:cs="Calibri"/>
      <w:sz w:val="20"/>
      <w:szCs w:val="20"/>
    </w:rPr>
  </w:style>
  <w:style w:type="paragraph" w:styleId="27">
    <w:name w:val="toc 7"/>
    <w:basedOn w:val="1"/>
    <w:next w:val="1"/>
    <w:autoRedefine/>
    <w:unhideWhenUsed/>
    <w:qFormat/>
    <w:uiPriority w:val="39"/>
    <w:pPr>
      <w:ind w:left="1440"/>
    </w:pPr>
    <w:rPr>
      <w:rFonts w:ascii="Calibri" w:hAnsi="Calibri" w:cs="Calibri"/>
      <w:sz w:val="20"/>
      <w:szCs w:val="20"/>
    </w:rPr>
  </w:style>
  <w:style w:type="paragraph" w:styleId="28">
    <w:name w:val="Body Text"/>
    <w:basedOn w:val="1"/>
    <w:link w:val="63"/>
    <w:qFormat/>
    <w:uiPriority w:val="0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paragraph" w:styleId="29">
    <w:name w:val="toc 1"/>
    <w:basedOn w:val="1"/>
    <w:next w:val="1"/>
    <w:link w:val="107"/>
    <w:autoRedefine/>
    <w:unhideWhenUsed/>
    <w:qFormat/>
    <w:uiPriority w:val="39"/>
    <w:pPr>
      <w:spacing w:before="240" w:after="120"/>
    </w:pPr>
    <w:rPr>
      <w:rFonts w:ascii="Calibri" w:hAnsi="Calibri"/>
      <w:b/>
      <w:bCs/>
      <w:sz w:val="20"/>
      <w:szCs w:val="20"/>
      <w:lang w:val="zh-CN"/>
    </w:rPr>
  </w:style>
  <w:style w:type="paragraph" w:styleId="30">
    <w:name w:val="toc 6"/>
    <w:basedOn w:val="1"/>
    <w:next w:val="1"/>
    <w:autoRedefine/>
    <w:unhideWhenUsed/>
    <w:qFormat/>
    <w:uiPriority w:val="39"/>
    <w:pPr>
      <w:ind w:left="1200"/>
    </w:pPr>
    <w:rPr>
      <w:rFonts w:ascii="Calibri" w:hAnsi="Calibri" w:cs="Calibri"/>
      <w:sz w:val="20"/>
      <w:szCs w:val="20"/>
    </w:rPr>
  </w:style>
  <w:style w:type="paragraph" w:styleId="31">
    <w:name w:val="toc 3"/>
    <w:basedOn w:val="1"/>
    <w:autoRedefine/>
    <w:qFormat/>
    <w:uiPriority w:val="39"/>
    <w:pPr>
      <w:ind w:left="480"/>
    </w:pPr>
    <w:rPr>
      <w:rFonts w:ascii="Calibri" w:hAnsi="Calibri" w:cs="Calibri"/>
      <w:sz w:val="20"/>
      <w:szCs w:val="20"/>
    </w:rPr>
  </w:style>
  <w:style w:type="paragraph" w:styleId="32">
    <w:name w:val="toc 2"/>
    <w:basedOn w:val="1"/>
    <w:link w:val="59"/>
    <w:autoRedefine/>
    <w:qFormat/>
    <w:uiPriority w:val="39"/>
    <w:pPr>
      <w:spacing w:before="120"/>
      <w:ind w:left="240"/>
    </w:pPr>
    <w:rPr>
      <w:rFonts w:cs="Calibri" w:asciiTheme="minorHAnsi" w:hAnsiTheme="minorHAnsi"/>
      <w:i/>
      <w:iCs/>
      <w:sz w:val="20"/>
      <w:szCs w:val="20"/>
    </w:rPr>
  </w:style>
  <w:style w:type="paragraph" w:styleId="33">
    <w:name w:val="toc 4"/>
    <w:basedOn w:val="1"/>
    <w:next w:val="1"/>
    <w:autoRedefine/>
    <w:unhideWhenUsed/>
    <w:qFormat/>
    <w:uiPriority w:val="39"/>
    <w:pPr>
      <w:ind w:left="720"/>
    </w:pPr>
    <w:rPr>
      <w:rFonts w:ascii="Calibri" w:hAnsi="Calibri" w:cs="Calibri"/>
      <w:sz w:val="20"/>
      <w:szCs w:val="20"/>
    </w:rPr>
  </w:style>
  <w:style w:type="paragraph" w:styleId="34">
    <w:name w:val="toc 5"/>
    <w:basedOn w:val="1"/>
    <w:next w:val="1"/>
    <w:autoRedefine/>
    <w:unhideWhenUsed/>
    <w:qFormat/>
    <w:uiPriority w:val="39"/>
    <w:pPr>
      <w:ind w:left="960"/>
    </w:pPr>
    <w:rPr>
      <w:rFonts w:ascii="Calibri" w:hAnsi="Calibri" w:cs="Calibri"/>
      <w:sz w:val="20"/>
      <w:szCs w:val="20"/>
    </w:rPr>
  </w:style>
  <w:style w:type="paragraph" w:styleId="35">
    <w:name w:val="Body Text Indent"/>
    <w:basedOn w:val="1"/>
    <w:link w:val="141"/>
    <w:qFormat/>
    <w:uiPriority w:val="0"/>
    <w:pPr>
      <w:suppressAutoHyphens w:val="0"/>
      <w:spacing w:after="120"/>
      <w:ind w:left="283"/>
    </w:pPr>
    <w:rPr>
      <w:rFonts w:ascii="Courier New" w:hAnsi="Courier New" w:eastAsia="Courier New"/>
      <w:color w:val="000000"/>
      <w:kern w:val="0"/>
      <w:lang w:val="zh-CN" w:eastAsia="zh-CN"/>
    </w:rPr>
  </w:style>
  <w:style w:type="paragraph" w:styleId="36">
    <w:name w:val="List Bullet"/>
    <w:basedOn w:val="1"/>
    <w:qFormat/>
    <w:uiPriority w:val="99"/>
    <w:pPr>
      <w:numPr>
        <w:ilvl w:val="0"/>
        <w:numId w:val="1"/>
      </w:numPr>
      <w:tabs>
        <w:tab w:val="left" w:pos="720"/>
        <w:tab w:val="clear" w:pos="360"/>
      </w:tabs>
      <w:suppressAutoHyphens w:val="0"/>
      <w:ind w:left="720"/>
    </w:pPr>
    <w:rPr>
      <w:rFonts w:ascii="Courier New" w:hAnsi="Courier New" w:eastAsia="Courier New" w:cs="Courier New"/>
      <w:color w:val="000000"/>
      <w:kern w:val="0"/>
    </w:rPr>
  </w:style>
  <w:style w:type="paragraph" w:styleId="37">
    <w:name w:val="footer"/>
    <w:basedOn w:val="1"/>
    <w:link w:val="55"/>
    <w:unhideWhenUsed/>
    <w:qFormat/>
    <w:uiPriority w:val="99"/>
    <w:pPr>
      <w:tabs>
        <w:tab w:val="center" w:pos="4677"/>
        <w:tab w:val="right" w:pos="9355"/>
      </w:tabs>
    </w:pPr>
  </w:style>
  <w:style w:type="paragraph" w:styleId="38">
    <w:name w:val="Normal (Web)"/>
    <w:basedOn w:val="1"/>
    <w:qFormat/>
    <w:uiPriority w:val="99"/>
    <w:pPr>
      <w:widowControl/>
      <w:suppressAutoHyphens w:val="0"/>
      <w:ind w:firstLine="240"/>
    </w:pPr>
    <w:rPr>
      <w:rFonts w:eastAsia="Times New Roman"/>
      <w:kern w:val="0"/>
    </w:rPr>
  </w:style>
  <w:style w:type="paragraph" w:styleId="39">
    <w:name w:val="Body Text 3"/>
    <w:basedOn w:val="1"/>
    <w:link w:val="183"/>
    <w:qFormat/>
    <w:uiPriority w:val="0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paragraph" w:styleId="40">
    <w:name w:val="Body Text Indent 2"/>
    <w:basedOn w:val="1"/>
    <w:link w:val="133"/>
    <w:qFormat/>
    <w:uiPriority w:val="99"/>
    <w:pPr>
      <w:widowControl/>
      <w:suppressAutoHyphens w:val="0"/>
      <w:spacing w:after="120" w:line="480" w:lineRule="auto"/>
      <w:ind w:left="283" w:firstLine="709"/>
      <w:jc w:val="both"/>
    </w:pPr>
    <w:rPr>
      <w:rFonts w:ascii="Calibri" w:hAnsi="Calibri" w:cs="Calibri" w:eastAsiaTheme="minorHAnsi"/>
      <w:b/>
      <w:bCs/>
      <w:kern w:val="0"/>
      <w:sz w:val="28"/>
      <w:szCs w:val="28"/>
      <w:lang w:val="zh-CN" w:eastAsia="zh-CN"/>
    </w:rPr>
  </w:style>
  <w:style w:type="paragraph" w:styleId="41">
    <w:name w:val="HTML Preformatted"/>
    <w:basedOn w:val="1"/>
    <w:link w:val="13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eastAsia="Courier New" w:cs="Courier New"/>
      <w:kern w:val="0"/>
      <w:sz w:val="20"/>
      <w:szCs w:val="20"/>
    </w:rPr>
  </w:style>
  <w:style w:type="paragraph" w:styleId="42">
    <w:name w:val="Block Text"/>
    <w:basedOn w:val="1"/>
    <w:qFormat/>
    <w:uiPriority w:val="0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table" w:styleId="43">
    <w:name w:val="Table Grid"/>
    <w:basedOn w:val="11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Заголовок 1 Знак"/>
    <w:basedOn w:val="10"/>
    <w:link w:val="2"/>
    <w:qFormat/>
    <w:uiPriority w:val="0"/>
    <w:rPr>
      <w:rFonts w:ascii="Calibri Light" w:hAnsi="Calibri Light" w:eastAsia="Times New Roman" w:cs="Times New Roman"/>
      <w:color w:val="2E74B5"/>
      <w:kern w:val="1"/>
      <w:sz w:val="32"/>
      <w:szCs w:val="32"/>
      <w:lang w:eastAsia="ru-RU"/>
    </w:rPr>
  </w:style>
  <w:style w:type="character" w:customStyle="1" w:styleId="45">
    <w:name w:val="Заголовок 2 Знак"/>
    <w:basedOn w:val="10"/>
    <w:link w:val="3"/>
    <w:qFormat/>
    <w:uiPriority w:val="0"/>
    <w:rPr>
      <w:rFonts w:ascii="Calibri Light" w:hAnsi="Calibri Light" w:eastAsia="Times New Roman" w:cs="Times New Roman"/>
      <w:color w:val="2E74B5"/>
      <w:kern w:val="1"/>
      <w:sz w:val="26"/>
      <w:szCs w:val="26"/>
      <w:lang w:eastAsia="ru-RU"/>
    </w:rPr>
  </w:style>
  <w:style w:type="character" w:customStyle="1" w:styleId="46">
    <w:name w:val="Заголовок 3 Знак"/>
    <w:basedOn w:val="10"/>
    <w:link w:val="4"/>
    <w:qFormat/>
    <w:uiPriority w:val="0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basedOn w:val="10"/>
    <w:link w:val="5"/>
    <w:qFormat/>
    <w:uiPriority w:val="0"/>
    <w:rPr>
      <w:rFonts w:ascii="Courier New" w:hAnsi="Courier New" w:eastAsia="Courier New" w:cs="Times New Roman"/>
      <w:b/>
      <w:bCs/>
      <w:sz w:val="24"/>
      <w:szCs w:val="24"/>
      <w:lang w:eastAsia="ru-RU"/>
    </w:rPr>
  </w:style>
  <w:style w:type="character" w:customStyle="1" w:styleId="48">
    <w:name w:val="Заголовок 5 Знак"/>
    <w:basedOn w:val="10"/>
    <w:link w:val="6"/>
    <w:uiPriority w:val="99"/>
    <w:rPr>
      <w:rFonts w:ascii="Calibri" w:hAnsi="Calibri" w:eastAsia="Courier New" w:cs="Times New Roman"/>
      <w:b/>
      <w:bCs/>
      <w:i/>
      <w:iCs/>
      <w:sz w:val="26"/>
      <w:szCs w:val="26"/>
      <w:lang w:val="zh-CN" w:eastAsia="zh-CN"/>
    </w:rPr>
  </w:style>
  <w:style w:type="character" w:customStyle="1" w:styleId="49">
    <w:name w:val="Заголовок 7 Знак"/>
    <w:basedOn w:val="10"/>
    <w:link w:val="7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/>
    </w:rPr>
  </w:style>
  <w:style w:type="character" w:customStyle="1" w:styleId="50">
    <w:name w:val="Заголовок 8 Знак"/>
    <w:basedOn w:val="10"/>
    <w:link w:val="8"/>
    <w:qFormat/>
    <w:uiPriority w:val="0"/>
    <w:rPr>
      <w:rFonts w:ascii="Times New Roman" w:hAnsi="Times New Roman" w:eastAsia="Times New Roman" w:cs="Times New Roman"/>
      <w:caps/>
      <w:sz w:val="40"/>
      <w:szCs w:val="24"/>
      <w:lang w:val="uk-UA" w:eastAsia="ru-RU"/>
    </w:rPr>
  </w:style>
  <w:style w:type="character" w:customStyle="1" w:styleId="51">
    <w:name w:val="Заголовок 9 Знак"/>
    <w:basedOn w:val="10"/>
    <w:link w:val="9"/>
    <w:qFormat/>
    <w:uiPriority w:val="0"/>
    <w:rPr>
      <w:rFonts w:ascii="Arial" w:hAnsi="Arial" w:eastAsia="Times New Roman" w:cs="Arial"/>
      <w:lang w:eastAsia="ru-RU"/>
    </w:rPr>
  </w:style>
  <w:style w:type="paragraph" w:customStyle="1" w:styleId="52">
    <w:name w:val="Iau?iue"/>
    <w:qFormat/>
    <w:uiPriority w:val="0"/>
    <w:pPr>
      <w:suppressAutoHyphens/>
      <w:spacing w:after="0" w:line="240" w:lineRule="auto"/>
    </w:pPr>
    <w:rPr>
      <w:rFonts w:ascii="Times New Roman" w:hAnsi="Times New Roman" w:eastAsia="Arial" w:cs="Times New Roman"/>
      <w:kern w:val="1"/>
      <w:sz w:val="20"/>
      <w:szCs w:val="20"/>
      <w:lang w:val="en-US" w:eastAsia="ar-SA" w:bidi="ar-SA"/>
    </w:rPr>
  </w:style>
  <w:style w:type="paragraph" w:customStyle="1" w:styleId="5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character" w:customStyle="1" w:styleId="54">
    <w:name w:val="Верхний колонтитул Знак"/>
    <w:basedOn w:val="10"/>
    <w:link w:val="25"/>
    <w:qFormat/>
    <w:uiPriority w:val="99"/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55">
    <w:name w:val="Нижний колонтитул Знак"/>
    <w:basedOn w:val="10"/>
    <w:link w:val="37"/>
    <w:qFormat/>
    <w:uiPriority w:val="99"/>
    <w:rPr>
      <w:rFonts w:ascii="Times New Roman" w:hAnsi="Times New Roman" w:eastAsia="Arial Unicode MS" w:cs="Times New Roman"/>
      <w:kern w:val="1"/>
      <w:sz w:val="24"/>
      <w:szCs w:val="24"/>
      <w:lang w:eastAsia="ru-RU"/>
    </w:rPr>
  </w:style>
  <w:style w:type="character" w:customStyle="1" w:styleId="56">
    <w:name w:val="Основной текст (2)_"/>
    <w:link w:val="57"/>
    <w:qFormat/>
    <w:uiPriority w:val="0"/>
    <w:rPr>
      <w:rFonts w:ascii="Times New Roman" w:hAnsi="Times New Roman" w:eastAsia="Times New Roman"/>
      <w:sz w:val="28"/>
      <w:szCs w:val="28"/>
      <w:shd w:val="clear" w:color="auto" w:fill="FFFFFF"/>
    </w:rPr>
  </w:style>
  <w:style w:type="paragraph" w:customStyle="1" w:styleId="57">
    <w:name w:val="Основной текст (2)"/>
    <w:basedOn w:val="1"/>
    <w:link w:val="56"/>
    <w:qFormat/>
    <w:uiPriority w:val="0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58">
    <w:name w:val="Абзац списка1"/>
    <w:basedOn w:val="1"/>
    <w:qFormat/>
    <w:uiPriority w:val="0"/>
    <w:pPr>
      <w:widowControl/>
      <w:suppressAutoHyphens w:val="0"/>
      <w:spacing w:after="160" w:line="259" w:lineRule="auto"/>
      <w:ind w:left="720"/>
    </w:pPr>
    <w:rPr>
      <w:rFonts w:ascii="Calibri" w:hAnsi="Calibri" w:eastAsia="Times New Roman" w:cs="Calibri"/>
      <w:kern w:val="0"/>
      <w:sz w:val="22"/>
      <w:szCs w:val="22"/>
      <w:lang w:eastAsia="en-US"/>
    </w:rPr>
  </w:style>
  <w:style w:type="character" w:customStyle="1" w:styleId="59">
    <w:name w:val="Оглавление 2 Знак"/>
    <w:link w:val="32"/>
    <w:qFormat/>
    <w:uiPriority w:val="39"/>
    <w:rPr>
      <w:rFonts w:eastAsia="Arial Unicode MS" w:cs="Calibri"/>
      <w:i/>
      <w:iCs/>
      <w:kern w:val="1"/>
      <w:sz w:val="20"/>
      <w:szCs w:val="20"/>
      <w:lang w:eastAsia="ru-RU"/>
    </w:rPr>
  </w:style>
  <w:style w:type="character" w:customStyle="1" w:styleId="60">
    <w:name w:val="Основной текст (5)_"/>
    <w:link w:val="61"/>
    <w:qFormat/>
    <w:uiPriority w:val="99"/>
    <w:rPr>
      <w:rFonts w:ascii="Times New Roman" w:hAnsi="Times New Roman" w:eastAsia="Times New Roman"/>
      <w:b/>
      <w:bCs/>
      <w:sz w:val="26"/>
      <w:szCs w:val="26"/>
      <w:shd w:val="clear" w:color="auto" w:fill="FFFFFF"/>
    </w:rPr>
  </w:style>
  <w:style w:type="paragraph" w:customStyle="1" w:styleId="61">
    <w:name w:val="Основной текст (5)"/>
    <w:basedOn w:val="1"/>
    <w:link w:val="60"/>
    <w:qFormat/>
    <w:uiPriority w:val="99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62">
    <w:name w:val="List Paragraph"/>
    <w:basedOn w:val="1"/>
    <w:qFormat/>
    <w:uiPriority w:val="34"/>
    <w:pPr>
      <w:ind w:left="720"/>
      <w:contextualSpacing/>
    </w:pPr>
  </w:style>
  <w:style w:type="character" w:customStyle="1" w:styleId="63">
    <w:name w:val="Основной текст Знак"/>
    <w:basedOn w:val="10"/>
    <w:link w:val="28"/>
    <w:qFormat/>
    <w:uiPriority w:val="0"/>
    <w:rPr>
      <w:rFonts w:ascii="Times New Roman" w:hAnsi="Times New Roman" w:eastAsia="Times New Roman" w:cs="Times New Roman"/>
      <w:sz w:val="16"/>
      <w:szCs w:val="16"/>
      <w:lang w:val="en-US"/>
    </w:rPr>
  </w:style>
  <w:style w:type="character" w:customStyle="1" w:styleId="64">
    <w:name w:val="Body text (2)_"/>
    <w:basedOn w:val="10"/>
    <w:link w:val="65"/>
    <w:qFormat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65">
    <w:name w:val="Body text (2)"/>
    <w:basedOn w:val="1"/>
    <w:link w:val="64"/>
    <w:qFormat/>
    <w:uiPriority w:val="0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66">
    <w:name w:val="Heading #1_"/>
    <w:basedOn w:val="10"/>
    <w:link w:val="67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67">
    <w:name w:val="Heading #1"/>
    <w:basedOn w:val="1"/>
    <w:link w:val="66"/>
    <w:qFormat/>
    <w:uiPriority w:val="0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68">
    <w:name w:val="Body text (7)_"/>
    <w:basedOn w:val="10"/>
    <w:link w:val="69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69">
    <w:name w:val="Body text (7)"/>
    <w:basedOn w:val="1"/>
    <w:link w:val="68"/>
    <w:uiPriority w:val="0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70">
    <w:name w:val="Body text (2) + Italic"/>
    <w:basedOn w:val="64"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71">
    <w:name w:val="ConsPlusNormal"/>
    <w:qFormat/>
    <w:uiPriority w:val="99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72">
    <w:name w:val="Body text (9)_"/>
    <w:basedOn w:val="10"/>
    <w:link w:val="73"/>
    <w:qFormat/>
    <w:uiPriority w:val="0"/>
    <w:rPr>
      <w:rFonts w:ascii="Times New Roman" w:hAnsi="Times New Roman" w:eastAsia="Times New Roman" w:cs="Times New Roman"/>
      <w:i/>
      <w:iCs/>
      <w:shd w:val="clear" w:color="auto" w:fill="FFFFFF"/>
    </w:rPr>
  </w:style>
  <w:style w:type="paragraph" w:customStyle="1" w:styleId="73">
    <w:name w:val="Body text (9)"/>
    <w:basedOn w:val="1"/>
    <w:link w:val="72"/>
    <w:uiPriority w:val="0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74">
    <w:name w:val="Body text (9) + Not Italic"/>
    <w:basedOn w:val="72"/>
    <w:qFormat/>
    <w:uiPriority w:val="0"/>
    <w:rPr>
      <w:rFonts w:ascii="Times New Roman" w:hAnsi="Times New Roman" w:eastAsia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75">
    <w:name w:val="Body text (2) Exact"/>
    <w:basedOn w:val="10"/>
    <w:uiPriority w:val="0"/>
    <w:rPr>
      <w:rFonts w:ascii="Times New Roman" w:hAnsi="Times New Roman" w:eastAsia="Times New Roman" w:cs="Times New Roman"/>
      <w:u w:val="none"/>
    </w:rPr>
  </w:style>
  <w:style w:type="character" w:customStyle="1" w:styleId="76">
    <w:name w:val="Body text (2) + Bold;Italic"/>
    <w:basedOn w:val="64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77">
    <w:name w:val="Текст выноски Знак"/>
    <w:basedOn w:val="10"/>
    <w:link w:val="18"/>
    <w:semiHidden/>
    <w:qFormat/>
    <w:uiPriority w:val="99"/>
    <w:rPr>
      <w:rFonts w:ascii="Segoe UI" w:hAnsi="Segoe UI" w:eastAsia="Arial Unicode MS" w:cs="Segoe UI"/>
      <w:kern w:val="1"/>
      <w:sz w:val="18"/>
      <w:szCs w:val="18"/>
      <w:lang w:eastAsia="ru-RU"/>
    </w:rPr>
  </w:style>
  <w:style w:type="character" w:customStyle="1" w:styleId="78">
    <w:name w:val="Основной текст (2) + Курсив"/>
    <w:basedOn w:val="56"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79">
    <w:name w:val="Основной текст (3)_"/>
    <w:basedOn w:val="10"/>
    <w:link w:val="80"/>
    <w:uiPriority w:val="99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80">
    <w:name w:val="Основной текст (3)"/>
    <w:basedOn w:val="1"/>
    <w:link w:val="79"/>
    <w:qFormat/>
    <w:uiPriority w:val="99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81">
    <w:name w:val="Основной текст (2) + Полужирный"/>
    <w:basedOn w:val="56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82">
    <w:name w:val="Heading 4 Char"/>
    <w:semiHidden/>
    <w:qFormat/>
    <w:locked/>
    <w:uiPriority w:val="99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83">
    <w:name w:val="Основной текст (3) + 10"/>
    <w:qFormat/>
    <w:uiPriority w:val="99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84">
    <w:name w:val="Основной текст_"/>
    <w:link w:val="85"/>
    <w:locked/>
    <w:uiPriority w:val="99"/>
    <w:rPr>
      <w:rFonts w:ascii="Times New Roman" w:hAnsi="Times New Roman" w:cs="Times New Roman"/>
      <w:spacing w:val="1"/>
      <w:shd w:val="clear" w:color="auto" w:fill="FFFFFF"/>
    </w:rPr>
  </w:style>
  <w:style w:type="paragraph" w:customStyle="1" w:styleId="85">
    <w:name w:val="Основной текст2"/>
    <w:basedOn w:val="1"/>
    <w:link w:val="84"/>
    <w:uiPriority w:val="99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character" w:customStyle="1" w:styleId="86">
    <w:name w:val="Основной текст1"/>
    <w:qFormat/>
    <w:uiPriority w:val="99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87">
    <w:name w:val="Основной текст + Курсив"/>
    <w:qFormat/>
    <w:uiPriority w:val="99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88">
    <w:name w:val="Основной текст (4)_"/>
    <w:link w:val="89"/>
    <w:locked/>
    <w:uiPriority w:val="99"/>
    <w:rPr>
      <w:rFonts w:ascii="Times New Roman" w:hAnsi="Times New Roman" w:cs="Times New Roman"/>
      <w:i/>
      <w:iCs/>
      <w:spacing w:val="1"/>
      <w:shd w:val="clear" w:color="auto" w:fill="FFFFFF"/>
    </w:rPr>
  </w:style>
  <w:style w:type="paragraph" w:customStyle="1" w:styleId="89">
    <w:name w:val="Основной текст (4)"/>
    <w:basedOn w:val="1"/>
    <w:link w:val="88"/>
    <w:qFormat/>
    <w:uiPriority w:val="99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character" w:customStyle="1" w:styleId="90">
    <w:name w:val="Основной текст (4) + Не курсив"/>
    <w:uiPriority w:val="99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1">
    <w:name w:val="Основной текст (3) + Не полужирный"/>
    <w:qFormat/>
    <w:uiPriority w:val="99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2">
    <w:name w:val="Основной текст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93">
    <w:name w:val="Заголовок №1_"/>
    <w:link w:val="94"/>
    <w:qFormat/>
    <w:locked/>
    <w:uiPriority w:val="99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94">
    <w:name w:val="Заголовок №1"/>
    <w:basedOn w:val="1"/>
    <w:link w:val="93"/>
    <w:qFormat/>
    <w:uiPriority w:val="99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character" w:customStyle="1" w:styleId="95">
    <w:name w:val="Заголовок №1 + Не полужирный"/>
    <w:qFormat/>
    <w:uiPriority w:val="99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6">
    <w:name w:val="Подпись к таблице_"/>
    <w:link w:val="97"/>
    <w:qFormat/>
    <w:locked/>
    <w:uiPriority w:val="0"/>
    <w:rPr>
      <w:rFonts w:ascii="Times New Roman" w:hAnsi="Times New Roman" w:cs="Times New Roman"/>
      <w:spacing w:val="1"/>
      <w:shd w:val="clear" w:color="auto" w:fill="FFFFFF"/>
    </w:rPr>
  </w:style>
  <w:style w:type="paragraph" w:customStyle="1" w:styleId="97">
    <w:name w:val="Подпись к таблице"/>
    <w:basedOn w:val="1"/>
    <w:link w:val="96"/>
    <w:qFormat/>
    <w:uiPriority w:val="0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character" w:customStyle="1" w:styleId="98">
    <w:name w:val="Основной текст + 10"/>
    <w:qFormat/>
    <w:uiPriority w:val="99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99">
    <w:name w:val="Основной текст (5) + 12 pt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00">
    <w:name w:val="Основной текст (6)_"/>
    <w:link w:val="101"/>
    <w:qFormat/>
    <w:locked/>
    <w:uiPriority w:val="99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101">
    <w:name w:val="Основной текст (6)"/>
    <w:basedOn w:val="1"/>
    <w:link w:val="100"/>
    <w:qFormat/>
    <w:uiPriority w:val="99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character" w:customStyle="1" w:styleId="102">
    <w:name w:val="Заголовок №1 (2)_"/>
    <w:link w:val="103"/>
    <w:qFormat/>
    <w:locked/>
    <w:uiPriority w:val="99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103">
    <w:name w:val="Заголовок №1 (2)"/>
    <w:basedOn w:val="1"/>
    <w:link w:val="102"/>
    <w:uiPriority w:val="99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04">
    <w:name w:val="Основной текст (3)1"/>
    <w:basedOn w:val="1"/>
    <w:uiPriority w:val="99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zh-CN" w:eastAsia="zh-CN"/>
    </w:rPr>
  </w:style>
  <w:style w:type="paragraph" w:customStyle="1" w:styleId="105">
    <w:name w:val="Основной текст (2)1"/>
    <w:basedOn w:val="1"/>
    <w:qFormat/>
    <w:uiPriority w:val="99"/>
    <w:pPr>
      <w:shd w:val="clear" w:color="auto" w:fill="FFFFFF"/>
      <w:suppressAutoHyphens w:val="0"/>
      <w:spacing w:after="60" w:line="240" w:lineRule="atLeast"/>
      <w:jc w:val="center"/>
    </w:pPr>
    <w:rPr>
      <w:rFonts w:ascii="Courier New" w:hAnsi="Courier New" w:eastAsia="Courier New" w:cs="Courier New"/>
      <w:color w:val="000000"/>
      <w:spacing w:val="5"/>
      <w:kern w:val="0"/>
      <w:sz w:val="18"/>
      <w:szCs w:val="18"/>
    </w:rPr>
  </w:style>
  <w:style w:type="paragraph" w:customStyle="1" w:styleId="106">
    <w:name w:val="Основной текст (4)1"/>
    <w:basedOn w:val="1"/>
    <w:uiPriority w:val="99"/>
    <w:pPr>
      <w:shd w:val="clear" w:color="auto" w:fill="FFFFFF"/>
      <w:suppressAutoHyphens w:val="0"/>
      <w:spacing w:before="60" w:line="274" w:lineRule="exact"/>
      <w:jc w:val="center"/>
    </w:pPr>
    <w:rPr>
      <w:rFonts w:ascii="Courier New" w:hAnsi="Courier New" w:eastAsia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07">
    <w:name w:val="Оглавление 1 Знак"/>
    <w:link w:val="29"/>
    <w:locked/>
    <w:uiPriority w:val="39"/>
    <w:rPr>
      <w:rFonts w:ascii="Calibri" w:hAnsi="Calibri" w:eastAsia="Arial Unicode MS" w:cs="Times New Roman"/>
      <w:b/>
      <w:bCs/>
      <w:kern w:val="1"/>
      <w:sz w:val="20"/>
      <w:szCs w:val="20"/>
      <w:lang w:val="zh-CN" w:eastAsia="ru-RU"/>
    </w:rPr>
  </w:style>
  <w:style w:type="character" w:customStyle="1" w:styleId="108">
    <w:name w:val="Основной текст (9)_"/>
    <w:link w:val="109"/>
    <w:qFormat/>
    <w:locked/>
    <w:uiPriority w:val="99"/>
    <w:rPr>
      <w:i/>
      <w:iCs/>
      <w:spacing w:val="3"/>
      <w:shd w:val="clear" w:color="auto" w:fill="FFFFFF"/>
    </w:rPr>
  </w:style>
  <w:style w:type="paragraph" w:customStyle="1" w:styleId="109">
    <w:name w:val="Основной текст (9)1"/>
    <w:basedOn w:val="1"/>
    <w:link w:val="108"/>
    <w:uiPriority w:val="99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hAnsiTheme="minorHAnsi" w:eastAsiaTheme="minorHAnsi" w:cstheme="minorBidi"/>
      <w:i/>
      <w:iCs/>
      <w:spacing w:val="3"/>
      <w:kern w:val="0"/>
      <w:sz w:val="22"/>
      <w:szCs w:val="22"/>
      <w:lang w:eastAsia="en-US"/>
    </w:rPr>
  </w:style>
  <w:style w:type="character" w:customStyle="1" w:styleId="110">
    <w:name w:val="Основной текст (7)_"/>
    <w:link w:val="111"/>
    <w:locked/>
    <w:uiPriority w:val="99"/>
    <w:rPr>
      <w:b/>
      <w:bCs/>
      <w:spacing w:val="13"/>
      <w:sz w:val="23"/>
      <w:szCs w:val="23"/>
      <w:shd w:val="clear" w:color="auto" w:fill="FFFFFF"/>
    </w:rPr>
  </w:style>
  <w:style w:type="paragraph" w:customStyle="1" w:styleId="111">
    <w:name w:val="Основной текст (7)"/>
    <w:basedOn w:val="1"/>
    <w:link w:val="110"/>
    <w:uiPriority w:val="99"/>
    <w:pPr>
      <w:shd w:val="clear" w:color="auto" w:fill="FFFFFF"/>
      <w:suppressAutoHyphens w:val="0"/>
      <w:spacing w:line="240" w:lineRule="atLeast"/>
    </w:pPr>
    <w:rPr>
      <w:rFonts w:asciiTheme="minorHAnsi" w:hAnsiTheme="minorHAnsi" w:eastAsia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112">
    <w:name w:val="Основной текст (2)2"/>
    <w:qFormat/>
    <w:uiPriority w:val="99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13">
    <w:name w:val="Заголовок №3_"/>
    <w:link w:val="114"/>
    <w:locked/>
    <w:uiPriority w:val="99"/>
    <w:rPr>
      <w:b/>
      <w:bCs/>
      <w:spacing w:val="1"/>
      <w:shd w:val="clear" w:color="auto" w:fill="FFFFFF"/>
    </w:rPr>
  </w:style>
  <w:style w:type="paragraph" w:customStyle="1" w:styleId="114">
    <w:name w:val="Заголовок №3"/>
    <w:basedOn w:val="1"/>
    <w:link w:val="113"/>
    <w:qFormat/>
    <w:uiPriority w:val="99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115">
    <w:name w:val="Основной текст5"/>
    <w:basedOn w:val="1"/>
    <w:uiPriority w:val="99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hAnsi="Courier New" w:eastAsia="Courier New" w:cs="Courier New"/>
      <w:color w:val="000000"/>
      <w:spacing w:val="2"/>
      <w:kern w:val="0"/>
    </w:rPr>
  </w:style>
  <w:style w:type="character" w:customStyle="1" w:styleId="116">
    <w:name w:val="Основной текст (8)_"/>
    <w:link w:val="117"/>
    <w:locked/>
    <w:uiPriority w:val="99"/>
    <w:rPr>
      <w:b/>
      <w:bCs/>
      <w:spacing w:val="1"/>
      <w:shd w:val="clear" w:color="auto" w:fill="FFFFFF"/>
    </w:rPr>
  </w:style>
  <w:style w:type="paragraph" w:customStyle="1" w:styleId="117">
    <w:name w:val="Основной текст (8)"/>
    <w:basedOn w:val="1"/>
    <w:link w:val="116"/>
    <w:uiPriority w:val="99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118">
    <w:name w:val="Подпись к таблице (2)_"/>
    <w:link w:val="119"/>
    <w:locked/>
    <w:uiPriority w:val="99"/>
    <w:rPr>
      <w:spacing w:val="5"/>
      <w:sz w:val="18"/>
      <w:szCs w:val="18"/>
      <w:shd w:val="clear" w:color="auto" w:fill="FFFFFF"/>
    </w:rPr>
  </w:style>
  <w:style w:type="paragraph" w:customStyle="1" w:styleId="119">
    <w:name w:val="Подпись к таблице (2)"/>
    <w:basedOn w:val="1"/>
    <w:link w:val="118"/>
    <w:uiPriority w:val="99"/>
    <w:pPr>
      <w:shd w:val="clear" w:color="auto" w:fill="FFFFFF"/>
      <w:suppressAutoHyphens w:val="0"/>
      <w:spacing w:line="240" w:lineRule="atLeast"/>
    </w:pPr>
    <w:rPr>
      <w:rFonts w:asciiTheme="minorHAnsi" w:hAnsiTheme="minorHAnsi" w:eastAsiaTheme="minorHAnsi" w:cstheme="minorBidi"/>
      <w:spacing w:val="5"/>
      <w:kern w:val="0"/>
      <w:sz w:val="18"/>
      <w:szCs w:val="18"/>
      <w:lang w:eastAsia="en-US"/>
    </w:rPr>
  </w:style>
  <w:style w:type="character" w:customStyle="1" w:styleId="120">
    <w:name w:val="Основной текст (9)"/>
    <w:uiPriority w:val="99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121">
    <w:name w:val="Заголовок №2_"/>
    <w:link w:val="122"/>
    <w:locked/>
    <w:uiPriority w:val="99"/>
    <w:rPr>
      <w:b/>
      <w:bCs/>
      <w:spacing w:val="1"/>
      <w:shd w:val="clear" w:color="auto" w:fill="FFFFFF"/>
    </w:rPr>
  </w:style>
  <w:style w:type="paragraph" w:customStyle="1" w:styleId="122">
    <w:name w:val="Заголовок №2"/>
    <w:basedOn w:val="1"/>
    <w:link w:val="121"/>
    <w:uiPriority w:val="99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123">
    <w:name w:val="Основной текст3"/>
    <w:uiPriority w:val="99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124">
    <w:name w:val="Основной текст4"/>
    <w:uiPriority w:val="99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125">
    <w:name w:val="TOC Heading"/>
    <w:basedOn w:val="2"/>
    <w:next w:val="1"/>
    <w:qFormat/>
    <w:uiPriority w:val="39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zh-CN" w:eastAsia="zh-CN"/>
    </w:rPr>
  </w:style>
  <w:style w:type="character" w:customStyle="1" w:styleId="126">
    <w:name w:val="Heading 5 Char"/>
    <w:semiHidden/>
    <w:uiPriority w:val="9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character" w:customStyle="1" w:styleId="127">
    <w:name w:val="Колонтитул_"/>
    <w:link w:val="128"/>
    <w:locked/>
    <w:uiPriority w:val="99"/>
    <w:rPr>
      <w:rFonts w:ascii="Arial Unicode MS" w:hAnsi="Arial Unicode MS" w:eastAsia="Arial Unicode MS" w:cs="Arial Unicode MS"/>
      <w:spacing w:val="-4"/>
      <w:shd w:val="clear" w:color="auto" w:fill="FFFFFF"/>
    </w:rPr>
  </w:style>
  <w:style w:type="paragraph" w:customStyle="1" w:styleId="128">
    <w:name w:val="Колонтитул"/>
    <w:basedOn w:val="1"/>
    <w:link w:val="127"/>
    <w:uiPriority w:val="99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129">
    <w:name w:val="apple-converted-space"/>
    <w:uiPriority w:val="99"/>
  </w:style>
  <w:style w:type="character" w:customStyle="1" w:styleId="130">
    <w:name w:val="Стандартный HTML Знак"/>
    <w:basedOn w:val="10"/>
    <w:link w:val="41"/>
    <w:uiPriority w:val="99"/>
    <w:rPr>
      <w:rFonts w:ascii="Courier New" w:hAnsi="Courier New" w:eastAsia="Courier New" w:cs="Courier New"/>
      <w:sz w:val="20"/>
      <w:szCs w:val="20"/>
      <w:lang w:eastAsia="ru-RU"/>
    </w:rPr>
  </w:style>
  <w:style w:type="character" w:customStyle="1" w:styleId="131">
    <w:name w:val="submenu-table"/>
    <w:uiPriority w:val="99"/>
  </w:style>
  <w:style w:type="character" w:customStyle="1" w:styleId="132">
    <w:name w:val="butback"/>
    <w:uiPriority w:val="99"/>
  </w:style>
  <w:style w:type="character" w:customStyle="1" w:styleId="133">
    <w:name w:val="Основной текст с отступом 2 Знак"/>
    <w:link w:val="40"/>
    <w:locked/>
    <w:uiPriority w:val="99"/>
    <w:rPr>
      <w:rFonts w:ascii="Calibri" w:hAnsi="Calibri" w:cs="Calibri"/>
      <w:b/>
      <w:bCs/>
      <w:sz w:val="28"/>
      <w:szCs w:val="28"/>
      <w:lang w:val="zh-CN" w:eastAsia="zh-CN"/>
    </w:rPr>
  </w:style>
  <w:style w:type="character" w:customStyle="1" w:styleId="134">
    <w:name w:val="Основной текст с отступом 2 Знак1"/>
    <w:basedOn w:val="10"/>
    <w:semiHidden/>
    <w:uiPriority w:val="99"/>
    <w:rPr>
      <w:rFonts w:ascii="Times New Roman" w:hAnsi="Times New Roman" w:eastAsia="Arial Unicode MS" w:cs="Times New Roman"/>
      <w:kern w:val="1"/>
      <w:sz w:val="24"/>
      <w:szCs w:val="24"/>
      <w:lang w:eastAsia="ru-RU"/>
    </w:rPr>
  </w:style>
  <w:style w:type="character" w:customStyle="1" w:styleId="135">
    <w:name w:val="Body Text Indent 2 Char"/>
    <w:semiHidden/>
    <w:qFormat/>
    <w:uiPriority w:val="99"/>
    <w:rPr>
      <w:color w:val="000000"/>
      <w:sz w:val="24"/>
      <w:szCs w:val="24"/>
    </w:rPr>
  </w:style>
  <w:style w:type="character" w:customStyle="1" w:styleId="136">
    <w:name w:val="Основной текст 2 Знак"/>
    <w:basedOn w:val="10"/>
    <w:link w:val="20"/>
    <w:uiPriority w:val="0"/>
    <w:rPr>
      <w:rFonts w:ascii="Times New Roman" w:hAnsi="Times New Roman" w:eastAsia="Courier New" w:cs="Times New Roman"/>
      <w:sz w:val="26"/>
      <w:szCs w:val="26"/>
      <w:lang w:val="zh-CN" w:eastAsia="zh-CN"/>
    </w:rPr>
  </w:style>
  <w:style w:type="paragraph" w:customStyle="1" w:styleId="137">
    <w:name w:val="*Абзац"/>
    <w:basedOn w:val="36"/>
    <w:uiPriority w:val="99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138">
    <w:name w:val="Body Text Char"/>
    <w:semiHidden/>
    <w:qFormat/>
    <w:uiPriority w:val="99"/>
    <w:rPr>
      <w:color w:val="000000"/>
      <w:sz w:val="24"/>
      <w:szCs w:val="24"/>
    </w:rPr>
  </w:style>
  <w:style w:type="paragraph" w:customStyle="1" w:styleId="139">
    <w:name w:val="lida"/>
    <w:basedOn w:val="1"/>
    <w:uiPriority w:val="99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character" w:customStyle="1" w:styleId="140">
    <w:name w:val="Основной текст с отступом 3 Знак"/>
    <w:basedOn w:val="10"/>
    <w:link w:val="21"/>
    <w:uiPriority w:val="0"/>
    <w:rPr>
      <w:rFonts w:ascii="Times New Roman" w:hAnsi="Times New Roman" w:eastAsia="Times New Roman" w:cs="Times New Roman"/>
      <w:sz w:val="16"/>
      <w:szCs w:val="16"/>
      <w:lang w:val="zh-CN" w:eastAsia="zh-CN"/>
    </w:rPr>
  </w:style>
  <w:style w:type="character" w:customStyle="1" w:styleId="141">
    <w:name w:val="Основной текст с отступом Знак"/>
    <w:basedOn w:val="10"/>
    <w:link w:val="35"/>
    <w:uiPriority w:val="0"/>
    <w:rPr>
      <w:rFonts w:ascii="Courier New" w:hAnsi="Courier New" w:eastAsia="Courier New" w:cs="Times New Roman"/>
      <w:color w:val="000000"/>
      <w:sz w:val="24"/>
      <w:szCs w:val="24"/>
      <w:lang w:val="zh-CN" w:eastAsia="zh-CN"/>
    </w:rPr>
  </w:style>
  <w:style w:type="paragraph" w:customStyle="1" w:styleId="142">
    <w:name w:val="Îáû÷íûé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table" w:customStyle="1" w:styleId="143">
    <w:name w:val="Сетка таблицы1"/>
    <w:basedOn w:val="11"/>
    <w:locked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4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ascii="Arial" w:hAnsi="Arial" w:eastAsia="Times New Roman" w:cs="Arial"/>
      <w:kern w:val="0"/>
    </w:rPr>
  </w:style>
  <w:style w:type="paragraph" w:customStyle="1" w:styleId="145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right"/>
    </w:pPr>
    <w:rPr>
      <w:rFonts w:ascii="Arial" w:hAnsi="Arial" w:eastAsia="Times New Roman" w:cs="Arial"/>
      <w:kern w:val="0"/>
    </w:rPr>
  </w:style>
  <w:style w:type="paragraph" w:customStyle="1" w:styleId="146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47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ascii="Arial" w:hAnsi="Arial" w:eastAsia="Times New Roman" w:cs="Arial"/>
      <w:kern w:val="0"/>
    </w:rPr>
  </w:style>
  <w:style w:type="paragraph" w:customStyle="1" w:styleId="148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49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ascii="Arial" w:hAnsi="Arial" w:eastAsia="Times New Roman" w:cs="Arial"/>
      <w:kern w:val="0"/>
    </w:rPr>
  </w:style>
  <w:style w:type="paragraph" w:customStyle="1" w:styleId="150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hAnsi="Arial" w:eastAsia="Times New Roman" w:cs="Arial"/>
      <w:kern w:val="0"/>
    </w:rPr>
  </w:style>
  <w:style w:type="paragraph" w:customStyle="1" w:styleId="151">
    <w:name w:val="xl72"/>
    <w:basedOn w:val="1"/>
    <w:uiPriority w:val="0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52">
    <w:name w:val="xl73"/>
    <w:basedOn w:val="1"/>
    <w:uiPriority w:val="0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153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154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55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156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7">
    <w:name w:val="xl78"/>
    <w:basedOn w:val="1"/>
    <w:uiPriority w:val="0"/>
    <w:pPr>
      <w:widowControl/>
      <w:pBdr>
        <w:top w:val="single" w:color="auto" w:sz="4" w:space="0"/>
        <w:bottom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8">
    <w:name w:val="xl79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9">
    <w:name w:val="xl80"/>
    <w:basedOn w:val="1"/>
    <w:uiPriority w:val="0"/>
    <w:pPr>
      <w:widowControl/>
      <w:pBdr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160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61">
    <w:name w:val="xl82"/>
    <w:basedOn w:val="1"/>
    <w:uiPriority w:val="0"/>
    <w:pPr>
      <w:widowControl/>
      <w:pBdr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62">
    <w:name w:val="xl8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63">
    <w:name w:val="Сетка таблицы1111"/>
    <w:basedOn w:val="11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">
    <w:name w:val="Сетка таблицы11"/>
    <w:basedOn w:val="11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5">
    <w:name w:val="Font Style42"/>
    <w:uiPriority w:val="0"/>
    <w:rPr>
      <w:rFonts w:ascii="Times New Roman" w:hAnsi="Times New Roman" w:cs="Times New Roman"/>
      <w:i/>
      <w:iCs/>
      <w:sz w:val="28"/>
      <w:szCs w:val="28"/>
    </w:rPr>
  </w:style>
  <w:style w:type="paragraph" w:customStyle="1" w:styleId="166">
    <w:name w:val="Style10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167">
    <w:name w:val="Style12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168">
    <w:name w:val="Style31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169">
    <w:name w:val="Font Style46"/>
    <w:uiPriority w:val="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170">
    <w:name w:val="Font Style52"/>
    <w:uiPriority w:val="0"/>
    <w:rPr>
      <w:rFonts w:ascii="Times New Roman" w:hAnsi="Times New Roman" w:cs="Times New Roman"/>
      <w:color w:val="000000"/>
      <w:sz w:val="16"/>
      <w:szCs w:val="16"/>
    </w:rPr>
  </w:style>
  <w:style w:type="character" w:customStyle="1" w:styleId="171">
    <w:name w:val="Основной текст (20)_"/>
    <w:link w:val="172"/>
    <w:uiPriority w:val="0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customStyle="1" w:styleId="172">
    <w:name w:val="Основной текст (20)"/>
    <w:basedOn w:val="1"/>
    <w:link w:val="171"/>
    <w:uiPriority w:val="0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customStyle="1" w:styleId="173">
    <w:name w:val="Основной текст (20) + Полужирный"/>
    <w:uiPriority w:val="0"/>
    <w:rPr>
      <w:rFonts w:ascii="Times New Roman" w:hAnsi="Times New Roman" w:eastAsia="Times New Roman" w:cs="Times New Roman"/>
      <w:b/>
      <w:bCs/>
      <w:spacing w:val="0"/>
      <w:sz w:val="23"/>
      <w:szCs w:val="23"/>
    </w:rPr>
  </w:style>
  <w:style w:type="character" w:customStyle="1" w:styleId="174">
    <w:name w:val="Текст примечания Знак"/>
    <w:basedOn w:val="10"/>
    <w:link w:val="22"/>
    <w:semiHidden/>
    <w:qFormat/>
    <w:uiPriority w:val="99"/>
    <w:rPr>
      <w:rFonts w:ascii="Courier New" w:hAnsi="Courier New" w:eastAsia="Courier New" w:cs="Times New Roman"/>
      <w:color w:val="000000"/>
      <w:sz w:val="20"/>
      <w:szCs w:val="20"/>
      <w:lang w:val="zh-CN" w:eastAsia="zh-CN"/>
    </w:rPr>
  </w:style>
  <w:style w:type="character" w:customStyle="1" w:styleId="175">
    <w:name w:val="Тема примечания Знак"/>
    <w:basedOn w:val="174"/>
    <w:link w:val="23"/>
    <w:semiHidden/>
    <w:uiPriority w:val="99"/>
    <w:rPr>
      <w:rFonts w:ascii="Courier New" w:hAnsi="Courier New" w:eastAsia="Courier New" w:cs="Times New Roman"/>
      <w:b/>
      <w:bCs/>
      <w:color w:val="000000"/>
      <w:sz w:val="20"/>
      <w:szCs w:val="20"/>
      <w:lang w:val="zh-CN" w:eastAsia="zh-CN"/>
    </w:rPr>
  </w:style>
  <w:style w:type="character" w:customStyle="1" w:styleId="176">
    <w:name w:val="fontstyle01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77">
    <w:name w:val="Основной текст (21)_"/>
    <w:uiPriority w:val="99"/>
    <w:rPr>
      <w:sz w:val="29"/>
    </w:rPr>
  </w:style>
  <w:style w:type="paragraph" w:customStyle="1" w:styleId="178">
    <w:name w:val="Обычный (веб)1"/>
    <w:basedOn w:val="1"/>
    <w:uiPriority w:val="99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179">
    <w:name w:val="s_1"/>
    <w:basedOn w:val="1"/>
    <w:uiPriority w:val="0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80">
    <w:name w:val="Стиль20"/>
    <w:basedOn w:val="1"/>
    <w:autoRedefine/>
    <w:uiPriority w:val="0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table" w:customStyle="1" w:styleId="181">
    <w:name w:val="Сетка таблицы2"/>
    <w:basedOn w:val="11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2">
    <w:name w:val="FR2"/>
    <w:uiPriority w:val="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hAnsi="Arial" w:eastAsia="Times New Roman" w:cs="Arial"/>
      <w:sz w:val="18"/>
      <w:szCs w:val="18"/>
      <w:lang w:val="uk-UA" w:eastAsia="uk-UA" w:bidi="ar-SA"/>
    </w:rPr>
  </w:style>
  <w:style w:type="character" w:customStyle="1" w:styleId="183">
    <w:name w:val="Основной текст 3 Знак"/>
    <w:basedOn w:val="10"/>
    <w:link w:val="39"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184">
    <w:name w:val="Знак1"/>
    <w:basedOn w:val="1"/>
    <w:uiPriority w:val="0"/>
    <w:pPr>
      <w:widowControl/>
      <w:tabs>
        <w:tab w:val="left" w:pos="643"/>
      </w:tabs>
      <w:suppressAutoHyphens w:val="0"/>
      <w:spacing w:after="160" w:line="240" w:lineRule="exact"/>
    </w:pPr>
    <w:rPr>
      <w:rFonts w:ascii="Verdana" w:hAnsi="Verdana" w:eastAsia="Times New Roman" w:cs="Verdana"/>
      <w:kern w:val="0"/>
      <w:sz w:val="20"/>
      <w:szCs w:val="20"/>
      <w:lang w:val="en-US" w:eastAsia="en-US"/>
    </w:rPr>
  </w:style>
  <w:style w:type="paragraph" w:customStyle="1" w:styleId="185">
    <w:name w:val="Основной текст 21"/>
    <w:basedOn w:val="1"/>
    <w:uiPriority w:val="0"/>
    <w:pPr>
      <w:widowControl/>
      <w:suppressAutoHyphens w:val="0"/>
    </w:pPr>
    <w:rPr>
      <w:rFonts w:eastAsia="Times New Roman"/>
      <w:kern w:val="0"/>
      <w:szCs w:val="20"/>
    </w:rPr>
  </w:style>
  <w:style w:type="paragraph" w:customStyle="1" w:styleId="186">
    <w:name w:val="FR1"/>
    <w:uiPriority w:val="0"/>
    <w:pPr>
      <w:widowControl w:val="0"/>
      <w:spacing w:after="0" w:line="360" w:lineRule="auto"/>
      <w:ind w:right="1800"/>
    </w:pPr>
    <w:rPr>
      <w:rFonts w:ascii="Arial" w:hAnsi="Arial" w:eastAsia="Times New Roman" w:cs="Times New Roman"/>
      <w:b/>
      <w:snapToGrid w:val="0"/>
      <w:sz w:val="24"/>
      <w:szCs w:val="20"/>
      <w:lang w:val="ru-RU" w:eastAsia="ru-RU" w:bidi="ar-SA"/>
    </w:rPr>
  </w:style>
  <w:style w:type="paragraph" w:customStyle="1" w:styleId="187">
    <w:name w:val="заголовок 6"/>
    <w:basedOn w:val="1"/>
    <w:next w:val="1"/>
    <w:uiPriority w:val="0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188">
    <w:name w:val="заголовок 8"/>
    <w:basedOn w:val="1"/>
    <w:next w:val="1"/>
    <w:uiPriority w:val="0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189">
    <w:name w:val="Font Style11"/>
    <w:uiPriority w:val="0"/>
    <w:rPr>
      <w:rFonts w:ascii="Times New Roman" w:hAnsi="Times New Roman" w:cs="Times New Roman"/>
      <w:sz w:val="18"/>
      <w:szCs w:val="18"/>
    </w:rPr>
  </w:style>
  <w:style w:type="paragraph" w:customStyle="1" w:styleId="190">
    <w:name w:val="Report_Main"/>
    <w:basedOn w:val="1"/>
    <w:uiPriority w:val="0"/>
    <w:pPr>
      <w:widowControl/>
      <w:suppressAutoHyphens w:val="0"/>
    </w:pPr>
    <w:rPr>
      <w:rFonts w:eastAsia="Times New Roman"/>
      <w:kern w:val="0"/>
    </w:rPr>
  </w:style>
  <w:style w:type="character" w:customStyle="1" w:styleId="191">
    <w:name w:val="Основной текст (2) + 11 pt"/>
    <w:basedOn w:val="56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92">
    <w:name w:val="sub-head-text"/>
    <w:basedOn w:val="10"/>
    <w:uiPriority w:val="0"/>
  </w:style>
  <w:style w:type="paragraph" w:customStyle="1" w:styleId="193">
    <w:name w:val="Table Paragraph"/>
    <w:basedOn w:val="1"/>
    <w:qFormat/>
    <w:uiPriority w:val="1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194">
    <w:name w:val="Обычный (веб)2"/>
    <w:basedOn w:val="1"/>
    <w:uiPriority w:val="0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195">
    <w:name w:val="Абзац списка2"/>
    <w:basedOn w:val="1"/>
    <w:uiPriority w:val="0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196">
    <w:name w:val="ListLabel 6"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20</Pages>
  <Words>4031</Words>
  <Characters>22980</Characters>
  <Lines>191</Lines>
  <Paragraphs>53</Paragraphs>
  <TotalTime>4</TotalTime>
  <ScaleCrop>false</ScaleCrop>
  <LinksUpToDate>false</LinksUpToDate>
  <CharactersWithSpaces>26958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2023-04-26T18:27:00Z</dcterms:created>
  <dc:creator>Учетная запись Майкрософт</dc:creator>
  <cp:lastModifiedBy>Максим</cp:lastModifiedBy>
  <dcterms:modified xsi:type="dcterms:W3CDTF">2025-06-24T18:59:07Z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254F1863099C4E05B52B94159123AAFE_12</vt:lpwstr>
  </property>
</Properties>
</file>