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56C" w:rsidRPr="00131087" w:rsidRDefault="00A1056C" w:rsidP="00A1056C">
      <w:pPr>
        <w:jc w:val="center"/>
        <w:rPr>
          <w:color w:val="000000"/>
          <w:sz w:val="28"/>
          <w:szCs w:val="28"/>
        </w:rPr>
      </w:pPr>
      <w:r w:rsidRPr="00131087">
        <w:rPr>
          <w:bCs/>
          <w:color w:val="000000"/>
          <w:sz w:val="28"/>
          <w:szCs w:val="28"/>
        </w:rPr>
        <w:t xml:space="preserve">МИНИСТЕРСТВО НАУКИ И ВЫСШЕГО ОБРАЗОВАНИЯ </w:t>
      </w:r>
      <w:r>
        <w:rPr>
          <w:bCs/>
          <w:color w:val="000000"/>
          <w:sz w:val="28"/>
          <w:szCs w:val="28"/>
        </w:rPr>
        <w:br/>
      </w:r>
      <w:r w:rsidRPr="00131087">
        <w:rPr>
          <w:bCs/>
          <w:color w:val="000000"/>
          <w:sz w:val="28"/>
          <w:szCs w:val="28"/>
        </w:rPr>
        <w:t>РОССИЙСКОЙ ФЕДЕРАЦИИ</w:t>
      </w:r>
    </w:p>
    <w:p w:rsidR="00A1056C" w:rsidRPr="00131087" w:rsidRDefault="00A1056C" w:rsidP="00A1056C">
      <w:pPr>
        <w:autoSpaceDE w:val="0"/>
        <w:autoSpaceDN w:val="0"/>
        <w:adjustRightInd w:val="0"/>
        <w:ind w:right="54"/>
        <w:jc w:val="center"/>
        <w:rPr>
          <w:b/>
          <w:color w:val="000000"/>
          <w:sz w:val="28"/>
        </w:rPr>
      </w:pPr>
      <w:r w:rsidRPr="00131087">
        <w:rPr>
          <w:b/>
          <w:bCs/>
          <w:color w:val="000000"/>
          <w:sz w:val="28"/>
        </w:rPr>
        <w:t>ФЕДЕРАЛЬНОЕ ГОСУДАРСТВЕННОЕ АВТОНОМНОЕ ОБРАЗОВАТЕЛЬНОЕ УЧРЕЖДЕНИЕ ВЫСШЕГО ОБРАЗОВАНИЯ</w:t>
      </w:r>
    </w:p>
    <w:p w:rsidR="00A1056C" w:rsidRPr="00131087" w:rsidRDefault="00A1056C" w:rsidP="00A1056C">
      <w:pPr>
        <w:autoSpaceDE w:val="0"/>
        <w:autoSpaceDN w:val="0"/>
        <w:adjustRightInd w:val="0"/>
        <w:jc w:val="center"/>
        <w:rPr>
          <w:color w:val="000000"/>
          <w:sz w:val="28"/>
        </w:rPr>
      </w:pPr>
      <w:r w:rsidRPr="00131087">
        <w:rPr>
          <w:b/>
          <w:bCs/>
          <w:color w:val="000000"/>
          <w:sz w:val="28"/>
        </w:rPr>
        <w:t>«СЕВАСТОПОЛЬСКИЙ ГОСУДАРСТВЕННЫЙ УНИВЕРСИТЕТ»</w:t>
      </w:r>
    </w:p>
    <w:p w:rsidR="00A1056C" w:rsidRPr="003D1DD6" w:rsidRDefault="00A1056C" w:rsidP="00A1056C">
      <w:pPr>
        <w:tabs>
          <w:tab w:val="num" w:pos="0"/>
          <w:tab w:val="left" w:pos="284"/>
          <w:tab w:val="left" w:pos="851"/>
        </w:tabs>
        <w:jc w:val="center"/>
        <w:rPr>
          <w:szCs w:val="28"/>
          <w:u w:val="single"/>
        </w:rPr>
      </w:pPr>
    </w:p>
    <w:p w:rsidR="00A1056C" w:rsidRPr="003D1DD6" w:rsidRDefault="00A1056C" w:rsidP="00A1056C">
      <w:pPr>
        <w:widowControl/>
        <w:suppressAutoHyphens w:val="0"/>
        <w:jc w:val="center"/>
        <w:rPr>
          <w:rFonts w:eastAsia="Times New Roman"/>
          <w:kern w:val="0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97"/>
        <w:gridCol w:w="4758"/>
      </w:tblGrid>
      <w:tr w:rsidR="00A1056C" w:rsidRPr="00661E8C" w:rsidTr="00A1056C">
        <w:tc>
          <w:tcPr>
            <w:tcW w:w="4927" w:type="dxa"/>
          </w:tcPr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</w:tc>
        <w:tc>
          <w:tcPr>
            <w:tcW w:w="4927" w:type="dxa"/>
          </w:tcPr>
          <w:p w:rsidR="00A1056C" w:rsidRPr="00661E8C" w:rsidRDefault="00A1056C" w:rsidP="00A1056C">
            <w:pPr>
              <w:keepNext/>
              <w:widowControl/>
              <w:suppressAutoHyphens w:val="0"/>
              <w:jc w:val="center"/>
              <w:outlineLvl w:val="6"/>
              <w:rPr>
                <w:rFonts w:eastAsia="Times New Roman"/>
                <w:bCs/>
                <w:kern w:val="0"/>
                <w:sz w:val="28"/>
                <w:szCs w:val="28"/>
              </w:rPr>
            </w:pPr>
            <w:r w:rsidRPr="00661E8C">
              <w:rPr>
                <w:rFonts w:eastAsia="Times New Roman"/>
                <w:bCs/>
                <w:kern w:val="0"/>
                <w:sz w:val="28"/>
                <w:szCs w:val="28"/>
              </w:rPr>
              <w:t>«</w:t>
            </w:r>
            <w:r w:rsidRPr="00661E8C">
              <w:rPr>
                <w:rFonts w:eastAsia="Times New Roman"/>
                <w:bCs/>
                <w:kern w:val="0"/>
                <w:sz w:val="28"/>
                <w:szCs w:val="28"/>
                <w:lang w:val="uk-UA"/>
              </w:rPr>
              <w:t>УТВЕРЖДАЮ</w:t>
            </w:r>
            <w:r w:rsidRPr="00661E8C">
              <w:rPr>
                <w:rFonts w:eastAsia="Times New Roman"/>
                <w:bCs/>
                <w:kern w:val="0"/>
                <w:sz w:val="28"/>
                <w:szCs w:val="28"/>
              </w:rPr>
              <w:t>»</w:t>
            </w: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 w:rsidRPr="00661E8C">
              <w:rPr>
                <w:rFonts w:eastAsia="Times New Roman"/>
                <w:kern w:val="0"/>
                <w:sz w:val="28"/>
                <w:szCs w:val="28"/>
              </w:rPr>
              <w:t>Заведующий кафедрой</w:t>
            </w:r>
          </w:p>
          <w:p w:rsidR="00A1056C" w:rsidRPr="00EC768E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«</w:t>
            </w:r>
            <w:r w:rsidRPr="00F917DE">
              <w:rPr>
                <w:rFonts w:eastAsia="Times New Roman"/>
                <w:i/>
                <w:kern w:val="0"/>
                <w:sz w:val="28"/>
                <w:szCs w:val="28"/>
              </w:rPr>
              <w:t>Информационные системы</w:t>
            </w:r>
            <w:r>
              <w:rPr>
                <w:rFonts w:eastAsia="Times New Roman"/>
                <w:kern w:val="0"/>
                <w:sz w:val="28"/>
                <w:szCs w:val="28"/>
              </w:rPr>
              <w:t>»</w:t>
            </w: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 w:rsidRPr="00661E8C">
              <w:rPr>
                <w:rFonts w:eastAsia="Times New Roman"/>
                <w:kern w:val="0"/>
                <w:sz w:val="28"/>
                <w:szCs w:val="28"/>
              </w:rPr>
              <w:t>____________</w:t>
            </w:r>
            <w:r>
              <w:rPr>
                <w:rFonts w:eastAsia="Times New Roman"/>
                <w:kern w:val="0"/>
                <w:sz w:val="28"/>
                <w:szCs w:val="28"/>
              </w:rPr>
              <w:t xml:space="preserve"> И.П. Шумейко</w:t>
            </w:r>
            <w:r w:rsidRPr="00661E8C">
              <w:rPr>
                <w:rFonts w:eastAsia="Times New Roman"/>
                <w:kern w:val="0"/>
                <w:sz w:val="28"/>
                <w:szCs w:val="28"/>
              </w:rPr>
              <w:t xml:space="preserve"> </w:t>
            </w: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  <w:p w:rsidR="00A1056C" w:rsidRPr="00661E8C" w:rsidRDefault="00636AA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proofErr w:type="gramStart"/>
            <w:r>
              <w:rPr>
                <w:rFonts w:eastAsia="Times New Roman"/>
                <w:kern w:val="0"/>
                <w:sz w:val="28"/>
                <w:szCs w:val="28"/>
              </w:rPr>
              <w:t>« 30</w:t>
            </w:r>
            <w:proofErr w:type="gramEnd"/>
            <w:r>
              <w:rPr>
                <w:rFonts w:eastAsia="Times New Roman"/>
                <w:kern w:val="0"/>
                <w:sz w:val="28"/>
                <w:szCs w:val="28"/>
              </w:rPr>
              <w:t xml:space="preserve"> » мая</w:t>
            </w:r>
            <w:r w:rsidR="003025E6" w:rsidRPr="00636AAC">
              <w:rPr>
                <w:rFonts w:eastAsia="Times New Roman"/>
                <w:kern w:val="0"/>
                <w:sz w:val="28"/>
                <w:szCs w:val="28"/>
              </w:rPr>
              <w:t xml:space="preserve"> </w:t>
            </w:r>
            <w:r w:rsidR="004038AA" w:rsidRPr="00636AAC">
              <w:rPr>
                <w:rFonts w:eastAsia="Times New Roman"/>
                <w:kern w:val="0"/>
                <w:sz w:val="28"/>
                <w:szCs w:val="28"/>
              </w:rPr>
              <w:t xml:space="preserve">2022</w:t>
            </w:r>
            <w:r w:rsidR="004038AA">
              <w:rPr>
                <w:rFonts w:eastAsia="Times New Roman"/>
                <w:kern w:val="0"/>
                <w:sz w:val="28"/>
                <w:szCs w:val="28"/>
                <w:lang w:val="en-US"/>
              </w:rPr>
              <w:t/>
            </w:r>
            <w:r w:rsidR="004038AA" w:rsidRPr="00636AAC">
              <w:rPr>
                <w:rFonts w:eastAsia="Times New Roman"/>
                <w:kern w:val="0"/>
                <w:sz w:val="28"/>
                <w:szCs w:val="28"/>
              </w:rPr>
              <w:t/>
            </w:r>
            <w:r w:rsidR="003025E6" w:rsidRPr="004038AA">
              <w:rPr>
                <w:rFonts w:eastAsia="Times New Roman"/>
                <w:kern w:val="0"/>
                <w:sz w:val="28"/>
                <w:szCs w:val="28"/>
              </w:rPr>
              <w:t xml:space="preserve"> г.</w:t>
            </w:r>
          </w:p>
          <w:p w:rsidR="00A1056C" w:rsidRPr="005E28EA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  <w:highlight w:val="yellow"/>
              </w:rPr>
            </w:pPr>
          </w:p>
        </w:tc>
      </w:tr>
    </w:tbl>
    <w:p w:rsidR="00A1056C" w:rsidRPr="003D1DD6" w:rsidRDefault="00A1056C" w:rsidP="00A1056C">
      <w:pPr>
        <w:widowControl/>
        <w:suppressAutoHyphens w:val="0"/>
        <w:rPr>
          <w:rFonts w:eastAsia="Times New Roman"/>
          <w:kern w:val="0"/>
          <w:sz w:val="28"/>
          <w:szCs w:val="28"/>
        </w:rPr>
      </w:pPr>
    </w:p>
    <w:p w:rsidR="00A1056C" w:rsidRPr="003D1DD6" w:rsidRDefault="00A1056C" w:rsidP="00A1056C">
      <w:pPr>
        <w:widowControl/>
        <w:suppressAutoHyphens w:val="0"/>
        <w:jc w:val="center"/>
        <w:rPr>
          <w:rFonts w:eastAsia="Times New Roman"/>
          <w:b/>
          <w:spacing w:val="16"/>
          <w:kern w:val="0"/>
          <w:sz w:val="28"/>
          <w:szCs w:val="28"/>
        </w:rPr>
      </w:pPr>
    </w:p>
    <w:p w:rsidR="00A1056C" w:rsidRPr="003D1DD6" w:rsidRDefault="00A1056C" w:rsidP="00A1056C">
      <w:pPr>
        <w:rPr>
          <w:b/>
          <w:spacing w:val="16"/>
          <w:szCs w:val="28"/>
        </w:rPr>
      </w:pPr>
    </w:p>
    <w:p w:rsidR="00A1056C" w:rsidRPr="003D1DD6" w:rsidRDefault="00A1056C" w:rsidP="00A1056C">
      <w:pPr>
        <w:jc w:val="center"/>
        <w:rPr>
          <w:b/>
          <w:spacing w:val="16"/>
          <w:szCs w:val="28"/>
        </w:rPr>
      </w:pPr>
    </w:p>
    <w:p w:rsidR="00A1056C" w:rsidRPr="00661E8C" w:rsidRDefault="00A1056C" w:rsidP="00A1056C">
      <w:pPr>
        <w:jc w:val="center"/>
        <w:rPr>
          <w:b/>
          <w:spacing w:val="16"/>
          <w:sz w:val="32"/>
          <w:szCs w:val="32"/>
        </w:rPr>
      </w:pPr>
      <w:r w:rsidRPr="00661E8C">
        <w:rPr>
          <w:b/>
          <w:spacing w:val="16"/>
          <w:sz w:val="32"/>
          <w:szCs w:val="32"/>
        </w:rPr>
        <w:t>РАБОЧАЯ ПРОГРАММА ДИСЦИПЛИНЫ</w:t>
      </w:r>
    </w:p>
    <w:p w:rsidR="00A1056C" w:rsidRDefault="00A1056C" w:rsidP="00A1056C">
      <w:pPr>
        <w:jc w:val="center"/>
        <w:rPr>
          <w:szCs w:val="28"/>
        </w:rPr>
      </w:pPr>
    </w:p>
    <w:p w:rsidR="00A1056C" w:rsidRPr="00131087" w:rsidRDefault="00A1056C" w:rsidP="00A1056C">
      <w:pPr>
        <w:jc w:val="center"/>
        <w:rPr>
          <w:sz w:val="28"/>
          <w:szCs w:val="28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2804"/>
        <w:gridCol w:w="15"/>
        <w:gridCol w:w="7070"/>
      </w:tblGrid>
      <w:tr w:rsidR="00A1056C" w:rsidRPr="00131087" w:rsidTr="00A1056C">
        <w:tc>
          <w:tcPr>
            <w:tcW w:w="2804" w:type="dxa"/>
            <w:tcBorders>
              <w:bottom w:val="single" w:sz="4" w:space="0" w:color="auto"/>
            </w:tcBorders>
            <w:vAlign w:val="center"/>
          </w:tcPr>
          <w:p w:rsidR="00A1056C" w:rsidRPr="00A1056C" w:rsidRDefault="00A1056C" w:rsidP="003025E6">
            <w:pPr>
              <w:ind w:right="-108"/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 xml:space="preserve">Б1.О.19</w:t>
            </w:r>
            <w:r w:rsidR="003025E6" w:rsidRPr="00246E71">
              <w:rPr>
                <w:b/>
                <w:sz w:val="28"/>
                <w:szCs w:val="28"/>
                <w:lang w:val="en-US"/>
              </w:rPr>
              <w:t/>
            </w:r>
            <w:r w:rsidRPr="00246E71">
              <w:rPr>
                <w:b/>
                <w:sz w:val="28"/>
                <w:szCs w:val="28"/>
                <w:lang w:val="en-US"/>
              </w:rPr>
              <w:t/>
            </w:r>
          </w:p>
        </w:tc>
        <w:tc>
          <w:tcPr>
            <w:tcW w:w="7085" w:type="dxa"/>
            <w:gridSpan w:val="2"/>
            <w:tcBorders>
              <w:bottom w:val="single" w:sz="4" w:space="0" w:color="auto"/>
            </w:tcBorders>
            <w:vAlign w:val="center"/>
          </w:tcPr>
          <w:p w:rsidR="00A1056C" w:rsidRPr="00A1056C" w:rsidRDefault="003025E6" w:rsidP="003025E6">
            <w:pPr>
              <w:ind w:right="-108"/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 xml:space="preserve">УПРАВЛЕНИЕ ДАННЫМИ</w:t>
            </w:r>
            <w:r w:rsidR="00246E71">
              <w:rPr>
                <w:b/>
                <w:sz w:val="28"/>
                <w:szCs w:val="28"/>
                <w:lang w:val="en-US"/>
              </w:rPr>
              <w:t/>
            </w:r>
            <w:r w:rsidRPr="00246E71">
              <w:rPr>
                <w:b/>
                <w:sz w:val="28"/>
                <w:szCs w:val="28"/>
                <w:lang w:val="en-US"/>
              </w:rPr>
              <w:t/>
            </w:r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ind w:left="-108"/>
              <w:jc w:val="center"/>
              <w:rPr>
                <w:sz w:val="16"/>
                <w:szCs w:val="16"/>
              </w:rPr>
            </w:pPr>
            <w:r w:rsidRPr="00D64B9E">
              <w:rPr>
                <w:sz w:val="16"/>
                <w:szCs w:val="16"/>
              </w:rPr>
              <w:t>(</w:t>
            </w:r>
            <w:r w:rsidRPr="00661E8C">
              <w:rPr>
                <w:i/>
                <w:sz w:val="20"/>
                <w:szCs w:val="20"/>
              </w:rPr>
              <w:t>шифр и наименование дисциплины в соответствии с учебным планом</w:t>
            </w:r>
            <w:r w:rsidRPr="00D64B9E">
              <w:rPr>
                <w:sz w:val="16"/>
                <w:szCs w:val="16"/>
              </w:rPr>
              <w:t>)</w:t>
            </w:r>
          </w:p>
        </w:tc>
      </w:tr>
      <w:tr w:rsidR="00A1056C" w:rsidRPr="004D3B6A" w:rsidTr="00A1056C">
        <w:tc>
          <w:tcPr>
            <w:tcW w:w="9889" w:type="dxa"/>
            <w:gridSpan w:val="3"/>
            <w:vAlign w:val="center"/>
          </w:tcPr>
          <w:p w:rsidR="00A1056C" w:rsidRPr="004D3B6A" w:rsidRDefault="00A1056C" w:rsidP="00A1056C">
            <w:pPr>
              <w:ind w:left="-108"/>
              <w:jc w:val="center"/>
              <w:rPr>
                <w:b/>
                <w:szCs w:val="28"/>
              </w:rPr>
            </w:pPr>
          </w:p>
        </w:tc>
      </w:tr>
      <w:tr w:rsidR="00A1056C" w:rsidRPr="008676CA" w:rsidTr="00A1056C">
        <w:tc>
          <w:tcPr>
            <w:tcW w:w="2819" w:type="dxa"/>
            <w:gridSpan w:val="2"/>
            <w:tcBorders>
              <w:bottom w:val="single" w:sz="4" w:space="0" w:color="auto"/>
            </w:tcBorders>
            <w:vAlign w:val="center"/>
          </w:tcPr>
          <w:p w:rsidR="00A1056C" w:rsidRPr="00131087" w:rsidRDefault="00A1056C" w:rsidP="00A1056C">
            <w:pPr>
              <w:jc w:val="center"/>
              <w:rPr>
                <w:b/>
                <w:sz w:val="28"/>
                <w:szCs w:val="28"/>
              </w:rPr>
            </w:pPr>
            <w:r w:rsidRPr="00131087">
              <w:rPr>
                <w:b/>
                <w:sz w:val="28"/>
                <w:szCs w:val="28"/>
              </w:rPr>
              <w:t>09.03.02</w:t>
            </w:r>
          </w:p>
        </w:tc>
        <w:tc>
          <w:tcPr>
            <w:tcW w:w="7070" w:type="dxa"/>
            <w:tcBorders>
              <w:left w:val="nil"/>
              <w:bottom w:val="single" w:sz="4" w:space="0" w:color="auto"/>
            </w:tcBorders>
            <w:vAlign w:val="center"/>
          </w:tcPr>
          <w:p w:rsidR="00A1056C" w:rsidRPr="003025E6" w:rsidRDefault="003025E6" w:rsidP="00A1056C">
            <w:pPr>
              <w:ind w:left="-108"/>
              <w:jc w:val="center"/>
              <w:rPr>
                <w:b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 xml:space="preserve">Информационные системы и технологии</w:t>
            </w:r>
          </w:p>
        </w:tc>
      </w:tr>
      <w:tr w:rsidR="00A1056C" w:rsidRPr="00D64B9E" w:rsidTr="00A1056C">
        <w:tc>
          <w:tcPr>
            <w:tcW w:w="9889" w:type="dxa"/>
            <w:gridSpan w:val="3"/>
            <w:vAlign w:val="center"/>
          </w:tcPr>
          <w:p w:rsidR="00A1056C" w:rsidRPr="00D64B9E" w:rsidRDefault="00A1056C" w:rsidP="00A1056C">
            <w:pPr>
              <w:ind w:left="-108"/>
              <w:jc w:val="center"/>
              <w:rPr>
                <w:sz w:val="16"/>
                <w:szCs w:val="16"/>
              </w:rPr>
            </w:pPr>
            <w:r w:rsidRPr="00D64B9E">
              <w:rPr>
                <w:sz w:val="16"/>
                <w:szCs w:val="16"/>
              </w:rPr>
              <w:t>(</w:t>
            </w:r>
            <w:r w:rsidRPr="00661E8C">
              <w:rPr>
                <w:i/>
                <w:sz w:val="20"/>
                <w:szCs w:val="20"/>
              </w:rPr>
              <w:t>код и наименование</w:t>
            </w:r>
            <w:r>
              <w:rPr>
                <w:i/>
                <w:sz w:val="20"/>
                <w:szCs w:val="20"/>
              </w:rPr>
              <w:t xml:space="preserve"> направления подготовки / специальности</w:t>
            </w:r>
            <w:r w:rsidRPr="00D64B9E">
              <w:rPr>
                <w:sz w:val="16"/>
                <w:szCs w:val="16"/>
              </w:rPr>
              <w:t>)</w:t>
            </w:r>
          </w:p>
        </w:tc>
      </w:tr>
      <w:tr w:rsidR="00A1056C" w:rsidRPr="004D3B6A" w:rsidTr="00A1056C">
        <w:tc>
          <w:tcPr>
            <w:tcW w:w="9889" w:type="dxa"/>
            <w:gridSpan w:val="3"/>
            <w:vAlign w:val="center"/>
          </w:tcPr>
          <w:p w:rsidR="00A1056C" w:rsidRPr="004D3B6A" w:rsidRDefault="00A1056C" w:rsidP="00A1056C">
            <w:pPr>
              <w:ind w:left="-108"/>
              <w:jc w:val="center"/>
              <w:rPr>
                <w:b/>
                <w:szCs w:val="28"/>
              </w:rPr>
            </w:pPr>
          </w:p>
        </w:tc>
      </w:tr>
      <w:tr w:rsidR="00A1056C" w:rsidRPr="008676CA" w:rsidTr="00A1056C">
        <w:tc>
          <w:tcPr>
            <w:tcW w:w="2804" w:type="dxa"/>
            <w:tcBorders>
              <w:bottom w:val="single" w:sz="4" w:space="0" w:color="auto"/>
            </w:tcBorders>
            <w:vAlign w:val="center"/>
          </w:tcPr>
          <w:p w:rsidR="00A1056C" w:rsidRPr="00F917DE" w:rsidRDefault="00A1056C" w:rsidP="00A1056C">
            <w:pPr>
              <w:jc w:val="center"/>
              <w:rPr>
                <w:rFonts w:ascii="Century Gothic" w:hAnsi="Century Gothic"/>
                <w:b/>
                <w:szCs w:val="28"/>
              </w:rPr>
            </w:pPr>
          </w:p>
        </w:tc>
        <w:tc>
          <w:tcPr>
            <w:tcW w:w="708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1056C" w:rsidRPr="003025E6" w:rsidRDefault="003025E6" w:rsidP="00A1056C">
            <w:pPr>
              <w:ind w:left="-108"/>
              <w:jc w:val="center"/>
              <w:rPr>
                <w:b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 xml:space="preserve">Интеллектуальные веб-ориентированные информационные системы и технологии</w:t>
            </w:r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jc w:val="center"/>
              <w:rPr>
                <w:sz w:val="16"/>
                <w:szCs w:val="16"/>
              </w:rPr>
            </w:pPr>
            <w:r w:rsidRPr="00661E8C">
              <w:rPr>
                <w:i/>
                <w:sz w:val="20"/>
                <w:szCs w:val="20"/>
              </w:rPr>
              <w:t>(наименование</w:t>
            </w:r>
            <w:r>
              <w:rPr>
                <w:i/>
                <w:sz w:val="20"/>
                <w:szCs w:val="20"/>
              </w:rPr>
              <w:t xml:space="preserve"> профиля / специализации</w:t>
            </w:r>
            <w:r w:rsidRPr="00661E8C">
              <w:rPr>
                <w:i/>
                <w:sz w:val="20"/>
                <w:szCs w:val="20"/>
              </w:rPr>
              <w:t>)</w:t>
            </w:r>
          </w:p>
        </w:tc>
      </w:tr>
      <w:tr w:rsidR="00A1056C" w:rsidRPr="008676CA" w:rsidTr="00A1056C">
        <w:trPr>
          <w:trHeight w:val="577"/>
        </w:trPr>
        <w:tc>
          <w:tcPr>
            <w:tcW w:w="9889" w:type="dxa"/>
            <w:gridSpan w:val="3"/>
            <w:tcBorders>
              <w:bottom w:val="single" w:sz="4" w:space="0" w:color="auto"/>
            </w:tcBorders>
            <w:vAlign w:val="bottom"/>
          </w:tcPr>
          <w:p w:rsidR="00A1056C" w:rsidRPr="00131087" w:rsidRDefault="00A1056C" w:rsidP="00A1056C">
            <w:pPr>
              <w:ind w:left="-108"/>
              <w:jc w:val="center"/>
              <w:rPr>
                <w:b/>
                <w:sz w:val="28"/>
                <w:szCs w:val="28"/>
              </w:rPr>
            </w:pPr>
            <w:r w:rsidRPr="00131087">
              <w:rPr>
                <w:b/>
                <w:sz w:val="28"/>
                <w:szCs w:val="28"/>
              </w:rPr>
              <w:t>бакалавриат</w:t>
            </w:r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ind w:left="-108"/>
              <w:jc w:val="center"/>
              <w:rPr>
                <w:sz w:val="16"/>
                <w:szCs w:val="16"/>
              </w:rPr>
            </w:pPr>
            <w:r w:rsidRPr="00661E8C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уровень высшего образования</w:t>
            </w:r>
            <w:r w:rsidRPr="00661E8C">
              <w:rPr>
                <w:i/>
                <w:sz w:val="20"/>
                <w:szCs w:val="20"/>
              </w:rPr>
              <w:t>)</w:t>
            </w:r>
          </w:p>
        </w:tc>
      </w:tr>
      <w:tr w:rsidR="00A1056C" w:rsidRPr="004D3B6A" w:rsidTr="00A1056C">
        <w:tc>
          <w:tcPr>
            <w:tcW w:w="9889" w:type="dxa"/>
            <w:gridSpan w:val="3"/>
            <w:vAlign w:val="center"/>
          </w:tcPr>
          <w:p w:rsidR="00A1056C" w:rsidRPr="004D3B6A" w:rsidRDefault="00A1056C" w:rsidP="00A1056C">
            <w:pPr>
              <w:ind w:left="-108"/>
              <w:jc w:val="center"/>
              <w:rPr>
                <w:szCs w:val="28"/>
              </w:rPr>
            </w:pPr>
          </w:p>
        </w:tc>
      </w:tr>
      <w:tr w:rsidR="00A1056C" w:rsidRPr="008676CA" w:rsidTr="00A1056C">
        <w:tc>
          <w:tcPr>
            <w:tcW w:w="9889" w:type="dxa"/>
            <w:gridSpan w:val="3"/>
            <w:tcBorders>
              <w:bottom w:val="single" w:sz="4" w:space="0" w:color="auto"/>
            </w:tcBorders>
            <w:vAlign w:val="center"/>
          </w:tcPr>
          <w:p w:rsidR="00A1056C" w:rsidRPr="00131087" w:rsidRDefault="003025E6" w:rsidP="00A1056C">
            <w:pPr>
              <w:ind w:left="-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очная,</w:t>
            </w:r>
            <w:r w:rsidR="00A1056C" w:rsidRPr="00131087">
              <w:rPr>
                <w:b/>
                <w:sz w:val="28"/>
                <w:szCs w:val="28"/>
              </w:rPr>
              <w:t xml:space="preserve"> заочная</w:t>
            </w:r>
            <w:r w:rsidR="00A1056C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jc w:val="center"/>
              <w:rPr>
                <w:sz w:val="16"/>
                <w:szCs w:val="16"/>
              </w:rPr>
            </w:pPr>
            <w:r w:rsidRPr="00661E8C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форма обучения, год набора</w:t>
            </w:r>
            <w:r w:rsidRPr="00661E8C">
              <w:rPr>
                <w:i/>
                <w:sz w:val="20"/>
                <w:szCs w:val="20"/>
              </w:rPr>
              <w:t>)</w:t>
            </w:r>
          </w:p>
        </w:tc>
      </w:tr>
    </w:tbl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Pr="00661E8C" w:rsidRDefault="00A1056C" w:rsidP="00A1056C">
      <w:pPr>
        <w:jc w:val="center"/>
        <w:rPr>
          <w:i/>
          <w:sz w:val="20"/>
          <w:szCs w:val="20"/>
        </w:rPr>
      </w:pPr>
    </w:p>
    <w:p w:rsidR="00A1056C" w:rsidRDefault="00A1056C" w:rsidP="00A1056C">
      <w:pPr>
        <w:jc w:val="center"/>
        <w:rPr>
          <w:sz w:val="28"/>
          <w:szCs w:val="28"/>
        </w:rPr>
      </w:pPr>
      <w:r w:rsidRPr="00131087">
        <w:rPr>
          <w:sz w:val="28"/>
          <w:szCs w:val="28"/>
        </w:rPr>
        <w:t>Севастополь</w:t>
      </w:r>
    </w:p>
    <w:p w:rsidR="00636AAC" w:rsidRPr="00636AAC" w:rsidRDefault="00636AAC" w:rsidP="00A1056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2022</w:t>
      </w:r>
    </w:p>
    <w:p w:rsidR="00A1056C" w:rsidRDefault="00A1056C" w:rsidP="00A1056C">
      <w:pPr>
        <w:jc w:val="center"/>
        <w:rPr>
          <w:sz w:val="28"/>
          <w:szCs w:val="28"/>
        </w:rPr>
      </w:pPr>
      <w:r w:rsidRPr="00661E8C">
        <w:rPr>
          <w:szCs w:val="28"/>
        </w:rPr>
        <w:br w:type="page"/>
      </w:r>
    </w:p>
    <w:p w:rsidR="00A1056C" w:rsidRPr="00430925" w:rsidRDefault="00A1056C" w:rsidP="00A1056C">
      <w:pPr>
        <w:widowControl/>
        <w:suppressAutoHyphens w:val="0"/>
        <w:ind w:firstLine="720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sz w:val="28"/>
          <w:szCs w:val="28"/>
        </w:rPr>
        <w:lastRenderedPageBreak/>
        <w:t xml:space="preserve">Рабочая программа дисциплины </w:t>
      </w:r>
      <w:r w:rsidR="003025E6" w:rsidRPr="00246E71">
        <w:rPr>
          <w:sz w:val="28"/>
          <w:szCs w:val="28"/>
        </w:rPr>
        <w:t xml:space="preserve">«Управление данными</w:t>
      </w:r>
      <w:r w:rsidR="003025E6" w:rsidRPr="00246E71">
        <w:rPr>
          <w:sz w:val="28"/>
          <w:szCs w:val="28"/>
          <w:lang w:val="en-US"/>
        </w:rPr>
        <w:t/>
      </w:r>
      <w:r w:rsidR="00246E71">
        <w:rPr>
          <w:sz w:val="28"/>
          <w:szCs w:val="28"/>
          <w:lang w:val="en-US"/>
        </w:rPr>
        <w:t/>
      </w:r>
      <w:r w:rsidR="003025E6" w:rsidRPr="00246E71">
        <w:rPr>
          <w:sz w:val="28"/>
          <w:szCs w:val="28"/>
          <w:lang w:val="en-US"/>
        </w:rPr>
        <w:t/>
      </w:r>
      <w:r w:rsidR="003025E6" w:rsidRPr="00246E71">
        <w:rPr>
          <w:sz w:val="28"/>
          <w:szCs w:val="28"/>
        </w:rPr>
        <w:t/>
      </w:r>
      <w:r w:rsidR="003025E6">
        <w:rPr>
          <w:sz w:val="28"/>
          <w:szCs w:val="28"/>
        </w:rPr>
        <w:t>»</w:t>
      </w:r>
      <w:r w:rsidRPr="00430925">
        <w:rPr>
          <w:sz w:val="28"/>
          <w:szCs w:val="28"/>
        </w:rPr>
        <w:t xml:space="preserve"> для </w:t>
      </w:r>
      <w:r w:rsidRPr="00430925">
        <w:rPr>
          <w:rFonts w:eastAsia="Times New Roman"/>
          <w:kern w:val="0"/>
          <w:sz w:val="28"/>
          <w:szCs w:val="28"/>
        </w:rPr>
        <w:t xml:space="preserve">обучающихся </w:t>
      </w:r>
      <w:r w:rsidRPr="00430925">
        <w:rPr>
          <w:sz w:val="28"/>
          <w:szCs w:val="28"/>
        </w:rPr>
        <w:t xml:space="preserve">направления подготовки 09.03.02 «Информационные системы и технологии» </w:t>
      </w:r>
      <w:r w:rsidRPr="00430925">
        <w:rPr>
          <w:rFonts w:eastAsia="Times New Roman"/>
          <w:kern w:val="0"/>
          <w:sz w:val="28"/>
          <w:szCs w:val="28"/>
        </w:rPr>
        <w:t>разработана на кафедре «Информационные системы» ФГАОУ ВО «Севастопольский государственный университет» с учетом требований, следующих нормативных правовых документов:</w:t>
      </w:r>
    </w:p>
    <w:p w:rsidR="00A1056C" w:rsidRPr="00430925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kern w:val="0"/>
          <w:sz w:val="28"/>
          <w:szCs w:val="28"/>
        </w:rPr>
        <w:t xml:space="preserve">– </w:t>
      </w:r>
      <w:r w:rsidRPr="00430925">
        <w:rPr>
          <w:rFonts w:eastAsia="Times New Roman"/>
          <w:kern w:val="0"/>
          <w:sz w:val="28"/>
          <w:szCs w:val="28"/>
          <w:lang w:bidi="ru-RU"/>
        </w:rPr>
        <w:t>Федерального закона от 29.12.2012 № 273-ФЗ «Об образовании в Российской Федерации»;</w:t>
      </w:r>
    </w:p>
    <w:p w:rsidR="00A1056C" w:rsidRPr="00430925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kern w:val="0"/>
          <w:sz w:val="28"/>
          <w:szCs w:val="28"/>
        </w:rPr>
        <w:t xml:space="preserve">– Федерального государственного образовательного стандарта высшего образования – бакалавриат по направлению </w:t>
      </w:r>
      <w:r w:rsidRPr="00430925">
        <w:rPr>
          <w:sz w:val="28"/>
          <w:szCs w:val="28"/>
        </w:rPr>
        <w:t>09.03.02 «Информационные системы и технологии»</w:t>
      </w:r>
      <w:r w:rsidRPr="00430925">
        <w:rPr>
          <w:rFonts w:eastAsia="Times New Roman"/>
          <w:kern w:val="0"/>
          <w:sz w:val="28"/>
          <w:szCs w:val="28"/>
        </w:rPr>
        <w:t>, утвержденного приказом Министерства образования и науки Российской Федерации от 19.09.2017 № 926;</w:t>
      </w:r>
    </w:p>
    <w:p w:rsidR="00A1056C" w:rsidRPr="00430925" w:rsidRDefault="00A1056C" w:rsidP="00A1056C">
      <w:pPr>
        <w:widowControl/>
        <w:suppressAutoHyphens w:val="0"/>
        <w:ind w:firstLine="600"/>
        <w:jc w:val="both"/>
        <w:rPr>
          <w:rFonts w:eastAsia="Times New Roman"/>
          <w:color w:val="000000"/>
          <w:kern w:val="0"/>
          <w:sz w:val="28"/>
          <w:szCs w:val="28"/>
          <w:lang w:bidi="ru-RU"/>
        </w:rPr>
      </w:pPr>
      <w:r w:rsidRPr="00430925">
        <w:rPr>
          <w:rFonts w:eastAsia="Times New Roman"/>
          <w:kern w:val="0"/>
          <w:sz w:val="28"/>
          <w:szCs w:val="28"/>
        </w:rPr>
        <w:t>– </w:t>
      </w:r>
      <w:r w:rsidRPr="00430925">
        <w:rPr>
          <w:rFonts w:eastAsia="Times New Roman"/>
          <w:kern w:val="0"/>
          <w:sz w:val="28"/>
          <w:szCs w:val="28"/>
          <w:lang w:bidi="ru-RU"/>
        </w:rPr>
        <w:t xml:space="preserve">Порядка организации и осуществления образовательной деятельности по образовательным программам высшего образования – программам </w:t>
      </w:r>
      <w:proofErr w:type="spellStart"/>
      <w:r w:rsidRPr="00430925">
        <w:rPr>
          <w:rFonts w:eastAsia="Times New Roman"/>
          <w:kern w:val="0"/>
          <w:sz w:val="28"/>
          <w:szCs w:val="28"/>
          <w:lang w:bidi="ru-RU"/>
        </w:rPr>
        <w:t>бакалавриата</w:t>
      </w:r>
      <w:proofErr w:type="spellEnd"/>
      <w:r w:rsidRPr="00430925">
        <w:rPr>
          <w:rFonts w:eastAsia="Times New Roman"/>
          <w:kern w:val="0"/>
          <w:sz w:val="28"/>
          <w:szCs w:val="28"/>
          <w:lang w:bidi="ru-RU"/>
        </w:rPr>
        <w:t xml:space="preserve">, программам </w:t>
      </w:r>
      <w:proofErr w:type="spellStart"/>
      <w:r w:rsidRPr="00430925">
        <w:rPr>
          <w:rFonts w:eastAsia="Times New Roman"/>
          <w:kern w:val="0"/>
          <w:sz w:val="28"/>
          <w:szCs w:val="28"/>
          <w:lang w:bidi="ru-RU"/>
        </w:rPr>
        <w:t>специалитета</w:t>
      </w:r>
      <w:proofErr w:type="spellEnd"/>
      <w:r w:rsidRPr="00430925">
        <w:rPr>
          <w:rFonts w:eastAsia="Times New Roman"/>
          <w:kern w:val="0"/>
          <w:sz w:val="28"/>
          <w:szCs w:val="28"/>
          <w:lang w:bidi="ru-RU"/>
        </w:rPr>
        <w:t>, программам магистратуры, утвержденного приказом Министерства науки и высшего образования Российской Федерации от 06.04.2021 № 245</w:t>
      </w:r>
      <w:r w:rsidRPr="00430925">
        <w:rPr>
          <w:rFonts w:eastAsia="Times New Roman"/>
          <w:color w:val="000000"/>
          <w:kern w:val="0"/>
          <w:sz w:val="28"/>
          <w:szCs w:val="28"/>
          <w:lang w:bidi="ru-RU"/>
        </w:rPr>
        <w:t>.</w:t>
      </w:r>
    </w:p>
    <w:p w:rsidR="00A1056C" w:rsidRPr="00537DC1" w:rsidRDefault="00A1056C" w:rsidP="00A1056C">
      <w:pPr>
        <w:widowControl/>
        <w:suppressAutoHyphens w:val="0"/>
        <w:ind w:firstLine="601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kern w:val="0"/>
          <w:sz w:val="28"/>
          <w:szCs w:val="28"/>
        </w:rPr>
        <w:t>Настоящая основная образовательная программа разработана с учетом требований устава Университета, Положения о порядке разработки и утверждения основной образовательной программы № 10-01-09/74, принятого решением ученого совета Севастопольского государственного университета (протокол №3/209 от 18.11.2019) и утвержденного приказом ректора от 21.11.2019 №1957-п, иных локальных нормативных актов, действующих в Университете.</w:t>
      </w:r>
    </w:p>
    <w:p w:rsidR="00A1056C" w:rsidRPr="00537DC1" w:rsidRDefault="00A1056C" w:rsidP="00A1056C">
      <w:pPr>
        <w:widowControl/>
        <w:suppressAutoHyphens w:val="0"/>
        <w:ind w:firstLine="601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  <w:r w:rsidRPr="00B22411">
        <w:rPr>
          <w:rFonts w:eastAsia="Times New Roman"/>
          <w:b/>
          <w:kern w:val="0"/>
          <w:sz w:val="28"/>
          <w:szCs w:val="28"/>
        </w:rPr>
        <w:t>Впервые утверждена и введена с действие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</w:t>
      </w:r>
      <w:r>
        <w:rPr>
          <w:rFonts w:eastAsia="Times New Roman"/>
          <w:kern w:val="0"/>
          <w:sz w:val="28"/>
          <w:szCs w:val="28"/>
        </w:rPr>
        <w:t xml:space="preserve">ы «Информационные системы» от </w:t>
      </w:r>
      <w:proofErr w:type="gramStart"/>
      <w:r w:rsidR="003025E6" w:rsidRPr="003025E6">
        <w:rPr>
          <w:rFonts w:eastAsia="Times New Roman"/>
          <w:color w:val="FF0000"/>
          <w:kern w:val="0"/>
          <w:sz w:val="28"/>
          <w:szCs w:val="28"/>
        </w:rPr>
        <w:t>« число</w:t>
      </w:r>
      <w:proofErr w:type="gramEnd"/>
      <w:r w:rsidR="003025E6" w:rsidRPr="003025E6">
        <w:rPr>
          <w:rFonts w:eastAsia="Times New Roman"/>
          <w:color w:val="FF0000"/>
          <w:kern w:val="0"/>
          <w:sz w:val="28"/>
          <w:szCs w:val="28"/>
        </w:rPr>
        <w:t xml:space="preserve"> » месяц год г.</w:t>
      </w:r>
      <w:r w:rsidRPr="00B22411">
        <w:rPr>
          <w:rFonts w:eastAsia="Times New Roman"/>
          <w:kern w:val="0"/>
          <w:sz w:val="28"/>
          <w:szCs w:val="28"/>
        </w:rPr>
        <w:t>, протокол №</w:t>
      </w:r>
      <w:r>
        <w:rPr>
          <w:rFonts w:eastAsia="Times New Roman"/>
          <w:kern w:val="0"/>
          <w:sz w:val="28"/>
          <w:szCs w:val="28"/>
          <w:u w:val="single"/>
        </w:rPr>
        <w:t xml:space="preserve">  </w:t>
      </w:r>
      <w:r w:rsidRPr="00216668">
        <w:rPr>
          <w:rFonts w:eastAsia="Times New Roman"/>
          <w:kern w:val="0"/>
          <w:sz w:val="28"/>
          <w:szCs w:val="28"/>
          <w:u w:val="single"/>
        </w:rPr>
        <w:t>9</w:t>
      </w:r>
      <w:r>
        <w:rPr>
          <w:rFonts w:eastAsia="Times New Roman"/>
          <w:kern w:val="0"/>
          <w:sz w:val="28"/>
          <w:szCs w:val="28"/>
          <w:u w:val="single"/>
        </w:rPr>
        <w:t xml:space="preserve">  </w:t>
      </w:r>
      <w:r w:rsidRPr="00216668">
        <w:rPr>
          <w:rFonts w:eastAsia="Times New Roman"/>
          <w:kern w:val="0"/>
          <w:sz w:val="28"/>
          <w:szCs w:val="28"/>
          <w:u w:val="single"/>
        </w:rPr>
        <w:t xml:space="preserve">. </w:t>
      </w:r>
    </w:p>
    <w:p w:rsidR="00A1056C" w:rsidRPr="00B22411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B22411">
        <w:rPr>
          <w:rFonts w:eastAsia="Times New Roman"/>
          <w:b/>
          <w:kern w:val="0"/>
          <w:sz w:val="28"/>
          <w:szCs w:val="28"/>
        </w:rPr>
        <w:t>Переутверждена</w:t>
      </w:r>
      <w:proofErr w:type="spellEnd"/>
      <w:r w:rsidRPr="00B22411">
        <w:rPr>
          <w:rFonts w:eastAsia="Times New Roman"/>
          <w:b/>
          <w:kern w:val="0"/>
          <w:sz w:val="28"/>
          <w:szCs w:val="28"/>
        </w:rPr>
        <w:t xml:space="preserve"> и введена в действие с изменениями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кафедры</w:t>
      </w:r>
      <w:r>
        <w:rPr>
          <w:rFonts w:eastAsia="Times New Roman"/>
          <w:kern w:val="0"/>
          <w:sz w:val="28"/>
          <w:szCs w:val="28"/>
        </w:rPr>
        <w:t xml:space="preserve"> </w:t>
      </w:r>
      <w:r w:rsidRPr="00B22411">
        <w:rPr>
          <w:rFonts w:eastAsia="Times New Roman"/>
          <w:kern w:val="0"/>
          <w:sz w:val="28"/>
          <w:szCs w:val="28"/>
        </w:rPr>
        <w:t>«Информационные системы»</w:t>
      </w:r>
      <w:r>
        <w:rPr>
          <w:rFonts w:eastAsia="Times New Roman"/>
          <w:kern w:val="0"/>
          <w:sz w:val="28"/>
          <w:szCs w:val="28"/>
        </w:rPr>
        <w:t xml:space="preserve"> от «_</w:t>
      </w:r>
      <w:proofErr w:type="gramStart"/>
      <w:r>
        <w:rPr>
          <w:rFonts w:eastAsia="Times New Roman"/>
          <w:kern w:val="0"/>
          <w:sz w:val="28"/>
          <w:szCs w:val="28"/>
        </w:rPr>
        <w:t>_</w:t>
      </w:r>
      <w:r w:rsidRPr="00B22411">
        <w:rPr>
          <w:rFonts w:eastAsia="Times New Roman"/>
          <w:kern w:val="0"/>
          <w:sz w:val="28"/>
          <w:szCs w:val="28"/>
        </w:rPr>
        <w:t>»_</w:t>
      </w:r>
      <w:proofErr w:type="gramEnd"/>
      <w:r w:rsidRPr="00B22411">
        <w:rPr>
          <w:rFonts w:eastAsia="Times New Roman"/>
          <w:kern w:val="0"/>
          <w:sz w:val="28"/>
          <w:szCs w:val="28"/>
        </w:rPr>
        <w:t>___________20__г., протокол №</w:t>
      </w:r>
      <w:r w:rsidRPr="009817A9">
        <w:rPr>
          <w:rFonts w:eastAsia="Times New Roman"/>
          <w:kern w:val="0"/>
          <w:sz w:val="28"/>
          <w:szCs w:val="28"/>
        </w:rPr>
        <w:t>____</w:t>
      </w:r>
      <w:r w:rsidRPr="00B22411">
        <w:rPr>
          <w:rFonts w:eastAsia="Times New Roman"/>
          <w:kern w:val="0"/>
          <w:sz w:val="28"/>
          <w:szCs w:val="28"/>
        </w:rPr>
        <w:t>.</w:t>
      </w: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B22411">
        <w:rPr>
          <w:rFonts w:eastAsia="Times New Roman"/>
          <w:b/>
          <w:kern w:val="0"/>
          <w:sz w:val="28"/>
          <w:szCs w:val="28"/>
        </w:rPr>
        <w:t>Переутверждена</w:t>
      </w:r>
      <w:proofErr w:type="spellEnd"/>
      <w:r w:rsidRPr="00B22411">
        <w:rPr>
          <w:rFonts w:eastAsia="Times New Roman"/>
          <w:b/>
          <w:kern w:val="0"/>
          <w:sz w:val="28"/>
          <w:szCs w:val="28"/>
        </w:rPr>
        <w:t xml:space="preserve"> и введена в действие с изменениями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кафедры</w:t>
      </w:r>
      <w:r>
        <w:rPr>
          <w:rFonts w:eastAsia="Times New Roman"/>
          <w:kern w:val="0"/>
          <w:sz w:val="28"/>
          <w:szCs w:val="28"/>
        </w:rPr>
        <w:t xml:space="preserve"> </w:t>
      </w:r>
      <w:r w:rsidRPr="00B22411">
        <w:rPr>
          <w:rFonts w:eastAsia="Times New Roman"/>
          <w:kern w:val="0"/>
          <w:sz w:val="28"/>
          <w:szCs w:val="28"/>
        </w:rPr>
        <w:t>«Информационные системы»</w:t>
      </w:r>
      <w:r>
        <w:rPr>
          <w:rFonts w:eastAsia="Times New Roman"/>
          <w:kern w:val="0"/>
          <w:sz w:val="28"/>
          <w:szCs w:val="28"/>
        </w:rPr>
        <w:t xml:space="preserve"> от «_</w:t>
      </w:r>
      <w:proofErr w:type="gramStart"/>
      <w:r>
        <w:rPr>
          <w:rFonts w:eastAsia="Times New Roman"/>
          <w:kern w:val="0"/>
          <w:sz w:val="28"/>
          <w:szCs w:val="28"/>
        </w:rPr>
        <w:t>_</w:t>
      </w:r>
      <w:r w:rsidRPr="00B22411">
        <w:rPr>
          <w:rFonts w:eastAsia="Times New Roman"/>
          <w:kern w:val="0"/>
          <w:sz w:val="28"/>
          <w:szCs w:val="28"/>
        </w:rPr>
        <w:t>»_</w:t>
      </w:r>
      <w:proofErr w:type="gramEnd"/>
      <w:r w:rsidRPr="00B22411">
        <w:rPr>
          <w:rFonts w:eastAsia="Times New Roman"/>
          <w:kern w:val="0"/>
          <w:sz w:val="28"/>
          <w:szCs w:val="28"/>
        </w:rPr>
        <w:t>___________20__г., протокол №</w:t>
      </w:r>
      <w:r w:rsidRPr="009817A9">
        <w:rPr>
          <w:rFonts w:eastAsia="Times New Roman"/>
          <w:kern w:val="0"/>
          <w:sz w:val="28"/>
          <w:szCs w:val="28"/>
        </w:rPr>
        <w:t>____</w:t>
      </w:r>
      <w:r w:rsidRPr="00B22411">
        <w:rPr>
          <w:rFonts w:eastAsia="Times New Roman"/>
          <w:kern w:val="0"/>
          <w:sz w:val="28"/>
          <w:szCs w:val="28"/>
        </w:rPr>
        <w:t>.</w:t>
      </w: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B22411">
        <w:rPr>
          <w:rFonts w:eastAsia="Times New Roman"/>
          <w:b/>
          <w:kern w:val="0"/>
          <w:sz w:val="28"/>
          <w:szCs w:val="28"/>
        </w:rPr>
        <w:t>Переутверждена</w:t>
      </w:r>
      <w:proofErr w:type="spellEnd"/>
      <w:r w:rsidRPr="00B22411">
        <w:rPr>
          <w:rFonts w:eastAsia="Times New Roman"/>
          <w:b/>
          <w:kern w:val="0"/>
          <w:sz w:val="28"/>
          <w:szCs w:val="28"/>
        </w:rPr>
        <w:t xml:space="preserve"> и введена в действие с изменениями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кафедры</w:t>
      </w:r>
      <w:r>
        <w:rPr>
          <w:rFonts w:eastAsia="Times New Roman"/>
          <w:kern w:val="0"/>
          <w:sz w:val="28"/>
          <w:szCs w:val="28"/>
        </w:rPr>
        <w:t xml:space="preserve"> </w:t>
      </w:r>
      <w:r w:rsidRPr="00B22411">
        <w:rPr>
          <w:rFonts w:eastAsia="Times New Roman"/>
          <w:kern w:val="0"/>
          <w:sz w:val="28"/>
          <w:szCs w:val="28"/>
        </w:rPr>
        <w:t>«Информационные системы»</w:t>
      </w:r>
      <w:r>
        <w:rPr>
          <w:rFonts w:eastAsia="Times New Roman"/>
          <w:kern w:val="0"/>
          <w:sz w:val="28"/>
          <w:szCs w:val="28"/>
        </w:rPr>
        <w:t xml:space="preserve"> от «_</w:t>
      </w:r>
      <w:proofErr w:type="gramStart"/>
      <w:r>
        <w:rPr>
          <w:rFonts w:eastAsia="Times New Roman"/>
          <w:kern w:val="0"/>
          <w:sz w:val="28"/>
          <w:szCs w:val="28"/>
        </w:rPr>
        <w:t>_</w:t>
      </w:r>
      <w:r w:rsidRPr="00B22411">
        <w:rPr>
          <w:rFonts w:eastAsia="Times New Roman"/>
          <w:kern w:val="0"/>
          <w:sz w:val="28"/>
          <w:szCs w:val="28"/>
        </w:rPr>
        <w:t>»_</w:t>
      </w:r>
      <w:proofErr w:type="gramEnd"/>
      <w:r w:rsidRPr="00B22411">
        <w:rPr>
          <w:rFonts w:eastAsia="Times New Roman"/>
          <w:kern w:val="0"/>
          <w:sz w:val="28"/>
          <w:szCs w:val="28"/>
        </w:rPr>
        <w:t>___________20__г., протокол №</w:t>
      </w:r>
      <w:r w:rsidRPr="009817A9">
        <w:rPr>
          <w:rFonts w:eastAsia="Times New Roman"/>
          <w:kern w:val="0"/>
          <w:sz w:val="28"/>
          <w:szCs w:val="28"/>
        </w:rPr>
        <w:t>____</w:t>
      </w:r>
      <w:r w:rsidRPr="00B22411">
        <w:rPr>
          <w:rFonts w:eastAsia="Times New Roman"/>
          <w:kern w:val="0"/>
          <w:sz w:val="28"/>
          <w:szCs w:val="28"/>
        </w:rPr>
        <w:t>.</w:t>
      </w:r>
    </w:p>
    <w:p w:rsidR="00A1056C" w:rsidRPr="00E94A66" w:rsidRDefault="00A1056C" w:rsidP="00A1056C">
      <w:pPr>
        <w:widowControl/>
        <w:suppressAutoHyphens w:val="0"/>
        <w:ind w:firstLine="720"/>
        <w:jc w:val="both"/>
        <w:rPr>
          <w:rFonts w:eastAsia="Times New Roman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 w:rsidRPr="00E94A66">
        <w:rPr>
          <w:rFonts w:eastAsia="Times New Roman"/>
          <w:b/>
          <w:kern w:val="0"/>
          <w:sz w:val="28"/>
          <w:szCs w:val="28"/>
        </w:rPr>
        <w:t>Разработчики рабочей программы</w:t>
      </w:r>
      <w:r w:rsidRPr="00E94A66">
        <w:rPr>
          <w:rFonts w:eastAsia="Times New Roman"/>
          <w:kern w:val="0"/>
          <w:sz w:val="28"/>
          <w:szCs w:val="28"/>
        </w:rPr>
        <w:t>:</w:t>
      </w:r>
    </w:p>
    <w:p w:rsidR="00A1056C" w:rsidRPr="003025E6" w:rsidRDefault="003025E6" w:rsidP="003025E6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 w:rsidRPr="003025E6">
        <w:rPr>
          <w:rFonts w:eastAsia="Times New Roman"/>
          <w:color w:val="FF0000"/>
          <w:kern w:val="0"/>
          <w:sz w:val="28"/>
          <w:szCs w:val="28"/>
        </w:rPr>
        <w:t>Имя преподавателя, должность</w:t>
      </w:r>
      <w:r w:rsidRPr="003025E6">
        <w:rPr>
          <w:rFonts w:eastAsia="Times New Roman"/>
          <w:kern w:val="0"/>
          <w:sz w:val="28"/>
          <w:szCs w:val="28"/>
        </w:rPr>
        <w:t xml:space="preserve"> </w:t>
      </w:r>
    </w:p>
    <w:p w:rsidR="00A1056C" w:rsidRDefault="00A1056C" w:rsidP="00A1056C">
      <w:pPr>
        <w:ind w:firstLine="709"/>
        <w:rPr>
          <w:rFonts w:eastAsia="Courier New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b/>
          <w:caps/>
          <w:kern w:val="0"/>
          <w:sz w:val="28"/>
          <w:lang w:val="uk-UA"/>
        </w:rPr>
      </w:pPr>
      <w:r>
        <w:rPr>
          <w:rFonts w:eastAsia="Times New Roman"/>
          <w:b/>
          <w:caps/>
          <w:kern w:val="0"/>
          <w:sz w:val="28"/>
          <w:lang w:val="uk-UA"/>
        </w:rPr>
        <w:br w:type="page"/>
      </w:r>
    </w:p>
    <w:p w:rsidR="00A1056C" w:rsidRPr="003025E6" w:rsidRDefault="00A1056C" w:rsidP="00A1056C">
      <w:pPr>
        <w:widowControl/>
        <w:suppressAutoHyphens w:val="0"/>
        <w:jc w:val="center"/>
        <w:rPr>
          <w:rFonts w:eastAsia="Times New Roman"/>
          <w:b/>
          <w:caps/>
          <w:color w:val="FF0000"/>
          <w:kern w:val="0"/>
          <w:sz w:val="28"/>
          <w:lang w:val="uk-UA"/>
        </w:rPr>
      </w:pPr>
      <w:r w:rsidRPr="003025E6">
        <w:rPr>
          <w:rFonts w:eastAsia="Times New Roman"/>
          <w:b/>
          <w:caps/>
          <w:color w:val="FF0000"/>
          <w:kern w:val="0"/>
          <w:sz w:val="28"/>
          <w:lang w:val="uk-UA"/>
        </w:rPr>
        <w:lastRenderedPageBreak/>
        <w:t>Содержание</w:t>
      </w:r>
    </w:p>
    <w:p w:rsidR="00A1056C" w:rsidRDefault="00A1056C" w:rsidP="00A1056C">
      <w:pPr>
        <w:widowControl/>
        <w:tabs>
          <w:tab w:val="right" w:leader="dot" w:pos="9072"/>
        </w:tabs>
        <w:suppressAutoHyphens w:val="0"/>
        <w:ind w:left="284" w:right="282" w:hanging="284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tabs>
          <w:tab w:val="right" w:leader="dot" w:pos="9072"/>
        </w:tabs>
        <w:suppressAutoHyphens w:val="0"/>
        <w:ind w:left="284" w:right="282" w:hanging="284"/>
        <w:rPr>
          <w:rFonts w:eastAsia="Times New Roman"/>
          <w:kern w:val="0"/>
          <w:sz w:val="28"/>
        </w:rPr>
      </w:pP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caps/>
          <w:spacing w:val="-6"/>
          <w:kern w:val="0"/>
          <w:sz w:val="28"/>
          <w:szCs w:val="28"/>
        </w:rPr>
        <w:fldChar w:fldCharType="begin"/>
      </w:r>
      <w:r w:rsidRPr="00430925">
        <w:rPr>
          <w:rFonts w:ascii="Times New Roman" w:eastAsia="Times New Roman" w:hAnsi="Times New Roman"/>
          <w:b w:val="0"/>
          <w:caps/>
          <w:spacing w:val="-6"/>
          <w:kern w:val="0"/>
          <w:sz w:val="28"/>
          <w:szCs w:val="28"/>
        </w:rPr>
        <w:instrText xml:space="preserve"> TOC \o "1-3" \u </w:instrText>
      </w:r>
      <w:r w:rsidRPr="00430925">
        <w:rPr>
          <w:rFonts w:ascii="Times New Roman" w:eastAsia="Times New Roman" w:hAnsi="Times New Roman"/>
          <w:b w:val="0"/>
          <w:caps/>
          <w:spacing w:val="-6"/>
          <w:kern w:val="0"/>
          <w:sz w:val="28"/>
          <w:szCs w:val="28"/>
        </w:rPr>
        <w:fldChar w:fldCharType="separate"/>
      </w: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1. ПЛАНИРУЕМЫЕ РЕЗУЛЬТАТЫ ОБУЧЕНИЯ ПО ДИСЦИПЛИНЕ, ЕЕ ОБЪЕМ И МЕСТО В СТРУКТУРЕ ОБРАЗОВАТЕЛЬНОЙ ПРОГРАММЫ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_Toc59119737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4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2. СТРУКТУРА И СОДЕРЖАНИЕ ДИСЦИПЛИНЫ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_Toc59119738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6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3. ПЕРЕЧЕНЬ УЧЕБНО-МЕТОДИЧЕСКОГО ОБЕСПЕЧЕНИЯ САМОСТОЯТЕЛЬНОЙ РАБОТЫ ОБУЧАЮЩИХСЯ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_Toc59119739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10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4. ФОНДЫ ОЦЕНОЧНЫХ СРЕДСТВ ДЛЯ ПРОВЕДЕНИЯ ТЕКУЩЕГО КОНТРОЛЯ УСПЕВАЕМОСТИ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_Toc59119740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11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5. ФОНДЫ ОЦЕНОЧНЫХ СРЕДСТВ ДЛЯ ПРОВЕДЕНИЯ ПРОМЕЖУТОЧНОЙ АТТЕСТАЦИИ ОБУЧАЮЩИХСЯ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_Toc59119741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13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6. ПЕРЕЧЕНЬ ОСНОВНОЙ И ДОПОЛНИТЕЛЬНОЙ ЛИТЕРАТУРЫ, НЕОБХОДИМОЙ ДЛЯ ОСВОЕНИЯ ДИСЦИПЛИНЫ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_Toc59119742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18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7. ПЕРЕЧЕНЬ РЕСУРСОВ ИНФОРМАЦИОННО-КОММУНИКАЦИОННОЙ СЕТИ «ИНТЕРНЕТ», НЕОБХОДИМЫХ ДЛЯ ОСВОЕНИЯ ДИСЦИПЛИНЫ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_Toc59119743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19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8. ПЕРЕЧЕНЬ ИНФОРМАЦИОННЫХ ТЕХНОЛОГИЙ, ИСПОЛЬЗУЕМЫХ ПРИ ОСУЩЕСТВЛЕНИИ ОБРАЗОВАТЕЛЬНОГО ПРОЦЕССА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_Toc59119744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20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9. ОПИСАНИЕ МАТЕРИАЛЬНО-ТЕХНИЧЕСКОЙ БАЗЫ, НЕОБХОДИМОЙ ДЛЯ ОСУЩЕСТВЛЕНИЯ ОБРАЗОВАТЕЛЬНОГО ПРОЦЕССА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_Toc59119745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21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ПРИЛОЖЕНИЕ А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_Toc59119746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23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E70771" w:rsidRDefault="00A1056C" w:rsidP="00A1056C">
      <w:pPr>
        <w:widowControl/>
        <w:tabs>
          <w:tab w:val="right" w:leader="dot" w:pos="9072"/>
          <w:tab w:val="right" w:leader="dot" w:pos="9355"/>
        </w:tabs>
        <w:suppressAutoHyphens w:val="0"/>
        <w:spacing w:line="360" w:lineRule="auto"/>
        <w:ind w:left="284" w:right="282" w:hanging="284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caps/>
          <w:spacing w:val="-6"/>
          <w:kern w:val="0"/>
          <w:sz w:val="28"/>
          <w:szCs w:val="28"/>
        </w:rPr>
        <w:fldChar w:fldCharType="end"/>
      </w:r>
    </w:p>
    <w:p w:rsidR="00A1056C" w:rsidRPr="00661E8C" w:rsidRDefault="00A1056C" w:rsidP="00A1056C">
      <w:pPr>
        <w:keepNext/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 w:rsidRPr="00661E8C">
        <w:rPr>
          <w:rFonts w:eastAsia="Times New Roman"/>
          <w:kern w:val="0"/>
          <w:sz w:val="32"/>
          <w:lang w:val="uk-UA"/>
        </w:rPr>
        <w:br w:type="page"/>
      </w:r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caps/>
          <w:kern w:val="0"/>
          <w:sz w:val="28"/>
        </w:rPr>
      </w:pPr>
      <w:bookmarkStart w:id="0" w:name="_Toc1331982"/>
      <w:bookmarkStart w:id="1" w:name="_Toc1332148"/>
      <w:bookmarkStart w:id="2" w:name="_Toc59119737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1. 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ПЛАНИРУЕМЫЕ РЕЗУЛЬТАТЫ ОБУЧЕНИЯ ПО ДИСЦИПЛИНЕ, ЕЕ ОБЪЕМ И МЕСТО В СТРУКТУРЕ ОБРАЗОВАТЕЛЬНОЙ ПРОГРАММЫ</w:t>
      </w:r>
      <w:bookmarkEnd w:id="0"/>
      <w:bookmarkEnd w:id="1"/>
      <w:bookmarkEnd w:id="2"/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3" w:name="_Toc1331983"/>
      <w:bookmarkStart w:id="4" w:name="_Toc1332149"/>
      <w:r w:rsidRPr="0005426A">
        <w:rPr>
          <w:rFonts w:eastAsia="Times New Roman"/>
          <w:b/>
          <w:kern w:val="0"/>
          <w:sz w:val="28"/>
        </w:rPr>
        <w:t>1.1 П</w:t>
      </w:r>
      <w:r w:rsidRPr="00661E8C">
        <w:rPr>
          <w:rFonts w:eastAsia="Times New Roman"/>
          <w:b/>
          <w:kern w:val="0"/>
          <w:sz w:val="28"/>
        </w:rPr>
        <w:t>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3"/>
      <w:bookmarkEnd w:id="4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 xml:space="preserve">Цель (цели) </w:t>
      </w:r>
      <w:r w:rsidRPr="00661E8C">
        <w:rPr>
          <w:rFonts w:eastAsia="Times New Roman"/>
          <w:kern w:val="0"/>
          <w:sz w:val="28"/>
        </w:rPr>
        <w:t>освоения дисциплины:</w:t>
      </w:r>
    </w:p>
    <w:p w:rsidR="00A1056C" w:rsidRPr="003025E6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FF0000"/>
          <w:kern w:val="0"/>
          <w:sz w:val="28"/>
        </w:rPr>
      </w:pPr>
      <w:r w:rsidRPr="003025E6">
        <w:rPr>
          <w:rFonts w:eastAsia="Times New Roman"/>
          <w:color w:val="FF0000"/>
          <w:kern w:val="0"/>
          <w:sz w:val="28"/>
        </w:rPr>
        <w:t>дать представление о современных тенденциях в графической подаче информации, научить собирать и визуализировать информацию, работать с уже собранной информацией.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Задачи:</w:t>
      </w:r>
    </w:p>
    <w:p w:rsidR="00A1056C" w:rsidRPr="002B284B" w:rsidRDefault="00A1056C" w:rsidP="00A1056C">
      <w:pPr>
        <w:pStyle w:val="a9"/>
        <w:widowControl/>
        <w:numPr>
          <w:ilvl w:val="0"/>
          <w:numId w:val="4"/>
        </w:numPr>
        <w:tabs>
          <w:tab w:val="left" w:pos="993"/>
        </w:tabs>
        <w:suppressAutoHyphens w:val="0"/>
        <w:ind w:left="0" w:firstLine="709"/>
        <w:jc w:val="both"/>
        <w:rPr>
          <w:rFonts w:eastAsia="Times New Roman"/>
          <w:bCs/>
          <w:kern w:val="0"/>
          <w:sz w:val="28"/>
        </w:rPr>
      </w:pPr>
      <w:r w:rsidRPr="003025E6">
        <w:rPr>
          <w:rFonts w:eastAsia="Times New Roman"/>
          <w:bCs/>
          <w:color w:val="FF0000"/>
          <w:kern w:val="0"/>
          <w:sz w:val="28"/>
        </w:rPr>
        <w:t xml:space="preserve">формирование у студентов представления о роли и функциях </w:t>
      </w:r>
      <w:r w:rsidRPr="002B284B">
        <w:rPr>
          <w:rFonts w:eastAsia="Times New Roman"/>
          <w:bCs/>
          <w:kern w:val="0"/>
          <w:sz w:val="28"/>
        </w:rPr>
        <w:t>визуализации данных;</w:t>
      </w:r>
    </w:p>
    <w:p w:rsidR="00A1056C" w:rsidRPr="002B284B" w:rsidRDefault="00A1056C" w:rsidP="00A1056C">
      <w:pPr>
        <w:pStyle w:val="a9"/>
        <w:widowControl/>
        <w:numPr>
          <w:ilvl w:val="0"/>
          <w:numId w:val="4"/>
        </w:numPr>
        <w:tabs>
          <w:tab w:val="left" w:pos="993"/>
        </w:tabs>
        <w:suppressAutoHyphens w:val="0"/>
        <w:ind w:left="0" w:firstLine="709"/>
        <w:jc w:val="both"/>
        <w:rPr>
          <w:rFonts w:eastAsia="Times New Roman"/>
          <w:bCs/>
          <w:kern w:val="0"/>
          <w:sz w:val="28"/>
        </w:rPr>
      </w:pPr>
      <w:r w:rsidRPr="002B284B">
        <w:rPr>
          <w:rFonts w:eastAsia="Times New Roman"/>
          <w:bCs/>
          <w:kern w:val="0"/>
          <w:sz w:val="28"/>
        </w:rPr>
        <w:t>ознакомление студентов с основными принципами, формами и технологиями визуализации данных;</w:t>
      </w:r>
    </w:p>
    <w:p w:rsidR="00A1056C" w:rsidRPr="002B284B" w:rsidRDefault="00A1056C" w:rsidP="00A1056C">
      <w:pPr>
        <w:pStyle w:val="a9"/>
        <w:widowControl/>
        <w:numPr>
          <w:ilvl w:val="0"/>
          <w:numId w:val="4"/>
        </w:numPr>
        <w:tabs>
          <w:tab w:val="left" w:pos="993"/>
        </w:tabs>
        <w:suppressAutoHyphens w:val="0"/>
        <w:ind w:left="0" w:firstLine="709"/>
        <w:jc w:val="both"/>
        <w:rPr>
          <w:rFonts w:eastAsia="Times New Roman"/>
          <w:bCs/>
          <w:kern w:val="0"/>
          <w:sz w:val="28"/>
        </w:rPr>
      </w:pPr>
      <w:r w:rsidRPr="002B284B">
        <w:rPr>
          <w:rFonts w:eastAsia="Times New Roman"/>
          <w:bCs/>
          <w:kern w:val="0"/>
          <w:sz w:val="28"/>
        </w:rPr>
        <w:t xml:space="preserve">освоение практических навыков визуализации данных. </w:t>
      </w: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Требования к результатам обучения по дисциплине</w:t>
      </w: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kern w:val="0"/>
          <w:sz w:val="28"/>
        </w:rPr>
      </w:pPr>
      <w:r w:rsidRPr="00661E8C">
        <w:rPr>
          <w:rFonts w:eastAsia="Times New Roman"/>
          <w:kern w:val="0"/>
          <w:sz w:val="28"/>
          <w:szCs w:val="28"/>
        </w:rPr>
        <w:t>Процесс изучения дисциплины направлен на формирование следующих результатов обучения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Cs/>
          <w:kern w:val="0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4"/>
        <w:gridCol w:w="3514"/>
        <w:gridCol w:w="3957"/>
      </w:tblGrid>
      <w:tr w:rsidR="00A1056C" w:rsidRPr="00E43DAB" w:rsidTr="006C302B">
        <w:trPr>
          <w:tblHeader/>
        </w:trPr>
        <w:tc>
          <w:tcPr>
            <w:tcW w:w="1003" w:type="pct"/>
            <w:shd w:val="clear" w:color="auto" w:fill="auto"/>
            <w:vAlign w:val="center"/>
          </w:tcPr>
          <w:p w:rsidR="00A1056C" w:rsidRPr="00E43DAB" w:rsidRDefault="00A1056C" w:rsidP="00A1056C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 w:rsidRPr="00E43DAB">
              <w:rPr>
                <w:rFonts w:eastAsia="Times New Roman"/>
                <w:kern w:val="0"/>
                <w:sz w:val="20"/>
                <w:szCs w:val="20"/>
              </w:rPr>
              <w:t xml:space="preserve">Категория компетенций / Тип </w:t>
            </w:r>
          </w:p>
        </w:tc>
        <w:tc>
          <w:tcPr>
            <w:tcW w:w="1880" w:type="pct"/>
            <w:shd w:val="clear" w:color="auto" w:fill="auto"/>
            <w:vAlign w:val="center"/>
          </w:tcPr>
          <w:p w:rsidR="00A1056C" w:rsidRPr="00E43DAB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iCs/>
                <w:kern w:val="0"/>
                <w:sz w:val="20"/>
                <w:szCs w:val="20"/>
              </w:rPr>
            </w:pPr>
            <w:r w:rsidRPr="00E43DAB">
              <w:rPr>
                <w:rFonts w:eastAsia="Times New Roman"/>
                <w:iCs/>
                <w:kern w:val="0"/>
                <w:sz w:val="20"/>
                <w:szCs w:val="20"/>
              </w:rPr>
              <w:t>Код и наименование компетенции</w:t>
            </w:r>
          </w:p>
        </w:tc>
        <w:tc>
          <w:tcPr>
            <w:tcW w:w="2117" w:type="pct"/>
            <w:shd w:val="clear" w:color="auto" w:fill="auto"/>
            <w:vAlign w:val="center"/>
          </w:tcPr>
          <w:p w:rsidR="00A1056C" w:rsidRPr="00E43DAB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iCs/>
                <w:kern w:val="0"/>
                <w:sz w:val="20"/>
                <w:szCs w:val="20"/>
              </w:rPr>
            </w:pPr>
            <w:r w:rsidRPr="00E43DAB">
              <w:rPr>
                <w:rFonts w:eastAsia="Times New Roman"/>
                <w:iCs/>
                <w:kern w:val="0"/>
                <w:sz w:val="20"/>
                <w:szCs w:val="20"/>
              </w:rPr>
              <w:t>Код и наименование индикатора достижения компетенции</w:t>
            </w:r>
          </w:p>
        </w:tc>
      </w:tr>
      <w:tr w:rsidR="00A1056C" w:rsidRPr="00E43DAB" w:rsidTr="006C302B">
        <w:tc>
          <w:tcPr>
            <w:tcW w:w="1003" w:type="pct"/>
            <w:shd w:val="clear" w:color="auto" w:fill="auto"/>
          </w:tcPr>
          <w:p w:rsidR="00A1056C" w:rsidRPr="0099744C" w:rsidRDefault="0099744C" w:rsidP="002F114C">
            <w:pPr>
              <w:pStyle w:val="Default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/>
            </w:r>
            <w:r w:rsidR="002F114C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99744C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профессиональный</w:t>
            </w:r>
            <w:r w:rsidR="006C302B" w:rsidRPr="0099744C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/>
            </w:r>
          </w:p>
        </w:tc>
        <w:tc>
          <w:tcPr>
            <w:tcW w:w="1880" w:type="pct"/>
            <w:shd w:val="clear" w:color="auto" w:fill="auto"/>
          </w:tcPr>
          <w:p w:rsidR="00A1056C" w:rsidRPr="0099744C" w:rsidRDefault="006C302B" w:rsidP="002F114C">
            <w:pPr>
              <w:widowControl/>
              <w:suppressAutoHyphens w:val="0"/>
              <w:jc w:val="both"/>
              <w:rPr>
                <w:rFonts w:eastAsia="Times New Roman"/>
                <w:iCs/>
                <w:kern w:val="0"/>
                <w:sz w:val="20"/>
                <w:szCs w:val="20"/>
                <w:lang w:val="en-US"/>
              </w:rPr>
            </w:pPr>
            <w:r w:rsidRPr="0099744C">
              <w:rPr>
                <w:b/>
                <w:bCs/>
                <w:color w:val="000000"/>
                <w:sz w:val="20"/>
                <w:szCs w:val="20"/>
              </w:rPr>
              <w:t xml:space="preserve">ПК-8</w:t>
            </w:r>
            <w:r w:rsidRPr="0099744C">
              <w:rPr>
                <w:b/>
                <w:bCs/>
                <w:color w:val="000000"/>
                <w:sz w:val="20"/>
                <w:szCs w:val="20"/>
                <w:lang w:val="en-US"/>
              </w:rPr>
              <w:t/>
            </w:r>
            <w:r w:rsidRPr="0099744C">
              <w:rPr>
                <w:b/>
                <w:bCs/>
                <w:color w:val="000000"/>
                <w:sz w:val="20"/>
                <w:szCs w:val="20"/>
              </w:rPr>
              <w:t/>
            </w:r>
            <w:r w:rsidR="00A1056C" w:rsidRPr="0099744C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F114C" w:rsidRPr="0099744C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99744C" w:rsidRPr="0099744C">
              <w:rPr>
                <w:color w:val="000000"/>
                <w:sz w:val="20"/>
                <w:szCs w:val="20"/>
                <w:lang w:val="en-US"/>
              </w:rPr>
              <w:t xml:space="preserve">Способен осуществлять ведение баз данных в информационных системах, обеспечивать их безопасность и целостность</w:t>
            </w:r>
            <w:r w:rsidRPr="0099744C">
              <w:rPr>
                <w:color w:val="000000"/>
                <w:sz w:val="20"/>
                <w:szCs w:val="20"/>
                <w:lang w:val="en-US"/>
              </w:rPr>
              <w:t/>
            </w:r>
          </w:p>
        </w:tc>
        <w:tc>
          <w:tcPr>
            <w:tcW w:w="2117" w:type="pct"/>
            <w:shd w:val="clear" w:color="auto" w:fill="auto"/>
          </w:tcPr>
          <w:p w:rsidR="00A1056C" w:rsidRPr="0099744C" w:rsidRDefault="006C302B" w:rsidP="002F114C">
            <w:pPr>
              <w:widowControl/>
              <w:suppressAutoHyphens w:val="0"/>
              <w:jc w:val="both"/>
              <w:rPr>
                <w:rFonts w:eastAsia="Times New Roman"/>
                <w:kern w:val="0"/>
                <w:sz w:val="20"/>
                <w:szCs w:val="20"/>
              </w:rPr>
            </w:pPr>
            <w:r w:rsidRPr="0099744C">
              <w:rPr>
                <w:b/>
                <w:bCs/>
                <w:color w:val="000000"/>
                <w:sz w:val="20"/>
                <w:szCs w:val="20"/>
              </w:rPr>
              <w:t xml:space="preserve">ПК-8.1. Знать</w:t>
            </w:r>
            <w:r w:rsidRPr="0099744C">
              <w:rPr>
                <w:b/>
                <w:bCs/>
                <w:color w:val="000000"/>
                <w:sz w:val="20"/>
                <w:szCs w:val="20"/>
                <w:lang w:val="en-US"/>
              </w:rPr>
              <w:t/>
            </w:r>
            <w:r w:rsidR="00B00374">
              <w:rPr>
                <w:b/>
                <w:bCs/>
                <w:color w:val="000000"/>
                <w:sz w:val="20"/>
                <w:szCs w:val="20"/>
              </w:rPr>
              <w:t/>
            </w:r>
            <w:r w:rsidRPr="0099744C">
              <w:rPr>
                <w:color w:val="000000"/>
                <w:sz w:val="20"/>
                <w:szCs w:val="20"/>
                <w:lang w:val="en-US"/>
              </w:rPr>
              <w:t xml:space="preserve">: методы реляционной алгебры и языки программирования, ориентированными на обработку данных для построения, сопровождения и модификации баз данных</w:t>
            </w:r>
            <w:r w:rsidR="0099744C" w:rsidRPr="0099744C">
              <w:rPr>
                <w:color w:val="000000"/>
                <w:sz w:val="20"/>
                <w:szCs w:val="20"/>
                <w:lang w:val="en-US"/>
              </w:rPr>
              <w:t/>
            </w:r>
            <w:r w:rsidRPr="0099744C">
              <w:rPr>
                <w:color w:val="000000"/>
                <w:sz w:val="20"/>
                <w:szCs w:val="20"/>
                <w:lang w:val="en-US"/>
              </w:rPr>
              <w:t/>
            </w:r>
            <w:r w:rsidR="0099744C">
              <w:rPr>
                <w:color w:val="000000"/>
                <w:sz w:val="20"/>
                <w:szCs w:val="20"/>
                <w:lang w:val="en-US"/>
              </w:rPr>
              <w:t/>
            </w:r>
          </w:p>
        </w:tc>
      </w:tr>
      <w:tr w:rsidR="00A1056C" w:rsidRPr="00E43DAB" w:rsidTr="006C302B">
        <w:tc>
          <w:tcPr>
            <w:tcW w:w="1003" w:type="pct"/>
            <w:shd w:val="clear" w:color="auto" w:fill="auto"/>
          </w:tcPr>
          <w:p w:rsidR="00A1056C" w:rsidRPr="0099744C" w:rsidRDefault="0099744C" w:rsidP="002F114C">
            <w:pPr>
              <w:pStyle w:val="Default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/>
            </w:r>
            <w:r w:rsidR="002F114C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99744C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Общепрофессиональные компетенции</w:t>
            </w:r>
            <w:r w:rsidR="006C302B" w:rsidRPr="0099744C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/>
            </w:r>
          </w:p>
        </w:tc>
        <w:tc>
          <w:tcPr>
            <w:tcW w:w="1880" w:type="pct"/>
            <w:shd w:val="clear" w:color="auto" w:fill="auto"/>
          </w:tcPr>
          <w:p w:rsidR="00A1056C" w:rsidRPr="0099744C" w:rsidRDefault="006C302B" w:rsidP="002F114C">
            <w:pPr>
              <w:widowControl/>
              <w:suppressAutoHyphens w:val="0"/>
              <w:jc w:val="both"/>
              <w:rPr>
                <w:rFonts w:eastAsia="Times New Roman"/>
                <w:iCs/>
                <w:kern w:val="0"/>
                <w:sz w:val="20"/>
                <w:szCs w:val="20"/>
                <w:lang w:val="en-US"/>
              </w:rPr>
            </w:pPr>
            <w:r w:rsidRPr="0099744C">
              <w:rPr>
                <w:b/>
                <w:bCs/>
                <w:color w:val="000000"/>
                <w:sz w:val="20"/>
                <w:szCs w:val="20"/>
              </w:rPr>
              <w:t xml:space="preserve">ОПК-2</w:t>
            </w:r>
            <w:r w:rsidRPr="0099744C">
              <w:rPr>
                <w:b/>
                <w:bCs/>
                <w:color w:val="000000"/>
                <w:sz w:val="20"/>
                <w:szCs w:val="20"/>
                <w:lang w:val="en-US"/>
              </w:rPr>
              <w:t/>
            </w:r>
            <w:r w:rsidRPr="0099744C">
              <w:rPr>
                <w:b/>
                <w:bCs/>
                <w:color w:val="000000"/>
                <w:sz w:val="20"/>
                <w:szCs w:val="20"/>
              </w:rPr>
              <w:t/>
            </w:r>
            <w:r w:rsidR="00A1056C" w:rsidRPr="0099744C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F114C" w:rsidRPr="0099744C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99744C" w:rsidRPr="0099744C">
              <w:rPr>
                <w:color w:val="000000"/>
                <w:sz w:val="20"/>
                <w:szCs w:val="20"/>
                <w:lang w:val="en-US"/>
              </w:rPr>
              <w:t xml:space="preserve"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  <w:r w:rsidRPr="0099744C">
              <w:rPr>
                <w:color w:val="000000"/>
                <w:sz w:val="20"/>
                <w:szCs w:val="20"/>
                <w:lang w:val="en-US"/>
              </w:rPr>
              <w:t/>
            </w:r>
          </w:p>
        </w:tc>
        <w:tc>
          <w:tcPr>
            <w:tcW w:w="2117" w:type="pct"/>
            <w:shd w:val="clear" w:color="auto" w:fill="auto"/>
          </w:tcPr>
          <w:p w:rsidR="00A1056C" w:rsidRPr="0099744C" w:rsidRDefault="006C302B" w:rsidP="002F114C">
            <w:pPr>
              <w:widowControl/>
              <w:suppressAutoHyphens w:val="0"/>
              <w:jc w:val="both"/>
              <w:rPr>
                <w:rFonts w:eastAsia="Times New Roman"/>
                <w:kern w:val="0"/>
                <w:sz w:val="20"/>
                <w:szCs w:val="20"/>
              </w:rPr>
            </w:pPr>
            <w:r w:rsidRPr="0099744C">
              <w:rPr>
                <w:b/>
                <w:bCs/>
                <w:color w:val="000000"/>
                <w:sz w:val="20"/>
                <w:szCs w:val="20"/>
              </w:rPr>
              <w:t xml:space="preserve">ОПК-2.1. Знать</w:t>
            </w:r>
            <w:r w:rsidRPr="0099744C">
              <w:rPr>
                <w:b/>
                <w:bCs/>
                <w:color w:val="000000"/>
                <w:sz w:val="20"/>
                <w:szCs w:val="20"/>
                <w:lang w:val="en-US"/>
              </w:rPr>
              <w:t/>
            </w:r>
            <w:r w:rsidR="00B00374">
              <w:rPr>
                <w:b/>
                <w:bCs/>
                <w:color w:val="000000"/>
                <w:sz w:val="20"/>
                <w:szCs w:val="20"/>
              </w:rPr>
              <w:t/>
            </w:r>
            <w:r w:rsidRPr="0099744C">
              <w:rPr>
                <w:color w:val="000000"/>
                <w:sz w:val="20"/>
                <w:szCs w:val="20"/>
                <w:lang w:val="en-US"/>
              </w:rPr>
              <w:t xml:space="preserve">: современные информационно- коммуникационные и интеллектуальные технологии, инструментальные среды, программно-технические платформы для решения профессиональных задач.</w:t>
            </w:r>
            <w:r w:rsidR="0099744C" w:rsidRPr="0099744C">
              <w:rPr>
                <w:color w:val="000000"/>
                <w:sz w:val="20"/>
                <w:szCs w:val="20"/>
                <w:lang w:val="en-US"/>
              </w:rPr>
              <w:t/>
            </w:r>
            <w:r w:rsidRPr="0099744C">
              <w:rPr>
                <w:color w:val="000000"/>
                <w:sz w:val="20"/>
                <w:szCs w:val="20"/>
                <w:lang w:val="en-US"/>
              </w:rPr>
              <w:t/>
            </w:r>
            <w:r w:rsidR="0099744C">
              <w:rPr>
                <w:color w:val="000000"/>
                <w:sz w:val="20"/>
                <w:szCs w:val="20"/>
                <w:lang w:val="en-US"/>
              </w:rPr>
              <w:t/>
            </w:r>
          </w:p>
        </w:tc>
      </w:tr>
    </w:tbl>
    <w:p w:rsidR="008F3962" w:rsidRDefault="008F3962" w:rsidP="00B95F01">
      <w:pPr>
        <w:widowControl/>
        <w:suppressAutoHyphens w:val="0"/>
        <w:jc w:val="both"/>
        <w:rPr>
          <w:rFonts w:eastAsia="Times New Roman"/>
          <w:b/>
          <w:kern w:val="0"/>
          <w:sz w:val="28"/>
        </w:rPr>
      </w:pPr>
      <w:bookmarkStart w:id="5" w:name="_Toc1331984"/>
      <w:bookmarkStart w:id="6" w:name="_Toc1332150"/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1.2 Место дисциплины в структуре образовательной программы.</w:t>
      </w:r>
      <w:bookmarkEnd w:id="5"/>
      <w:bookmarkEnd w:id="6"/>
    </w:p>
    <w:p w:rsidR="00A1056C" w:rsidRPr="00661E8C" w:rsidRDefault="00A1056C" w:rsidP="00A1056C">
      <w:pPr>
        <w:widowControl/>
        <w:suppressAutoHyphens w:val="0"/>
        <w:ind w:firstLine="540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 w:rsidRPr="00EC768E">
        <w:rPr>
          <w:rFonts w:eastAsia="Times New Roman"/>
          <w:kern w:val="0"/>
          <w:sz w:val="28"/>
          <w:szCs w:val="28"/>
        </w:rPr>
        <w:t xml:space="preserve">Дисциплина </w:t>
      </w:r>
      <w:r w:rsidR="006C302B">
        <w:rPr>
          <w:sz w:val="28"/>
          <w:szCs w:val="28"/>
        </w:rPr>
        <w:t>«</w:t>
      </w:r>
      <w:r w:rsidR="006C302B" w:rsidRPr="006C302B">
        <w:rPr>
          <w:sz w:val="28"/>
          <w:szCs w:val="28"/>
        </w:rPr>
        <w:t xml:space="preserve">Управление данными</w:t>
      </w:r>
      <w:r w:rsidR="00605E49" w:rsidRPr="00246E71">
        <w:rPr>
          <w:sz w:val="28"/>
          <w:szCs w:val="28"/>
          <w:lang w:val="en-US"/>
        </w:rPr>
        <w:t/>
      </w:r>
      <w:r w:rsidR="00605E49">
        <w:rPr>
          <w:sz w:val="28"/>
          <w:szCs w:val="28"/>
          <w:lang w:val="en-US"/>
        </w:rPr>
        <w:t/>
      </w:r>
      <w:r w:rsidR="00605E49" w:rsidRPr="00246E71">
        <w:rPr>
          <w:sz w:val="28"/>
          <w:szCs w:val="28"/>
          <w:lang w:val="en-US"/>
        </w:rPr>
        <w:t/>
      </w:r>
      <w:r w:rsidR="006C302B" w:rsidRPr="006C302B">
        <w:rPr>
          <w:sz w:val="28"/>
          <w:szCs w:val="28"/>
        </w:rPr>
        <w:t/>
      </w:r>
      <w:r>
        <w:rPr>
          <w:sz w:val="28"/>
          <w:szCs w:val="28"/>
        </w:rPr>
        <w:t>»</w:t>
      </w:r>
      <w:r w:rsidRPr="00EC768E">
        <w:rPr>
          <w:rFonts w:eastAsia="Times New Roman"/>
          <w:kern w:val="0"/>
          <w:sz w:val="28"/>
          <w:szCs w:val="28"/>
        </w:rPr>
        <w:t xml:space="preserve"> (</w:t>
      </w:r>
      <w:r w:rsidR="006C302B" w:rsidRPr="006C302B">
        <w:rPr>
          <w:sz w:val="28"/>
          <w:szCs w:val="28"/>
        </w:rPr>
        <w:t xml:space="preserve">Б1.О.19</w:t>
      </w:r>
      <w:r w:rsidR="006C302B">
        <w:rPr>
          <w:sz w:val="28"/>
          <w:szCs w:val="28"/>
          <w:lang w:val="en-US"/>
        </w:rPr>
        <w:t/>
      </w:r>
      <w:r w:rsidR="006C302B" w:rsidRPr="006C302B">
        <w:rPr>
          <w:sz w:val="28"/>
          <w:szCs w:val="28"/>
        </w:rPr>
        <w:t/>
      </w:r>
      <w:r w:rsidRPr="00EC768E">
        <w:rPr>
          <w:rFonts w:eastAsia="Times New Roman"/>
          <w:kern w:val="0"/>
          <w:sz w:val="28"/>
          <w:szCs w:val="28"/>
        </w:rPr>
        <w:t>) относится</w:t>
      </w:r>
      <w:r w:rsidRPr="000E4B99">
        <w:rPr>
          <w:rFonts w:eastAsia="Times New Roman"/>
          <w:kern w:val="0"/>
          <w:sz w:val="28"/>
          <w:szCs w:val="28"/>
        </w:rPr>
        <w:t xml:space="preserve"> к дисциплинам обязательной части </w:t>
      </w:r>
      <w:r w:rsidRPr="006C302B">
        <w:rPr>
          <w:rFonts w:eastAsia="Times New Roman"/>
          <w:color w:val="FF0000"/>
          <w:kern w:val="0"/>
          <w:sz w:val="28"/>
          <w:szCs w:val="28"/>
        </w:rPr>
        <w:t>Блока 1 «Дисциплины (модули)».</w:t>
      </w:r>
    </w:p>
    <w:p w:rsidR="00A1056C" w:rsidRPr="005E28EA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5E28EA">
        <w:rPr>
          <w:rFonts w:eastAsia="Times New Roman"/>
          <w:b/>
          <w:kern w:val="0"/>
          <w:sz w:val="28"/>
          <w:szCs w:val="28"/>
        </w:rPr>
        <w:t>Постреквизиты</w:t>
      </w:r>
      <w:proofErr w:type="spellEnd"/>
      <w:r w:rsidRPr="005E28EA">
        <w:rPr>
          <w:rFonts w:eastAsia="Times New Roman"/>
          <w:b/>
          <w:kern w:val="0"/>
          <w:sz w:val="28"/>
          <w:szCs w:val="28"/>
        </w:rPr>
        <w:t xml:space="preserve"> дисциплины:</w:t>
      </w:r>
      <w:r>
        <w:rPr>
          <w:rFonts w:eastAsia="Times New Roman"/>
          <w:b/>
          <w:kern w:val="0"/>
          <w:sz w:val="28"/>
          <w:szCs w:val="28"/>
        </w:rPr>
        <w:t xml:space="preserve"> </w:t>
      </w:r>
      <w:r w:rsidRPr="005E28EA">
        <w:rPr>
          <w:sz w:val="28"/>
          <w:szCs w:val="28"/>
        </w:rPr>
        <w:t>Знания, умения и владения, полученные в результате изучения дисциплины</w:t>
      </w:r>
      <w:r>
        <w:rPr>
          <w:sz w:val="28"/>
          <w:szCs w:val="28"/>
        </w:rPr>
        <w:t xml:space="preserve"> «</w:t>
      </w:r>
      <w:r w:rsidR="006C302B" w:rsidRPr="006C302B">
        <w:rPr>
          <w:sz w:val="28"/>
          <w:szCs w:val="28"/>
        </w:rPr>
        <w:t xml:space="preserve">Управление данными</w:t>
      </w:r>
      <w:r w:rsidR="00605E49" w:rsidRPr="00246E71">
        <w:rPr>
          <w:sz w:val="28"/>
          <w:szCs w:val="28"/>
          <w:lang w:val="en-US"/>
        </w:rPr>
        <w:t/>
      </w:r>
      <w:r w:rsidR="00605E49">
        <w:rPr>
          <w:sz w:val="28"/>
          <w:szCs w:val="28"/>
          <w:lang w:val="en-US"/>
        </w:rPr>
        <w:t/>
      </w:r>
      <w:r w:rsidR="00605E49" w:rsidRPr="00246E71">
        <w:rPr>
          <w:sz w:val="28"/>
          <w:szCs w:val="28"/>
          <w:lang w:val="en-US"/>
        </w:rPr>
        <w:t/>
      </w:r>
      <w:r w:rsidR="006C302B" w:rsidRPr="006C302B">
        <w:rPr>
          <w:sz w:val="28"/>
          <w:szCs w:val="28"/>
        </w:rPr>
        <w:t/>
      </w:r>
      <w:r>
        <w:rPr>
          <w:sz w:val="28"/>
          <w:szCs w:val="28"/>
        </w:rPr>
        <w:t>»</w:t>
      </w:r>
      <w:r w:rsidRPr="005E28EA">
        <w:rPr>
          <w:sz w:val="28"/>
          <w:szCs w:val="28"/>
        </w:rPr>
        <w:t xml:space="preserve"> могут быть использованы </w:t>
      </w:r>
      <w:r w:rsidRPr="00497926">
        <w:rPr>
          <w:sz w:val="28"/>
          <w:szCs w:val="28"/>
        </w:rPr>
        <w:t>для последующего изучения дисциплин:</w:t>
      </w:r>
      <w:r>
        <w:rPr>
          <w:sz w:val="28"/>
          <w:szCs w:val="28"/>
        </w:rPr>
        <w:t xml:space="preserve"> </w:t>
      </w:r>
      <w:r w:rsidRPr="006C302B">
        <w:rPr>
          <w:color w:val="FF0000"/>
          <w:sz w:val="28"/>
          <w:szCs w:val="28"/>
        </w:rPr>
        <w:t>«Веб-дизайн и разработка», «Системный анализ и проектирование информационных систем».</w:t>
      </w: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7" w:name="_Toc1331985"/>
      <w:bookmarkStart w:id="8" w:name="_Toc1332151"/>
      <w:r w:rsidRPr="00661E8C">
        <w:rPr>
          <w:rFonts w:eastAsia="Times New Roman"/>
          <w:b/>
          <w:kern w:val="0"/>
          <w:sz w:val="28"/>
        </w:rPr>
        <w:t>1.3 Объем дисциплины в зачетных единицах с указанием количества академических или астрономических часов и видов учебной работы.</w:t>
      </w:r>
      <w:bookmarkEnd w:id="7"/>
      <w:bookmarkEnd w:id="8"/>
    </w:p>
    <w:p w:rsidR="006C302B" w:rsidRDefault="006C302B" w:rsidP="00A1056C">
      <w:pPr>
        <w:widowControl/>
        <w:shd w:val="clear" w:color="auto" w:fill="FFFFFF"/>
        <w:suppressAutoHyphens w:val="0"/>
        <w:jc w:val="both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"/>
        <w:gridCol w:w="347"/>
        <w:gridCol w:w="1051"/>
        <w:gridCol w:w="1082"/>
        <w:gridCol w:w="1131"/>
        <w:gridCol w:w="1237"/>
        <w:gridCol w:w="1163"/>
        <w:gridCol w:w="1218"/>
        <w:gridCol w:w="347"/>
        <w:gridCol w:w="474"/>
        <w:gridCol w:w="474"/>
        <w:gridCol w:w="474"/>
      </w:tblGrid>
      <w:tr w:rsidR="00DA75D2" w:rsidRPr="005A4395" w:rsidTr="00BF2E5A">
        <w:trPr>
          <w:cantSplit/>
          <w:trHeight w:val="436"/>
        </w:trPr>
        <w:tc>
          <w:tcPr>
            <w:tcW w:w="254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Курс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Семестр</w:t>
            </w:r>
          </w:p>
        </w:tc>
        <w:tc>
          <w:tcPr>
            <w:tcW w:w="108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Общий объем, </w:t>
            </w:r>
            <w:r w:rsidRPr="005A4395">
              <w:rPr>
                <w:rFonts w:eastAsia="Times New Roman"/>
                <w:kern w:val="0"/>
              </w:rPr>
              <w:br/>
              <w:t>ЗЕ (ч)</w:t>
            </w:r>
          </w:p>
        </w:tc>
        <w:tc>
          <w:tcPr>
            <w:tcW w:w="1472" w:type="pct"/>
            <w:gridSpan w:val="3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Контактная работа, ч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Самостоятельная работа, ч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 </w:t>
            </w:r>
            <w:r>
              <w:rPr>
                <w:rFonts w:eastAsia="Times New Roman"/>
                <w:kern w:val="0"/>
              </w:rPr>
              <w:t>Контроль, ч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 РГЗ, контрольная работа</w:t>
            </w:r>
          </w:p>
        </w:tc>
        <w:tc>
          <w:tcPr>
            <w:tcW w:w="39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Курсовой проект </w:t>
            </w:r>
          </w:p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(курсовая работа)</w:t>
            </w:r>
          </w:p>
        </w:tc>
        <w:tc>
          <w:tcPr>
            <w:tcW w:w="39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Зачет </w:t>
            </w:r>
          </w:p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(семестр)</w:t>
            </w:r>
          </w:p>
        </w:tc>
        <w:tc>
          <w:tcPr>
            <w:tcW w:w="39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Экзамен </w:t>
            </w:r>
            <w:r w:rsidRPr="005A4395">
              <w:rPr>
                <w:rFonts w:eastAsia="Times New Roman"/>
                <w:kern w:val="0"/>
              </w:rPr>
              <w:br/>
              <w:t>(семестр)</w:t>
            </w:r>
          </w:p>
        </w:tc>
      </w:tr>
      <w:tr w:rsidR="00DA75D2" w:rsidRPr="005A4395" w:rsidTr="00BF2E5A">
        <w:trPr>
          <w:cantSplit/>
          <w:trHeight w:val="2869"/>
        </w:trPr>
        <w:tc>
          <w:tcPr>
            <w:tcW w:w="254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1081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963" w:type="pc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Лекции</w:t>
            </w:r>
          </w:p>
        </w:tc>
        <w:tc>
          <w:tcPr>
            <w:tcW w:w="255" w:type="pc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Практические занятия</w:t>
            </w:r>
          </w:p>
        </w:tc>
        <w:tc>
          <w:tcPr>
            <w:tcW w:w="255" w:type="pc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Лабораторные занятия</w:t>
            </w: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91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91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91" w:type="pct"/>
            <w:vMerge/>
            <w:textDirection w:val="btL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</w:tr>
      <w:tr w:rsidR="00A1056C" w:rsidRPr="005A4395" w:rsidTr="00A1056C">
        <w:trPr>
          <w:trHeight w:val="413"/>
        </w:trPr>
        <w:tc>
          <w:tcPr>
            <w:tcW w:w="5000" w:type="pct"/>
            <w:gridSpan w:val="12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Очная форма обучения</w:t>
            </w:r>
          </w:p>
        </w:tc>
      </w:tr>
      <w:tr w:rsidR="00DA75D2" w:rsidRPr="005A4395" w:rsidTr="00BF2E5A">
        <w:tc>
          <w:tcPr>
            <w:tcW w:w="254" w:type="pct"/>
            <w:vAlign w:val="center"/>
          </w:tcPr>
          <w:p w:rsidR="00A1056C" w:rsidRPr="006C302B" w:rsidRDefault="006C302B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  <w:lang w:val="en-US"/>
              </w:rPr>
            </w:pPr>
            <w:r w:rsidRPr="006C302B">
              <w:rPr>
                <w:rFonts w:eastAsia="Times New Roman"/>
                <w:color w:val="FF0000"/>
                <w:kern w:val="0"/>
                <w:lang w:val="en-US"/>
              </w:rPr>
              <w:t>3</w:t>
            </w:r>
          </w:p>
        </w:tc>
        <w:tc>
          <w:tcPr>
            <w:tcW w:w="255" w:type="pct"/>
            <w:vAlign w:val="center"/>
          </w:tcPr>
          <w:p w:rsidR="00A1056C" w:rsidRPr="006C302B" w:rsidRDefault="006C302B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  <w:lang w:val="en-US"/>
              </w:rPr>
            </w:pPr>
            <w:r w:rsidRPr="006C302B">
              <w:rPr>
                <w:rFonts w:eastAsia="Times New Roman"/>
                <w:color w:val="FF0000"/>
                <w:kern w:val="0"/>
                <w:lang w:val="en-US"/>
              </w:rPr>
              <w:t>5</w:t>
            </w:r>
          </w:p>
        </w:tc>
        <w:tc>
          <w:tcPr>
            <w:tcW w:w="1081" w:type="pct"/>
            <w:vAlign w:val="center"/>
          </w:tcPr>
          <w:p w:rsidR="00A1056C" w:rsidRPr="00B67655" w:rsidRDefault="006C302B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  <w:lang w:val="en-US"/>
              </w:rPr>
            </w:pPr>
            <w:r w:rsidRPr="00B67655">
              <w:rPr>
                <w:rFonts w:eastAsia="Times New Roman"/>
                <w:color w:val="FF0000"/>
                <w:kern w:val="0"/>
                <w:lang w:val="en-US"/>
              </w:rPr>
              <w:t>4</w:t>
            </w:r>
          </w:p>
          <w:p w:rsidR="00A1056C" w:rsidRPr="00B67655" w:rsidRDefault="00A1056C" w:rsidP="006C302B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</w:rPr>
              <w:t>(</w:t>
            </w:r>
            <w:r w:rsidR="006C302B" w:rsidRPr="00B67655">
              <w:rPr>
                <w:rFonts w:eastAsia="Times New Roman"/>
                <w:kern w:val="0"/>
                <w:lang w:val="en-US"/>
              </w:rPr>
              <w:t xml:space="preserve">51</w:t>
            </w:r>
            <w:r w:rsidRPr="00B67655">
              <w:rPr>
                <w:rFonts w:eastAsia="Times New Roman"/>
                <w:kern w:val="0"/>
              </w:rPr>
              <w:t>)</w:t>
            </w:r>
          </w:p>
        </w:tc>
        <w:tc>
          <w:tcPr>
            <w:tcW w:w="963" w:type="pct"/>
            <w:vAlign w:val="center"/>
          </w:tcPr>
          <w:p w:rsidR="00A1056C" w:rsidRPr="00B67655" w:rsidRDefault="00BF2E5A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  <w:lang w:val="en-US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3</w:t>
            </w:r>
          </w:p>
        </w:tc>
        <w:tc>
          <w:tcPr>
            <w:tcW w:w="255" w:type="pct"/>
            <w:vAlign w:val="center"/>
          </w:tcPr>
          <w:p w:rsidR="00A1056C" w:rsidRPr="00B6765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10</w:t>
            </w:r>
          </w:p>
        </w:tc>
        <w:tc>
          <w:tcPr>
            <w:tcW w:w="255" w:type="pct"/>
            <w:vAlign w:val="center"/>
          </w:tcPr>
          <w:p w:rsidR="00A1056C" w:rsidRPr="00B6765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32</w:t>
            </w:r>
          </w:p>
        </w:tc>
        <w:tc>
          <w:tcPr>
            <w:tcW w:w="255" w:type="pct"/>
            <w:vAlign w:val="center"/>
          </w:tcPr>
          <w:p w:rsidR="00A1056C" w:rsidRPr="00B6765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4</w:t>
            </w:r>
          </w:p>
        </w:tc>
        <w:tc>
          <w:tcPr>
            <w:tcW w:w="255" w:type="pct"/>
            <w:vAlign w:val="center"/>
          </w:tcPr>
          <w:p w:rsidR="00A1056C" w:rsidRPr="00B6765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2</w:t>
            </w:r>
          </w:p>
        </w:tc>
        <w:tc>
          <w:tcPr>
            <w:tcW w:w="255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–</w:t>
            </w:r>
          </w:p>
        </w:tc>
        <w:tc>
          <w:tcPr>
            <w:tcW w:w="391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5</w:t>
            </w:r>
          </w:p>
        </w:tc>
        <w:tc>
          <w:tcPr>
            <w:tcW w:w="391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–</w:t>
            </w:r>
          </w:p>
        </w:tc>
        <w:tc>
          <w:tcPr>
            <w:tcW w:w="391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5</w:t>
            </w:r>
          </w:p>
        </w:tc>
      </w:tr>
    </w:tbl>
    <w:p w:rsidR="00A1056C" w:rsidRDefault="00A1056C" w:rsidP="00A1056C">
      <w:pPr>
        <w:widowControl/>
        <w:shd w:val="clear" w:color="auto" w:fill="FFFFFF"/>
        <w:suppressAutoHyphens w:val="0"/>
        <w:jc w:val="both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  <w:r>
        <w:rPr>
          <w:rFonts w:eastAsia="Times New Roman"/>
          <w:iCs/>
          <w:color w:val="000000"/>
          <w:kern w:val="0"/>
          <w:sz w:val="28"/>
          <w:szCs w:val="28"/>
          <w:lang w:eastAsia="uk-UA"/>
        </w:rPr>
        <w:br w:type="page"/>
      </w:r>
    </w:p>
    <w:p w:rsidR="00A1056C" w:rsidRDefault="00A1056C" w:rsidP="00A1056C">
      <w:pPr>
        <w:widowControl/>
        <w:suppressAutoHyphens w:val="0"/>
        <w:ind w:firstLine="709"/>
        <w:jc w:val="center"/>
        <w:outlineLvl w:val="0"/>
        <w:rPr>
          <w:rFonts w:eastAsia="Times New Roman"/>
          <w:b/>
          <w:color w:val="000000"/>
          <w:kern w:val="0"/>
          <w:sz w:val="28"/>
          <w:szCs w:val="28"/>
        </w:rPr>
      </w:pPr>
      <w:bookmarkStart w:id="9" w:name="_Toc1331986"/>
      <w:bookmarkStart w:id="10" w:name="_Toc1332152"/>
      <w:bookmarkStart w:id="11" w:name="_Toc59119738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2. 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СТРУКТУРА И СОДЕРЖАНИЕ ДИСЦИПЛИНЫ</w:t>
      </w:r>
      <w:bookmarkEnd w:id="9"/>
      <w:bookmarkEnd w:id="10"/>
      <w:bookmarkEnd w:id="11"/>
    </w:p>
    <w:p w:rsidR="00A1056C" w:rsidRPr="007B1EC0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2"/>
          <w:szCs w:val="22"/>
        </w:rPr>
      </w:pPr>
    </w:p>
    <w:p w:rsidR="00A1056C" w:rsidRPr="007B1EC0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2"/>
          <w:szCs w:val="21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12" w:name="_Toc1331987"/>
      <w:bookmarkStart w:id="13" w:name="_Toc1332153"/>
      <w:r w:rsidRPr="0005426A">
        <w:rPr>
          <w:rFonts w:eastAsia="Times New Roman"/>
          <w:b/>
          <w:kern w:val="0"/>
          <w:sz w:val="28"/>
        </w:rPr>
        <w:t xml:space="preserve">2.1. </w:t>
      </w:r>
      <w:r w:rsidRPr="00661E8C">
        <w:rPr>
          <w:rFonts w:eastAsia="Times New Roman"/>
          <w:b/>
          <w:kern w:val="0"/>
          <w:sz w:val="28"/>
        </w:rPr>
        <w:t xml:space="preserve">Структура </w:t>
      </w:r>
      <w:r w:rsidRPr="0005426A">
        <w:rPr>
          <w:rFonts w:eastAsia="Times New Roman"/>
          <w:b/>
          <w:kern w:val="0"/>
          <w:sz w:val="28"/>
        </w:rPr>
        <w:t>дисциплины</w:t>
      </w:r>
      <w:bookmarkEnd w:id="12"/>
      <w:bookmarkEnd w:id="13"/>
    </w:p>
    <w:p w:rsidR="00A1056C" w:rsidRPr="007B1EC0" w:rsidRDefault="00A1056C" w:rsidP="00A1056C">
      <w:pPr>
        <w:widowControl/>
        <w:suppressAutoHyphens w:val="0"/>
        <w:ind w:firstLine="708"/>
        <w:jc w:val="center"/>
        <w:rPr>
          <w:rFonts w:eastAsia="Times New Roman"/>
          <w:color w:val="000000"/>
          <w:kern w:val="0"/>
          <w:sz w:val="16"/>
          <w:szCs w:val="16"/>
        </w:rPr>
      </w:pPr>
    </w:p>
    <w:p w:rsidR="00A1056C" w:rsidRPr="00661E8C" w:rsidRDefault="00A1056C" w:rsidP="00A1056C">
      <w:pPr>
        <w:widowControl/>
        <w:suppressAutoHyphens w:val="0"/>
        <w:ind w:firstLine="708"/>
        <w:rPr>
          <w:rFonts w:eastAsia="Times New Roman"/>
          <w:color w:val="000000"/>
          <w:kern w:val="0"/>
          <w:sz w:val="28"/>
          <w:szCs w:val="28"/>
        </w:rPr>
      </w:pPr>
      <w:r w:rsidRPr="00661E8C">
        <w:rPr>
          <w:rFonts w:eastAsia="Times New Roman"/>
          <w:color w:val="000000"/>
          <w:kern w:val="0"/>
          <w:sz w:val="28"/>
          <w:szCs w:val="28"/>
        </w:rPr>
        <w:t>Очная форма обучения</w:t>
      </w: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0"/>
        <w:gridCol w:w="206"/>
        <w:gridCol w:w="1448"/>
        <w:gridCol w:w="1254"/>
        <w:gridCol w:w="1325"/>
        <w:gridCol w:w="1475"/>
        <w:gridCol w:w="1369"/>
        <w:gridCol w:w="858"/>
      </w:tblGrid>
      <w:tr w:rsidR="00A1056C" w:rsidRPr="00B23964" w:rsidTr="00C577D9">
        <w:trPr>
          <w:trHeight w:hRule="exact" w:val="611"/>
          <w:jc w:val="center"/>
        </w:trPr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Наименование темы</w:t>
            </w:r>
          </w:p>
        </w:tc>
        <w:tc>
          <w:tcPr>
            <w:tcW w:w="11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rFonts w:eastAsia="Microsoft Sans Serif"/>
                <w:i/>
                <w:strike/>
                <w:color w:val="000000"/>
                <w:kern w:val="0"/>
                <w:lang w:bidi="ru-RU"/>
              </w:rPr>
            </w:pPr>
            <w:r w:rsidRPr="00B23964">
              <w:rPr>
                <w:color w:val="000000"/>
                <w:kern w:val="0"/>
                <w:lang w:bidi="ru-RU"/>
              </w:rPr>
              <w:t>Семестр</w:t>
            </w:r>
          </w:p>
        </w:tc>
        <w:tc>
          <w:tcPr>
            <w:tcW w:w="7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Общее количество часов</w:t>
            </w:r>
          </w:p>
        </w:tc>
        <w:tc>
          <w:tcPr>
            <w:tcW w:w="2230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Контактная работа</w:t>
            </w:r>
          </w:p>
        </w:tc>
        <w:tc>
          <w:tcPr>
            <w:tcW w:w="75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Самостоятельная работа, ч</w:t>
            </w:r>
          </w:p>
        </w:tc>
        <w:tc>
          <w:tcPr>
            <w:tcW w:w="4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Формы текущего контроля</w:t>
            </w:r>
          </w:p>
        </w:tc>
      </w:tr>
      <w:tr w:rsidR="00A1056C" w:rsidRPr="00B23964" w:rsidTr="00C577D9">
        <w:trPr>
          <w:cantSplit/>
          <w:trHeight w:hRule="exact" w:val="1755"/>
          <w:jc w:val="center"/>
        </w:trPr>
        <w:tc>
          <w:tcPr>
            <w:tcW w:w="637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113" w:type="pct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7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Лекции, ч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spacing w:after="60"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Практические</w:t>
            </w:r>
          </w:p>
          <w:p w:rsidR="00A1056C" w:rsidRPr="00B23964" w:rsidRDefault="00A1056C" w:rsidP="00A1056C">
            <w:pPr>
              <w:suppressAutoHyphens w:val="0"/>
              <w:spacing w:before="60"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занятия, ч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Лабораторные</w:t>
            </w:r>
          </w:p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работы, ч</w:t>
            </w:r>
          </w:p>
        </w:tc>
        <w:tc>
          <w:tcPr>
            <w:tcW w:w="753" w:type="pct"/>
            <w:vMerge/>
            <w:tcBorders>
              <w:left w:val="single" w:sz="4" w:space="0" w:color="auto"/>
            </w:tcBorders>
            <w:shd w:val="clear" w:color="auto" w:fill="FFFFFF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</w:tr>
      <w:tr w:rsidR="00A1056C" w:rsidRPr="00B23964" w:rsidTr="00C577D9">
        <w:trPr>
          <w:cantSplit/>
          <w:trHeight w:val="20"/>
          <w:jc w:val="center"/>
        </w:trPr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C577D9" w:rsidRDefault="00A1056C" w:rsidP="00C577D9">
            <w:pPr>
              <w:suppressAutoHyphens w:val="0"/>
              <w:rPr>
                <w:color w:val="000000"/>
                <w:kern w:val="0"/>
                <w:lang w:val="en-US"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 w:rsidR="004D5416"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r w:rsidR="000B49A8"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1</w:t>
            </w:r>
            <w:r w:rsidR="00C577D9"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.</w:t>
            </w:r>
            <w:r>
              <w:t xml:space="preserve"> </w:t>
            </w:r>
            <w:r w:rsidR="00473BFC"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Основные понятия систем баз данных. РМД. Основные понятия РМД</w:t>
            </w:r>
            <w:r w:rsidR="00C577D9"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</w:p>
        </w:tc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C577D9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473BFC" w:rsidRDefault="00B95F01" w:rsidP="00A1056C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35</w:t>
            </w:r>
            <w:r w:rsidRPr="00B95F01">
              <w:rPr>
                <w:color w:val="000000"/>
                <w:kern w:val="0"/>
                <w:lang w:val="en-US" w:bidi="ru-RU"/>
              </w:rPr>
              <w:t/>
            </w:r>
            <w:r>
              <w:rPr>
                <w:color w:val="000000"/>
                <w:kern w:val="0"/>
                <w:lang w:val="en-US" w:bidi="ru-RU"/>
              </w:rPr>
              <w:t/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473BFC" w:rsidRDefault="00B95F01" w:rsidP="00B95F01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1</w:t>
            </w:r>
            <w:r w:rsidRPr="00B95F01">
              <w:rPr>
                <w:color w:val="000000"/>
                <w:kern w:val="0"/>
                <w:lang w:val="en-US" w:bidi="ru-RU"/>
              </w:rPr>
              <w:t/>
            </w:r>
            <w:r>
              <w:rPr>
                <w:color w:val="000000"/>
                <w:kern w:val="0"/>
                <w:lang w:val="en-US" w:bidi="ru-RU"/>
              </w:rPr>
              <w:t/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473BFC" w:rsidRDefault="00B95F01" w:rsidP="00A1056C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8</w:t>
            </w:r>
            <w:r w:rsidRPr="00B95F01">
              <w:rPr>
                <w:color w:val="000000"/>
                <w:kern w:val="0"/>
                <w:lang w:val="en-US" w:bidi="ru-RU"/>
              </w:rPr>
              <w:t/>
            </w:r>
            <w:r>
              <w:rPr>
                <w:color w:val="000000"/>
                <w:kern w:val="0"/>
                <w:lang w:val="en-US" w:bidi="ru-RU"/>
              </w:rPr>
              <w:t/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C577D9" w:rsidRDefault="00B95F01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24</w:t>
            </w:r>
            <w:proofErr w:type="spellStart"/>
            <w:r w:rsidRPr="00B95F01">
              <w:rPr>
                <w:color w:val="000000"/>
                <w:kern w:val="0"/>
                <w:lang w:val="en-US" w:bidi="ru-RU"/>
              </w:rPr>
              <w:t/>
            </w:r>
            <w:proofErr w:type="spellEnd"/>
            <w:r>
              <w:rPr>
                <w:color w:val="000000"/>
                <w:kern w:val="0"/>
                <w:lang w:val="en-US" w:bidi="ru-RU"/>
              </w:rPr>
              <w:t/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95F01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2</w:t>
            </w:r>
            <w:proofErr w:type="spellStart"/>
            <w:r w:rsidRPr="00B95F01">
              <w:rPr>
                <w:color w:val="000000"/>
                <w:kern w:val="0"/>
                <w:lang w:val="en-US" w:bidi="ru-RU"/>
              </w:rPr>
              <w:t/>
            </w:r>
            <w:proofErr w:type="spellEnd"/>
            <w:r>
              <w:rPr>
                <w:color w:val="000000"/>
                <w:kern w:val="0"/>
                <w:lang w:val="en-US" w:bidi="ru-RU"/>
              </w:rPr>
              <w:t/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C577D9" w:rsidRDefault="00A1056C" w:rsidP="00A1056C">
            <w:pPr>
              <w:suppressAutoHyphens w:val="0"/>
              <w:jc w:val="center"/>
              <w:rPr>
                <w:color w:val="000000"/>
                <w:kern w:val="0"/>
                <w:sz w:val="20"/>
                <w:szCs w:val="20"/>
                <w:lang w:bidi="ru-RU"/>
              </w:rPr>
            </w:pPr>
            <w:r w:rsidRPr="008B2CC8">
              <w:rPr>
                <w:color w:val="000000"/>
                <w:kern w:val="0"/>
                <w:sz w:val="20"/>
                <w:szCs w:val="20"/>
                <w:lang w:bidi="ru-RU"/>
              </w:rPr>
              <w:t xml:space="preserve">Защита результатов лаб. работ, опрос</w:t>
            </w:r>
            <w:r w:rsidR="00C577D9" w:rsidRPr="00C577D9">
              <w:rPr>
                <w:rFonts w:eastAsia="Microsoft Sans Serif"/>
                <w:color w:val="000000"/>
                <w:kern w:val="0"/>
                <w:lang w:bidi="ru-RU"/>
              </w:rPr>
              <w:t/>
            </w:r>
          </w:p>
        </w:tc>
      </w:tr>
      <w:tr w:rsidR="00A1056C" w:rsidRPr="00B23964" w:rsidTr="00C577D9">
        <w:trPr>
          <w:cantSplit/>
          <w:trHeight w:val="20"/>
          <w:jc w:val="center"/>
        </w:trPr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C577D9" w:rsidRDefault="00A1056C" w:rsidP="00C577D9">
            <w:pPr>
              <w:suppressAutoHyphens w:val="0"/>
              <w:rPr>
                <w:color w:val="000000"/>
                <w:kern w:val="0"/>
                <w:lang w:val="en-US"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 w:rsidR="004D5416"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r w:rsidR="000B49A8"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2</w:t>
            </w:r>
            <w:r w:rsidR="00C577D9"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.</w:t>
            </w:r>
            <w:r>
              <w:t xml:space="preserve"> </w:t>
            </w:r>
            <w:r w:rsidR="00473BFC"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Языки запросов современных СУБД</w:t>
            </w:r>
            <w:r w:rsidR="00C577D9"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</w:p>
        </w:tc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C577D9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473BFC" w:rsidRDefault="00B95F01" w:rsidP="00A1056C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14</w:t>
            </w:r>
            <w:r w:rsidRPr="00B95F01">
              <w:rPr>
                <w:color w:val="000000"/>
                <w:kern w:val="0"/>
                <w:lang w:val="en-US" w:bidi="ru-RU"/>
              </w:rPr>
              <w:t/>
            </w:r>
            <w:r>
              <w:rPr>
                <w:color w:val="000000"/>
                <w:kern w:val="0"/>
                <w:lang w:val="en-US" w:bidi="ru-RU"/>
              </w:rPr>
              <w:t/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473BFC" w:rsidRDefault="00B95F01" w:rsidP="00B95F01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2</w:t>
            </w:r>
            <w:r w:rsidRPr="00B95F01">
              <w:rPr>
                <w:color w:val="000000"/>
                <w:kern w:val="0"/>
                <w:lang w:val="en-US" w:bidi="ru-RU"/>
              </w:rPr>
              <w:t/>
            </w:r>
            <w:r>
              <w:rPr>
                <w:color w:val="000000"/>
                <w:kern w:val="0"/>
                <w:lang w:val="en-US" w:bidi="ru-RU"/>
              </w:rPr>
              <w:t/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473BFC" w:rsidRDefault="00B95F01" w:rsidP="00A1056C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2</w:t>
            </w:r>
            <w:r w:rsidRPr="00B95F01">
              <w:rPr>
                <w:color w:val="000000"/>
                <w:kern w:val="0"/>
                <w:lang w:val="en-US" w:bidi="ru-RU"/>
              </w:rPr>
              <w:t/>
            </w:r>
            <w:r>
              <w:rPr>
                <w:color w:val="000000"/>
                <w:kern w:val="0"/>
                <w:lang w:val="en-US" w:bidi="ru-RU"/>
              </w:rPr>
              <w:t/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C577D9" w:rsidRDefault="00B95F01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8</w:t>
            </w:r>
            <w:proofErr w:type="spellStart"/>
            <w:r w:rsidRPr="00B95F01">
              <w:rPr>
                <w:color w:val="000000"/>
                <w:kern w:val="0"/>
                <w:lang w:val="en-US" w:bidi="ru-RU"/>
              </w:rPr>
              <w:t/>
            </w:r>
            <w:proofErr w:type="spellEnd"/>
            <w:r>
              <w:rPr>
                <w:color w:val="000000"/>
                <w:kern w:val="0"/>
                <w:lang w:val="en-US" w:bidi="ru-RU"/>
              </w:rPr>
              <w:t/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95F01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2</w:t>
            </w:r>
            <w:proofErr w:type="spellStart"/>
            <w:r w:rsidRPr="00B95F01">
              <w:rPr>
                <w:color w:val="000000"/>
                <w:kern w:val="0"/>
                <w:lang w:val="en-US" w:bidi="ru-RU"/>
              </w:rPr>
              <w:t/>
            </w:r>
            <w:proofErr w:type="spellEnd"/>
            <w:r>
              <w:rPr>
                <w:color w:val="000000"/>
                <w:kern w:val="0"/>
                <w:lang w:val="en-US" w:bidi="ru-RU"/>
              </w:rPr>
              <w:t/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C577D9" w:rsidRDefault="00A1056C" w:rsidP="00A1056C">
            <w:pPr>
              <w:suppressAutoHyphens w:val="0"/>
              <w:jc w:val="center"/>
              <w:rPr>
                <w:color w:val="000000"/>
                <w:kern w:val="0"/>
                <w:sz w:val="20"/>
                <w:szCs w:val="20"/>
                <w:lang w:bidi="ru-RU"/>
              </w:rPr>
            </w:pPr>
            <w:r w:rsidRPr="008B2CC8">
              <w:rPr>
                <w:color w:val="000000"/>
                <w:kern w:val="0"/>
                <w:sz w:val="20"/>
                <w:szCs w:val="20"/>
                <w:lang w:bidi="ru-RU"/>
              </w:rPr>
              <w:t xml:space="preserve">Защита результатов лаб. работ, опрос</w:t>
            </w:r>
            <w:r w:rsidR="00C577D9" w:rsidRPr="00C577D9">
              <w:rPr>
                <w:rFonts w:eastAsia="Microsoft Sans Serif"/>
                <w:color w:val="000000"/>
                <w:kern w:val="0"/>
                <w:lang w:bidi="ru-RU"/>
              </w:rPr>
              <w:t/>
            </w:r>
          </w:p>
        </w:tc>
      </w:tr>
      <w:tr w:rsidR="00A1056C" w:rsidRPr="00B23964" w:rsidTr="00C577D9">
        <w:trPr>
          <w:cantSplit/>
          <w:trHeight w:val="20"/>
          <w:jc w:val="center"/>
        </w:trPr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Экзамен</w:t>
            </w:r>
          </w:p>
        </w:tc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5F2917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Коллоквиум</w:t>
            </w:r>
          </w:p>
        </w:tc>
      </w:tr>
      <w:tr w:rsidR="00A1056C" w:rsidRPr="00B23964" w:rsidTr="00C577D9">
        <w:trPr>
          <w:cantSplit/>
          <w:trHeight w:val="20"/>
          <w:jc w:val="center"/>
        </w:trPr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Всего:</w:t>
            </w:r>
          </w:p>
        </w:tc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A1056C" w:rsidP="00A1056C">
            <w:pPr>
              <w:suppressAutoHyphens w:val="0"/>
              <w:jc w:val="center"/>
              <w:rPr>
                <w:rFonts w:eastAsia="Microsoft Sans Serif"/>
                <w:color w:val="000000"/>
                <w:kern w:val="0"/>
                <w:lang w:val="en-US" w:bidi="ru-RU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51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3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32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4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</w:tr>
    </w:tbl>
    <w:p w:rsidR="00A1056C" w:rsidRDefault="00A1056C" w:rsidP="00DA75D2">
      <w:pPr>
        <w:widowControl/>
        <w:suppressAutoHyphens w:val="0"/>
        <w:jc w:val="both"/>
        <w:rPr>
          <w:rFonts w:eastAsia="Times New Roman"/>
          <w:b/>
          <w:kern w:val="0"/>
          <w:sz w:val="28"/>
        </w:rPr>
      </w:pPr>
      <w:bookmarkStart w:id="14" w:name="_Toc1331988"/>
      <w:bookmarkStart w:id="15" w:name="_Toc1332154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2.2. Содержание разделов дисциплины</w:t>
      </w:r>
      <w:bookmarkEnd w:id="14"/>
      <w:bookmarkEnd w:id="15"/>
    </w:p>
    <w:p w:rsidR="004B1CF0" w:rsidRDefault="004B1CF0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4B1CF0" w:rsidRDefault="004B1CF0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  <w:lang w:val="en-US"/>
        </w:rPr>
      </w:pPr>
      <w:r>
        <w:rPr>
          <w:rFonts w:eastAsia="Times New Roman"/>
          <w:b/>
          <w:kern w:val="0"/>
          <w:sz w:val="28"/>
          <w:lang w:val="en-US"/>
        </w:rPr>
        <w:t xml:space="preserve"> </w:t>
      </w:r>
      <w:r>
        <w:rPr>
          <w:rFonts w:eastAsia="Times New Roman"/>
          <w:b/>
          <w:kern w:val="0"/>
          <w:sz w:val="28"/>
        </w:rPr>
        <w:t xml:space="preserve">Тема</w:t>
      </w:r>
      <w:r>
        <w:rPr>
          <w:rFonts w:eastAsia="Times New Roman"/>
          <w:b/>
          <w:kern w:val="0"/>
          <w:sz w:val="28"/>
          <w:lang w:val="en-US"/>
        </w:rPr>
        <w:t xml:space="preserve"> 1. Основные понятия систем баз данных. РМД. Основные понятия РМД</w:t>
      </w:r>
    </w:p>
    <w:p w:rsidR="004B1CF0" w:rsidRDefault="004B1CF0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  <w:lang w:val="en-US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лекционное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 xml:space="preserve"> Перспективные модели данных современных СУБД.</w:t>
      </w:r>
    </w:p>
    <w:p w:rsidR="004B1CF0" w:rsidRPr="005E296C" w:rsidRDefault="005E29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лабораторное заняти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 xml:space="preserve">e</w:t>
      </w:r>
      <w:r w:rsidRPr="005E296C">
        <w:rPr>
          <w:rFonts w:eastAsia="Times New Roman"/>
          <w:color w:val="000000"/>
          <w:kern w:val="0"/>
          <w:sz w:val="28"/>
          <w:szCs w:val="28"/>
        </w:rPr>
        <w:t xml:space="preserve">:</w:t>
      </w:r>
      <w:r w:rsidR="004B1CF0" w:rsidRPr="005E296C">
        <w:rPr>
          <w:rFonts w:eastAsia="Times New Roman"/>
          <w:color w:val="000000"/>
          <w:kern w:val="0"/>
          <w:sz w:val="28"/>
          <w:szCs w:val="28"/>
        </w:rPr>
        <w:t xml:space="preserve"> Манипулирование базой данных., Реляционная алгебра и SQL.</w:t>
      </w:r>
      <w:r w:rsidR="004B1CF0">
        <w:rPr>
          <w:rFonts w:eastAsia="Times New Roman"/>
          <w:color w:val="000000"/>
          <w:kern w:val="0"/>
          <w:sz w:val="28"/>
          <w:szCs w:val="28"/>
          <w:lang w:val="en-US"/>
        </w:rPr>
        <w:t/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/>
      </w:r>
      <w:r w:rsidR="004B1CF0" w:rsidRPr="005E296C">
        <w:rPr>
          <w:rFonts w:eastAsia="Times New Roman"/>
          <w:color w:val="000000"/>
          <w:kern w:val="0"/>
          <w:sz w:val="28"/>
          <w:szCs w:val="28"/>
        </w:rPr>
        <w:t/>
      </w:r>
    </w:p>
    <w:p w:rsidR="005E296C" w:rsidRDefault="005E29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практическое заняти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 xml:space="preserve">e</w:t>
      </w:r>
      <w:r w:rsidR="004B1CF0" w:rsidRPr="005E296C">
        <w:rPr>
          <w:rFonts w:eastAsia="Times New Roman"/>
          <w:color w:val="000000"/>
          <w:kern w:val="0"/>
          <w:sz w:val="28"/>
          <w:szCs w:val="28"/>
        </w:rPr>
        <w:t xml:space="preserve">: Язык SQL., Функции., Реляционная алгебра (РА)., Составление запросов к БД.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/>
      </w:r>
      <w:r w:rsidR="004B1CF0" w:rsidRPr="005E296C">
        <w:rPr>
          <w:rFonts w:eastAsia="Times New Roman"/>
          <w:color w:val="000000"/>
          <w:kern w:val="0"/>
          <w:sz w:val="28"/>
          <w:szCs w:val="28"/>
        </w:rPr>
        <w:t/>
      </w:r>
    </w:p>
    <w:p w:rsidR="004B1CF0" w:rsidRPr="005E296C" w:rsidRDefault="004B1CF0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5E296C">
        <w:rPr>
          <w:rFonts w:eastAsia="Times New Roman"/>
          <w:color w:val="000000"/>
          <w:kern w:val="0"/>
          <w:sz w:val="28"/>
          <w:szCs w:val="28"/>
        </w:rPr>
        <w:t xml:space="preserve"> </w:t>
      </w:r>
      <w:r>
        <w:rPr>
          <w:rFonts w:eastAsia="Times New Roman"/>
          <w:b/>
          <w:kern w:val="0"/>
          <w:sz w:val="28"/>
        </w:rPr>
        <w:t xml:space="preserve">Тема</w:t>
      </w:r>
      <w:r>
        <w:rPr>
          <w:rFonts w:eastAsia="Times New Roman"/>
          <w:b/>
          <w:kern w:val="0"/>
          <w:sz w:val="28"/>
          <w:lang w:val="en-US"/>
        </w:rPr>
        <w:t xml:space="preserve"> 2. Языки запросов современных СУБД</w:t>
      </w:r>
    </w:p>
    <w:p w:rsidR="004B1CF0" w:rsidRDefault="004B1CF0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  <w:lang w:val="en-US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лекционное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 xml:space="preserve"> Генераторы., Триггеры.</w:t>
      </w:r>
    </w:p>
    <w:p w:rsidR="004B1CF0" w:rsidRPr="005E296C" w:rsidRDefault="005E29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лабораторное заняти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 xml:space="preserve">e</w:t>
      </w:r>
      <w:r w:rsidRPr="005E296C">
        <w:rPr>
          <w:rFonts w:eastAsia="Times New Roman"/>
          <w:color w:val="000000"/>
          <w:kern w:val="0"/>
          <w:sz w:val="28"/>
          <w:szCs w:val="28"/>
        </w:rPr>
        <w:t xml:space="preserve">:</w:t>
      </w:r>
      <w:r w:rsidR="004B1CF0" w:rsidRPr="005E296C">
        <w:rPr>
          <w:rFonts w:eastAsia="Times New Roman"/>
          <w:color w:val="000000"/>
          <w:kern w:val="0"/>
          <w:sz w:val="28"/>
          <w:szCs w:val="28"/>
        </w:rPr>
        <w:t xml:space="preserve"> Команды определения данных., Создание представлений и индексов., Генераторы и триггеры., Реализация автоинкрементного поля.</w:t>
      </w:r>
      <w:r w:rsidR="004B1CF0">
        <w:rPr>
          <w:rFonts w:eastAsia="Times New Roman"/>
          <w:color w:val="000000"/>
          <w:kern w:val="0"/>
          <w:sz w:val="28"/>
          <w:szCs w:val="28"/>
          <w:lang w:val="en-US"/>
        </w:rPr>
        <w:t/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/>
      </w:r>
      <w:r w:rsidR="004B1CF0" w:rsidRPr="005E296C">
        <w:rPr>
          <w:rFonts w:eastAsia="Times New Roman"/>
          <w:color w:val="000000"/>
          <w:kern w:val="0"/>
          <w:sz w:val="28"/>
          <w:szCs w:val="28"/>
        </w:rPr>
        <w:t/>
      </w:r>
    </w:p>
    <w:p w:rsidR="005E296C" w:rsidRDefault="005E29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практическое заняти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 xml:space="preserve">e</w:t>
      </w:r>
      <w:r w:rsidR="004B1CF0" w:rsidRPr="005E296C">
        <w:rPr>
          <w:rFonts w:eastAsia="Times New Roman"/>
          <w:color w:val="000000"/>
          <w:kern w:val="0"/>
          <w:sz w:val="28"/>
          <w:szCs w:val="28"/>
        </w:rPr>
        <w:t xml:space="preserve">: Анализ предметной области.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/>
      </w:r>
      <w:r w:rsidR="004B1CF0" w:rsidRPr="005E296C">
        <w:rPr>
          <w:rFonts w:eastAsia="Times New Roman"/>
          <w:color w:val="000000"/>
          <w:kern w:val="0"/>
          <w:sz w:val="28"/>
          <w:szCs w:val="28"/>
        </w:rPr>
        <w:t/>
      </w:r>
    </w:p>
    <w:p w:rsidR="004B1CF0" w:rsidRPr="005E296C" w:rsidRDefault="004B1CF0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5E296C">
        <w:rPr>
          <w:rFonts w:eastAsia="Times New Roman"/>
          <w:color w:val="000000"/>
          <w:kern w:val="0"/>
          <w:sz w:val="28"/>
          <w:szCs w:val="28"/>
        </w:rPr>
        <w:t/>
      </w:r>
    </w:p>
    <w:p w:rsidR="00A1056C" w:rsidRPr="005B66DB" w:rsidRDefault="00A1056C" w:rsidP="007D253F">
      <w:pPr>
        <w:widowControl/>
        <w:suppressAutoHyphens w:val="0"/>
        <w:jc w:val="both"/>
        <w:rPr>
          <w:rFonts w:eastAsia="Times New Roman"/>
          <w:color w:val="000000"/>
          <w:kern w:val="0"/>
        </w:rPr>
      </w:pPr>
    </w:p>
    <w:p w:rsidR="00A1056C" w:rsidRPr="005B66DB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</w:rPr>
      </w:pPr>
      <w:bookmarkStart w:id="16" w:name="_Toc1331989"/>
      <w:bookmarkStart w:id="17" w:name="_Toc1332155"/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05426A">
        <w:rPr>
          <w:rFonts w:eastAsia="Times New Roman"/>
          <w:b/>
          <w:kern w:val="0"/>
          <w:sz w:val="28"/>
        </w:rPr>
        <w:t>2.3. Образовательные технологии, применяемые для реализации дисциплины</w:t>
      </w:r>
      <w:bookmarkEnd w:id="16"/>
      <w:bookmarkEnd w:id="17"/>
    </w:p>
    <w:p w:rsidR="00A1056C" w:rsidRPr="005B66DB" w:rsidRDefault="00A1056C" w:rsidP="00A1056C">
      <w:pPr>
        <w:tabs>
          <w:tab w:val="left" w:pos="538"/>
        </w:tabs>
        <w:suppressAutoHyphens w:val="0"/>
        <w:spacing w:line="278" w:lineRule="exact"/>
        <w:ind w:firstLine="709"/>
        <w:jc w:val="both"/>
        <w:rPr>
          <w:rFonts w:eastAsia="Times New Roman"/>
          <w:b/>
          <w:bCs/>
          <w:kern w:val="0"/>
          <w:sz w:val="20"/>
          <w:szCs w:val="20"/>
          <w:lang w:bidi="ru-RU"/>
        </w:rPr>
      </w:pP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В соответствии с требованиями ОПОП по направлению подготовки реализация компетентностного подхода предусматривает использование в учебном процессе активных и интерактивных форм проведения занятий.</w:t>
      </w:r>
    </w:p>
    <w:p w:rsidR="00A1056C" w:rsidRPr="007E517E" w:rsidRDefault="00A1056C" w:rsidP="00A1056C">
      <w:pPr>
        <w:tabs>
          <w:tab w:val="num" w:pos="1353"/>
        </w:tabs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Применяются: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коммуникативные 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проблемные, 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  <w:lang w:val="en-US"/>
        </w:rPr>
        <w:t>IT</w:t>
      </w:r>
      <w:r w:rsidRPr="007E517E">
        <w:rPr>
          <w:sz w:val="28"/>
          <w:szCs w:val="28"/>
        </w:rPr>
        <w:t>-технологии;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личностно-ориентированные 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проектная деятельность;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исследовательское обучение.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 xml:space="preserve">Все виды аудиторных занятий проводятся с использованием </w:t>
      </w:r>
      <w:r w:rsidRPr="007E517E">
        <w:rPr>
          <w:sz w:val="28"/>
          <w:szCs w:val="28"/>
          <w:lang w:val="en-US"/>
        </w:rPr>
        <w:t>IT</w:t>
      </w:r>
      <w:r w:rsidRPr="007E517E">
        <w:rPr>
          <w:sz w:val="28"/>
          <w:szCs w:val="28"/>
        </w:rPr>
        <w:t>-технологий, коммуникативных (интерактивных) методов обучения и проблемных технологий.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  <w:lang w:val="en-US"/>
        </w:rPr>
        <w:t>IT</w:t>
      </w:r>
      <w:r w:rsidRPr="007E517E">
        <w:rPr>
          <w:sz w:val="28"/>
          <w:szCs w:val="28"/>
        </w:rPr>
        <w:t xml:space="preserve">-технологий – это один из способов повышения качества процесса подготовки при помощи современных образовательных информационных </w:t>
      </w:r>
      <w:r w:rsidRPr="007E517E">
        <w:rPr>
          <w:sz w:val="28"/>
          <w:szCs w:val="28"/>
        </w:rPr>
        <w:lastRenderedPageBreak/>
        <w:t>технологий (интерактивные доски; интерактивные аудитории; специальное программное обеспечение; образовательные порталы).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Интерактивное обучение – это один из вариантов коммуникативных технологий, обучение с хорошо организованной обратной связью субъектов и объектов обучения, с двусторонним обменом информацией между ними, то есть предполагают активное взаимодействие обучающегося с преподавателем и аудиторией.</w:t>
      </w:r>
    </w:p>
    <w:p w:rsidR="00A1056C" w:rsidRPr="007E517E" w:rsidRDefault="00A1056C" w:rsidP="00A1056C">
      <w:pPr>
        <w:tabs>
          <w:tab w:val="num" w:pos="1353"/>
        </w:tabs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При организации занятий предполагается: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опережающая самостоятельная работа (активная подготовка учащихся к предстоящей теме),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определение круга проблем и ведущихся исследований, обсуждение обозначенных за время подготовки и/или предложенных преподавателем проблем, в рассматриваемой теме во время занятия.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Тем самым вводится проблемная технология, предполагающая создание в учебной деятельности проблемных ситуаций и организация активной самостоятельной деятельности учащихся по их разрешению, в результате чего происходит творческое овладение знаниями, умениями, навыками, развиваются мыслительные способности.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Во внеаудиторной самостоятельной работе учащихся используются проектная и исследовательская деятельности, во время которых студенты с помощью коллективной или индивидуальной деятельности по отбору, распределению и систематизации материала по определенной теме, составляют проект.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Для студентов, проявляющих повышенный интерес к изучению дисциплины, целесообразно проявлять личностно-ориентированный подход в процессе проектно- исследовательского обучения.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38059F">
        <w:rPr>
          <w:rFonts w:eastAsia="Times New Roman"/>
          <w:b/>
          <w:color w:val="000000"/>
          <w:kern w:val="0"/>
          <w:sz w:val="28"/>
          <w:szCs w:val="28"/>
        </w:rPr>
        <w:t>Интерактивная лекция</w:t>
      </w:r>
      <w:r>
        <w:rPr>
          <w:rFonts w:eastAsia="Times New Roman"/>
          <w:color w:val="000000"/>
          <w:kern w:val="0"/>
          <w:sz w:val="28"/>
          <w:szCs w:val="28"/>
        </w:rPr>
        <w:t xml:space="preserve"> – </w:t>
      </w:r>
      <w:r w:rsidRPr="0038059F">
        <w:rPr>
          <w:rFonts w:eastAsia="Times New Roman"/>
          <w:color w:val="000000"/>
          <w:kern w:val="0"/>
          <w:sz w:val="28"/>
          <w:szCs w:val="28"/>
        </w:rPr>
        <w:t>лекция, построенная с использованием активных методов обучения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A1056C" w:rsidRPr="0038059F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38059F">
        <w:rPr>
          <w:rFonts w:eastAsia="Times New Roman"/>
          <w:b/>
          <w:color w:val="000000"/>
          <w:kern w:val="0"/>
          <w:sz w:val="28"/>
          <w:szCs w:val="28"/>
        </w:rPr>
        <w:t>Мастер-класс</w:t>
      </w:r>
      <w:r>
        <w:rPr>
          <w:rFonts w:eastAsia="Times New Roman"/>
          <w:color w:val="000000"/>
          <w:kern w:val="0"/>
          <w:sz w:val="28"/>
          <w:szCs w:val="28"/>
        </w:rPr>
        <w:t>–</w:t>
      </w:r>
      <w:r w:rsidRPr="0038059F">
        <w:rPr>
          <w:rFonts w:eastAsia="Times New Roman"/>
          <w:color w:val="000000"/>
          <w:kern w:val="0"/>
          <w:sz w:val="28"/>
          <w:szCs w:val="28"/>
        </w:rPr>
        <w:t xml:space="preserve"> это интерактивная форма обучения и обмена опытом, объединяющая формат тренинга и конференции</w:t>
      </w:r>
    </w:p>
    <w:p w:rsidR="00A1056C" w:rsidRPr="005B66DB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1"/>
          <w:szCs w:val="21"/>
        </w:rPr>
      </w:pPr>
    </w:p>
    <w:p w:rsidR="00A1056C" w:rsidRPr="005B66DB" w:rsidRDefault="00A1056C" w:rsidP="00A1056C">
      <w:pPr>
        <w:tabs>
          <w:tab w:val="left" w:pos="538"/>
        </w:tabs>
        <w:suppressAutoHyphens w:val="0"/>
        <w:spacing w:line="278" w:lineRule="exact"/>
        <w:jc w:val="both"/>
        <w:rPr>
          <w:rFonts w:eastAsia="Times New Roman"/>
          <w:b/>
          <w:bCs/>
          <w:kern w:val="0"/>
          <w:sz w:val="28"/>
          <w:szCs w:val="28"/>
          <w:lang w:bidi="ru-RU"/>
        </w:rPr>
      </w:pPr>
      <w:r w:rsidRPr="00A51917">
        <w:rPr>
          <w:rFonts w:eastAsia="Times New Roman"/>
          <w:b/>
          <w:bCs/>
          <w:kern w:val="0"/>
          <w:sz w:val="28"/>
          <w:szCs w:val="28"/>
          <w:lang w:bidi="ru-RU"/>
        </w:rPr>
        <w:t>Соотношение разделов, тем дисциплины и применяемых технологий обучения:</w:t>
      </w:r>
    </w:p>
    <w:p w:rsidR="00A1056C" w:rsidRPr="00A51917" w:rsidRDefault="00A1056C" w:rsidP="00A1056C">
      <w:pPr>
        <w:suppressAutoHyphens w:val="0"/>
        <w:rPr>
          <w:rFonts w:ascii="Arial Unicode MS" w:hAnsi="Arial Unicode MS" w:cs="Arial Unicode MS"/>
          <w:kern w:val="0"/>
          <w:sz w:val="2"/>
          <w:szCs w:val="2"/>
          <w:lang w:bidi="ru-RU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49"/>
        <w:gridCol w:w="708"/>
        <w:gridCol w:w="490"/>
        <w:gridCol w:w="686"/>
        <w:gridCol w:w="822"/>
        <w:gridCol w:w="690"/>
      </w:tblGrid>
      <w:tr w:rsidR="00A1056C" w:rsidRPr="00A51917" w:rsidTr="00A1056C">
        <w:trPr>
          <w:trHeight w:hRule="exact" w:val="523"/>
        </w:trPr>
        <w:tc>
          <w:tcPr>
            <w:tcW w:w="318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1056C" w:rsidRPr="00A51917" w:rsidRDefault="00A1056C" w:rsidP="00A1056C">
            <w:pPr>
              <w:suppressAutoHyphens w:val="0"/>
              <w:spacing w:line="288" w:lineRule="exact"/>
              <w:jc w:val="center"/>
              <w:rPr>
                <w:bCs/>
                <w:kern w:val="0"/>
                <w:lang w:bidi="ru-RU"/>
              </w:rPr>
            </w:pPr>
            <w:r w:rsidRPr="00A51917">
              <w:rPr>
                <w:bCs/>
                <w:kern w:val="0"/>
                <w:lang w:bidi="ru-RU"/>
              </w:rPr>
              <w:t>Наименование темы</w:t>
            </w:r>
          </w:p>
        </w:tc>
        <w:tc>
          <w:tcPr>
            <w:tcW w:w="1817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A51917" w:rsidRDefault="00A1056C" w:rsidP="00A1056C">
            <w:pPr>
              <w:suppressAutoHyphens w:val="0"/>
              <w:spacing w:after="120" w:line="250" w:lineRule="exact"/>
              <w:jc w:val="center"/>
              <w:rPr>
                <w:bCs/>
                <w:kern w:val="0"/>
                <w:lang w:bidi="ru-RU"/>
              </w:rPr>
            </w:pPr>
            <w:r w:rsidRPr="00A51917">
              <w:rPr>
                <w:bCs/>
                <w:kern w:val="0"/>
                <w:lang w:bidi="ru-RU"/>
              </w:rPr>
              <w:t>Применяемые образовательные технологии</w:t>
            </w:r>
          </w:p>
        </w:tc>
      </w:tr>
      <w:tr w:rsidR="00A1056C" w:rsidRPr="00A51917" w:rsidTr="00A1056C">
        <w:trPr>
          <w:cantSplit/>
          <w:trHeight w:hRule="exact" w:val="1238"/>
        </w:trPr>
        <w:tc>
          <w:tcPr>
            <w:tcW w:w="31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1056C" w:rsidRPr="00A51917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spacing w:line="240" w:lineRule="exact"/>
              <w:ind w:left="220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Интерактивная лекция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Мастер-класс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Командная</w:t>
            </w:r>
          </w:p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работа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Метод проектов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Творческие задания</w:t>
            </w:r>
          </w:p>
        </w:tc>
      </w:tr>
      <w:tr w:rsidR="00A1056C" w:rsidRPr="00A51917" w:rsidTr="007D253F">
        <w:trPr>
          <w:trHeight w:val="20"/>
        </w:trPr>
        <w:tc>
          <w:tcPr>
            <w:tcW w:w="3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587658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proofErr w:type="spellStart"/>
            <w:proofErr w:type="gramStart"/>
            <w:r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proofErr w:type="spellEnd"/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1</w:t>
            </w:r>
            <w:proofErr w:type="gramEnd"/>
            <w:r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.</w:t>
            </w:r>
            <w:r>
              <w:t xml:space="preserve">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Основные понятия систем баз данных. РМД. Основные понятия РМД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sz w:val="32"/>
                <w:szCs w:val="32"/>
                <w:lang w:bidi="ru-RU"/>
              </w:rPr>
            </w:pPr>
            <w:r w:rsidRPr="0051498B">
              <w:rPr>
                <w:rFonts w:ascii="Arial Unicode MS" w:hAnsi="Arial Unicode MS" w:cs="Arial Unicode MS"/>
                <w:kern w:val="0"/>
                <w:sz w:val="32"/>
                <w:szCs w:val="32"/>
                <w:lang w:bidi="ru-RU"/>
              </w:rPr>
              <w:t xml:space="preserve">*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  <w:r w:rsidRPr="0051498B">
              <w:rPr>
                <w:rFonts w:ascii="Arial Unicode MS" w:hAnsi="Arial Unicode MS" w:cs="Arial Unicode MS"/>
                <w:kern w:val="0"/>
                <w:lang w:bidi="ru-RU"/>
              </w:rPr>
              <w:t xml:space="preserve">*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587658" w:rsidRDefault="00587658" w:rsidP="00A1056C">
            <w:pPr>
              <w:suppressAutoHyphens w:val="0"/>
              <w:jc w:val="center"/>
              <w:rPr>
                <w:kern w:val="0"/>
                <w:lang w:val="en-US" w:bidi="ru-RU"/>
              </w:rPr>
            </w:pPr>
            <w:r>
              <w:rPr>
                <w:kern w:val="0"/>
                <w:lang w:val="en-US" w:bidi="ru-RU"/>
              </w:rPr>
              <w:t/>
            </w:r>
          </w:p>
        </w:tc>
      </w:tr>
      <w:tr w:rsidR="00A1056C" w:rsidRPr="00A51917" w:rsidTr="007D253F">
        <w:trPr>
          <w:trHeight w:val="20"/>
        </w:trPr>
        <w:tc>
          <w:tcPr>
            <w:tcW w:w="3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587658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proofErr w:type="spellStart"/>
            <w:proofErr w:type="gramStart"/>
            <w:r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proofErr w:type="spellEnd"/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2</w:t>
            </w:r>
            <w:proofErr w:type="gramEnd"/>
            <w:r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.</w:t>
            </w:r>
            <w:r>
              <w:t xml:space="preserve">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Языки запросов современных СУБД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sz w:val="32"/>
                <w:szCs w:val="32"/>
                <w:lang w:bidi="ru-RU"/>
              </w:rPr>
            </w:pPr>
            <w:r w:rsidRPr="0051498B">
              <w:rPr>
                <w:rFonts w:ascii="Arial Unicode MS" w:hAnsi="Arial Unicode MS" w:cs="Arial Unicode MS"/>
                <w:kern w:val="0"/>
                <w:sz w:val="32"/>
                <w:szCs w:val="32"/>
                <w:lang w:bidi="ru-RU"/>
              </w:rPr>
              <w:t xml:space="preserve">*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  <w:r w:rsidRPr="0051498B">
              <w:rPr>
                <w:rFonts w:ascii="Arial Unicode MS" w:hAnsi="Arial Unicode MS" w:cs="Arial Unicode MS"/>
                <w:kern w:val="0"/>
                <w:lang w:bidi="ru-RU"/>
              </w:rPr>
              <w:t xml:space="preserve">*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587658" w:rsidRDefault="00587658" w:rsidP="00A1056C">
            <w:pPr>
              <w:suppressAutoHyphens w:val="0"/>
              <w:jc w:val="center"/>
              <w:rPr>
                <w:kern w:val="0"/>
                <w:lang w:val="en-US" w:bidi="ru-RU"/>
              </w:rPr>
            </w:pPr>
            <w:r>
              <w:rPr>
                <w:kern w:val="0"/>
                <w:lang w:val="en-US" w:bidi="ru-RU"/>
              </w:rPr>
              <w:t/>
            </w:r>
          </w:p>
        </w:tc>
      </w:tr>
    </w:tbl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18" w:name="_Toc1331990"/>
      <w:bookmarkStart w:id="19" w:name="_Toc1332156"/>
      <w:bookmarkStart w:id="20" w:name="_Toc59119739"/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b/>
          <w:kern w:val="0"/>
          <w:sz w:val="28"/>
          <w:szCs w:val="28"/>
          <w:lang w:val="uk-UA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3. 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ПЕРЕЧЕНЬ УЧЕБНО-МЕТОДИЧЕСКОГО ОБЕСПЕЧЕНИЯ САМОСТОЯТЕЛЬНОЙ РАБОТЫ ОБУЧАЮЩИХСЯ ПО ДИСЦИПЛИНЕ</w:t>
      </w:r>
      <w:bookmarkEnd w:id="18"/>
      <w:bookmarkEnd w:id="19"/>
      <w:bookmarkEnd w:id="20"/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21" w:name="_Toc1331991"/>
      <w:bookmarkStart w:id="22" w:name="_Toc1332157"/>
      <w:r w:rsidRPr="0005426A">
        <w:rPr>
          <w:rFonts w:eastAsia="Times New Roman"/>
          <w:b/>
          <w:kern w:val="0"/>
          <w:sz w:val="28"/>
        </w:rPr>
        <w:t>3.1. Самостоятельная работа</w:t>
      </w:r>
      <w:bookmarkEnd w:id="21"/>
      <w:bookmarkEnd w:id="22"/>
    </w:p>
    <w:p w:rsidR="00A1056C" w:rsidRDefault="00A1056C" w:rsidP="00A1056C">
      <w:pPr>
        <w:autoSpaceDE w:val="0"/>
        <w:autoSpaceDN w:val="0"/>
        <w:adjustRightInd w:val="0"/>
        <w:ind w:firstLine="567"/>
        <w:jc w:val="both"/>
        <w:rPr>
          <w:b/>
          <w:bCs/>
          <w:sz w:val="28"/>
          <w:szCs w:val="28"/>
          <w:lang w:eastAsia="uk-UA"/>
        </w:rPr>
      </w:pPr>
    </w:p>
    <w:p w:rsidR="00A1056C" w:rsidRDefault="00A1056C" w:rsidP="00A1056C">
      <w:pPr>
        <w:suppressAutoHyphens w:val="0"/>
        <w:spacing w:line="317" w:lineRule="exact"/>
        <w:ind w:right="140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tbl>
      <w:tblPr>
        <w:tblW w:w="4996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9"/>
        <w:gridCol w:w="6509"/>
      </w:tblGrid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>Наименование работы, ее вид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 xml:space="preserve">Содержание/характеристика работы, </w:t>
            </w:r>
          </w:p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>планируемые результаты</w:t>
            </w:r>
          </w:p>
        </w:tc>
      </w:tr>
      <w:tr w:rsidR="00A1056C" w:rsidRPr="003B0DB7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слушанию лекций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137BC8">
              <w:rPr>
                <w:rFonts w:eastAsia="Microsoft Sans Serif"/>
                <w:color w:val="000000"/>
                <w:kern w:val="0"/>
                <w:lang w:bidi="ru-RU"/>
              </w:rPr>
              <w:t>Повторение ранее изученного материала. В результате лекция будет усваиваться адекватно, одновременно произойдёт</w:t>
            </w:r>
            <w:r w:rsidRPr="00137BC8">
              <w:rPr>
                <w:rFonts w:eastAsia="Times New Roman"/>
                <w:kern w:val="0"/>
              </w:rPr>
              <w:t xml:space="preserve"> повышение качества и интенсификации образовательного процесса; формирование интереса к избранной профессии и овладению ее особенностями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34403A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выполнению лабораторных работ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CE6826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0A453F">
              <w:rPr>
                <w:rFonts w:eastAsia="Times New Roman"/>
                <w:color w:val="000000"/>
                <w:kern w:val="0"/>
                <w:lang w:bidi="ru-RU"/>
              </w:rPr>
              <w:t>Закрепление знаний практическим путем, подготовка отчета о лабораторных работах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Подготовка к практическим занятиям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Закрепление знаний практическим путем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Командная работа над проектом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Применение полученных знаний и практических навыков для анализа поставленной задачи и формирования собственной модели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Подготовка презентаций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Развитие познавательных и творческих способностей личности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 xml:space="preserve">Подготовка к </w:t>
            </w:r>
            <w:proofErr w:type="spellStart"/>
            <w:r>
              <w:rPr>
                <w:rFonts w:eastAsia="Times New Roman"/>
                <w:color w:val="000000"/>
                <w:kern w:val="0"/>
                <w:lang w:bidi="ru-RU"/>
              </w:rPr>
              <w:t>экзаамену</w:t>
            </w:r>
            <w:proofErr w:type="spellEnd"/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Усвоение знаний, формирование профессиональных умений, навыков и компетенций будущего специалиста</w:t>
            </w:r>
          </w:p>
        </w:tc>
      </w:tr>
    </w:tbl>
    <w:p w:rsidR="00A1056C" w:rsidRDefault="00A1056C" w:rsidP="00A1056C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23" w:name="_Toc1331992"/>
      <w:bookmarkStart w:id="24" w:name="_Toc1332158"/>
      <w:r w:rsidRPr="0005426A">
        <w:rPr>
          <w:rFonts w:eastAsia="Times New Roman"/>
          <w:b/>
          <w:kern w:val="0"/>
          <w:sz w:val="28"/>
        </w:rPr>
        <w:t>3.2. Учебно-методическое обеспечение самостоятельной работы</w:t>
      </w:r>
      <w:bookmarkEnd w:id="23"/>
      <w:bookmarkEnd w:id="24"/>
    </w:p>
    <w:p w:rsidR="00A1056C" w:rsidRPr="00661E8C" w:rsidRDefault="00A1056C" w:rsidP="00A1056C">
      <w:pPr>
        <w:suppressAutoHyphens w:val="0"/>
        <w:spacing w:line="317" w:lineRule="exact"/>
        <w:ind w:right="140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tbl>
      <w:tblPr>
        <w:tblW w:w="4997" w:type="pct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4"/>
        <w:gridCol w:w="5805"/>
      </w:tblGrid>
      <w:tr w:rsidR="00A1056C" w:rsidRPr="00661E8C" w:rsidTr="00A1056C">
        <w:trPr>
          <w:trHeight w:hRule="exact" w:val="566"/>
        </w:trPr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>Наименование работы, ее вид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kern w:val="0"/>
              </w:rPr>
            </w:pPr>
            <w:r w:rsidRPr="00661E8C">
              <w:rPr>
                <w:rFonts w:eastAsia="Times New Roman"/>
                <w:kern w:val="0"/>
              </w:rPr>
              <w:t>Перечень учебно-методического обеспечения СРС</w:t>
            </w:r>
          </w:p>
        </w:tc>
      </w:tr>
      <w:tr w:rsidR="00A1056C" w:rsidRPr="00661E8C" w:rsidTr="00A1056C">
        <w:trPr>
          <w:trHeight w:val="20"/>
        </w:trPr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34403A" w:rsidRDefault="00A1056C" w:rsidP="00A1056C">
            <w:pPr>
              <w:suppressAutoHyphens w:val="0"/>
              <w:spacing w:line="283" w:lineRule="exact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выполнению лабораторных работ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5E36F4" w:rsidRDefault="00A1056C" w:rsidP="00A1056C">
            <w:pPr>
              <w:shd w:val="clear" w:color="auto" w:fill="FFFFFF"/>
              <w:jc w:val="both"/>
            </w:pPr>
            <w:r>
              <w:t>Методические указания к лабораторным работам по дисциплине «Управление данными» для студентов очной и заочной форм обучения</w:t>
            </w:r>
          </w:p>
        </w:tc>
      </w:tr>
    </w:tbl>
    <w:p w:rsidR="00A1056C" w:rsidRDefault="00A1056C" w:rsidP="00A1056C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Default="00A1056C" w:rsidP="00A1056C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  <w:r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25" w:name="_Toc1331993"/>
      <w:bookmarkStart w:id="26" w:name="_Toc1332159"/>
      <w:bookmarkStart w:id="27" w:name="_Toc59119740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4. ФОНДЫ ОЦЕНОЧНЫХ СРЕДСТВ ДЛЯ ПРОВЕДЕНИЯ ТЕКУЩЕГО КОНТРОЛЯ УСПЕВАЕМОСТИ</w:t>
      </w:r>
      <w:bookmarkEnd w:id="25"/>
      <w:bookmarkEnd w:id="26"/>
      <w:bookmarkEnd w:id="27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Pr="00DA3A74" w:rsidRDefault="00A1056C" w:rsidP="00A1056C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8"/>
          <w:szCs w:val="28"/>
          <w:lang w:eastAsia="uk-UA"/>
        </w:rPr>
      </w:pPr>
      <w:r w:rsidRPr="00DA3A74">
        <w:rPr>
          <w:b/>
          <w:bCs/>
          <w:sz w:val="28"/>
          <w:szCs w:val="28"/>
          <w:lang w:eastAsia="uk-UA"/>
        </w:rPr>
        <w:t xml:space="preserve">Текущий контроль </w:t>
      </w:r>
      <w:r w:rsidRPr="00DA3A74">
        <w:rPr>
          <w:rFonts w:eastAsia="TimesNewRomanPSMT"/>
          <w:sz w:val="28"/>
          <w:szCs w:val="28"/>
          <w:lang w:eastAsia="uk-UA"/>
        </w:rPr>
        <w:t>проводится преподавателем на лабораторных работах по дисциплине в процессе их выполнения и сдачи (устный опрос по результатам выполнения лабораторной работы призван выяснить понимание студентом материала). В процессе защиты лабораторных работ, кроме контроля теоретических знаний, осуществляемого по контрольным вопросам к лабораторным работам, оцениваются практические навыки студентов по применению указанных знаний. Рубежный контроль (</w:t>
      </w:r>
      <w:r w:rsidRPr="00DA3A74">
        <w:rPr>
          <w:b/>
          <w:bCs/>
          <w:sz w:val="28"/>
          <w:szCs w:val="28"/>
          <w:lang w:eastAsia="uk-UA"/>
        </w:rPr>
        <w:t>аттестация</w:t>
      </w:r>
      <w:r w:rsidRPr="00DA3A74">
        <w:rPr>
          <w:rFonts w:eastAsia="TimesNewRomanPSMT"/>
          <w:sz w:val="28"/>
          <w:szCs w:val="28"/>
          <w:lang w:eastAsia="uk-UA"/>
        </w:rPr>
        <w:t xml:space="preserve">) проводится на 8-9 неделе </w:t>
      </w:r>
      <w:r>
        <w:rPr>
          <w:rFonts w:eastAsia="TimesNewRomanPSMT"/>
          <w:sz w:val="28"/>
          <w:szCs w:val="28"/>
          <w:lang w:eastAsia="uk-UA"/>
        </w:rPr>
        <w:t>5</w:t>
      </w:r>
      <w:r w:rsidRPr="00DA3A74">
        <w:rPr>
          <w:rFonts w:eastAsia="TimesNewRomanPSMT"/>
          <w:sz w:val="28"/>
          <w:szCs w:val="28"/>
          <w:lang w:eastAsia="uk-UA"/>
        </w:rPr>
        <w:t>-го семестра по результатам текущего контроля и защиты запланированного количества лабораторных работ.</w:t>
      </w:r>
    </w:p>
    <w:p w:rsidR="00A1056C" w:rsidRPr="00DA3A74" w:rsidRDefault="00A1056C" w:rsidP="00A1056C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8"/>
          <w:szCs w:val="28"/>
          <w:lang w:eastAsia="uk-UA"/>
        </w:rPr>
      </w:pPr>
      <w:r w:rsidRPr="00DA3A74">
        <w:rPr>
          <w:b/>
          <w:bCs/>
          <w:sz w:val="28"/>
          <w:szCs w:val="28"/>
          <w:lang w:eastAsia="uk-UA"/>
        </w:rPr>
        <w:t xml:space="preserve">Итоговый контроль </w:t>
      </w:r>
      <w:r w:rsidRPr="00DA3A74">
        <w:rPr>
          <w:rFonts w:eastAsia="TimesNewRomanPSMT"/>
          <w:sz w:val="28"/>
          <w:szCs w:val="28"/>
          <w:lang w:eastAsia="uk-UA"/>
        </w:rPr>
        <w:t xml:space="preserve">проводится для студентов ОФО и ЗФО в форме </w:t>
      </w:r>
      <w:r>
        <w:rPr>
          <w:rFonts w:eastAsia="TimesNewRomanPSMT"/>
          <w:sz w:val="28"/>
          <w:szCs w:val="28"/>
          <w:lang w:eastAsia="uk-UA"/>
        </w:rPr>
        <w:t>экзамена</w:t>
      </w:r>
      <w:r w:rsidRPr="00DA3A74">
        <w:rPr>
          <w:rFonts w:eastAsia="TimesNewRomanPSMT"/>
          <w:sz w:val="28"/>
          <w:szCs w:val="28"/>
          <w:lang w:eastAsia="uk-UA"/>
        </w:rPr>
        <w:t xml:space="preserve"> в </w:t>
      </w:r>
      <w:r>
        <w:rPr>
          <w:rFonts w:eastAsia="TimesNewRomanPSMT"/>
          <w:sz w:val="28"/>
          <w:szCs w:val="28"/>
          <w:lang w:eastAsia="uk-UA"/>
        </w:rPr>
        <w:t>5</w:t>
      </w:r>
      <w:r w:rsidRPr="00DA3A74">
        <w:rPr>
          <w:rFonts w:eastAsia="TimesNewRomanPSMT"/>
          <w:sz w:val="28"/>
          <w:szCs w:val="28"/>
          <w:lang w:eastAsia="uk-UA"/>
        </w:rPr>
        <w:t>-м семестре</w:t>
      </w:r>
      <w:r>
        <w:rPr>
          <w:rFonts w:eastAsia="TimesNewRomanPSMT"/>
          <w:sz w:val="28"/>
          <w:szCs w:val="28"/>
          <w:lang w:eastAsia="uk-UA"/>
        </w:rPr>
        <w:t xml:space="preserve"> (ОФО), в 6-м семестре (ЗФО)</w:t>
      </w:r>
      <w:r w:rsidRPr="00DA3A74">
        <w:rPr>
          <w:rFonts w:eastAsia="TimesNewRomanPSMT"/>
          <w:sz w:val="28"/>
          <w:szCs w:val="28"/>
          <w:lang w:eastAsia="uk-UA"/>
        </w:rPr>
        <w:t>.</w:t>
      </w:r>
    </w:p>
    <w:p w:rsidR="00A1056C" w:rsidRPr="00DA3A74" w:rsidRDefault="00A1056C" w:rsidP="00A1056C">
      <w:pPr>
        <w:autoSpaceDE w:val="0"/>
        <w:autoSpaceDN w:val="0"/>
        <w:adjustRightInd w:val="0"/>
        <w:ind w:firstLine="567"/>
        <w:jc w:val="both"/>
        <w:rPr>
          <w:b/>
          <w:caps/>
          <w:sz w:val="28"/>
          <w:szCs w:val="28"/>
        </w:rPr>
      </w:pPr>
      <w:r w:rsidRPr="00DA3A74">
        <w:rPr>
          <w:rFonts w:eastAsia="TimesNewRomanPSMT"/>
          <w:sz w:val="28"/>
          <w:szCs w:val="28"/>
          <w:lang w:eastAsia="uk-UA"/>
        </w:rPr>
        <w:t>Для проверки знаний материала дисциплины в процессе защиты лабораторных работ используются контрольные вопросы, аналогичные указанным ниже.</w:t>
      </w:r>
    </w:p>
    <w:p w:rsidR="00A1056C" w:rsidRPr="00E014EE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b/>
          <w:sz w:val="28"/>
          <w:szCs w:val="28"/>
        </w:rPr>
      </w:pPr>
      <w:r w:rsidRPr="00DA3A74">
        <w:rPr>
          <w:b/>
          <w:sz w:val="28"/>
          <w:szCs w:val="28"/>
        </w:rPr>
        <w:t>Примерный перечень вопросов и задач для текущего контроля</w:t>
      </w:r>
    </w:p>
    <w:p w:rsidR="00A1056C" w:rsidRPr="00DA3A74" w:rsidRDefault="00A1056C" w:rsidP="00A1056C">
      <w:pPr>
        <w:widowControl/>
        <w:suppressAutoHyphens w:val="0"/>
        <w:ind w:firstLine="709"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6798"/>
      </w:tblGrid>
      <w:tr w:rsidR="00A1056C" w:rsidRPr="00DA3A74" w:rsidTr="00A1056C">
        <w:trPr>
          <w:tblHeader/>
        </w:trPr>
        <w:tc>
          <w:tcPr>
            <w:tcW w:w="2547" w:type="dxa"/>
            <w:vAlign w:val="center"/>
          </w:tcPr>
          <w:p w:rsidR="00A1056C" w:rsidRPr="00DA3A74" w:rsidRDefault="00A1056C" w:rsidP="00A1056C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lang w:eastAsia="uk-UA"/>
              </w:rPr>
            </w:pPr>
            <w:r w:rsidRPr="00DA3A74">
              <w:rPr>
                <w:rFonts w:eastAsia="TimesNewRoman"/>
                <w:lang w:eastAsia="uk-UA"/>
              </w:rPr>
              <w:t>Наименование темы</w:t>
            </w:r>
          </w:p>
        </w:tc>
        <w:tc>
          <w:tcPr>
            <w:tcW w:w="6798" w:type="dxa"/>
            <w:vAlign w:val="center"/>
          </w:tcPr>
          <w:p w:rsidR="00A1056C" w:rsidRPr="00DA3A74" w:rsidRDefault="00A1056C" w:rsidP="00A1056C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lang w:eastAsia="uk-UA"/>
              </w:rPr>
            </w:pPr>
            <w:r w:rsidRPr="00DA3A74">
              <w:rPr>
                <w:rFonts w:eastAsia="TimesNewRoman"/>
                <w:lang w:eastAsia="uk-UA"/>
              </w:rPr>
              <w:t>Примерный перечень вопросов и задач</w:t>
            </w:r>
          </w:p>
        </w:tc>
      </w:tr>
      <w:tr w:rsidR="00A1056C" w:rsidRPr="0031378C" w:rsidTr="00A1056C">
        <w:tc>
          <w:tcPr>
            <w:tcW w:w="2547" w:type="dxa"/>
            <w:vAlign w:val="center"/>
          </w:tcPr>
          <w:p w:rsidR="00A1056C" w:rsidRPr="00B23964" w:rsidRDefault="00587658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 w:rsidR="00E20DF4" w:rsidRPr="00587658">
              <w:rPr>
                <w:rFonts w:eastAsia="Times New Roman"/>
                <w:bCs/>
                <w:kern w:val="0"/>
                <w:lang w:eastAsia="ar-SA"/>
              </w:rPr>
              <w:t/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E20DF4" w:rsidRPr="00587658">
              <w:rPr>
                <w:rFonts w:eastAsia="Times New Roman"/>
                <w:bCs/>
                <w:kern w:val="0"/>
                <w:lang w:eastAsia="ar-SA"/>
              </w:rPr>
              <w:t/>
            </w:r>
            <w:r w:rsidR="00E20DF4"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1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.</w:t>
            </w:r>
            <w:r>
              <w:t xml:space="preserve">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Основные понятия систем баз данных. РМД. Основные понятия РМД</w:t>
            </w:r>
          </w:p>
        </w:tc>
        <w:tc>
          <w:tcPr>
            <w:tcW w:w="6798" w:type="dxa"/>
          </w:tcPr>
          <w:p w:rsidR="00ED1A63" w:rsidRPr="0022174A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val="en-US" w:eastAsia="ar-SA"/>
              </w:rPr>
            </w:pPr>
            <w:r w:rsidRPr="00E16F43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152BED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41251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1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2B6D6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 </w:t>
            </w:r>
            <w:r w:rsidR="000E261C" w:rsidRPr="0022174A">
              <w:rPr>
                <w:rFonts w:eastAsia="Times New Roman"/>
                <w:bCs/>
                <w:kern w:val="0"/>
                <w:lang w:val="en-US" w:eastAsia="ar-SA"/>
              </w:rPr>
              <w:t xml:space="preserve">Этапы развития принципов управления данными.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403C70"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31378C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  <w:r w:rsidR="00152BED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41251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2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2B6D6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 </w:t>
            </w:r>
            <w:r w:rsidR="000E261C" w:rsidRPr="0022174A">
              <w:rPr>
                <w:rFonts w:eastAsia="Times New Roman"/>
                <w:bCs/>
                <w:kern w:val="0"/>
                <w:lang w:val="en-US" w:eastAsia="ar-SA"/>
              </w:rPr>
              <w:t xml:space="preserve">Требования к организации управления данными.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403C70"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31378C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  <w:r w:rsidR="00152BED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41251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3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2B6D6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 </w:t>
            </w:r>
            <w:r w:rsidR="000E261C" w:rsidRPr="0022174A">
              <w:rPr>
                <w:rFonts w:eastAsia="Times New Roman"/>
                <w:bCs/>
                <w:kern w:val="0"/>
                <w:lang w:val="en-US" w:eastAsia="ar-SA"/>
              </w:rPr>
              <w:t xml:space="preserve">Этапы проектирования БД.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403C70"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31378C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  <w:r w:rsidR="00152BED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41251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4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2B6D6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 </w:t>
            </w:r>
            <w:r w:rsidR="000E261C" w:rsidRPr="0022174A">
              <w:rPr>
                <w:rFonts w:eastAsia="Times New Roman"/>
                <w:bCs/>
                <w:kern w:val="0"/>
                <w:lang w:val="en-US" w:eastAsia="ar-SA"/>
              </w:rPr>
              <w:t xml:space="preserve">Классификация БД.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403C70"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31378C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  <w:r w:rsidR="00E20DF4"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</w:p>
        </w:tc>
      </w:tr>
      <w:tr w:rsidR="00A1056C" w:rsidRPr="0031378C" w:rsidTr="00A1056C">
        <w:tc>
          <w:tcPr>
            <w:tcW w:w="2547" w:type="dxa"/>
            <w:vAlign w:val="center"/>
          </w:tcPr>
          <w:p w:rsidR="00A1056C" w:rsidRPr="00B23964" w:rsidRDefault="00587658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 w:rsidR="00E20DF4" w:rsidRPr="00587658">
              <w:rPr>
                <w:rFonts w:eastAsia="Times New Roman"/>
                <w:bCs/>
                <w:kern w:val="0"/>
                <w:lang w:eastAsia="ar-SA"/>
              </w:rPr>
              <w:t/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E20DF4" w:rsidRPr="00587658">
              <w:rPr>
                <w:rFonts w:eastAsia="Times New Roman"/>
                <w:bCs/>
                <w:kern w:val="0"/>
                <w:lang w:eastAsia="ar-SA"/>
              </w:rPr>
              <w:t/>
            </w:r>
            <w:r w:rsidR="00E20DF4"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2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.</w:t>
            </w:r>
            <w:r>
              <w:t xml:space="preserve">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Языки запросов современных СУБД</w:t>
            </w:r>
          </w:p>
        </w:tc>
        <w:tc>
          <w:tcPr>
            <w:tcW w:w="6798" w:type="dxa"/>
          </w:tcPr>
          <w:p w:rsidR="00ED1A63" w:rsidRPr="0022174A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val="en-US" w:eastAsia="ar-SA"/>
              </w:rPr>
            </w:pPr>
            <w:r w:rsidRPr="00E16F43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152BED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41251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1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2B6D6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 </w:t>
            </w:r>
            <w:r w:rsidR="000E261C" w:rsidRPr="0022174A">
              <w:rPr>
                <w:rFonts w:eastAsia="Times New Roman"/>
                <w:bCs/>
                <w:kern w:val="0"/>
                <w:lang w:val="en-US" w:eastAsia="ar-SA"/>
              </w:rPr>
              <w:t xml:space="preserve">Назначение генераторов? 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403C70"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31378C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  <w:r w:rsidR="00152BED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41251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2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2B6D6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 </w:t>
            </w:r>
            <w:r w:rsidR="000E261C" w:rsidRPr="0022174A">
              <w:rPr>
                <w:rFonts w:eastAsia="Times New Roman"/>
                <w:bCs/>
                <w:kern w:val="0"/>
                <w:lang w:val="en-US" w:eastAsia="ar-SA"/>
              </w:rPr>
              <w:t xml:space="preserve">Как сгенерировать следующее значение генератора? 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403C70"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31378C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  <w:r w:rsidR="00152BED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41251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3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2B6D6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 </w:t>
            </w:r>
            <w:r w:rsidR="000E261C" w:rsidRPr="0022174A">
              <w:rPr>
                <w:rFonts w:eastAsia="Times New Roman"/>
                <w:bCs/>
                <w:kern w:val="0"/>
                <w:lang w:val="en-US" w:eastAsia="ar-SA"/>
              </w:rPr>
              <w:t xml:space="preserve">Как переустановить значение генератора? 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403C70"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31378C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  <w:r w:rsidR="00152BED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41251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4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2B6D6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 </w:t>
            </w:r>
            <w:r w:rsidR="000E261C" w:rsidRPr="0022174A">
              <w:rPr>
                <w:rFonts w:eastAsia="Times New Roman"/>
                <w:bCs/>
                <w:kern w:val="0"/>
                <w:lang w:val="en-US" w:eastAsia="ar-SA"/>
              </w:rPr>
              <w:t xml:space="preserve">Как удалить генератор? 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403C70"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31378C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  <w:r w:rsidR="00152BED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41251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5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2B6D6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 </w:t>
            </w:r>
            <w:r w:rsidR="000E261C" w:rsidRPr="0022174A">
              <w:rPr>
                <w:rFonts w:eastAsia="Times New Roman"/>
                <w:bCs/>
                <w:kern w:val="0"/>
                <w:lang w:val="en-US" w:eastAsia="ar-SA"/>
              </w:rPr>
              <w:t xml:space="preserve">Повышение надежности данных?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403C70"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31378C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  <w:r w:rsidR="00152BED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41251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6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2B6D6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 </w:t>
            </w:r>
            <w:r w:rsidR="000E261C" w:rsidRPr="0022174A">
              <w:rPr>
                <w:rFonts w:eastAsia="Times New Roman"/>
                <w:bCs/>
                <w:kern w:val="0"/>
                <w:lang w:val="en-US" w:eastAsia="ar-SA"/>
              </w:rPr>
              <w:t xml:space="preserve">Организация многопользовательского режима доступа к данным?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403C70"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31378C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  <w:r w:rsidR="00152BED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41251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7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2B6D6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 </w:t>
            </w:r>
            <w:r w:rsidR="000E261C" w:rsidRPr="0022174A">
              <w:rPr>
                <w:rFonts w:eastAsia="Times New Roman"/>
                <w:bCs/>
                <w:kern w:val="0"/>
                <w:lang w:val="en-US" w:eastAsia="ar-SA"/>
              </w:rPr>
              <w:t xml:space="preserve">Что такое "триггер"? 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403C70"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31378C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  <w:r w:rsidR="00152BED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41251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8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2B6D6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 </w:t>
            </w:r>
            <w:r w:rsidR="000E261C" w:rsidRPr="0022174A">
              <w:rPr>
                <w:rFonts w:eastAsia="Times New Roman"/>
                <w:bCs/>
                <w:kern w:val="0"/>
                <w:lang w:val="en-US" w:eastAsia="ar-SA"/>
              </w:rPr>
              <w:t xml:space="preserve">Из каких частей состоит триггер? 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403C70"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31378C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  <w:r w:rsidR="00152BED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41251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9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2B6D6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 </w:t>
            </w:r>
            <w:r w:rsidR="000E261C" w:rsidRPr="0022174A">
              <w:rPr>
                <w:rFonts w:eastAsia="Times New Roman"/>
                <w:bCs/>
                <w:kern w:val="0"/>
                <w:lang w:val="en-US" w:eastAsia="ar-SA"/>
              </w:rPr>
              <w:t xml:space="preserve">Какая информация содержится в заголовочной части триггера? 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403C70"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31378C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  <w:r w:rsidR="00152BED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41251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10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2B6D6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 </w:t>
            </w:r>
            <w:r w:rsidR="000E261C" w:rsidRPr="0022174A">
              <w:rPr>
                <w:rFonts w:eastAsia="Times New Roman"/>
                <w:bCs/>
                <w:kern w:val="0"/>
                <w:lang w:val="en-US" w:eastAsia="ar-SA"/>
              </w:rPr>
              <w:t xml:space="preserve">Как сделать триггер временно неактивным? Как удалить триггер? 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403C70"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31378C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  <w:r w:rsidR="00152BED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41251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11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2B6D6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 </w:t>
            </w:r>
            <w:r w:rsidR="000E261C" w:rsidRPr="0022174A">
              <w:rPr>
                <w:rFonts w:eastAsia="Times New Roman"/>
                <w:bCs/>
                <w:kern w:val="0"/>
                <w:lang w:val="en-US" w:eastAsia="ar-SA"/>
              </w:rPr>
              <w:t xml:space="preserve">Для чего используются триггеры? 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403C70"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31378C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  <w:r w:rsidR="00152BED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41251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12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2B6D6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 </w:t>
            </w:r>
            <w:r w:rsidR="000E261C" w:rsidRPr="0022174A">
              <w:rPr>
                <w:rFonts w:eastAsia="Times New Roman"/>
                <w:bCs/>
                <w:kern w:val="0"/>
                <w:lang w:val="en-US" w:eastAsia="ar-SA"/>
              </w:rPr>
              <w:t xml:space="preserve">Назовите элементы языка хранимых процедур и триггеров.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403C70"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31378C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  <w:r w:rsidR="00E20DF4"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</w:p>
        </w:tc>
      </w:tr>
    </w:tbl>
    <w:p w:rsidR="00A1056C" w:rsidRPr="0031378C" w:rsidRDefault="00A1056C" w:rsidP="00CA2026">
      <w:pPr>
        <w:widowControl/>
        <w:suppressAutoHyphens w:val="0"/>
        <w:jc w:val="both"/>
        <w:rPr>
          <w:rFonts w:eastAsia="Times New Roman"/>
          <w:iCs/>
          <w:color w:val="000000"/>
          <w:kern w:val="0"/>
          <w:sz w:val="28"/>
          <w:szCs w:val="28"/>
          <w:lang w:bidi="ru-RU"/>
        </w:rPr>
      </w:pPr>
    </w:p>
    <w:p w:rsidR="00A1056C" w:rsidRPr="003A0D5A" w:rsidRDefault="00A1056C" w:rsidP="00A1056C">
      <w:pPr>
        <w:widowControl/>
        <w:suppressAutoHyphens w:val="0"/>
        <w:spacing w:after="160" w:line="259" w:lineRule="auto"/>
        <w:rPr>
          <w:rFonts w:eastAsia="Times New Roman"/>
          <w:iCs/>
          <w:color w:val="000000"/>
          <w:kern w:val="0"/>
          <w:sz w:val="28"/>
          <w:szCs w:val="28"/>
          <w:lang w:val="en-US" w:bidi="ru-RU"/>
        </w:rPr>
      </w:pPr>
      <w:r w:rsidRPr="0031378C">
        <w:rPr>
          <w:rFonts w:eastAsia="Times New Roman"/>
          <w:iCs/>
          <w:color w:val="000000"/>
          <w:kern w:val="0"/>
          <w:sz w:val="28"/>
          <w:szCs w:val="28"/>
          <w:lang w:bidi="ru-RU"/>
        </w:rPr>
        <w:br w:type="page"/>
      </w:r>
      <w:bookmarkStart w:id="28" w:name="_GoBack"/>
      <w:bookmarkEnd w:id="28"/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29" w:name="_Toc1331994"/>
      <w:bookmarkStart w:id="30" w:name="_Toc1332160"/>
      <w:bookmarkStart w:id="31" w:name="_Toc59119741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5. ФОНДЫ ОЦЕНОЧНЫХ СРЕДСТВ ДЛЯ ПРОВЕДЕНИЯ ПРОМЕЖУТОЧНОЙ АТТЕСТАЦИИ ОБУЧАЮЩИХСЯ ПО ДИСЦИПЛИНЕ</w:t>
      </w:r>
      <w:bookmarkEnd w:id="29"/>
      <w:bookmarkEnd w:id="30"/>
      <w:bookmarkEnd w:id="31"/>
    </w:p>
    <w:p w:rsidR="00A1056C" w:rsidRDefault="00A1056C" w:rsidP="00A1056C">
      <w:pPr>
        <w:widowControl/>
        <w:shd w:val="clear" w:color="auto" w:fill="FFFFFF"/>
        <w:suppressAutoHyphens w:val="0"/>
        <w:ind w:firstLine="567"/>
        <w:jc w:val="both"/>
        <w:rPr>
          <w:rFonts w:eastAsia="Times New Roman"/>
          <w:color w:val="000000"/>
          <w:kern w:val="0"/>
          <w:sz w:val="28"/>
          <w:szCs w:val="28"/>
          <w:lang w:eastAsia="uk-UA"/>
        </w:rPr>
      </w:pPr>
    </w:p>
    <w:p w:rsidR="00A1056C" w:rsidRPr="001010A5" w:rsidRDefault="00A1056C" w:rsidP="00A1056C">
      <w:pPr>
        <w:tabs>
          <w:tab w:val="left" w:pos="840"/>
        </w:tabs>
        <w:ind w:firstLine="567"/>
        <w:jc w:val="both"/>
        <w:rPr>
          <w:sz w:val="28"/>
          <w:szCs w:val="28"/>
        </w:rPr>
      </w:pPr>
      <w:bookmarkStart w:id="32" w:name="_Toc415581260"/>
      <w:bookmarkStart w:id="33" w:name="_Toc415955845"/>
      <w:r w:rsidRPr="001010A5">
        <w:rPr>
          <w:b/>
          <w:sz w:val="28"/>
          <w:szCs w:val="28"/>
        </w:rPr>
        <w:t>Система и формы контроля.</w:t>
      </w:r>
      <w:bookmarkEnd w:id="32"/>
      <w:bookmarkEnd w:id="33"/>
      <w:r w:rsidRPr="001010A5">
        <w:rPr>
          <w:b/>
          <w:sz w:val="28"/>
          <w:szCs w:val="28"/>
        </w:rPr>
        <w:t xml:space="preserve"> </w:t>
      </w:r>
      <w:r w:rsidRPr="001010A5">
        <w:rPr>
          <w:sz w:val="28"/>
          <w:szCs w:val="28"/>
        </w:rPr>
        <w:t xml:space="preserve">Для обеспечения объективности в оценке результатов обучения, активизации учебной деятельности, повышения ответственности студентов путем планомерной, систематической работы над учебным материалом, используется накопительная </w:t>
      </w:r>
      <w:proofErr w:type="spellStart"/>
      <w:r w:rsidRPr="001010A5">
        <w:rPr>
          <w:sz w:val="28"/>
          <w:szCs w:val="28"/>
        </w:rPr>
        <w:t>балльно</w:t>
      </w:r>
      <w:proofErr w:type="spellEnd"/>
      <w:r w:rsidRPr="001010A5">
        <w:rPr>
          <w:sz w:val="28"/>
          <w:szCs w:val="28"/>
        </w:rPr>
        <w:t>-рейтинговая система.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Рейтинговая оценка по дисциплине формируется по итогам текущего и итогового контроля. Максимальный балл, накопленный студентом за семестр по всем видам учебной деятельности для дисциплины, составляет 100 баллов.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Из 100 баллов 60 баллов отводится на оценку работы в течение семестра – текущий рейтинг, 40 баллов – на оценку итогового контроля – итоговый рейтинг.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b/>
          <w:sz w:val="28"/>
          <w:szCs w:val="28"/>
        </w:rPr>
        <w:t>Текущий рейтинг</w:t>
      </w:r>
      <w:r w:rsidRPr="001010A5">
        <w:rPr>
          <w:sz w:val="28"/>
          <w:szCs w:val="28"/>
        </w:rPr>
        <w:t xml:space="preserve"> по дисциплине (максимальное количество баллов – 60) составляется в ходе промежуточного контроля знаний студентов по результатам контроля посещаемости занятий, выполнения </w:t>
      </w:r>
      <w:proofErr w:type="gramStart"/>
      <w:r w:rsidRPr="001010A5">
        <w:rPr>
          <w:sz w:val="28"/>
          <w:szCs w:val="28"/>
        </w:rPr>
        <w:t>заданий</w:t>
      </w:r>
      <w:proofErr w:type="gramEnd"/>
      <w:r w:rsidRPr="001010A5">
        <w:rPr>
          <w:sz w:val="28"/>
          <w:szCs w:val="28"/>
        </w:rPr>
        <w:t xml:space="preserve"> выносимых на самостоятельное изучение и выполнения индивидуальных заданий.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В случае если за работу в семестре студентом набрано небольшое количество баллов (30 баллов и менее), в отношении него предусмотрен комплекс дополнительных контрольных учебных мероприятий (тематическое тестирование, устный опрос и т.д.), в ходе которых студент может «добрать» необходимое количество баллов.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При активном участии студента в подготовке к лекционным занятиям, работе студенческого научного общества на кафедре (выступление с докладами, выполнение научно- или учебно-исследовательской работы и др.) начисляются поощрительные баллы (1 – 10), которые добавляются к текущему рейтингу.</w:t>
      </w:r>
    </w:p>
    <w:p w:rsidR="00A1056C" w:rsidRPr="001010A5" w:rsidRDefault="00A1056C" w:rsidP="00A1056C">
      <w:pPr>
        <w:ind w:firstLine="709"/>
        <w:jc w:val="both"/>
        <w:rPr>
          <w:sz w:val="28"/>
          <w:szCs w:val="28"/>
        </w:rPr>
      </w:pPr>
      <w:r w:rsidRPr="001010A5">
        <w:rPr>
          <w:b/>
          <w:sz w:val="28"/>
          <w:szCs w:val="28"/>
        </w:rPr>
        <w:t>Итоговый рейтинг</w:t>
      </w:r>
      <w:r w:rsidRPr="001010A5">
        <w:rPr>
          <w:sz w:val="28"/>
          <w:szCs w:val="28"/>
        </w:rPr>
        <w:t xml:space="preserve"> (максимальное количество баллов – 40) формируется в результате сдачи </w:t>
      </w:r>
      <w:r>
        <w:rPr>
          <w:sz w:val="28"/>
          <w:szCs w:val="28"/>
        </w:rPr>
        <w:t>зачета</w:t>
      </w:r>
      <w:r w:rsidRPr="001010A5">
        <w:rPr>
          <w:sz w:val="28"/>
          <w:szCs w:val="28"/>
        </w:rPr>
        <w:t xml:space="preserve">, и состоит из </w:t>
      </w:r>
      <w:r>
        <w:rPr>
          <w:sz w:val="28"/>
          <w:szCs w:val="28"/>
        </w:rPr>
        <w:t>двух</w:t>
      </w:r>
      <w:r w:rsidRPr="001010A5">
        <w:rPr>
          <w:sz w:val="28"/>
          <w:szCs w:val="28"/>
        </w:rPr>
        <w:t xml:space="preserve"> составляющих: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Pr="001010A5">
        <w:rPr>
          <w:sz w:val="28"/>
          <w:szCs w:val="28"/>
        </w:rPr>
        <w:t xml:space="preserve"> часть – максимальное количество баллов 20;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индивидуальная беседа по двум теоретическим вопросам– максимальное количество баллов 20;</w:t>
      </w:r>
    </w:p>
    <w:p w:rsidR="00A1056C" w:rsidRPr="001010A5" w:rsidRDefault="00A1056C" w:rsidP="00A1056C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bookmarkStart w:id="34" w:name="_Toc415614371"/>
      <w:bookmarkStart w:id="35" w:name="_Toc415955846"/>
      <w:r w:rsidRPr="001010A5"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Текущий контроль знаний студентов (опрос, тестирование) </w:t>
      </w:r>
      <w:r w:rsidRPr="001010A5">
        <w:rPr>
          <w:rFonts w:eastAsia="Calibri"/>
          <w:color w:val="000000"/>
          <w:sz w:val="28"/>
          <w:szCs w:val="28"/>
          <w:lang w:eastAsia="en-US"/>
        </w:rPr>
        <w:t xml:space="preserve">проводится по результатам выполнения домашних или аудиторных работ. Средством контроля формирования компетенций </w:t>
      </w:r>
      <w:r w:rsidRPr="001010A5">
        <w:rPr>
          <w:color w:val="000000"/>
          <w:sz w:val="28"/>
          <w:szCs w:val="28"/>
        </w:rPr>
        <w:t>ОПК-</w:t>
      </w:r>
      <w:r>
        <w:rPr>
          <w:color w:val="000000"/>
          <w:sz w:val="28"/>
          <w:szCs w:val="28"/>
        </w:rPr>
        <w:t>2</w:t>
      </w:r>
      <w:r w:rsidRPr="001010A5">
        <w:rPr>
          <w:color w:val="000000"/>
          <w:sz w:val="28"/>
          <w:szCs w:val="28"/>
        </w:rPr>
        <w:t>, ПК-</w:t>
      </w:r>
      <w:r>
        <w:rPr>
          <w:color w:val="000000"/>
          <w:sz w:val="28"/>
          <w:szCs w:val="28"/>
        </w:rPr>
        <w:t>8</w:t>
      </w:r>
      <w:r w:rsidRPr="001010A5">
        <w:rPr>
          <w:color w:val="000000"/>
          <w:sz w:val="28"/>
          <w:szCs w:val="28"/>
        </w:rPr>
        <w:t xml:space="preserve"> </w:t>
      </w:r>
      <w:r w:rsidRPr="001010A5">
        <w:rPr>
          <w:rFonts w:eastAsia="Calibri"/>
          <w:color w:val="000000"/>
          <w:sz w:val="28"/>
          <w:szCs w:val="28"/>
          <w:lang w:eastAsia="en-US"/>
        </w:rPr>
        <w:t>являются во</w:t>
      </w:r>
      <w:r>
        <w:rPr>
          <w:rFonts w:eastAsia="Calibri"/>
          <w:color w:val="000000"/>
          <w:sz w:val="28"/>
          <w:szCs w:val="28"/>
          <w:lang w:eastAsia="en-US"/>
        </w:rPr>
        <w:t>просы для самоконтроля, з</w:t>
      </w:r>
      <w:r w:rsidRPr="001010A5">
        <w:rPr>
          <w:rFonts w:eastAsia="Calibri"/>
          <w:color w:val="000000"/>
          <w:sz w:val="28"/>
          <w:szCs w:val="28"/>
          <w:lang w:eastAsia="en-US"/>
        </w:rPr>
        <w:t xml:space="preserve">адания по темам дисциплины. Основными формами текущего контроля знаний являются: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обсуждение вынесенных в планах занятий вопросов тем и контрольных вопросов;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выполнение контрольных заданий по пройденным темам и обсуждение результатов;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lastRenderedPageBreak/>
        <w:t xml:space="preserve">участие в дискуссии по наиболее актуальным темам дисциплины;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подготовка докладов и защит работ по отдельным вопросам с последующей оценкой выступления группой;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лабораторные работы. </w:t>
      </w:r>
    </w:p>
    <w:p w:rsidR="00A1056C" w:rsidRPr="001010A5" w:rsidRDefault="00A1056C" w:rsidP="00A1056C">
      <w:pPr>
        <w:ind w:firstLine="709"/>
        <w:jc w:val="both"/>
        <w:rPr>
          <w:rFonts w:eastAsia="Calibri"/>
          <w:bCs/>
          <w:color w:val="000000"/>
          <w:sz w:val="28"/>
          <w:szCs w:val="28"/>
          <w:lang w:eastAsia="en-US"/>
        </w:rPr>
      </w:pPr>
      <w:r w:rsidRPr="001010A5"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Промежуточный контроль </w:t>
      </w:r>
      <w:r w:rsidRPr="001010A5">
        <w:rPr>
          <w:rFonts w:eastAsia="Calibri"/>
          <w:bCs/>
          <w:color w:val="000000"/>
          <w:sz w:val="28"/>
          <w:szCs w:val="28"/>
          <w:lang w:eastAsia="en-US"/>
        </w:rPr>
        <w:t xml:space="preserve">формирования компетенций </w:t>
      </w:r>
      <w:r w:rsidRPr="001010A5">
        <w:rPr>
          <w:color w:val="000000"/>
          <w:sz w:val="28"/>
          <w:szCs w:val="28"/>
        </w:rPr>
        <w:t>ОПК-</w:t>
      </w:r>
      <w:r>
        <w:rPr>
          <w:color w:val="000000"/>
          <w:sz w:val="28"/>
          <w:szCs w:val="28"/>
        </w:rPr>
        <w:t>2</w:t>
      </w:r>
      <w:r w:rsidRPr="001010A5">
        <w:rPr>
          <w:color w:val="000000"/>
          <w:sz w:val="28"/>
          <w:szCs w:val="28"/>
        </w:rPr>
        <w:t>, ПК-</w:t>
      </w:r>
      <w:r>
        <w:rPr>
          <w:color w:val="000000"/>
          <w:sz w:val="28"/>
          <w:szCs w:val="28"/>
        </w:rPr>
        <w:t>8</w:t>
      </w:r>
      <w:r w:rsidRPr="001010A5">
        <w:rPr>
          <w:color w:val="000000"/>
          <w:sz w:val="28"/>
          <w:szCs w:val="28"/>
        </w:rPr>
        <w:t xml:space="preserve"> </w:t>
      </w:r>
      <w:r w:rsidRPr="001010A5">
        <w:rPr>
          <w:rFonts w:eastAsia="Calibri"/>
          <w:bCs/>
          <w:color w:val="000000"/>
          <w:sz w:val="28"/>
          <w:szCs w:val="28"/>
          <w:lang w:eastAsia="en-US"/>
        </w:rPr>
        <w:t xml:space="preserve">осуществляется посредством контрольных вопросов к </w:t>
      </w:r>
      <w:r>
        <w:rPr>
          <w:rFonts w:eastAsia="Calibri"/>
          <w:bCs/>
          <w:color w:val="000000"/>
          <w:sz w:val="28"/>
          <w:szCs w:val="28"/>
          <w:lang w:eastAsia="en-US"/>
        </w:rPr>
        <w:t>дифференцированному зачету</w:t>
      </w:r>
      <w:r w:rsidRPr="001010A5">
        <w:rPr>
          <w:rFonts w:eastAsia="Calibri"/>
          <w:bCs/>
          <w:color w:val="000000"/>
          <w:sz w:val="28"/>
          <w:szCs w:val="28"/>
          <w:lang w:eastAsia="en-US"/>
        </w:rPr>
        <w:t>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</w:p>
    <w:p w:rsidR="00A1056C" w:rsidRPr="001010A5" w:rsidRDefault="00A1056C" w:rsidP="00A1056C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1010A5">
        <w:rPr>
          <w:b/>
          <w:bCs/>
          <w:color w:val="000000"/>
          <w:sz w:val="28"/>
          <w:szCs w:val="28"/>
        </w:rPr>
        <w:t>Критерии оценки лабораторной работы</w:t>
      </w:r>
    </w:p>
    <w:p w:rsidR="00A1056C" w:rsidRPr="001010A5" w:rsidRDefault="00A1056C" w:rsidP="00A1056C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430925">
        <w:rPr>
          <w:b/>
          <w:bCs/>
          <w:color w:val="000000"/>
          <w:sz w:val="28"/>
          <w:szCs w:val="28"/>
        </w:rPr>
        <w:t xml:space="preserve">(формирование компетенции </w:t>
      </w:r>
      <w:r w:rsidRPr="001010A5">
        <w:rPr>
          <w:color w:val="000000"/>
          <w:sz w:val="28"/>
          <w:szCs w:val="28"/>
        </w:rPr>
        <w:t>ОПК-</w:t>
      </w:r>
      <w:r>
        <w:rPr>
          <w:color w:val="000000"/>
          <w:sz w:val="28"/>
          <w:szCs w:val="28"/>
        </w:rPr>
        <w:t>2</w:t>
      </w:r>
      <w:r w:rsidRPr="001010A5">
        <w:rPr>
          <w:color w:val="000000"/>
          <w:sz w:val="28"/>
          <w:szCs w:val="28"/>
        </w:rPr>
        <w:t>, ПК-</w:t>
      </w:r>
      <w:r>
        <w:rPr>
          <w:color w:val="000000"/>
          <w:sz w:val="28"/>
          <w:szCs w:val="28"/>
        </w:rPr>
        <w:t>8</w:t>
      </w:r>
      <w:r w:rsidRPr="00430925">
        <w:rPr>
          <w:b/>
          <w:bCs/>
          <w:color w:val="000000"/>
          <w:sz w:val="28"/>
          <w:szCs w:val="28"/>
        </w:rPr>
        <w:t>):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«5» (отлично): выполнены все задания лабораторных работ, студент четко и без ошибок ответил на все контрольные вопросы.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«4» (хорошо): выполнены все задания лабораторных работ, студент ответил на все контрольные вопросы с замечаниями.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3» (удовлетворительно): выполнены все задания лабораторных работ с замечаниями, студент ответил на все контрольные вопросы с замечаниями.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2» (неудовлетворительно): студент не выполнил или выполнил неправильно задания лабораторных работ, студент ответил на контрольные вопросы с ошибками или не ответил на конкретные вопросы.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</w:p>
    <w:p w:rsidR="00A1056C" w:rsidRPr="001010A5" w:rsidRDefault="00A1056C" w:rsidP="00A1056C">
      <w:pPr>
        <w:widowControl/>
        <w:tabs>
          <w:tab w:val="left" w:pos="840"/>
        </w:tabs>
        <w:suppressAutoHyphens w:val="0"/>
        <w:ind w:left="360"/>
        <w:jc w:val="center"/>
        <w:rPr>
          <w:b/>
          <w:sz w:val="28"/>
          <w:szCs w:val="28"/>
        </w:rPr>
      </w:pPr>
      <w:r w:rsidRPr="001010A5">
        <w:rPr>
          <w:b/>
          <w:sz w:val="28"/>
          <w:szCs w:val="28"/>
        </w:rPr>
        <w:t>Критерии оценки качества знаний студентов</w:t>
      </w:r>
      <w:bookmarkEnd w:id="34"/>
      <w:bookmarkEnd w:id="35"/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Проверка качества подготовки заканчивается выставлением отметок по принятой пятибалльной шкале («отлично», «хорошо», «удовлетворительно», «неудовлетворительно»).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b/>
          <w:sz w:val="28"/>
          <w:szCs w:val="28"/>
        </w:rPr>
        <w:t xml:space="preserve">Общие критерии оценок. </w:t>
      </w:r>
      <w:r w:rsidRPr="001010A5">
        <w:rPr>
          <w:sz w:val="28"/>
          <w:szCs w:val="28"/>
        </w:rPr>
        <w:t>«Отлично» – студент владеет знаниями предмета в полном объеме учебной программы, достаточно глубоко осмысливает дисциплину; самостоятельно, в логической последовательности и исчерпывающе отвечает на все вопросы билета, подчеркивал при этом самое существенное, умеет анализировать, сравнивать, классифицировать, обобщать, конкретизировать и систематизировать изученный материал, выделять в нем главное: устанавливать причинно-следственные связи; четко формулирует ответы, решает задачи повышенной сложности; хорошо знаком с основной литературой.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«Хорошо» –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полноценные ответы на вопросы билета; не всегда выделяет наиболее существенное, не допускает вместе с тем серьезных ошибок в ответах; умеет решать легкие и средней тяжести задачи.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«Удовлетворительно» –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 Студент способен решать лишь наиболее легкие задачи, владеет только обязательным минимумом знаний по дисциплине.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«Неудовлетворительно» – студент не освоил обязательного минимума </w:t>
      </w:r>
      <w:r w:rsidRPr="001010A5">
        <w:rPr>
          <w:sz w:val="28"/>
          <w:szCs w:val="28"/>
        </w:rPr>
        <w:lastRenderedPageBreak/>
        <w:t>знаний предмета, не способен ответить на вопросы билета даже при дополнительных наводящих вопросах экзаменатора.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При проведении промежуточного тестирования, пересчете </w:t>
      </w:r>
      <w:proofErr w:type="gramStart"/>
      <w:r w:rsidRPr="001010A5">
        <w:rPr>
          <w:sz w:val="28"/>
          <w:szCs w:val="28"/>
        </w:rPr>
        <w:t>баллов</w:t>
      </w:r>
      <w:proofErr w:type="gramEnd"/>
      <w:r w:rsidRPr="001010A5">
        <w:rPr>
          <w:sz w:val="28"/>
          <w:szCs w:val="28"/>
        </w:rPr>
        <w:t xml:space="preserve"> полученных за индивидуальные задания, оценке </w:t>
      </w:r>
      <w:r>
        <w:rPr>
          <w:sz w:val="28"/>
          <w:szCs w:val="28"/>
        </w:rPr>
        <w:t>практической</w:t>
      </w:r>
      <w:r w:rsidRPr="001010A5">
        <w:rPr>
          <w:sz w:val="28"/>
          <w:szCs w:val="28"/>
        </w:rPr>
        <w:t xml:space="preserve"> части на </w:t>
      </w:r>
      <w:r>
        <w:rPr>
          <w:sz w:val="28"/>
          <w:szCs w:val="28"/>
        </w:rPr>
        <w:t>зачете</w:t>
      </w:r>
      <w:r w:rsidRPr="001010A5">
        <w:rPr>
          <w:sz w:val="28"/>
          <w:szCs w:val="28"/>
        </w:rPr>
        <w:t>: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«отлично» – 90% правильных ответов,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«хорошо» – 75-89% правильных ответов,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«удовлетворительно» – 60-74% правильных ответов,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«неудовлетворительно» – 59 % и менее правильных ответов.</w:t>
      </w:r>
    </w:p>
    <w:p w:rsidR="00A1056C" w:rsidRPr="00661E8C" w:rsidRDefault="00A1056C" w:rsidP="00A1056C">
      <w:pPr>
        <w:widowControl/>
        <w:shd w:val="clear" w:color="auto" w:fill="FFFFFF"/>
        <w:suppressAutoHyphens w:val="0"/>
        <w:ind w:firstLine="567"/>
        <w:jc w:val="both"/>
        <w:rPr>
          <w:rFonts w:eastAsia="Times New Roman"/>
          <w:color w:val="000000"/>
          <w:kern w:val="0"/>
          <w:sz w:val="28"/>
          <w:szCs w:val="28"/>
          <w:lang w:eastAsia="uk-UA"/>
        </w:rPr>
      </w:pPr>
    </w:p>
    <w:p w:rsidR="00A1056C" w:rsidRPr="00312130" w:rsidRDefault="00A1056C" w:rsidP="00A1056C">
      <w:pPr>
        <w:widowControl/>
        <w:suppressAutoHyphens w:val="0"/>
        <w:jc w:val="center"/>
        <w:rPr>
          <w:rFonts w:eastAsia="Times New Roman"/>
          <w:kern w:val="0"/>
          <w:sz w:val="28"/>
          <w:szCs w:val="28"/>
        </w:rPr>
      </w:pPr>
      <w:r w:rsidRPr="00661E8C">
        <w:rPr>
          <w:rFonts w:eastAsia="Times New Roman"/>
          <w:kern w:val="0"/>
          <w:sz w:val="28"/>
          <w:szCs w:val="28"/>
        </w:rPr>
        <w:t xml:space="preserve">Таблица </w:t>
      </w:r>
      <w:r w:rsidRPr="00312130">
        <w:rPr>
          <w:rFonts w:eastAsia="Times New Roman"/>
          <w:kern w:val="0"/>
          <w:sz w:val="28"/>
          <w:szCs w:val="28"/>
        </w:rPr>
        <w:t>соответствия параметров оценивания результатам контроля знаний по разным шкалам</w:t>
      </w:r>
    </w:p>
    <w:tbl>
      <w:tblPr>
        <w:tblW w:w="51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3"/>
        <w:gridCol w:w="910"/>
        <w:gridCol w:w="2588"/>
        <w:gridCol w:w="1725"/>
        <w:gridCol w:w="2221"/>
        <w:gridCol w:w="924"/>
      </w:tblGrid>
      <w:tr w:rsidR="00A1056C" w:rsidRPr="00744FE1" w:rsidTr="00A1056C">
        <w:trPr>
          <w:trHeight w:val="862"/>
          <w:tblHeader/>
        </w:trPr>
        <w:tc>
          <w:tcPr>
            <w:tcW w:w="678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Сумма баллов по 100-балльной системе оценивания</w:t>
            </w:r>
          </w:p>
        </w:tc>
        <w:tc>
          <w:tcPr>
            <w:tcW w:w="470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Оценка 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ECTS</w:t>
            </w:r>
          </w:p>
        </w:tc>
        <w:tc>
          <w:tcPr>
            <w:tcW w:w="1632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Критерии оценивания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Уровень компетентности</w:t>
            </w:r>
          </w:p>
        </w:tc>
        <w:tc>
          <w:tcPr>
            <w:tcW w:w="1624" w:type="pct"/>
            <w:gridSpan w:val="2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Оценка по национальной шкале</w:t>
            </w:r>
          </w:p>
        </w:tc>
      </w:tr>
      <w:tr w:rsidR="00A1056C" w:rsidRPr="00744FE1" w:rsidTr="00A1056C">
        <w:trPr>
          <w:trHeight w:val="549"/>
          <w:tblHeader/>
        </w:trPr>
        <w:tc>
          <w:tcPr>
            <w:tcW w:w="678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32" w:type="pct"/>
            <w:vMerge/>
          </w:tcPr>
          <w:p w:rsidR="00A1056C" w:rsidRPr="00744FE1" w:rsidRDefault="00A1056C" w:rsidP="00A1056C">
            <w:pPr>
              <w:ind w:right="-144"/>
              <w:rPr>
                <w:sz w:val="22"/>
                <w:szCs w:val="22"/>
              </w:rPr>
            </w:pPr>
          </w:p>
        </w:tc>
        <w:tc>
          <w:tcPr>
            <w:tcW w:w="596" w:type="pct"/>
            <w:vMerge/>
          </w:tcPr>
          <w:p w:rsidR="00A1056C" w:rsidRPr="00744FE1" w:rsidRDefault="00A1056C" w:rsidP="00A1056C">
            <w:pPr>
              <w:ind w:right="-144"/>
              <w:rPr>
                <w:sz w:val="22"/>
                <w:szCs w:val="22"/>
              </w:rPr>
            </w:pPr>
          </w:p>
        </w:tc>
        <w:tc>
          <w:tcPr>
            <w:tcW w:w="1147" w:type="pct"/>
            <w:vAlign w:val="center"/>
          </w:tcPr>
          <w:p w:rsidR="00A1056C" w:rsidRPr="00744FE1" w:rsidRDefault="00A1056C" w:rsidP="00A1056C">
            <w:pPr>
              <w:ind w:right="-14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для экзамена, </w:t>
            </w:r>
          </w:p>
          <w:p w:rsidR="00A1056C" w:rsidRPr="00744FE1" w:rsidRDefault="00A1056C" w:rsidP="00A1056C">
            <w:pPr>
              <w:ind w:right="-14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КП(КР), практики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для 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зачета</w:t>
            </w:r>
          </w:p>
        </w:tc>
      </w:tr>
      <w:tr w:rsidR="00A1056C" w:rsidRPr="00744FE1" w:rsidTr="00A1056C">
        <w:trPr>
          <w:trHeight w:val="532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b/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90-100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А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Обучаемый демонстрирует способность к полной самостоятельности в выборе способа решения неизвестных или нестандартных заданий в рамках выполнения плана научно-исследовательской работы.</w:t>
            </w:r>
          </w:p>
        </w:tc>
        <w:tc>
          <w:tcPr>
            <w:tcW w:w="596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Высокий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(творческий)</w:t>
            </w:r>
          </w:p>
        </w:tc>
        <w:tc>
          <w:tcPr>
            <w:tcW w:w="1147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отлично </w:t>
            </w:r>
          </w:p>
        </w:tc>
        <w:tc>
          <w:tcPr>
            <w:tcW w:w="47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зачтено</w:t>
            </w:r>
          </w:p>
        </w:tc>
      </w:tr>
      <w:tr w:rsidR="00A1056C" w:rsidRPr="00744FE1" w:rsidTr="00A1056C">
        <w:trPr>
          <w:trHeight w:val="327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82-89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В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Способность обучающегося продемонстрировать самостоятельное применение знаний, умений и навыков при решении заданий, аналогичных тем, которые представлял преподаватель при потенциальном формировании компетенции.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Достаточный</w:t>
            </w:r>
          </w:p>
        </w:tc>
        <w:tc>
          <w:tcPr>
            <w:tcW w:w="114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хорошо </w:t>
            </w: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249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75-81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С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Знаком с основными методами и алгоритмами для решения исследовательских задач.</w:t>
            </w:r>
          </w:p>
        </w:tc>
        <w:tc>
          <w:tcPr>
            <w:tcW w:w="596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175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69-74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D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Низкий уровень постановки и решения задач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Средний </w:t>
            </w:r>
          </w:p>
        </w:tc>
        <w:tc>
          <w:tcPr>
            <w:tcW w:w="114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удовлетворительно </w:t>
            </w: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508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60-68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Е 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Наличие грубых (существенных) ошибок при планировании и выполнении исследовательской работы</w:t>
            </w:r>
          </w:p>
        </w:tc>
        <w:tc>
          <w:tcPr>
            <w:tcW w:w="596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415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lastRenderedPageBreak/>
              <w:t>35-59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FX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Не умеет решать задачи в соответствии с основными требованиями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Низкий</w:t>
            </w:r>
          </w:p>
        </w:tc>
        <w:tc>
          <w:tcPr>
            <w:tcW w:w="114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неудовлетворительно</w:t>
            </w:r>
          </w:p>
        </w:tc>
        <w:tc>
          <w:tcPr>
            <w:tcW w:w="47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не 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зачтено</w:t>
            </w:r>
          </w:p>
        </w:tc>
      </w:tr>
      <w:tr w:rsidR="00A1056C" w:rsidRPr="00744FE1" w:rsidTr="00A1056C">
        <w:trPr>
          <w:trHeight w:val="405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1-34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F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Не знаком с основными подходами к научно-исследовательской деятельности</w:t>
            </w:r>
          </w:p>
        </w:tc>
        <w:tc>
          <w:tcPr>
            <w:tcW w:w="596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</w:tbl>
    <w:p w:rsidR="00A1056C" w:rsidRDefault="00A1056C" w:rsidP="00A1056C">
      <w:pPr>
        <w:widowControl/>
        <w:suppressAutoHyphens w:val="0"/>
        <w:ind w:firstLine="540"/>
        <w:rPr>
          <w:rFonts w:eastAsia="Times New Roman"/>
          <w:b/>
          <w:color w:val="000000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ind w:firstLine="540"/>
        <w:rPr>
          <w:rFonts w:eastAsia="Times New Roman"/>
          <w:b/>
          <w:color w:val="000000"/>
          <w:kern w:val="0"/>
          <w:sz w:val="28"/>
          <w:szCs w:val="28"/>
        </w:rPr>
      </w:pPr>
    </w:p>
    <w:p w:rsidR="00A1056C" w:rsidRDefault="00A1056C" w:rsidP="00A1056C">
      <w:pPr>
        <w:jc w:val="center"/>
        <w:rPr>
          <w:b/>
          <w:bCs/>
          <w:sz w:val="28"/>
          <w:szCs w:val="28"/>
        </w:rPr>
      </w:pPr>
      <w:r w:rsidRPr="00FD0D08">
        <w:rPr>
          <w:b/>
          <w:bCs/>
          <w:sz w:val="28"/>
          <w:szCs w:val="28"/>
        </w:rPr>
        <w:t xml:space="preserve">Вопросы по подготовке к </w:t>
      </w:r>
      <w:r>
        <w:rPr>
          <w:b/>
          <w:bCs/>
          <w:sz w:val="28"/>
          <w:szCs w:val="28"/>
        </w:rPr>
        <w:t>экзамену</w:t>
      </w:r>
      <w:r w:rsidRPr="00FD0D08">
        <w:rPr>
          <w:b/>
          <w:bCs/>
          <w:sz w:val="28"/>
          <w:szCs w:val="28"/>
        </w:rPr>
        <w:t xml:space="preserve"> по дисциплине </w:t>
      </w:r>
      <w:r>
        <w:rPr>
          <w:b/>
          <w:bCs/>
          <w:sz w:val="28"/>
          <w:szCs w:val="28"/>
        </w:rPr>
        <w:t>«</w:t>
      </w:r>
      <w:r w:rsidR="00587658" w:rsidRPr="00587658">
        <w:rPr>
          <w:b/>
          <w:sz w:val="28"/>
          <w:szCs w:val="28"/>
        </w:rPr>
        <w:t xml:space="preserve">Управление данными</w:t>
      </w:r>
      <w:r w:rsidR="00587658" w:rsidRPr="00587658">
        <w:rPr>
          <w:b/>
          <w:sz w:val="28"/>
          <w:szCs w:val="28"/>
          <w:lang w:val="en-US"/>
        </w:rPr>
        <w:t/>
      </w:r>
      <w:r w:rsidR="00587658" w:rsidRPr="00587658">
        <w:rPr>
          <w:b/>
          <w:sz w:val="28"/>
          <w:szCs w:val="28"/>
        </w:rPr>
        <w:t/>
      </w:r>
      <w:r>
        <w:rPr>
          <w:b/>
          <w:bCs/>
          <w:sz w:val="28"/>
          <w:szCs w:val="28"/>
        </w:rPr>
        <w:t>»</w:t>
      </w:r>
    </w:p>
    <w:p w:rsidR="00587658" w:rsidRPr="00E45548" w:rsidRDefault="00587658" w:rsidP="00A1056C">
      <w:pPr>
        <w:jc w:val="center"/>
        <w:rPr>
          <w:b/>
          <w:bCs/>
          <w:sz w:val="28"/>
          <w:szCs w:val="28"/>
        </w:rPr>
      </w:pPr>
    </w:p>
    <w:p w:rsidR="00333A8A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  <w:r w:rsidR="000E261C" w:rsidRPr="00E20DF4">
        <w:rPr>
          <w:sz w:val="28"/>
          <w:szCs w:val="28"/>
        </w:rPr>
        <w:t/>
      </w:r>
      <w:proofErr w:type="spellStart"/>
      <w:proofErr w:type="gramStart"/>
      <w:r>
        <w:rPr>
          <w:sz w:val="28"/>
          <w:szCs w:val="28"/>
          <w:lang w:val="en-US"/>
        </w:rPr>
        <w:t/>
      </w:r>
      <w:proofErr w:type="spellEnd"/>
      <w:r w:rsidRPr="008928C8">
        <w:rPr>
          <w:sz w:val="28"/>
          <w:szCs w:val="28"/>
        </w:rPr>
        <w:t xml:space="preserve">1</w:t>
      </w:r>
      <w:proofErr w:type="gramEnd"/>
      <w:r>
        <w:rPr>
          <w:sz w:val="28"/>
          <w:szCs w:val="28"/>
          <w:lang w:val="en-US"/>
        </w:rPr>
        <w:t/>
      </w:r>
      <w:r w:rsidR="008213A2"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 xml:space="preserve">. Этапы развития принципов управления данными.</w:t>
      </w:r>
      <w:r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/>
      </w:r>
    </w:p>
    <w:p w:rsidR="00A1056C" w:rsidRPr="008928C8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  <w:r w:rsidR="000E261C" w:rsidRPr="00E20DF4">
        <w:rPr>
          <w:sz w:val="28"/>
          <w:szCs w:val="28"/>
        </w:rPr>
        <w:t/>
      </w:r>
      <w:proofErr w:type="spellStart"/>
      <w:proofErr w:type="gramStart"/>
      <w:r>
        <w:rPr>
          <w:sz w:val="28"/>
          <w:szCs w:val="28"/>
          <w:lang w:val="en-US"/>
        </w:rPr>
        <w:t/>
      </w:r>
      <w:proofErr w:type="spellEnd"/>
      <w:r w:rsidRPr="008928C8">
        <w:rPr>
          <w:sz w:val="28"/>
          <w:szCs w:val="28"/>
        </w:rPr>
        <w:t xml:space="preserve">2</w:t>
      </w:r>
      <w:proofErr w:type="gramEnd"/>
      <w:r>
        <w:rPr>
          <w:sz w:val="28"/>
          <w:szCs w:val="28"/>
          <w:lang w:val="en-US"/>
        </w:rPr>
        <w:t/>
      </w:r>
      <w:r w:rsidR="008213A2"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 xml:space="preserve">. Требования к организации управления данными.</w:t>
      </w:r>
      <w:r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/>
      </w:r>
    </w:p>
    <w:p w:rsidR="00A1056C" w:rsidRPr="008928C8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  <w:r w:rsidR="000E261C" w:rsidRPr="00E20DF4">
        <w:rPr>
          <w:sz w:val="28"/>
          <w:szCs w:val="28"/>
        </w:rPr>
        <w:t/>
      </w:r>
      <w:proofErr w:type="spellStart"/>
      <w:proofErr w:type="gramStart"/>
      <w:r>
        <w:rPr>
          <w:sz w:val="28"/>
          <w:szCs w:val="28"/>
          <w:lang w:val="en-US"/>
        </w:rPr>
        <w:t/>
      </w:r>
      <w:proofErr w:type="spellEnd"/>
      <w:r w:rsidRPr="008928C8">
        <w:rPr>
          <w:sz w:val="28"/>
          <w:szCs w:val="28"/>
        </w:rPr>
        <w:t xml:space="preserve">3</w:t>
      </w:r>
      <w:proofErr w:type="gramEnd"/>
      <w:r>
        <w:rPr>
          <w:sz w:val="28"/>
          <w:szCs w:val="28"/>
          <w:lang w:val="en-US"/>
        </w:rPr>
        <w:t/>
      </w:r>
      <w:r w:rsidR="008213A2"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 xml:space="preserve">. Этапы проектирования БД.</w:t>
      </w:r>
      <w:r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/>
      </w:r>
    </w:p>
    <w:p w:rsidR="00A1056C" w:rsidRPr="008928C8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  <w:r w:rsidR="000E261C" w:rsidRPr="00E20DF4">
        <w:rPr>
          <w:sz w:val="28"/>
          <w:szCs w:val="28"/>
        </w:rPr>
        <w:t/>
      </w:r>
      <w:proofErr w:type="spellStart"/>
      <w:proofErr w:type="gramStart"/>
      <w:r>
        <w:rPr>
          <w:sz w:val="28"/>
          <w:szCs w:val="28"/>
          <w:lang w:val="en-US"/>
        </w:rPr>
        <w:t/>
      </w:r>
      <w:proofErr w:type="spellEnd"/>
      <w:r w:rsidRPr="008928C8">
        <w:rPr>
          <w:sz w:val="28"/>
          <w:szCs w:val="28"/>
        </w:rPr>
        <w:t xml:space="preserve">4</w:t>
      </w:r>
      <w:proofErr w:type="gramEnd"/>
      <w:r>
        <w:rPr>
          <w:sz w:val="28"/>
          <w:szCs w:val="28"/>
          <w:lang w:val="en-US"/>
        </w:rPr>
        <w:t/>
      </w:r>
      <w:r w:rsidR="008213A2"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 xml:space="preserve">. Классификация БД.</w:t>
      </w:r>
      <w:r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/>
      </w:r>
    </w:p>
    <w:p w:rsidR="00A1056C" w:rsidRPr="008928C8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  <w:r w:rsidR="000E261C" w:rsidRPr="00E20DF4">
        <w:rPr>
          <w:sz w:val="28"/>
          <w:szCs w:val="28"/>
        </w:rPr>
        <w:t/>
      </w:r>
      <w:proofErr w:type="spellStart"/>
      <w:proofErr w:type="gramStart"/>
      <w:r>
        <w:rPr>
          <w:sz w:val="28"/>
          <w:szCs w:val="28"/>
          <w:lang w:val="en-US"/>
        </w:rPr>
        <w:t/>
      </w:r>
      <w:proofErr w:type="spellEnd"/>
      <w:r w:rsidRPr="008928C8">
        <w:rPr>
          <w:sz w:val="28"/>
          <w:szCs w:val="28"/>
        </w:rPr>
        <w:t xml:space="preserve">5</w:t>
      </w:r>
      <w:proofErr w:type="gramEnd"/>
      <w:r>
        <w:rPr>
          <w:sz w:val="28"/>
          <w:szCs w:val="28"/>
          <w:lang w:val="en-US"/>
        </w:rPr>
        <w:t/>
      </w:r>
      <w:r w:rsidR="008213A2"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 xml:space="preserve">. Назначение генераторов? </w:t>
      </w:r>
      <w:r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/>
      </w:r>
    </w:p>
    <w:p w:rsidR="00A1056C" w:rsidRPr="008928C8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  <w:r w:rsidR="000E261C" w:rsidRPr="00E20DF4">
        <w:rPr>
          <w:sz w:val="28"/>
          <w:szCs w:val="28"/>
        </w:rPr>
        <w:t/>
      </w:r>
      <w:proofErr w:type="spellStart"/>
      <w:proofErr w:type="gramStart"/>
      <w:r>
        <w:rPr>
          <w:sz w:val="28"/>
          <w:szCs w:val="28"/>
          <w:lang w:val="en-US"/>
        </w:rPr>
        <w:t/>
      </w:r>
      <w:proofErr w:type="spellEnd"/>
      <w:r w:rsidRPr="008928C8">
        <w:rPr>
          <w:sz w:val="28"/>
          <w:szCs w:val="28"/>
        </w:rPr>
        <w:t xml:space="preserve">6</w:t>
      </w:r>
      <w:proofErr w:type="gramEnd"/>
      <w:r>
        <w:rPr>
          <w:sz w:val="28"/>
          <w:szCs w:val="28"/>
          <w:lang w:val="en-US"/>
        </w:rPr>
        <w:t/>
      </w:r>
      <w:r w:rsidR="008213A2"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 xml:space="preserve">. Как сгенерировать следующее значение генератора? </w:t>
      </w:r>
      <w:r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/>
      </w:r>
    </w:p>
    <w:p w:rsidR="00A1056C" w:rsidRPr="008928C8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  <w:r w:rsidR="000E261C" w:rsidRPr="00E20DF4">
        <w:rPr>
          <w:sz w:val="28"/>
          <w:szCs w:val="28"/>
        </w:rPr>
        <w:t/>
      </w:r>
      <w:proofErr w:type="spellStart"/>
      <w:proofErr w:type="gramStart"/>
      <w:r>
        <w:rPr>
          <w:sz w:val="28"/>
          <w:szCs w:val="28"/>
          <w:lang w:val="en-US"/>
        </w:rPr>
        <w:t/>
      </w:r>
      <w:proofErr w:type="spellEnd"/>
      <w:r w:rsidRPr="008928C8">
        <w:rPr>
          <w:sz w:val="28"/>
          <w:szCs w:val="28"/>
        </w:rPr>
        <w:t xml:space="preserve">7</w:t>
      </w:r>
      <w:proofErr w:type="gramEnd"/>
      <w:r>
        <w:rPr>
          <w:sz w:val="28"/>
          <w:szCs w:val="28"/>
          <w:lang w:val="en-US"/>
        </w:rPr>
        <w:t/>
      </w:r>
      <w:r w:rsidR="008213A2"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 xml:space="preserve">. Как переустановить значение генератора? </w:t>
      </w:r>
      <w:r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/>
      </w:r>
    </w:p>
    <w:p w:rsidR="00A1056C" w:rsidRPr="008928C8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  <w:r w:rsidR="000E261C" w:rsidRPr="00E20DF4">
        <w:rPr>
          <w:sz w:val="28"/>
          <w:szCs w:val="28"/>
        </w:rPr>
        <w:t/>
      </w:r>
      <w:proofErr w:type="spellStart"/>
      <w:proofErr w:type="gramStart"/>
      <w:r>
        <w:rPr>
          <w:sz w:val="28"/>
          <w:szCs w:val="28"/>
          <w:lang w:val="en-US"/>
        </w:rPr>
        <w:t/>
      </w:r>
      <w:proofErr w:type="spellEnd"/>
      <w:r w:rsidRPr="008928C8">
        <w:rPr>
          <w:sz w:val="28"/>
          <w:szCs w:val="28"/>
        </w:rPr>
        <w:t xml:space="preserve">8</w:t>
      </w:r>
      <w:proofErr w:type="gramEnd"/>
      <w:r>
        <w:rPr>
          <w:sz w:val="28"/>
          <w:szCs w:val="28"/>
          <w:lang w:val="en-US"/>
        </w:rPr>
        <w:t/>
      </w:r>
      <w:r w:rsidR="008213A2"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 xml:space="preserve">. Как удалить генератор? </w:t>
      </w:r>
      <w:r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/>
      </w:r>
    </w:p>
    <w:p w:rsidR="00A1056C" w:rsidRPr="008928C8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  <w:r w:rsidR="000E261C" w:rsidRPr="00E20DF4">
        <w:rPr>
          <w:sz w:val="28"/>
          <w:szCs w:val="28"/>
        </w:rPr>
        <w:t/>
      </w:r>
      <w:proofErr w:type="spellStart"/>
      <w:proofErr w:type="gramStart"/>
      <w:r>
        <w:rPr>
          <w:sz w:val="28"/>
          <w:szCs w:val="28"/>
          <w:lang w:val="en-US"/>
        </w:rPr>
        <w:t/>
      </w:r>
      <w:proofErr w:type="spellEnd"/>
      <w:r w:rsidRPr="008928C8">
        <w:rPr>
          <w:sz w:val="28"/>
          <w:szCs w:val="28"/>
        </w:rPr>
        <w:t xml:space="preserve">9</w:t>
      </w:r>
      <w:proofErr w:type="gramEnd"/>
      <w:r>
        <w:rPr>
          <w:sz w:val="28"/>
          <w:szCs w:val="28"/>
          <w:lang w:val="en-US"/>
        </w:rPr>
        <w:t/>
      </w:r>
      <w:r w:rsidR="008213A2"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 xml:space="preserve">. Повышение надежности данных?</w:t>
      </w:r>
      <w:r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/>
      </w:r>
    </w:p>
    <w:p w:rsidR="00A1056C" w:rsidRPr="008928C8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  <w:r w:rsidR="000E261C" w:rsidRPr="00E20DF4">
        <w:rPr>
          <w:sz w:val="28"/>
          <w:szCs w:val="28"/>
        </w:rPr>
        <w:t/>
      </w:r>
      <w:proofErr w:type="spellStart"/>
      <w:proofErr w:type="gramStart"/>
      <w:r>
        <w:rPr>
          <w:sz w:val="28"/>
          <w:szCs w:val="28"/>
          <w:lang w:val="en-US"/>
        </w:rPr>
        <w:t/>
      </w:r>
      <w:proofErr w:type="spellEnd"/>
      <w:r w:rsidRPr="008928C8">
        <w:rPr>
          <w:sz w:val="28"/>
          <w:szCs w:val="28"/>
        </w:rPr>
        <w:t xml:space="preserve">10</w:t>
      </w:r>
      <w:proofErr w:type="gramEnd"/>
      <w:r>
        <w:rPr>
          <w:sz w:val="28"/>
          <w:szCs w:val="28"/>
          <w:lang w:val="en-US"/>
        </w:rPr>
        <w:t/>
      </w:r>
      <w:r w:rsidR="008213A2"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 xml:space="preserve">. Организация многопользовательского режима доступа к данным?</w:t>
      </w:r>
      <w:r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/>
      </w:r>
    </w:p>
    <w:p w:rsidR="00A1056C" w:rsidRPr="008928C8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  <w:r w:rsidR="000E261C" w:rsidRPr="00E20DF4">
        <w:rPr>
          <w:sz w:val="28"/>
          <w:szCs w:val="28"/>
        </w:rPr>
        <w:t/>
      </w:r>
      <w:proofErr w:type="spellStart"/>
      <w:proofErr w:type="gramStart"/>
      <w:r>
        <w:rPr>
          <w:sz w:val="28"/>
          <w:szCs w:val="28"/>
          <w:lang w:val="en-US"/>
        </w:rPr>
        <w:t/>
      </w:r>
      <w:proofErr w:type="spellEnd"/>
      <w:r w:rsidRPr="008928C8">
        <w:rPr>
          <w:sz w:val="28"/>
          <w:szCs w:val="28"/>
        </w:rPr>
        <w:t xml:space="preserve">11</w:t>
      </w:r>
      <w:proofErr w:type="gramEnd"/>
      <w:r>
        <w:rPr>
          <w:sz w:val="28"/>
          <w:szCs w:val="28"/>
          <w:lang w:val="en-US"/>
        </w:rPr>
        <w:t/>
      </w:r>
      <w:r w:rsidR="008213A2"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 xml:space="preserve">. Что такое "триггер"? </w:t>
      </w:r>
      <w:r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/>
      </w:r>
    </w:p>
    <w:p w:rsidR="00A1056C" w:rsidRPr="008928C8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  <w:r w:rsidR="000E261C" w:rsidRPr="00E20DF4">
        <w:rPr>
          <w:sz w:val="28"/>
          <w:szCs w:val="28"/>
        </w:rPr>
        <w:t/>
      </w:r>
      <w:proofErr w:type="spellStart"/>
      <w:proofErr w:type="gramStart"/>
      <w:r>
        <w:rPr>
          <w:sz w:val="28"/>
          <w:szCs w:val="28"/>
          <w:lang w:val="en-US"/>
        </w:rPr>
        <w:t/>
      </w:r>
      <w:proofErr w:type="spellEnd"/>
      <w:r w:rsidRPr="008928C8">
        <w:rPr>
          <w:sz w:val="28"/>
          <w:szCs w:val="28"/>
        </w:rPr>
        <w:t xml:space="preserve">12</w:t>
      </w:r>
      <w:proofErr w:type="gramEnd"/>
      <w:r>
        <w:rPr>
          <w:sz w:val="28"/>
          <w:szCs w:val="28"/>
          <w:lang w:val="en-US"/>
        </w:rPr>
        <w:t/>
      </w:r>
      <w:r w:rsidR="008213A2"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 xml:space="preserve">. Из каких частей состоит триггер? </w:t>
      </w:r>
      <w:r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/>
      </w:r>
    </w:p>
    <w:p w:rsidR="00A1056C" w:rsidRPr="008928C8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  <w:r w:rsidR="000E261C" w:rsidRPr="00E20DF4">
        <w:rPr>
          <w:sz w:val="28"/>
          <w:szCs w:val="28"/>
        </w:rPr>
        <w:t/>
      </w:r>
      <w:proofErr w:type="spellStart"/>
      <w:proofErr w:type="gramStart"/>
      <w:r>
        <w:rPr>
          <w:sz w:val="28"/>
          <w:szCs w:val="28"/>
          <w:lang w:val="en-US"/>
        </w:rPr>
        <w:t/>
      </w:r>
      <w:proofErr w:type="spellEnd"/>
      <w:r w:rsidRPr="008928C8">
        <w:rPr>
          <w:sz w:val="28"/>
          <w:szCs w:val="28"/>
        </w:rPr>
        <w:t xml:space="preserve">13</w:t>
      </w:r>
      <w:proofErr w:type="gramEnd"/>
      <w:r>
        <w:rPr>
          <w:sz w:val="28"/>
          <w:szCs w:val="28"/>
          <w:lang w:val="en-US"/>
        </w:rPr>
        <w:t/>
      </w:r>
      <w:r w:rsidR="008213A2"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 xml:space="preserve">. Какая информация содержится в заголовочной части триггера? </w:t>
      </w:r>
      <w:r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/>
      </w:r>
    </w:p>
    <w:p w:rsidR="00A1056C" w:rsidRPr="008928C8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  <w:r w:rsidR="000E261C" w:rsidRPr="00E20DF4">
        <w:rPr>
          <w:sz w:val="28"/>
          <w:szCs w:val="28"/>
        </w:rPr>
        <w:t/>
      </w:r>
      <w:proofErr w:type="spellStart"/>
      <w:proofErr w:type="gramStart"/>
      <w:r>
        <w:rPr>
          <w:sz w:val="28"/>
          <w:szCs w:val="28"/>
          <w:lang w:val="en-US"/>
        </w:rPr>
        <w:t/>
      </w:r>
      <w:proofErr w:type="spellEnd"/>
      <w:r w:rsidRPr="008928C8">
        <w:rPr>
          <w:sz w:val="28"/>
          <w:szCs w:val="28"/>
        </w:rPr>
        <w:t xml:space="preserve">14</w:t>
      </w:r>
      <w:proofErr w:type="gramEnd"/>
      <w:r>
        <w:rPr>
          <w:sz w:val="28"/>
          <w:szCs w:val="28"/>
          <w:lang w:val="en-US"/>
        </w:rPr>
        <w:t/>
      </w:r>
      <w:r w:rsidR="008213A2"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 xml:space="preserve">. Как сделать триггер временно неактивным? Как удалить триггер? </w:t>
      </w:r>
      <w:r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/>
      </w:r>
    </w:p>
    <w:p w:rsidR="00A1056C" w:rsidRPr="008928C8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  <w:r w:rsidR="000E261C" w:rsidRPr="00E20DF4">
        <w:rPr>
          <w:sz w:val="28"/>
          <w:szCs w:val="28"/>
        </w:rPr>
        <w:t/>
      </w:r>
      <w:proofErr w:type="spellStart"/>
      <w:proofErr w:type="gramStart"/>
      <w:r>
        <w:rPr>
          <w:sz w:val="28"/>
          <w:szCs w:val="28"/>
          <w:lang w:val="en-US"/>
        </w:rPr>
        <w:t/>
      </w:r>
      <w:proofErr w:type="spellEnd"/>
      <w:r w:rsidRPr="008928C8">
        <w:rPr>
          <w:sz w:val="28"/>
          <w:szCs w:val="28"/>
        </w:rPr>
        <w:t xml:space="preserve">15</w:t>
      </w:r>
      <w:proofErr w:type="gramEnd"/>
      <w:r>
        <w:rPr>
          <w:sz w:val="28"/>
          <w:szCs w:val="28"/>
          <w:lang w:val="en-US"/>
        </w:rPr>
        <w:t/>
      </w:r>
      <w:r w:rsidR="008213A2"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 xml:space="preserve">. Для чего используются триггеры? </w:t>
      </w:r>
      <w:r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/>
      </w:r>
    </w:p>
    <w:p w:rsidR="00A1056C" w:rsidRPr="008928C8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  <w:r w:rsidR="000E261C" w:rsidRPr="00E20DF4">
        <w:rPr>
          <w:sz w:val="28"/>
          <w:szCs w:val="28"/>
        </w:rPr>
        <w:t/>
      </w:r>
      <w:proofErr w:type="spellStart"/>
      <w:proofErr w:type="gramStart"/>
      <w:r>
        <w:rPr>
          <w:sz w:val="28"/>
          <w:szCs w:val="28"/>
          <w:lang w:val="en-US"/>
        </w:rPr>
        <w:t/>
      </w:r>
      <w:proofErr w:type="spellEnd"/>
      <w:r w:rsidRPr="008928C8">
        <w:rPr>
          <w:sz w:val="28"/>
          <w:szCs w:val="28"/>
        </w:rPr>
        <w:t xml:space="preserve">16</w:t>
      </w:r>
      <w:proofErr w:type="gramEnd"/>
      <w:r>
        <w:rPr>
          <w:sz w:val="28"/>
          <w:szCs w:val="28"/>
          <w:lang w:val="en-US"/>
        </w:rPr>
        <w:t/>
      </w:r>
      <w:r w:rsidR="008213A2"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 xml:space="preserve">. Назовите элементы языка хранимых процедур и триггеров.</w:t>
      </w:r>
      <w:r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/>
      </w:r>
    </w:p>
    <w:p w:rsidR="00A1056C" w:rsidRPr="008928C8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color w:val="000000"/>
          <w:kern w:val="0"/>
          <w:sz w:val="28"/>
          <w:szCs w:val="28"/>
          <w:lang w:eastAsia="uk-UA"/>
        </w:rPr>
      </w:pPr>
      <w:r>
        <w:rPr>
          <w:rFonts w:eastAsia="Times New Roman"/>
          <w:color w:val="000000"/>
          <w:kern w:val="0"/>
          <w:sz w:val="28"/>
          <w:szCs w:val="28"/>
          <w:lang w:eastAsia="uk-UA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36" w:name="_Toc1331995"/>
      <w:bookmarkStart w:id="37" w:name="_Toc1332161"/>
      <w:bookmarkStart w:id="38" w:name="_Toc59119742"/>
      <w:bookmarkStart w:id="39" w:name="_Toc414797550"/>
      <w:bookmarkStart w:id="40" w:name="_Toc414798549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6. ПЕРЕЧЕНЬ ОСНОВНОЙ И ДОПОЛНИТЕЛЬНОЙ ЛИТЕРАТУРЫ, НЕОБХОДИМОЙ ДЛЯ ОСВОЕНИЯ ДИСЦИПЛИНЫ</w:t>
      </w:r>
      <w:bookmarkEnd w:id="36"/>
      <w:bookmarkEnd w:id="37"/>
      <w:bookmarkEnd w:id="38"/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kern w:val="0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1"/>
        <w:gridCol w:w="6130"/>
        <w:gridCol w:w="2654"/>
      </w:tblGrid>
      <w:tr w:rsidR="00A1056C" w:rsidRPr="006920A4" w:rsidTr="00A1056C">
        <w:trPr>
          <w:trHeight w:val="535"/>
        </w:trPr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№ п/п</w:t>
            </w: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Наименование изданий учебной литературы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Количество экземпляров</w:t>
            </w:r>
          </w:p>
        </w:tc>
      </w:tr>
      <w:tr w:rsidR="00A1056C" w:rsidRPr="006920A4" w:rsidTr="00A1056C">
        <w:tc>
          <w:tcPr>
            <w:tcW w:w="5000" w:type="pct"/>
            <w:gridSpan w:val="3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Основная литература</w:t>
            </w: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</w:p>
        </w:tc>
      </w:tr>
      <w:tr w:rsidR="00A1056C" w:rsidRPr="006920A4" w:rsidTr="00A1056C">
        <w:trPr>
          <w:trHeight w:val="1170"/>
        </w:trPr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1.</w:t>
            </w: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Агальцов В. П. Базы данных. В 2-х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кн.Кн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 1. Локальные базы данных: учебник / В. П. Агальцов. — 2-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  <w:lang w:val="en-US"/>
              </w:rPr>
              <w:t>e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изд.,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перераб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—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М. 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ФОРУМ : ИНФРА-М, 2012. — 352 с. — (Высшее образование). — Режим доступа: </w:t>
            </w:r>
            <w:hyperlink r:id="rId5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http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://</w:t>
              </w:r>
              <w:proofErr w:type="spellStart"/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znanium</w:t>
              </w:r>
              <w:proofErr w:type="spellEnd"/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.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com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/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catalog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/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product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/326451</w:t>
              </w:r>
            </w:hyperlink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</w:t>
            </w:r>
            <w:r w:rsidRPr="006920A4">
              <w:rPr>
                <w:rFonts w:eastAsia="Times New Roman"/>
                <w:color w:val="000000" w:themeColor="text1"/>
                <w:kern w:val="0"/>
              </w:rPr>
              <w:t xml:space="preserve"> — 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  <w:lang w:val="en-US"/>
              </w:rPr>
              <w:t>ISBN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978-5-8199-0377-3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:rsidR="00A1056C" w:rsidRPr="006920A4" w:rsidTr="00A1056C">
        <w:trPr>
          <w:trHeight w:val="1231"/>
        </w:trPr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2.</w:t>
            </w: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Цехановский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, В. В. Управление данными [Электронный ресурс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]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учебник / В. В.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Цехановский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, В. Д. Чертовской. — Электрон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дан. — Санкт-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Петербург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Лань, 2015. — 432 с. — Режим доступа: </w:t>
            </w:r>
            <w:hyperlink r:id="rId6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https://e.lanbook.com/book/65152</w:t>
              </w:r>
            </w:hyperlink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—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Загл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 с экрана.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:rsidR="00A1056C" w:rsidRPr="006920A4" w:rsidTr="00A1056C">
        <w:tc>
          <w:tcPr>
            <w:tcW w:w="5000" w:type="pct"/>
            <w:gridSpan w:val="3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</w:rPr>
            </w:pP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/>
                <w:bCs/>
                <w:color w:val="000000" w:themeColor="text1"/>
                <w:kern w:val="0"/>
              </w:rPr>
              <w:t>Дополнительная литература</w:t>
            </w: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</w:rPr>
            </w:pPr>
          </w:p>
        </w:tc>
      </w:tr>
      <w:tr w:rsidR="00A1056C" w:rsidRPr="006920A4" w:rsidTr="00A1056C"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numPr>
                <w:ilvl w:val="0"/>
                <w:numId w:val="20"/>
              </w:numPr>
              <w:suppressAutoHyphens w:val="0"/>
              <w:ind w:left="357" w:hanging="357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Управление данными в технических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системах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конспект лекций / С. А.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Темербаев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, В. П.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Довгун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, И. Г. Важенина [и др.]. —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Красноярск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Сиб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федер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ун-т, 2018. — 192 с. — Режим доступа: </w:t>
            </w:r>
            <w:hyperlink r:id="rId7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</w:rPr>
                <w:t>http://znanium.com/catalog/product/1032097</w:t>
              </w:r>
            </w:hyperlink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 — ISBN 978-5-7638-3835-0.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:rsidR="00A1056C" w:rsidRPr="006920A4" w:rsidTr="00A1056C"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numPr>
                <w:ilvl w:val="0"/>
                <w:numId w:val="20"/>
              </w:numPr>
              <w:suppressAutoHyphens w:val="0"/>
              <w:ind w:left="357" w:hanging="357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Шустова Л. И. Базы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данных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учебник / Л. И. Шустова, О. В. Тараканов. —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М.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ИНФРА-М, 2017. — 304 с. — (Высшее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образование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Бакалавриат). — Режим доступа: </w:t>
            </w:r>
            <w:hyperlink r:id="rId8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</w:rPr>
                <w:t>http://znanium.com/catalog/product/751611</w:t>
              </w:r>
            </w:hyperlink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</w:tbl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kern w:val="0"/>
          <w:sz w:val="28"/>
        </w:rPr>
      </w:pPr>
      <w:bookmarkStart w:id="41" w:name="_Toc1331996"/>
      <w:bookmarkStart w:id="42" w:name="_Toc1332162"/>
      <w:bookmarkEnd w:id="39"/>
      <w:bookmarkEnd w:id="40"/>
      <w:r>
        <w:rPr>
          <w:rFonts w:eastAsia="Times New Roman"/>
          <w:kern w:val="0"/>
          <w:sz w:val="28"/>
        </w:rPr>
        <w:br w:type="page"/>
      </w:r>
      <w:bookmarkStart w:id="43" w:name="_Toc59119743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7. 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ПЕРЕЧЕНЬ РЕСУРСОВ ИНФОРМАЦИОННО-КОММУНИКАЦИОННОЙ СЕТИ «ИНТЕРНЕТ», НЕОБХОДИМЫХ ДЛЯ ОСВОЕНИЯ ДИСЦИПЛИНЫ</w:t>
      </w:r>
      <w:bookmarkEnd w:id="41"/>
      <w:bookmarkEnd w:id="42"/>
      <w:bookmarkEnd w:id="43"/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Pr="009F4536" w:rsidRDefault="00A1056C" w:rsidP="00A1056C">
      <w:pPr>
        <w:ind w:firstLine="709"/>
        <w:jc w:val="both"/>
        <w:rPr>
          <w:sz w:val="28"/>
          <w:szCs w:val="28"/>
        </w:rPr>
      </w:pPr>
      <w:r w:rsidRPr="009F4536">
        <w:rPr>
          <w:sz w:val="28"/>
          <w:szCs w:val="28"/>
        </w:rPr>
        <w:t xml:space="preserve">Библиотека Севастопольского государственного университета (СевГУ) обеспечивает доступ к </w:t>
      </w:r>
      <w:proofErr w:type="gramStart"/>
      <w:r w:rsidRPr="009F4536">
        <w:rPr>
          <w:sz w:val="28"/>
          <w:szCs w:val="28"/>
        </w:rPr>
        <w:t>следующим  Электронно</w:t>
      </w:r>
      <w:proofErr w:type="gramEnd"/>
      <w:r w:rsidRPr="009F4536">
        <w:rPr>
          <w:sz w:val="28"/>
          <w:szCs w:val="28"/>
        </w:rPr>
        <w:t>-библиотечным системам:</w:t>
      </w:r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rStyle w:val="sub-head-text"/>
          <w:bCs/>
          <w:sz w:val="28"/>
          <w:szCs w:val="28"/>
        </w:rPr>
      </w:pPr>
      <w:r w:rsidRPr="00430925">
        <w:rPr>
          <w:rStyle w:val="sub-head-text"/>
          <w:bCs/>
          <w:sz w:val="28"/>
          <w:szCs w:val="28"/>
        </w:rPr>
        <w:t xml:space="preserve">Национальный цифровой ресурс </w:t>
      </w:r>
      <w:proofErr w:type="spellStart"/>
      <w:r w:rsidRPr="00430925">
        <w:rPr>
          <w:rStyle w:val="sub-head-text"/>
          <w:bCs/>
          <w:sz w:val="28"/>
          <w:szCs w:val="28"/>
        </w:rPr>
        <w:t>Руконт</w:t>
      </w:r>
      <w:proofErr w:type="spellEnd"/>
      <w:r w:rsidRPr="00430925">
        <w:rPr>
          <w:rStyle w:val="sub-head-text"/>
          <w:bCs/>
          <w:sz w:val="28"/>
          <w:szCs w:val="28"/>
        </w:rPr>
        <w:t>:</w:t>
      </w:r>
      <w:r w:rsidRPr="00430925">
        <w:rPr>
          <w:bCs/>
          <w:sz w:val="28"/>
          <w:szCs w:val="28"/>
        </w:rPr>
        <w:t xml:space="preserve"> </w:t>
      </w:r>
      <w:r w:rsidRPr="00430925">
        <w:rPr>
          <w:rStyle w:val="sub-head-text"/>
          <w:bCs/>
          <w:color w:val="000000"/>
          <w:sz w:val="28"/>
          <w:szCs w:val="28"/>
        </w:rPr>
        <w:t>http://rucont.ru/</w:t>
      </w:r>
      <w:r w:rsidRPr="00430925">
        <w:rPr>
          <w:rStyle w:val="sub-head-text"/>
          <w:bCs/>
          <w:color w:val="000000"/>
          <w:sz w:val="28"/>
          <w:szCs w:val="28"/>
          <w:lang w:val="en-US"/>
        </w:rPr>
        <w:t>gcollections</w:t>
      </w:r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 w:rsidRPr="00430925">
        <w:rPr>
          <w:bCs/>
          <w:sz w:val="28"/>
          <w:szCs w:val="28"/>
        </w:rPr>
        <w:t xml:space="preserve">ЭБС </w:t>
      </w:r>
      <w:r w:rsidRPr="00430925">
        <w:rPr>
          <w:bCs/>
          <w:sz w:val="28"/>
          <w:szCs w:val="28"/>
          <w:lang w:val="pl-PL"/>
        </w:rPr>
        <w:t>znanium</w:t>
      </w:r>
      <w:r w:rsidRPr="00430925">
        <w:rPr>
          <w:bCs/>
          <w:sz w:val="28"/>
          <w:szCs w:val="28"/>
        </w:rPr>
        <w:t>.</w:t>
      </w:r>
      <w:r w:rsidRPr="00430925">
        <w:rPr>
          <w:bCs/>
          <w:sz w:val="28"/>
          <w:szCs w:val="28"/>
          <w:lang w:val="pl-PL"/>
        </w:rPr>
        <w:t>com</w:t>
      </w:r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 w:rsidRPr="00430925">
        <w:rPr>
          <w:bCs/>
          <w:sz w:val="28"/>
          <w:szCs w:val="28"/>
        </w:rPr>
        <w:t>ЭБС издательства «Лань» (e.lanbook.com)</w:t>
      </w:r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 w:rsidRPr="00430925">
        <w:rPr>
          <w:bCs/>
          <w:color w:val="000000"/>
          <w:sz w:val="28"/>
          <w:szCs w:val="28"/>
        </w:rPr>
        <w:t>ЭБС «ЮРАЙТ» (</w:t>
      </w:r>
      <w:proofErr w:type="gramStart"/>
      <w:r w:rsidRPr="00430925">
        <w:rPr>
          <w:bCs/>
          <w:color w:val="000000"/>
          <w:sz w:val="28"/>
          <w:szCs w:val="28"/>
        </w:rPr>
        <w:t>www.biblio-online.ru )</w:t>
      </w:r>
      <w:proofErr w:type="gramEnd"/>
    </w:p>
    <w:p w:rsidR="00A1056C" w:rsidRPr="009F4536" w:rsidRDefault="00A1056C" w:rsidP="00A1056C">
      <w:pPr>
        <w:ind w:firstLine="709"/>
        <w:jc w:val="both"/>
        <w:rPr>
          <w:sz w:val="28"/>
          <w:szCs w:val="28"/>
        </w:rPr>
      </w:pPr>
      <w:r w:rsidRPr="009F4536">
        <w:rPr>
          <w:sz w:val="28"/>
          <w:szCs w:val="28"/>
        </w:rPr>
        <w:t xml:space="preserve">Доступ предоставляется со всех компьютеров, выходящих в интернет с диапазона </w:t>
      </w:r>
      <w:r w:rsidRPr="009F4536">
        <w:rPr>
          <w:sz w:val="28"/>
          <w:szCs w:val="28"/>
          <w:lang w:val="en-US"/>
        </w:rPr>
        <w:t>IP</w:t>
      </w:r>
      <w:r w:rsidRPr="009F4536">
        <w:rPr>
          <w:sz w:val="28"/>
          <w:szCs w:val="28"/>
        </w:rPr>
        <w:t>-адресов прокси-сервера СевГУ.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sz w:val="28"/>
          <w:szCs w:val="28"/>
        </w:rPr>
      </w:pPr>
      <w:r w:rsidRPr="009F4536">
        <w:rPr>
          <w:sz w:val="28"/>
          <w:szCs w:val="28"/>
        </w:rPr>
        <w:t>Получить доступ в электронную библиотеку из любой точки мира сотрудники и студенты университета могут, предварительно зарегистрировавшись в электронной библиотеке с любого компьютера из корпусов СевГУ.</w:t>
      </w: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b/>
          <w:kern w:val="0"/>
          <w:sz w:val="28"/>
          <w:szCs w:val="28"/>
          <w:lang w:val="uk-UA"/>
        </w:rPr>
      </w:pPr>
      <w:bookmarkStart w:id="44" w:name="_Toc1331997"/>
      <w:bookmarkStart w:id="45" w:name="_Toc1332163"/>
      <w:r>
        <w:rPr>
          <w:rFonts w:eastAsia="Times New Roman"/>
          <w:b/>
          <w:kern w:val="0"/>
          <w:sz w:val="28"/>
          <w:szCs w:val="28"/>
          <w:lang w:val="uk-UA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46" w:name="_Toc59119744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8. 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ПЕРЕЧЕНЬ ИНФОРМАЦИОННЫХ ТЕХНОЛОГИЙ, ИСПОЛЬЗУЕМЫХ ПРИ ОСУЩЕСТВЛЕНИИ ОБРАЗОВАТЕЛЬНОГО ПРОЦЕССА ПО ДИСЦИПЛИНЕ</w:t>
      </w:r>
      <w:bookmarkEnd w:id="44"/>
      <w:bookmarkEnd w:id="45"/>
      <w:bookmarkEnd w:id="46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056C" w:rsidTr="00A1056C">
        <w:tc>
          <w:tcPr>
            <w:tcW w:w="3115" w:type="dxa"/>
            <w:vAlign w:val="center"/>
          </w:tcPr>
          <w:p w:rsidR="00A1056C" w:rsidRPr="00430925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>Наименование</w:t>
            </w:r>
          </w:p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>программного продукта</w:t>
            </w:r>
          </w:p>
        </w:tc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 xml:space="preserve">Назначение </w:t>
            </w:r>
          </w:p>
        </w:tc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 xml:space="preserve">Тип продукта </w:t>
            </w:r>
          </w:p>
        </w:tc>
      </w:tr>
      <w:tr w:rsidR="00A1056C" w:rsidTr="00A1056C"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color w:val="000000"/>
                <w:kern w:val="0"/>
                <w:lang w:val="en-US" w:bidi="ru-RU"/>
              </w:rPr>
              <w:t>MS Office Power Point</w:t>
            </w:r>
          </w:p>
        </w:tc>
        <w:tc>
          <w:tcPr>
            <w:tcW w:w="3115" w:type="dxa"/>
          </w:tcPr>
          <w:p w:rsidR="00A1056C" w:rsidRPr="00430925" w:rsidRDefault="00A1056C" w:rsidP="00A1056C">
            <w:pPr>
              <w:suppressAutoHyphens w:val="0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430925">
              <w:rPr>
                <w:rFonts w:eastAsia="Microsoft Sans Serif"/>
                <w:color w:val="000000"/>
                <w:kern w:val="0"/>
                <w:lang w:bidi="ru-RU"/>
              </w:rPr>
              <w:t xml:space="preserve">Программа создания презентаций </w:t>
            </w:r>
          </w:p>
        </w:tc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>Лицензия</w:t>
            </w:r>
          </w:p>
        </w:tc>
      </w:tr>
      <w:tr w:rsidR="00A1056C" w:rsidTr="00A1056C">
        <w:tc>
          <w:tcPr>
            <w:tcW w:w="3115" w:type="dxa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131BAC">
              <w:rPr>
                <w:bCs/>
                <w:color w:val="000000"/>
                <w:spacing w:val="-3"/>
              </w:rPr>
              <w:t>MySQL</w:t>
            </w:r>
          </w:p>
        </w:tc>
        <w:tc>
          <w:tcPr>
            <w:tcW w:w="3115" w:type="dxa"/>
          </w:tcPr>
          <w:p w:rsidR="00A1056C" w:rsidRPr="00430925" w:rsidRDefault="00A1056C" w:rsidP="00A1056C">
            <w:pPr>
              <w:widowControl/>
              <w:suppressAutoHyphens w:val="0"/>
              <w:rPr>
                <w:rFonts w:eastAsia="Times New Roman"/>
                <w:spacing w:val="-4"/>
                <w:kern w:val="0"/>
              </w:rPr>
            </w:pPr>
            <w:r w:rsidRPr="00131BAC">
              <w:rPr>
                <w:bCs/>
                <w:color w:val="000000"/>
                <w:spacing w:val="-3"/>
              </w:rPr>
              <w:t>свободная реляционная система управления базами данных</w:t>
            </w:r>
          </w:p>
        </w:tc>
        <w:tc>
          <w:tcPr>
            <w:tcW w:w="3115" w:type="dxa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>
              <w:rPr>
                <w:color w:val="000000"/>
                <w:lang w:bidi="ru-RU"/>
              </w:rPr>
              <w:t>открытая лицензия</w:t>
            </w:r>
            <w:r w:rsidRPr="00BA6A15">
              <w:rPr>
                <w:color w:val="000000"/>
                <w:lang w:bidi="ru-RU"/>
              </w:rPr>
              <w:t xml:space="preserve"> </w:t>
            </w:r>
          </w:p>
        </w:tc>
      </w:tr>
    </w:tbl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kern w:val="0"/>
          <w:sz w:val="28"/>
        </w:rPr>
        <w:br w:type="page"/>
      </w:r>
      <w:bookmarkStart w:id="47" w:name="_Toc1331998"/>
      <w:bookmarkStart w:id="48" w:name="_Toc1332164"/>
      <w:bookmarkStart w:id="49" w:name="_Toc59119745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9. 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ОПИСАНИЕ МАТЕРИАЛЬНО-ТЕХНИЧЕСКОЙ БАЗЫ, НЕОБХОДИМОЙ ДЛЯ ОСУЩЕСТВЛЕНИЯ ОБРАЗОВАТЕЛЬНОГО ПРОЦЕССА ПО ДИСЦИПЛИНЕ</w:t>
      </w:r>
      <w:bookmarkEnd w:id="47"/>
      <w:bookmarkEnd w:id="48"/>
      <w:bookmarkEnd w:id="49"/>
    </w:p>
    <w:p w:rsidR="00A1056C" w:rsidRPr="0085330F" w:rsidRDefault="00A1056C" w:rsidP="00A1056C">
      <w:pPr>
        <w:widowControl/>
        <w:suppressAutoHyphens w:val="0"/>
        <w:jc w:val="center"/>
        <w:outlineLvl w:val="0"/>
        <w:rPr>
          <w:rFonts w:eastAsia="Times New Roman"/>
          <w:i/>
          <w:kern w:val="0"/>
          <w:sz w:val="28"/>
          <w:szCs w:val="28"/>
          <w:lang w:val="uk-UA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8"/>
        <w:gridCol w:w="5097"/>
      </w:tblGrid>
      <w:tr w:rsidR="00A1056C" w:rsidRPr="000A5ED7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Наименование</w:t>
            </w:r>
          </w:p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специализированных аудиторий, кабинетов, лабораторий, тренажеров и пр.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0A5ED7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Перечень основного оборудования</w:t>
            </w:r>
          </w:p>
        </w:tc>
      </w:tr>
      <w:tr w:rsidR="00A1056C" w:rsidRPr="00B00374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проектирования и управления проектами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20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Автоматизированные рабочие места (14 мест и место преподавателя):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ПК Тiger V-210 с монитором (Конфигурация 3): системный блок: AMD </w:t>
            </w:r>
            <w:proofErr w:type="spellStart"/>
            <w:r w:rsidRPr="000A5ED7">
              <w:rPr>
                <w:sz w:val="22"/>
                <w:szCs w:val="22"/>
              </w:rPr>
              <w:t>Ryzen</w:t>
            </w:r>
            <w:proofErr w:type="spellEnd"/>
            <w:r w:rsidRPr="000A5ED7">
              <w:rPr>
                <w:sz w:val="22"/>
                <w:szCs w:val="22"/>
              </w:rPr>
              <w:t xml:space="preserve"> 5 1400\ RAM 16ГБ\SSD NVIDIA </w:t>
            </w:r>
            <w:proofErr w:type="spellStart"/>
            <w:r w:rsidRPr="000A5ED7">
              <w:rPr>
                <w:sz w:val="22"/>
                <w:szCs w:val="22"/>
              </w:rPr>
              <w:t>GeForce</w:t>
            </w:r>
            <w:proofErr w:type="spellEnd"/>
            <w:r w:rsidRPr="000A5ED7">
              <w:rPr>
                <w:sz w:val="22"/>
                <w:szCs w:val="22"/>
              </w:rPr>
              <w:t xml:space="preserve"> GTX 1050; </w:t>
            </w:r>
            <w:proofErr w:type="spellStart"/>
            <w:proofErr w:type="gramStart"/>
            <w:r w:rsidRPr="000A5ED7">
              <w:rPr>
                <w:sz w:val="22"/>
                <w:szCs w:val="22"/>
              </w:rPr>
              <w:t>монитор:ASUS</w:t>
            </w:r>
            <w:proofErr w:type="spellEnd"/>
            <w:proofErr w:type="gramEnd"/>
            <w:r w:rsidRPr="000A5ED7">
              <w:rPr>
                <w:sz w:val="22"/>
                <w:szCs w:val="22"/>
              </w:rPr>
              <w:t xml:space="preserve"> VP247\клавиатура\мышь – 8 </w:t>
            </w:r>
            <w:proofErr w:type="spellStart"/>
            <w:r w:rsidRPr="000A5ED7">
              <w:rPr>
                <w:sz w:val="22"/>
                <w:szCs w:val="22"/>
              </w:rPr>
              <w:t>шт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1134"/>
                <w:tab w:val="left" w:pos="5400"/>
              </w:tabs>
              <w:suppressAutoHyphens w:val="0"/>
              <w:ind w:left="0" w:firstLine="410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АРМ GIGANT MT\23 с монитором, системный блок Pro-223 </w:t>
            </w:r>
            <w:proofErr w:type="spellStart"/>
            <w:r w:rsidRPr="000A5ED7">
              <w:rPr>
                <w:sz w:val="22"/>
                <w:szCs w:val="22"/>
              </w:rPr>
              <w:t>Intel-Сore</w:t>
            </w:r>
            <w:proofErr w:type="spellEnd"/>
            <w:r w:rsidRPr="000A5ED7">
              <w:rPr>
                <w:sz w:val="22"/>
                <w:szCs w:val="22"/>
              </w:rPr>
              <w:t xml:space="preserve"> i5 3,2Гц\DDR3 8Гб 1600МГц\SSD\ монитор LGA 1150\ клавиатура\мышь – 7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оборудование для видеоконференций №1 (мобильный);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</w:rPr>
              <w:t>Экран</w:t>
            </w:r>
            <w:r w:rsidRPr="000A5ED7">
              <w:rPr>
                <w:sz w:val="22"/>
                <w:szCs w:val="22"/>
                <w:lang w:val="en-US"/>
              </w:rPr>
              <w:t xml:space="preserve"> </w:t>
            </w:r>
            <w:r w:rsidRPr="000A5ED7">
              <w:rPr>
                <w:sz w:val="22"/>
                <w:szCs w:val="22"/>
              </w:rPr>
              <w:t>настенный</w:t>
            </w:r>
            <w:r w:rsidRPr="000A5ED7">
              <w:rPr>
                <w:sz w:val="22"/>
                <w:szCs w:val="22"/>
                <w:lang w:val="en-US"/>
              </w:rPr>
              <w:t xml:space="preserve"> Lumien Master Picture (LMP-100104) (1013022\311016\0034149\1 </w:t>
            </w:r>
            <w:r w:rsidRPr="000A5ED7">
              <w:rPr>
                <w:sz w:val="22"/>
                <w:szCs w:val="22"/>
              </w:rPr>
              <w:t>К</w:t>
            </w:r>
            <w:r w:rsidRPr="000A5ED7">
              <w:rPr>
                <w:sz w:val="22"/>
                <w:szCs w:val="22"/>
                <w:lang w:val="en-US"/>
              </w:rPr>
              <w:t>.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Доска аудиторная маркерная 100х200, магниты, маркеры, губка</w:t>
            </w:r>
          </w:p>
          <w:p w:rsidR="00A1056C" w:rsidRPr="000A5ED7" w:rsidRDefault="00A1056C" w:rsidP="00A1056C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 w:rsidRPr="000A5ED7"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:rsidR="00A1056C" w:rsidRPr="00B00374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F917DE" w:rsidRDefault="00A1056C" w:rsidP="00A1056C">
            <w:pPr>
              <w:suppressAutoHyphens w:val="0"/>
              <w:spacing w:line="274" w:lineRule="exact"/>
              <w:rPr>
                <w:rFonts w:eastAsia="Times New Roman"/>
                <w:color w:val="000000"/>
                <w:kern w:val="0"/>
                <w:sz w:val="22"/>
                <w:szCs w:val="22"/>
                <w:lang w:val="en-US" w:bidi="ru-RU"/>
              </w:rPr>
            </w:pPr>
          </w:p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мобильных информационных систем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18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Автоматизированные рабочие места (12 мест и место преподавателя):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ПК </w:t>
            </w:r>
            <w:proofErr w:type="spellStart"/>
            <w:r w:rsidRPr="000A5ED7">
              <w:rPr>
                <w:sz w:val="22"/>
                <w:szCs w:val="22"/>
              </w:rPr>
              <w:t>Тiger</w:t>
            </w:r>
            <w:proofErr w:type="spellEnd"/>
            <w:r w:rsidRPr="000A5ED7">
              <w:rPr>
                <w:sz w:val="22"/>
                <w:szCs w:val="22"/>
              </w:rPr>
              <w:t xml:space="preserve"> V-210 с монитором (Конфигурация 3): системный блок: AMD </w:t>
            </w:r>
            <w:proofErr w:type="spellStart"/>
            <w:r w:rsidRPr="000A5ED7">
              <w:rPr>
                <w:sz w:val="22"/>
                <w:szCs w:val="22"/>
              </w:rPr>
              <w:t>Ryzen</w:t>
            </w:r>
            <w:proofErr w:type="spellEnd"/>
            <w:r w:rsidRPr="000A5ED7">
              <w:rPr>
                <w:sz w:val="22"/>
                <w:szCs w:val="22"/>
              </w:rPr>
              <w:t xml:space="preserve"> 5 1400\ RAM 16ГБ\SSD NVIDIA </w:t>
            </w:r>
            <w:proofErr w:type="spellStart"/>
            <w:r w:rsidRPr="000A5ED7">
              <w:rPr>
                <w:sz w:val="22"/>
                <w:szCs w:val="22"/>
              </w:rPr>
              <w:t>GeForce</w:t>
            </w:r>
            <w:proofErr w:type="spellEnd"/>
            <w:r w:rsidRPr="000A5ED7">
              <w:rPr>
                <w:sz w:val="22"/>
                <w:szCs w:val="22"/>
              </w:rPr>
              <w:t xml:space="preserve"> GTX 1050; </w:t>
            </w:r>
            <w:proofErr w:type="spellStart"/>
            <w:proofErr w:type="gramStart"/>
            <w:r w:rsidRPr="000A5ED7">
              <w:rPr>
                <w:sz w:val="22"/>
                <w:szCs w:val="22"/>
              </w:rPr>
              <w:t>монитор:ASUS</w:t>
            </w:r>
            <w:proofErr w:type="spellEnd"/>
            <w:proofErr w:type="gramEnd"/>
            <w:r w:rsidRPr="000A5ED7">
              <w:rPr>
                <w:sz w:val="22"/>
                <w:szCs w:val="22"/>
              </w:rPr>
              <w:t xml:space="preserve"> VP247\клавиатура\мышь – 1 </w:t>
            </w:r>
            <w:proofErr w:type="spellStart"/>
            <w:r w:rsidRPr="000A5ED7">
              <w:rPr>
                <w:sz w:val="22"/>
                <w:szCs w:val="22"/>
              </w:rPr>
              <w:t>шт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1134"/>
                <w:tab w:val="left" w:pos="5400"/>
              </w:tabs>
              <w:suppressAutoHyphens w:val="0"/>
              <w:ind w:left="0" w:firstLine="410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АРМ GIGANT MT\23 с монитором, системный блок Pro-223 </w:t>
            </w:r>
            <w:proofErr w:type="spellStart"/>
            <w:r w:rsidRPr="000A5ED7">
              <w:rPr>
                <w:sz w:val="22"/>
                <w:szCs w:val="22"/>
              </w:rPr>
              <w:t>Intel-Сore</w:t>
            </w:r>
            <w:proofErr w:type="spellEnd"/>
            <w:r w:rsidRPr="000A5ED7">
              <w:rPr>
                <w:sz w:val="22"/>
                <w:szCs w:val="22"/>
              </w:rPr>
              <w:t xml:space="preserve"> i5 3,2Гц\DDR3 8Гб 1600МГц\SSD\ монитор LGA 1150\ клавиатура\мышь – 12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</w:rPr>
              <w:t>Экран</w:t>
            </w:r>
            <w:r w:rsidRPr="000A5ED7">
              <w:rPr>
                <w:sz w:val="22"/>
                <w:szCs w:val="22"/>
                <w:lang w:val="en-US"/>
              </w:rPr>
              <w:t xml:space="preserve"> </w:t>
            </w:r>
            <w:r w:rsidRPr="000A5ED7">
              <w:rPr>
                <w:sz w:val="22"/>
                <w:szCs w:val="22"/>
              </w:rPr>
              <w:t>настенный</w:t>
            </w:r>
            <w:r w:rsidRPr="000A5ED7">
              <w:rPr>
                <w:sz w:val="22"/>
                <w:szCs w:val="22"/>
                <w:lang w:val="en-US"/>
              </w:rPr>
              <w:t xml:space="preserve"> Lumien 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Доска аудиторная маркерная </w:t>
            </w:r>
          </w:p>
          <w:p w:rsidR="00A1056C" w:rsidRPr="000A5ED7" w:rsidRDefault="00A1056C" w:rsidP="00A1056C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 w:rsidRPr="000A5ED7"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:rsidR="00A1056C" w:rsidRPr="00B00374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мультимедийной обработки данных и кроссплатформенного программирования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29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Автоматизированные рабочие места (19 мест и место преподавателя):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proofErr w:type="spellStart"/>
            <w:r w:rsidRPr="000A5ED7">
              <w:rPr>
                <w:sz w:val="22"/>
                <w:szCs w:val="22"/>
              </w:rPr>
              <w:t>Aquarius</w:t>
            </w:r>
            <w:proofErr w:type="spellEnd"/>
            <w:r w:rsidRPr="000A5ED7">
              <w:rPr>
                <w:sz w:val="22"/>
                <w:szCs w:val="22"/>
              </w:rPr>
              <w:t xml:space="preserve"> W60K37 (процессор </w:t>
            </w:r>
            <w:proofErr w:type="spellStart"/>
            <w:r w:rsidRPr="000A5ED7">
              <w:rPr>
                <w:sz w:val="22"/>
                <w:szCs w:val="22"/>
              </w:rPr>
              <w:t>Intel</w:t>
            </w:r>
            <w:proofErr w:type="spellEnd"/>
            <w:r w:rsidRPr="000A5ED7">
              <w:rPr>
                <w:sz w:val="22"/>
                <w:szCs w:val="22"/>
              </w:rPr>
              <w:t xml:space="preserve">(R) </w:t>
            </w:r>
            <w:proofErr w:type="spellStart"/>
            <w:r w:rsidRPr="000A5ED7">
              <w:rPr>
                <w:sz w:val="22"/>
                <w:szCs w:val="22"/>
              </w:rPr>
              <w:t>Core</w:t>
            </w:r>
            <w:proofErr w:type="spellEnd"/>
            <w:r w:rsidRPr="000A5ED7">
              <w:rPr>
                <w:sz w:val="22"/>
                <w:szCs w:val="22"/>
              </w:rPr>
              <w:t xml:space="preserve">(TM) i5-9400; оперативная память - 16GB; монитор </w:t>
            </w:r>
            <w:proofErr w:type="spellStart"/>
            <w:r w:rsidRPr="000A5ED7">
              <w:rPr>
                <w:sz w:val="22"/>
                <w:szCs w:val="22"/>
              </w:rPr>
              <w:t>Samsung</w:t>
            </w:r>
            <w:proofErr w:type="spellEnd"/>
            <w:r w:rsidRPr="000A5ED7">
              <w:rPr>
                <w:sz w:val="22"/>
                <w:szCs w:val="22"/>
              </w:rPr>
              <w:t xml:space="preserve">: диагональ 24 дюйма; ОC - </w:t>
            </w:r>
            <w:proofErr w:type="spellStart"/>
            <w:r w:rsidRPr="000A5ED7">
              <w:rPr>
                <w:sz w:val="22"/>
                <w:szCs w:val="22"/>
              </w:rPr>
              <w:t>Microsoft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 10 </w:t>
            </w:r>
            <w:proofErr w:type="spellStart"/>
            <w:r w:rsidRPr="000A5ED7">
              <w:rPr>
                <w:sz w:val="22"/>
                <w:szCs w:val="22"/>
              </w:rPr>
              <w:t>Pro</w:t>
            </w:r>
            <w:proofErr w:type="spellEnd"/>
            <w:r w:rsidRPr="000A5ED7">
              <w:rPr>
                <w:sz w:val="22"/>
                <w:szCs w:val="22"/>
              </w:rPr>
              <w:t xml:space="preserve"> 64-bit) – 1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DEPO </w:t>
            </w:r>
            <w:proofErr w:type="spellStart"/>
            <w:r w:rsidRPr="000A5ED7">
              <w:rPr>
                <w:sz w:val="22"/>
                <w:szCs w:val="22"/>
              </w:rPr>
              <w:t>Race</w:t>
            </w:r>
            <w:proofErr w:type="spellEnd"/>
            <w:r w:rsidRPr="000A5ED7">
              <w:rPr>
                <w:sz w:val="22"/>
                <w:szCs w:val="22"/>
              </w:rPr>
              <w:t xml:space="preserve"> VT55 (Процессор </w:t>
            </w:r>
            <w:proofErr w:type="spellStart"/>
            <w:r w:rsidRPr="000A5ED7">
              <w:rPr>
                <w:sz w:val="22"/>
                <w:szCs w:val="22"/>
              </w:rPr>
              <w:t>Intel</w:t>
            </w:r>
            <w:proofErr w:type="spellEnd"/>
            <w:r w:rsidRPr="000A5ED7">
              <w:rPr>
                <w:sz w:val="22"/>
                <w:szCs w:val="22"/>
              </w:rPr>
              <w:t xml:space="preserve">(R) </w:t>
            </w:r>
            <w:proofErr w:type="spellStart"/>
            <w:r w:rsidRPr="000A5ED7">
              <w:rPr>
                <w:sz w:val="22"/>
                <w:szCs w:val="22"/>
              </w:rPr>
              <w:t>Core</w:t>
            </w:r>
            <w:proofErr w:type="spellEnd"/>
            <w:r w:rsidRPr="000A5ED7">
              <w:rPr>
                <w:sz w:val="22"/>
                <w:szCs w:val="22"/>
              </w:rPr>
              <w:t xml:space="preserve">(TM) i7-9700F; Оперативная память - 16 </w:t>
            </w:r>
            <w:proofErr w:type="spellStart"/>
            <w:proofErr w:type="gramStart"/>
            <w:r w:rsidRPr="000A5ED7">
              <w:rPr>
                <w:sz w:val="22"/>
                <w:szCs w:val="22"/>
              </w:rPr>
              <w:t>GB;Монитор</w:t>
            </w:r>
            <w:proofErr w:type="spellEnd"/>
            <w:proofErr w:type="gramEnd"/>
            <w:r w:rsidRPr="000A5ED7">
              <w:rPr>
                <w:sz w:val="22"/>
                <w:szCs w:val="22"/>
              </w:rPr>
              <w:t xml:space="preserve"> : диагональ 24 дюйма; ОC - </w:t>
            </w:r>
            <w:proofErr w:type="spellStart"/>
            <w:r w:rsidRPr="000A5ED7">
              <w:rPr>
                <w:sz w:val="22"/>
                <w:szCs w:val="22"/>
              </w:rPr>
              <w:t>Microsoft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 10 </w:t>
            </w:r>
            <w:proofErr w:type="spellStart"/>
            <w:r w:rsidRPr="000A5ED7">
              <w:rPr>
                <w:sz w:val="22"/>
                <w:szCs w:val="22"/>
              </w:rPr>
              <w:t>Pro</w:t>
            </w:r>
            <w:proofErr w:type="spellEnd"/>
            <w:r w:rsidRPr="000A5ED7">
              <w:rPr>
                <w:sz w:val="22"/>
                <w:szCs w:val="22"/>
              </w:rPr>
              <w:t xml:space="preserve"> 64-bit) – 10 </w:t>
            </w:r>
            <w:proofErr w:type="spellStart"/>
            <w:r w:rsidRPr="000A5ED7">
              <w:rPr>
                <w:sz w:val="22"/>
                <w:szCs w:val="22"/>
              </w:rPr>
              <w:t>шт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lastRenderedPageBreak/>
              <w:t>АРМ (Рабочая станция 1 (</w:t>
            </w:r>
            <w:proofErr w:type="spellStart"/>
            <w:r w:rsidRPr="000A5ED7">
              <w:rPr>
                <w:sz w:val="22"/>
                <w:szCs w:val="22"/>
              </w:rPr>
              <w:t>DeepLearning</w:t>
            </w:r>
            <w:proofErr w:type="spellEnd"/>
            <w:r w:rsidRPr="000A5ED7">
              <w:rPr>
                <w:sz w:val="22"/>
                <w:szCs w:val="22"/>
              </w:rPr>
              <w:t xml:space="preserve">) (видеокарта - NVIDIA® </w:t>
            </w:r>
            <w:proofErr w:type="spellStart"/>
            <w:r w:rsidRPr="000A5ED7">
              <w:rPr>
                <w:sz w:val="22"/>
                <w:szCs w:val="22"/>
              </w:rPr>
              <w:t>GeForce</w:t>
            </w:r>
            <w:proofErr w:type="spellEnd"/>
            <w:r w:rsidRPr="000A5ED7">
              <w:rPr>
                <w:sz w:val="22"/>
                <w:szCs w:val="22"/>
              </w:rPr>
              <w:t xml:space="preserve">® RTX 30xx (CUDA); процессор CPU </w:t>
            </w:r>
            <w:proofErr w:type="spellStart"/>
            <w:r w:rsidRPr="000A5ED7">
              <w:rPr>
                <w:sz w:val="22"/>
                <w:szCs w:val="22"/>
              </w:rPr>
              <w:t>Intel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Core</w:t>
            </w:r>
            <w:proofErr w:type="spellEnd"/>
            <w:r w:rsidRPr="000A5ED7">
              <w:rPr>
                <w:sz w:val="22"/>
                <w:szCs w:val="22"/>
              </w:rPr>
              <w:t xml:space="preserve"> I7; оперативная память - 32GB; накопители: SSD – 1 </w:t>
            </w:r>
            <w:r w:rsidRPr="000A5ED7">
              <w:rPr>
                <w:sz w:val="22"/>
                <w:szCs w:val="22"/>
                <w:lang w:val="en-US"/>
              </w:rPr>
              <w:t>T</w:t>
            </w:r>
            <w:r w:rsidRPr="000A5ED7">
              <w:rPr>
                <w:sz w:val="22"/>
                <w:szCs w:val="22"/>
              </w:rPr>
              <w:t xml:space="preserve">b; монитор: диагональ не менее 24 дюйма; ОC - </w:t>
            </w:r>
            <w:proofErr w:type="spellStart"/>
            <w:r w:rsidRPr="000A5ED7">
              <w:rPr>
                <w:sz w:val="22"/>
                <w:szCs w:val="22"/>
              </w:rPr>
              <w:t>Microsoft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 10 </w:t>
            </w:r>
            <w:proofErr w:type="spellStart"/>
            <w:r w:rsidRPr="000A5ED7">
              <w:rPr>
                <w:sz w:val="22"/>
                <w:szCs w:val="22"/>
              </w:rPr>
              <w:t>Pro</w:t>
            </w:r>
            <w:proofErr w:type="spellEnd"/>
            <w:r w:rsidRPr="000A5ED7">
              <w:rPr>
                <w:sz w:val="22"/>
                <w:szCs w:val="22"/>
              </w:rPr>
              <w:t xml:space="preserve"> 64-bit)) – 19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</w:rPr>
              <w:t>Экран</w:t>
            </w:r>
            <w:r w:rsidRPr="000A5ED7">
              <w:rPr>
                <w:sz w:val="22"/>
                <w:szCs w:val="22"/>
                <w:lang w:val="en-US"/>
              </w:rPr>
              <w:t xml:space="preserve"> </w:t>
            </w:r>
            <w:r w:rsidRPr="000A5ED7">
              <w:rPr>
                <w:sz w:val="22"/>
                <w:szCs w:val="22"/>
              </w:rPr>
              <w:t>настенный</w:t>
            </w:r>
            <w:r w:rsidRPr="000A5ED7">
              <w:rPr>
                <w:sz w:val="22"/>
                <w:szCs w:val="22"/>
                <w:lang w:val="en-US"/>
              </w:rPr>
              <w:t xml:space="preserve"> Lumien 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Доска аудиторная маркерная </w:t>
            </w:r>
          </w:p>
          <w:p w:rsidR="00A1056C" w:rsidRPr="000A5ED7" w:rsidRDefault="00A1056C" w:rsidP="00A1056C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 w:rsidRPr="000A5ED7"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:rsidR="00A1056C" w:rsidRPr="000A5ED7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lastRenderedPageBreak/>
              <w:t>Аудитория</w:t>
            </w:r>
          </w:p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(для лекционных занятий)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100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персональный (портативный) компьютер с установленным программным обеспечением: операционная система MS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, редактор презентаций MS </w:t>
            </w:r>
            <w:proofErr w:type="spellStart"/>
            <w:r w:rsidRPr="000A5ED7">
              <w:rPr>
                <w:sz w:val="22"/>
                <w:szCs w:val="22"/>
              </w:rPr>
              <w:t>PowerPoint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мультимедийное оборудование (настенный экран или интерактивная доска, проектор);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rFonts w:eastAsia="Times New Roman"/>
                <w:color w:val="000000"/>
                <w:kern w:val="0"/>
                <w:sz w:val="22"/>
                <w:szCs w:val="22"/>
                <w:lang w:val="en-US" w:bidi="ru-RU"/>
              </w:rPr>
            </w:pPr>
            <w:r w:rsidRPr="000A5ED7">
              <w:rPr>
                <w:sz w:val="22"/>
                <w:szCs w:val="22"/>
              </w:rPr>
              <w:t>установленное ПО</w:t>
            </w:r>
            <w:r w:rsidRPr="000A5ED7">
              <w:rPr>
                <w:sz w:val="22"/>
                <w:szCs w:val="22"/>
                <w:lang w:val="en-US"/>
              </w:rPr>
              <w:t>:</w:t>
            </w:r>
            <w:r w:rsidRPr="000A5ED7">
              <w:rPr>
                <w:rFonts w:eastAsia="Microsoft Sans Serif"/>
                <w:color w:val="000000"/>
                <w:kern w:val="0"/>
                <w:sz w:val="22"/>
                <w:szCs w:val="22"/>
                <w:lang w:val="en-US" w:bidi="ru-RU"/>
              </w:rPr>
              <w:t xml:space="preserve"> 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</w:t>
            </w:r>
          </w:p>
        </w:tc>
      </w:tr>
    </w:tbl>
    <w:p w:rsidR="00A1056C" w:rsidRPr="0005426A" w:rsidRDefault="00A1056C" w:rsidP="00A1056C">
      <w:pPr>
        <w:widowControl/>
        <w:suppressAutoHyphens w:val="0"/>
        <w:rPr>
          <w:rFonts w:eastAsia="Times New Roman"/>
          <w:b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spacing w:after="160" w:line="259" w:lineRule="auto"/>
      </w:pPr>
      <w: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50" w:name="_Toc59119746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ПРИЛОЖЕНИЕ А</w:t>
      </w:r>
      <w:bookmarkEnd w:id="50"/>
    </w:p>
    <w:p w:rsidR="00A1056C" w:rsidRDefault="00A1056C" w:rsidP="00A1056C"/>
    <w:p w:rsidR="00A1056C" w:rsidRDefault="00A1056C" w:rsidP="00A1056C">
      <w:pPr>
        <w:jc w:val="center"/>
        <w:rPr>
          <w:b/>
        </w:rPr>
      </w:pPr>
      <w:r w:rsidRPr="006B369C">
        <w:rPr>
          <w:b/>
        </w:rPr>
        <w:t>Методические указания для обучающихся по освоению дисциплины</w:t>
      </w:r>
    </w:p>
    <w:p w:rsidR="00A1056C" w:rsidRDefault="00A1056C" w:rsidP="00A1056C">
      <w:pPr>
        <w:jc w:val="center"/>
        <w:rPr>
          <w:b/>
        </w:rPr>
      </w:pP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Вид работ </w:t>
      </w: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>лекции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Лекционные занятия проводятся с использованием интерактивных технологий и предполагают активное участие студентов. Для подготовки к занятиям рекомендуется выделять в материале проблемные вопросы, затрагиваемые преподавателем в лекции, и группировать информацию вокруг них. Желательно выделять в используемой литературе постановки вопросов, на которые разными авторам могут быть даны различные ответы. На основании постановки таких вопросов следует собирать аргументы в пользу различных вариантов решения поставленных проблем.</w:t>
      </w:r>
    </w:p>
    <w:p w:rsidR="00A1056C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 xml:space="preserve">Вид работ – </w:t>
      </w:r>
      <w:r w:rsidRPr="00D83720">
        <w:rPr>
          <w:rFonts w:eastAsia="Times New Roman"/>
          <w:b/>
          <w:iCs/>
          <w:color w:val="000000"/>
          <w:kern w:val="0"/>
          <w:lang w:eastAsia="uk-UA"/>
        </w:rPr>
        <w:t>лабораторные занятия</w:t>
      </w:r>
    </w:p>
    <w:p w:rsidR="00A1056C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D83720">
        <w:rPr>
          <w:rFonts w:eastAsia="Times New Roman"/>
          <w:b/>
          <w:iCs/>
          <w:color w:val="000000"/>
          <w:kern w:val="0"/>
          <w:lang w:eastAsia="uk-UA"/>
        </w:rPr>
        <w:t>Методические указания.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Выполнение лабораторных работ направлено на обобщение, систематизацию,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углубление теоретических знаний; формирование умений применять полученные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знания в практической деятельности; развитие аналитических, проектировочных,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конструктивных умений; выработку самостоятельности, ответственности и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творческой инициативы. В ходе выполнения лабораторной работы студент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должен проявить умение самостоятельно работать с учебной и научной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литературой, Интернет-ресурсами, продемонстрировать навыки владения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компьютерной техникой и пакетами прикладных программ соответствующего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назначения. Контрольной точкой лабораторной работы является ее защита.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Защита проводится в устной форме: студент должен уметь объяснить и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обосновать каждый выполненный этап работы.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Вид работ </w:t>
      </w: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>презентация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Обучающиеся создают презентацию с применением необходимых программных средств, решая </w:t>
      </w:r>
      <w:proofErr w:type="gramStart"/>
      <w:r w:rsidRPr="00681B6A">
        <w:rPr>
          <w:rFonts w:eastAsia="Times New Roman"/>
          <w:iCs/>
          <w:color w:val="000000"/>
          <w:kern w:val="0"/>
          <w:lang w:eastAsia="uk-UA"/>
        </w:rPr>
        <w:t>в презентации</w:t>
      </w:r>
      <w:proofErr w:type="gramEnd"/>
      <w:r w:rsidRPr="00681B6A">
        <w:rPr>
          <w:rFonts w:eastAsia="Times New Roman"/>
          <w:iCs/>
          <w:color w:val="000000"/>
          <w:kern w:val="0"/>
          <w:lang w:eastAsia="uk-UA"/>
        </w:rPr>
        <w:t xml:space="preserve"> поставленные преподавателем задачи. Обучающийся выступает с презентацией на занятии или сдаёт её в электронном виде преподавателю. Оцениваются владение материалом по теме презентации, логичность, информативность, способы представления информации, решение поставленных задач.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Вид работ - 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>тестирование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Тестирование проходит с использованием компьютерных средств. Обучающийся получает определённое количество тестовых заданий. На выполнение выделяется фиксированное время в зависимости от количества заданий. Оценка выставляется в зависимости от процента правильно выполненных заданий. При разработке тестовых заданий использовались следующие формы заданий: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задания с выбором одного из 3-4 ответов;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задания с выбором несколько из 3-4 ответов.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b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Промежуточная аттестация - </w:t>
      </w:r>
      <w:r>
        <w:rPr>
          <w:rFonts w:eastAsia="Times New Roman"/>
          <w:b/>
          <w:iCs/>
          <w:color w:val="000000"/>
          <w:kern w:val="0"/>
          <w:lang w:eastAsia="uk-UA"/>
        </w:rPr>
        <w:t>экзамен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 xml:space="preserve"> </w:t>
      </w:r>
    </w:p>
    <w:p w:rsidR="00A1056C" w:rsidRDefault="00A1056C" w:rsidP="00A1056C">
      <w:pPr>
        <w:ind w:firstLine="709"/>
        <w:jc w:val="both"/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  <w:r>
        <w:rPr>
          <w:rFonts w:eastAsia="Times New Roman"/>
          <w:iCs/>
          <w:color w:val="000000"/>
          <w:kern w:val="0"/>
          <w:lang w:eastAsia="uk-UA"/>
        </w:rPr>
        <w:t>Экзамен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является формой оценки качества освоения студентом образовательной программы по дисциплине. По результатам </w:t>
      </w:r>
      <w:r>
        <w:rPr>
          <w:rFonts w:eastAsia="Times New Roman"/>
          <w:iCs/>
          <w:color w:val="000000"/>
          <w:kern w:val="0"/>
          <w:lang w:eastAsia="uk-UA"/>
        </w:rPr>
        <w:t>экзамена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студенту выставляется оценка («отлично», «хорошо», «удовлетворительно», «неудовлетворительно»</w:t>
      </w:r>
      <w:r>
        <w:rPr>
          <w:rFonts w:eastAsia="Times New Roman"/>
          <w:iCs/>
          <w:color w:val="000000"/>
          <w:kern w:val="0"/>
          <w:lang w:eastAsia="uk-UA"/>
        </w:rPr>
        <w:t xml:space="preserve"> – в национальной шкале и в </w:t>
      </w:r>
      <w:r w:rsidRPr="00312130">
        <w:rPr>
          <w:rFonts w:eastAsia="Times New Roman"/>
          <w:kern w:val="0"/>
        </w:rPr>
        <w:t>100-балльной системе</w:t>
      </w:r>
      <w:r>
        <w:rPr>
          <w:rFonts w:eastAsia="Times New Roman"/>
          <w:kern w:val="0"/>
        </w:rPr>
        <w:t xml:space="preserve"> с указанием оценки </w:t>
      </w:r>
      <w:r w:rsidRPr="00312130">
        <w:rPr>
          <w:rFonts w:eastAsia="Times New Roman"/>
          <w:kern w:val="0"/>
        </w:rPr>
        <w:t>ECTS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). </w:t>
      </w:r>
      <w:r>
        <w:rPr>
          <w:rFonts w:eastAsia="Times New Roman"/>
          <w:iCs/>
          <w:color w:val="000000"/>
          <w:kern w:val="0"/>
          <w:lang w:eastAsia="uk-UA"/>
        </w:rPr>
        <w:t>Экзамен проводит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ся в форме устного опроса по билетам (вопросам) или без билетов, с предварительной подготовкой или без подготовки, по усмотрению кафедры. </w:t>
      </w:r>
    </w:p>
    <w:p w:rsidR="00A1056C" w:rsidRDefault="00A1056C" w:rsidP="00A1056C">
      <w:pPr>
        <w:widowControl/>
        <w:suppressAutoHyphens w:val="0"/>
        <w:spacing w:after="160" w:line="259" w:lineRule="auto"/>
      </w:pPr>
    </w:p>
    <w:p w:rsidR="00A1056C" w:rsidRDefault="00A1056C">
      <w:pPr>
        <w:widowControl/>
        <w:suppressAutoHyphens w:val="0"/>
        <w:spacing w:after="160" w:line="259" w:lineRule="auto"/>
      </w:pPr>
    </w:p>
    <w:p w:rsidR="00A1056C" w:rsidRDefault="00A1056C">
      <w:pPr>
        <w:widowControl/>
        <w:suppressAutoHyphens w:val="0"/>
        <w:spacing w:after="160" w:line="259" w:lineRule="auto"/>
      </w:pPr>
      <w:r>
        <w:br w:type="page"/>
      </w:r>
    </w:p>
    <w:p w:rsidR="00A1056C" w:rsidRDefault="00A1056C">
      <w:pPr>
        <w:widowControl/>
        <w:suppressAutoHyphens w:val="0"/>
        <w:spacing w:after="160" w:line="259" w:lineRule="auto"/>
      </w:pPr>
    </w:p>
    <w:p w:rsidR="00182356" w:rsidRPr="00A1056C" w:rsidRDefault="00182356" w:rsidP="00A1056C"/>
    <w:sectPr w:rsidR="00182356" w:rsidRPr="00A10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NewRomanPSMT">
    <w:altName w:val="MS Gothic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F626D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B24FCC"/>
    <w:multiLevelType w:val="hybridMultilevel"/>
    <w:tmpl w:val="10109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D2CF2"/>
    <w:multiLevelType w:val="hybridMultilevel"/>
    <w:tmpl w:val="154420C4"/>
    <w:lvl w:ilvl="0" w:tplc="EB5E3B2C">
      <w:start w:val="1"/>
      <w:numFmt w:val="decimal"/>
      <w:lvlText w:val="%1."/>
      <w:lvlJc w:val="center"/>
      <w:pPr>
        <w:tabs>
          <w:tab w:val="num" w:pos="567"/>
        </w:tabs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003BE5"/>
    <w:multiLevelType w:val="hybridMultilevel"/>
    <w:tmpl w:val="10109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83746"/>
    <w:multiLevelType w:val="hybridMultilevel"/>
    <w:tmpl w:val="80DA9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F0184"/>
    <w:multiLevelType w:val="hybridMultilevel"/>
    <w:tmpl w:val="BC0236BC"/>
    <w:lvl w:ilvl="0" w:tplc="46B8716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87F6C"/>
    <w:multiLevelType w:val="hybridMultilevel"/>
    <w:tmpl w:val="30FEEDBC"/>
    <w:lvl w:ilvl="0" w:tplc="6DFAA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EA5A66"/>
    <w:multiLevelType w:val="hybridMultilevel"/>
    <w:tmpl w:val="9D2E6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86CF8"/>
    <w:multiLevelType w:val="multilevel"/>
    <w:tmpl w:val="6C42B324"/>
    <w:lvl w:ilvl="0">
      <w:start w:val="1"/>
      <w:numFmt w:val="bullet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09" w:hanging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709" w:hanging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9" w:hanging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9" w:hanging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</w:abstractNum>
  <w:abstractNum w:abstractNumId="10" w15:restartNumberingAfterBreak="0">
    <w:nsid w:val="3A2C6E27"/>
    <w:multiLevelType w:val="hybridMultilevel"/>
    <w:tmpl w:val="4A027BCA"/>
    <w:lvl w:ilvl="0" w:tplc="FFFFFFF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55" w:hanging="4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3FD52293"/>
    <w:multiLevelType w:val="hybridMultilevel"/>
    <w:tmpl w:val="4F4A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C7791"/>
    <w:multiLevelType w:val="hybridMultilevel"/>
    <w:tmpl w:val="9F02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44551"/>
    <w:multiLevelType w:val="hybridMultilevel"/>
    <w:tmpl w:val="E4D68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62127"/>
    <w:multiLevelType w:val="hybridMultilevel"/>
    <w:tmpl w:val="2B14F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26004"/>
    <w:multiLevelType w:val="multilevel"/>
    <w:tmpl w:val="EC02C0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6C920DE"/>
    <w:multiLevelType w:val="hybridMultilevel"/>
    <w:tmpl w:val="560C6FE8"/>
    <w:lvl w:ilvl="0" w:tplc="04A6B6E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705BC4"/>
    <w:multiLevelType w:val="hybridMultilevel"/>
    <w:tmpl w:val="4C024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F6F6B"/>
    <w:multiLevelType w:val="hybridMultilevel"/>
    <w:tmpl w:val="26D88B30"/>
    <w:lvl w:ilvl="0" w:tplc="35AED7A0">
      <w:start w:val="1"/>
      <w:numFmt w:val="decimal"/>
      <w:lvlText w:val="%1)"/>
      <w:lvlJc w:val="left"/>
      <w:pPr>
        <w:ind w:left="90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7A317025"/>
    <w:multiLevelType w:val="hybridMultilevel"/>
    <w:tmpl w:val="4A027BCA"/>
    <w:lvl w:ilvl="0" w:tplc="FFFFFFF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55" w:hanging="4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0" w15:restartNumberingAfterBreak="0">
    <w:nsid w:val="7DF43B36"/>
    <w:multiLevelType w:val="hybridMultilevel"/>
    <w:tmpl w:val="4F4A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8"/>
  </w:num>
  <w:num w:numId="4">
    <w:abstractNumId w:val="7"/>
  </w:num>
  <w:num w:numId="5">
    <w:abstractNumId w:val="17"/>
  </w:num>
  <w:num w:numId="6">
    <w:abstractNumId w:val="4"/>
  </w:num>
  <w:num w:numId="7">
    <w:abstractNumId w:val="2"/>
  </w:num>
  <w:num w:numId="8">
    <w:abstractNumId w:val="5"/>
  </w:num>
  <w:num w:numId="9">
    <w:abstractNumId w:val="13"/>
  </w:num>
  <w:num w:numId="10">
    <w:abstractNumId w:val="1"/>
  </w:num>
  <w:num w:numId="11">
    <w:abstractNumId w:val="10"/>
  </w:num>
  <w:num w:numId="12">
    <w:abstractNumId w:val="12"/>
  </w:num>
  <w:num w:numId="13">
    <w:abstractNumId w:val="3"/>
  </w:num>
  <w:num w:numId="14">
    <w:abstractNumId w:val="6"/>
  </w:num>
  <w:num w:numId="15">
    <w:abstractNumId w:val="14"/>
  </w:num>
  <w:num w:numId="16">
    <w:abstractNumId w:val="20"/>
  </w:num>
  <w:num w:numId="17">
    <w:abstractNumId w:val="9"/>
  </w:num>
  <w:num w:numId="18">
    <w:abstractNumId w:val="19"/>
  </w:num>
  <w:num w:numId="19">
    <w:abstractNumId w:val="11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C6"/>
    <w:rsid w:val="00041251"/>
    <w:rsid w:val="000B1CC6"/>
    <w:rsid w:val="000B49A8"/>
    <w:rsid w:val="000C7E1E"/>
    <w:rsid w:val="000E261C"/>
    <w:rsid w:val="00116DD0"/>
    <w:rsid w:val="00152BED"/>
    <w:rsid w:val="001809A5"/>
    <w:rsid w:val="00182356"/>
    <w:rsid w:val="001F7E14"/>
    <w:rsid w:val="0022174A"/>
    <w:rsid w:val="0024563C"/>
    <w:rsid w:val="00246E71"/>
    <w:rsid w:val="00257D91"/>
    <w:rsid w:val="002732F4"/>
    <w:rsid w:val="0028752C"/>
    <w:rsid w:val="002A2936"/>
    <w:rsid w:val="002B284B"/>
    <w:rsid w:val="002B6D64"/>
    <w:rsid w:val="002C0A9E"/>
    <w:rsid w:val="002E28C6"/>
    <w:rsid w:val="002F114C"/>
    <w:rsid w:val="003025E6"/>
    <w:rsid w:val="003028D6"/>
    <w:rsid w:val="0031378C"/>
    <w:rsid w:val="00333A8A"/>
    <w:rsid w:val="0034490F"/>
    <w:rsid w:val="00360BB0"/>
    <w:rsid w:val="00365A0E"/>
    <w:rsid w:val="0037773E"/>
    <w:rsid w:val="00392643"/>
    <w:rsid w:val="003A0D5A"/>
    <w:rsid w:val="003F5A05"/>
    <w:rsid w:val="004038AA"/>
    <w:rsid w:val="00403C70"/>
    <w:rsid w:val="0042320F"/>
    <w:rsid w:val="0046316B"/>
    <w:rsid w:val="00473BFC"/>
    <w:rsid w:val="00475ADD"/>
    <w:rsid w:val="0048384B"/>
    <w:rsid w:val="00484CFC"/>
    <w:rsid w:val="004A2572"/>
    <w:rsid w:val="004B1CF0"/>
    <w:rsid w:val="004B509F"/>
    <w:rsid w:val="004D5416"/>
    <w:rsid w:val="005554EE"/>
    <w:rsid w:val="00567E2C"/>
    <w:rsid w:val="00587658"/>
    <w:rsid w:val="005C4C4C"/>
    <w:rsid w:val="005E069A"/>
    <w:rsid w:val="005E296C"/>
    <w:rsid w:val="005E35C8"/>
    <w:rsid w:val="005F0D93"/>
    <w:rsid w:val="005F2917"/>
    <w:rsid w:val="005F505F"/>
    <w:rsid w:val="00605E49"/>
    <w:rsid w:val="00636AAC"/>
    <w:rsid w:val="0066236C"/>
    <w:rsid w:val="006C302B"/>
    <w:rsid w:val="006F44F4"/>
    <w:rsid w:val="007031DE"/>
    <w:rsid w:val="00763384"/>
    <w:rsid w:val="007718DA"/>
    <w:rsid w:val="00777BC3"/>
    <w:rsid w:val="00780DA5"/>
    <w:rsid w:val="007A2AC4"/>
    <w:rsid w:val="007D253F"/>
    <w:rsid w:val="007D64F6"/>
    <w:rsid w:val="007F1EA4"/>
    <w:rsid w:val="00816F30"/>
    <w:rsid w:val="008213A2"/>
    <w:rsid w:val="00823940"/>
    <w:rsid w:val="00844BB5"/>
    <w:rsid w:val="008928C8"/>
    <w:rsid w:val="008A1B24"/>
    <w:rsid w:val="008B7431"/>
    <w:rsid w:val="008C20FB"/>
    <w:rsid w:val="008F3962"/>
    <w:rsid w:val="00904F16"/>
    <w:rsid w:val="00914315"/>
    <w:rsid w:val="0093508F"/>
    <w:rsid w:val="00954562"/>
    <w:rsid w:val="0099744C"/>
    <w:rsid w:val="00A1056C"/>
    <w:rsid w:val="00A32DBD"/>
    <w:rsid w:val="00A47C88"/>
    <w:rsid w:val="00A55894"/>
    <w:rsid w:val="00A77F38"/>
    <w:rsid w:val="00B00374"/>
    <w:rsid w:val="00B34BE3"/>
    <w:rsid w:val="00B3744D"/>
    <w:rsid w:val="00B67655"/>
    <w:rsid w:val="00B80C86"/>
    <w:rsid w:val="00B95F01"/>
    <w:rsid w:val="00BB0048"/>
    <w:rsid w:val="00BD55C0"/>
    <w:rsid w:val="00BF2E5A"/>
    <w:rsid w:val="00C07C8B"/>
    <w:rsid w:val="00C577D9"/>
    <w:rsid w:val="00C74F48"/>
    <w:rsid w:val="00CA2026"/>
    <w:rsid w:val="00CB1B5F"/>
    <w:rsid w:val="00CE5A2D"/>
    <w:rsid w:val="00D12E1C"/>
    <w:rsid w:val="00D30869"/>
    <w:rsid w:val="00DA4935"/>
    <w:rsid w:val="00DA75D2"/>
    <w:rsid w:val="00DC3F36"/>
    <w:rsid w:val="00DD0A83"/>
    <w:rsid w:val="00E014EE"/>
    <w:rsid w:val="00E16F43"/>
    <w:rsid w:val="00E20DF4"/>
    <w:rsid w:val="00E249BB"/>
    <w:rsid w:val="00E558C8"/>
    <w:rsid w:val="00E80F07"/>
    <w:rsid w:val="00ED1A63"/>
    <w:rsid w:val="00F02FF6"/>
    <w:rsid w:val="00F32C99"/>
    <w:rsid w:val="00F32FFA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9CB57-0BAF-4EDF-B460-B9714FAF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320F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A1056C"/>
    <w:pPr>
      <w:keepNext/>
      <w:keepLines/>
      <w:spacing w:before="24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0"/>
    <w:next w:val="a0"/>
    <w:link w:val="20"/>
    <w:qFormat/>
    <w:rsid w:val="00A1056C"/>
    <w:pPr>
      <w:keepNext/>
      <w:keepLines/>
      <w:spacing w:before="4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0"/>
    <w:next w:val="a0"/>
    <w:link w:val="30"/>
    <w:qFormat/>
    <w:rsid w:val="00A1056C"/>
    <w:pPr>
      <w:keepNext/>
      <w:widowControl/>
      <w:suppressAutoHyphens w:val="0"/>
      <w:spacing w:before="240" w:after="60"/>
      <w:outlineLvl w:val="2"/>
    </w:pPr>
    <w:rPr>
      <w:rFonts w:ascii="Arial" w:eastAsia="Times New Roman" w:hAnsi="Arial" w:cs="Arial"/>
      <w:b/>
      <w:bCs/>
      <w:kern w:val="0"/>
      <w:sz w:val="26"/>
      <w:szCs w:val="26"/>
    </w:rPr>
  </w:style>
  <w:style w:type="paragraph" w:styleId="4">
    <w:name w:val="heading 4"/>
    <w:basedOn w:val="a0"/>
    <w:link w:val="40"/>
    <w:qFormat/>
    <w:rsid w:val="00A1056C"/>
    <w:pPr>
      <w:widowControl/>
      <w:suppressAutoHyphens w:val="0"/>
      <w:spacing w:before="100" w:beforeAutospacing="1" w:after="100" w:afterAutospacing="1"/>
      <w:outlineLvl w:val="3"/>
    </w:pPr>
    <w:rPr>
      <w:rFonts w:ascii="Courier New" w:eastAsia="Courier New" w:hAnsi="Courier New"/>
      <w:b/>
      <w:bCs/>
      <w:kern w:val="0"/>
    </w:rPr>
  </w:style>
  <w:style w:type="paragraph" w:styleId="5">
    <w:name w:val="heading 5"/>
    <w:basedOn w:val="a0"/>
    <w:next w:val="a0"/>
    <w:link w:val="50"/>
    <w:uiPriority w:val="99"/>
    <w:qFormat/>
    <w:rsid w:val="00A1056C"/>
    <w:pPr>
      <w:widowControl/>
      <w:suppressAutoHyphens w:val="0"/>
      <w:spacing w:before="240" w:after="60"/>
      <w:outlineLvl w:val="4"/>
    </w:pPr>
    <w:rPr>
      <w:rFonts w:ascii="Calibri" w:eastAsia="Courier New" w:hAnsi="Calibri"/>
      <w:b/>
      <w:bCs/>
      <w:i/>
      <w:iCs/>
      <w:kern w:val="0"/>
      <w:sz w:val="26"/>
      <w:szCs w:val="26"/>
      <w:lang w:val="x-none" w:eastAsia="x-none"/>
    </w:rPr>
  </w:style>
  <w:style w:type="paragraph" w:styleId="7">
    <w:name w:val="heading 7"/>
    <w:basedOn w:val="a0"/>
    <w:next w:val="a0"/>
    <w:link w:val="70"/>
    <w:qFormat/>
    <w:rsid w:val="00A1056C"/>
    <w:pPr>
      <w:widowControl/>
      <w:suppressAutoHyphens w:val="0"/>
      <w:spacing w:before="240" w:after="60"/>
      <w:outlineLvl w:val="6"/>
    </w:pPr>
    <w:rPr>
      <w:rFonts w:eastAsia="Times New Roman"/>
      <w:kern w:val="0"/>
      <w:lang w:val="x-none"/>
    </w:rPr>
  </w:style>
  <w:style w:type="paragraph" w:styleId="8">
    <w:name w:val="heading 8"/>
    <w:basedOn w:val="a0"/>
    <w:next w:val="a0"/>
    <w:link w:val="80"/>
    <w:qFormat/>
    <w:rsid w:val="00A1056C"/>
    <w:pPr>
      <w:keepNext/>
      <w:widowControl/>
      <w:suppressAutoHyphens w:val="0"/>
      <w:jc w:val="center"/>
      <w:outlineLvl w:val="7"/>
    </w:pPr>
    <w:rPr>
      <w:rFonts w:eastAsia="Times New Roman"/>
      <w:caps/>
      <w:kern w:val="0"/>
      <w:sz w:val="40"/>
      <w:lang w:val="uk-UA"/>
    </w:rPr>
  </w:style>
  <w:style w:type="paragraph" w:styleId="9">
    <w:name w:val="heading 9"/>
    <w:basedOn w:val="a0"/>
    <w:next w:val="a0"/>
    <w:link w:val="90"/>
    <w:qFormat/>
    <w:rsid w:val="00A1056C"/>
    <w:pPr>
      <w:widowControl/>
      <w:suppressAutoHyphens w:val="0"/>
      <w:spacing w:before="240" w:after="60"/>
      <w:outlineLvl w:val="8"/>
    </w:pPr>
    <w:rPr>
      <w:rFonts w:ascii="Arial" w:eastAsia="Times New Roman" w:hAnsi="Arial" w:cs="Arial"/>
      <w:kern w:val="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1056C"/>
    <w:rPr>
      <w:rFonts w:ascii="Calibri Light" w:eastAsia="Times New Roman" w:hAnsi="Calibri Light" w:cs="Times New Roman"/>
      <w:color w:val="2E74B5"/>
      <w:kern w:val="1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A1056C"/>
    <w:rPr>
      <w:rFonts w:ascii="Calibri Light" w:eastAsia="Times New Roman" w:hAnsi="Calibri Light" w:cs="Times New Roman"/>
      <w:color w:val="2E74B5"/>
      <w:kern w:val="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A1056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A1056C"/>
    <w:rPr>
      <w:rFonts w:ascii="Courier New" w:eastAsia="Courier New" w:hAnsi="Courier New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A1056C"/>
    <w:rPr>
      <w:rFonts w:ascii="Calibri" w:eastAsia="Courier New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70">
    <w:name w:val="Заголовок 7 Знак"/>
    <w:basedOn w:val="a1"/>
    <w:link w:val="7"/>
    <w:rsid w:val="00A105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80">
    <w:name w:val="Заголовок 8 Знак"/>
    <w:basedOn w:val="a1"/>
    <w:link w:val="8"/>
    <w:rsid w:val="00A1056C"/>
    <w:rPr>
      <w:rFonts w:ascii="Times New Roman" w:eastAsia="Times New Roman" w:hAnsi="Times New Roman" w:cs="Times New Roman"/>
      <w:caps/>
      <w:sz w:val="40"/>
      <w:szCs w:val="24"/>
      <w:lang w:val="uk-UA" w:eastAsia="ru-RU"/>
    </w:rPr>
  </w:style>
  <w:style w:type="character" w:customStyle="1" w:styleId="90">
    <w:name w:val="Заголовок 9 Знак"/>
    <w:basedOn w:val="a1"/>
    <w:link w:val="9"/>
    <w:rsid w:val="00A1056C"/>
    <w:rPr>
      <w:rFonts w:ascii="Arial" w:eastAsia="Times New Roman" w:hAnsi="Arial" w:cs="Arial"/>
      <w:lang w:eastAsia="ru-RU"/>
    </w:rPr>
  </w:style>
  <w:style w:type="paragraph" w:customStyle="1" w:styleId="Iauiue">
    <w:name w:val="Iau?iue"/>
    <w:rsid w:val="00A1056C"/>
    <w:pPr>
      <w:suppressAutoHyphens/>
      <w:spacing w:after="0" w:line="240" w:lineRule="auto"/>
    </w:pPr>
    <w:rPr>
      <w:rFonts w:ascii="Times New Roman" w:eastAsia="Arial" w:hAnsi="Times New Roman" w:cs="Times New Roman"/>
      <w:kern w:val="1"/>
      <w:sz w:val="20"/>
      <w:szCs w:val="20"/>
      <w:lang w:val="en-US" w:eastAsia="ar-SA"/>
    </w:rPr>
  </w:style>
  <w:style w:type="paragraph" w:customStyle="1" w:styleId="Default">
    <w:name w:val="Default"/>
    <w:rsid w:val="00A1056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a4">
    <w:name w:val="Normal (Web)"/>
    <w:basedOn w:val="a0"/>
    <w:uiPriority w:val="99"/>
    <w:rsid w:val="00A1056C"/>
    <w:pPr>
      <w:widowControl/>
      <w:suppressAutoHyphens w:val="0"/>
      <w:ind w:firstLine="240"/>
    </w:pPr>
    <w:rPr>
      <w:rFonts w:eastAsia="Times New Roman"/>
      <w:kern w:val="0"/>
    </w:rPr>
  </w:style>
  <w:style w:type="paragraph" w:styleId="a5">
    <w:name w:val="header"/>
    <w:basedOn w:val="a0"/>
    <w:link w:val="a6"/>
    <w:uiPriority w:val="99"/>
    <w:unhideWhenUsed/>
    <w:rsid w:val="00A1056C"/>
    <w:pPr>
      <w:widowControl/>
      <w:tabs>
        <w:tab w:val="center" w:pos="4677"/>
        <w:tab w:val="right" w:pos="9355"/>
      </w:tabs>
      <w:suppressAutoHyphens w:val="0"/>
    </w:pPr>
    <w:rPr>
      <w:rFonts w:eastAsia="Times New Roman"/>
      <w:kern w:val="0"/>
      <w:lang w:val="x-none" w:eastAsia="x-none"/>
    </w:rPr>
  </w:style>
  <w:style w:type="character" w:customStyle="1" w:styleId="a6">
    <w:name w:val="Верхний колонтитул Знак"/>
    <w:basedOn w:val="a1"/>
    <w:link w:val="a5"/>
    <w:uiPriority w:val="99"/>
    <w:rsid w:val="00A1056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footer"/>
    <w:basedOn w:val="a0"/>
    <w:link w:val="a8"/>
    <w:uiPriority w:val="99"/>
    <w:unhideWhenUsed/>
    <w:rsid w:val="00A1056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A1056C"/>
    <w:rPr>
      <w:rFonts w:ascii="Times New Roman" w:eastAsia="Arial Unicode MS" w:hAnsi="Times New Roman" w:cs="Times New Roman"/>
      <w:kern w:val="1"/>
      <w:sz w:val="24"/>
      <w:szCs w:val="24"/>
      <w:lang w:eastAsia="ru-RU"/>
    </w:rPr>
  </w:style>
  <w:style w:type="character" w:customStyle="1" w:styleId="21">
    <w:name w:val="Основной текст (2)_"/>
    <w:link w:val="22"/>
    <w:rsid w:val="00A1056C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0"/>
    <w:link w:val="21"/>
    <w:rsid w:val="00A1056C"/>
    <w:pPr>
      <w:shd w:val="clear" w:color="auto" w:fill="FFFFFF"/>
      <w:suppressAutoHyphens w:val="0"/>
      <w:spacing w:before="300" w:line="302" w:lineRule="exact"/>
      <w:ind w:hanging="360"/>
      <w:jc w:val="both"/>
    </w:pPr>
    <w:rPr>
      <w:rFonts w:eastAsia="Times New Roman" w:cstheme="minorBidi"/>
      <w:kern w:val="0"/>
      <w:sz w:val="28"/>
      <w:szCs w:val="28"/>
      <w:lang w:eastAsia="en-US"/>
    </w:rPr>
  </w:style>
  <w:style w:type="paragraph" w:customStyle="1" w:styleId="11">
    <w:name w:val="Абзац списка1"/>
    <w:basedOn w:val="a0"/>
    <w:rsid w:val="00A1056C"/>
    <w:pPr>
      <w:widowControl/>
      <w:suppressAutoHyphens w:val="0"/>
      <w:spacing w:after="160" w:line="259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/>
    </w:rPr>
  </w:style>
  <w:style w:type="character" w:customStyle="1" w:styleId="23">
    <w:name w:val="Оглавление 2 Знак"/>
    <w:link w:val="24"/>
    <w:uiPriority w:val="39"/>
    <w:rsid w:val="00A1056C"/>
    <w:rPr>
      <w:rFonts w:eastAsia="Arial Unicode MS" w:cs="Calibri"/>
      <w:i/>
      <w:iCs/>
      <w:kern w:val="1"/>
      <w:sz w:val="20"/>
      <w:szCs w:val="20"/>
      <w:lang w:eastAsia="ru-RU"/>
    </w:rPr>
  </w:style>
  <w:style w:type="paragraph" w:styleId="24">
    <w:name w:val="toc 2"/>
    <w:basedOn w:val="a0"/>
    <w:link w:val="23"/>
    <w:autoRedefine/>
    <w:uiPriority w:val="39"/>
    <w:rsid w:val="00A1056C"/>
    <w:pPr>
      <w:spacing w:before="120"/>
      <w:ind w:left="240"/>
    </w:pPr>
    <w:rPr>
      <w:rFonts w:asciiTheme="minorHAnsi" w:hAnsiTheme="minorHAnsi" w:cs="Calibri"/>
      <w:i/>
      <w:iCs/>
      <w:sz w:val="20"/>
      <w:szCs w:val="20"/>
    </w:rPr>
  </w:style>
  <w:style w:type="character" w:customStyle="1" w:styleId="51">
    <w:name w:val="Основной текст (5)_"/>
    <w:link w:val="52"/>
    <w:uiPriority w:val="99"/>
    <w:rsid w:val="00A1056C"/>
    <w:rPr>
      <w:rFonts w:ascii="Times New Roman" w:eastAsia="Times New Roman" w:hAnsi="Times New Roman"/>
      <w:b/>
      <w:bCs/>
      <w:sz w:val="26"/>
      <w:szCs w:val="26"/>
      <w:shd w:val="clear" w:color="auto" w:fill="FFFFFF"/>
    </w:rPr>
  </w:style>
  <w:style w:type="paragraph" w:customStyle="1" w:styleId="52">
    <w:name w:val="Основной текст (5)"/>
    <w:basedOn w:val="a0"/>
    <w:link w:val="51"/>
    <w:uiPriority w:val="99"/>
    <w:rsid w:val="00A1056C"/>
    <w:pPr>
      <w:shd w:val="clear" w:color="auto" w:fill="FFFFFF"/>
      <w:suppressAutoHyphens w:val="0"/>
      <w:spacing w:before="120" w:line="0" w:lineRule="atLeast"/>
      <w:jc w:val="center"/>
    </w:pPr>
    <w:rPr>
      <w:rFonts w:eastAsia="Times New Roman" w:cstheme="minorBidi"/>
      <w:b/>
      <w:bCs/>
      <w:kern w:val="0"/>
      <w:sz w:val="26"/>
      <w:szCs w:val="26"/>
      <w:lang w:eastAsia="en-US"/>
    </w:rPr>
  </w:style>
  <w:style w:type="paragraph" w:styleId="a9">
    <w:name w:val="List Paragraph"/>
    <w:basedOn w:val="a0"/>
    <w:uiPriority w:val="34"/>
    <w:qFormat/>
    <w:rsid w:val="00A1056C"/>
    <w:pPr>
      <w:ind w:left="720"/>
      <w:contextualSpacing/>
    </w:pPr>
  </w:style>
  <w:style w:type="paragraph" w:styleId="aa">
    <w:name w:val="Body Text"/>
    <w:basedOn w:val="a0"/>
    <w:link w:val="ab"/>
    <w:qFormat/>
    <w:rsid w:val="00A1056C"/>
    <w:pPr>
      <w:suppressAutoHyphens w:val="0"/>
      <w:ind w:left="147"/>
    </w:pPr>
    <w:rPr>
      <w:rFonts w:eastAsia="Times New Roman"/>
      <w:kern w:val="0"/>
      <w:sz w:val="16"/>
      <w:szCs w:val="16"/>
      <w:lang w:val="en-US" w:eastAsia="en-US"/>
    </w:rPr>
  </w:style>
  <w:style w:type="character" w:customStyle="1" w:styleId="ab">
    <w:name w:val="Основной текст Знак"/>
    <w:basedOn w:val="a1"/>
    <w:link w:val="aa"/>
    <w:rsid w:val="00A1056C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2">
    <w:name w:val="Body text (2)_"/>
    <w:basedOn w:val="a1"/>
    <w:link w:val="Bodytext20"/>
    <w:rsid w:val="00A1056C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0"/>
    <w:link w:val="Bodytext2"/>
    <w:rsid w:val="00A1056C"/>
    <w:pPr>
      <w:shd w:val="clear" w:color="auto" w:fill="FFFFFF"/>
      <w:suppressAutoHyphens w:val="0"/>
      <w:spacing w:line="274" w:lineRule="exact"/>
    </w:pPr>
    <w:rPr>
      <w:rFonts w:eastAsia="Times New Roman"/>
      <w:kern w:val="0"/>
      <w:sz w:val="22"/>
      <w:szCs w:val="22"/>
      <w:lang w:eastAsia="en-US"/>
    </w:rPr>
  </w:style>
  <w:style w:type="character" w:customStyle="1" w:styleId="Heading1">
    <w:name w:val="Heading #1_"/>
    <w:basedOn w:val="a1"/>
    <w:link w:val="Heading10"/>
    <w:rsid w:val="00A1056C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7">
    <w:name w:val="Body text (7)_"/>
    <w:basedOn w:val="a1"/>
    <w:link w:val="Bodytext70"/>
    <w:rsid w:val="00A1056C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2Italic">
    <w:name w:val="Body text (2) + Italic"/>
    <w:basedOn w:val="Bodytext2"/>
    <w:rsid w:val="00A1056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Heading10">
    <w:name w:val="Heading #1"/>
    <w:basedOn w:val="a0"/>
    <w:link w:val="Heading1"/>
    <w:rsid w:val="00A1056C"/>
    <w:pPr>
      <w:shd w:val="clear" w:color="auto" w:fill="FFFFFF"/>
      <w:suppressAutoHyphens w:val="0"/>
      <w:spacing w:line="274" w:lineRule="exact"/>
      <w:ind w:hanging="1480"/>
      <w:jc w:val="both"/>
      <w:outlineLvl w:val="0"/>
    </w:pPr>
    <w:rPr>
      <w:rFonts w:eastAsia="Times New Roman"/>
      <w:b/>
      <w:bCs/>
      <w:kern w:val="0"/>
      <w:sz w:val="22"/>
      <w:szCs w:val="22"/>
      <w:lang w:eastAsia="en-US"/>
    </w:rPr>
  </w:style>
  <w:style w:type="paragraph" w:customStyle="1" w:styleId="Bodytext70">
    <w:name w:val="Body text (7)"/>
    <w:basedOn w:val="a0"/>
    <w:link w:val="Bodytext7"/>
    <w:rsid w:val="00A1056C"/>
    <w:pPr>
      <w:shd w:val="clear" w:color="auto" w:fill="FFFFFF"/>
      <w:suppressAutoHyphens w:val="0"/>
      <w:spacing w:before="240" w:after="60" w:line="0" w:lineRule="atLeast"/>
      <w:jc w:val="both"/>
    </w:pPr>
    <w:rPr>
      <w:rFonts w:eastAsia="Times New Roman"/>
      <w:b/>
      <w:bCs/>
      <w:kern w:val="0"/>
      <w:sz w:val="22"/>
      <w:szCs w:val="22"/>
      <w:lang w:eastAsia="en-US"/>
    </w:rPr>
  </w:style>
  <w:style w:type="paragraph" w:customStyle="1" w:styleId="ConsPlusNormal">
    <w:name w:val="ConsPlusNormal"/>
    <w:uiPriority w:val="99"/>
    <w:rsid w:val="00A105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ac">
    <w:name w:val="Table Grid"/>
    <w:basedOn w:val="a2"/>
    <w:uiPriority w:val="39"/>
    <w:rsid w:val="00A105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9">
    <w:name w:val="Body text (9)_"/>
    <w:basedOn w:val="a1"/>
    <w:link w:val="Bodytext90"/>
    <w:rsid w:val="00A1056C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9NotItalic">
    <w:name w:val="Body text (9) + Not Italic"/>
    <w:basedOn w:val="Bodytext9"/>
    <w:rsid w:val="00A1056C"/>
    <w:rPr>
      <w:rFonts w:ascii="Times New Roman" w:eastAsia="Times New Roman" w:hAnsi="Times New Roman" w:cs="Times New Roman"/>
      <w:i w:val="0"/>
      <w:iCs w:val="0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A1056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Bodytext90">
    <w:name w:val="Body text (9)"/>
    <w:basedOn w:val="a0"/>
    <w:link w:val="Bodytext9"/>
    <w:rsid w:val="00A1056C"/>
    <w:pPr>
      <w:shd w:val="clear" w:color="auto" w:fill="FFFFFF"/>
      <w:suppressAutoHyphens w:val="0"/>
      <w:spacing w:after="240" w:line="274" w:lineRule="exact"/>
      <w:jc w:val="right"/>
    </w:pPr>
    <w:rPr>
      <w:rFonts w:eastAsia="Times New Roman"/>
      <w:i/>
      <w:iCs/>
      <w:kern w:val="0"/>
      <w:sz w:val="22"/>
      <w:szCs w:val="22"/>
      <w:lang w:eastAsia="en-US"/>
    </w:rPr>
  </w:style>
  <w:style w:type="character" w:customStyle="1" w:styleId="Bodytext2BoldItalic">
    <w:name w:val="Body text (2) + Bold;Italic"/>
    <w:basedOn w:val="Bodytext2"/>
    <w:rsid w:val="00A1056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styleId="ad">
    <w:name w:val="Balloon Text"/>
    <w:basedOn w:val="a0"/>
    <w:link w:val="ae"/>
    <w:uiPriority w:val="99"/>
    <w:semiHidden/>
    <w:unhideWhenUsed/>
    <w:rsid w:val="00A1056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A1056C"/>
    <w:rPr>
      <w:rFonts w:ascii="Segoe UI" w:eastAsia="Arial Unicode MS" w:hAnsi="Segoe UI" w:cs="Segoe UI"/>
      <w:kern w:val="1"/>
      <w:sz w:val="18"/>
      <w:szCs w:val="18"/>
      <w:lang w:eastAsia="ru-RU"/>
    </w:rPr>
  </w:style>
  <w:style w:type="paragraph" w:styleId="12">
    <w:name w:val="toc 1"/>
    <w:basedOn w:val="a0"/>
    <w:next w:val="a0"/>
    <w:link w:val="13"/>
    <w:autoRedefine/>
    <w:uiPriority w:val="39"/>
    <w:unhideWhenUsed/>
    <w:rsid w:val="00A1056C"/>
    <w:pPr>
      <w:spacing w:before="240" w:after="120"/>
    </w:pPr>
    <w:rPr>
      <w:rFonts w:ascii="Calibri" w:hAnsi="Calibri"/>
      <w:b/>
      <w:bCs/>
      <w:sz w:val="20"/>
      <w:szCs w:val="20"/>
      <w:lang w:val="x-none"/>
    </w:rPr>
  </w:style>
  <w:style w:type="character" w:customStyle="1" w:styleId="25">
    <w:name w:val="Основной текст (2) + Курсив"/>
    <w:basedOn w:val="21"/>
    <w:rsid w:val="00A1056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31">
    <w:name w:val="Основной текст (3)_"/>
    <w:basedOn w:val="a1"/>
    <w:link w:val="32"/>
    <w:uiPriority w:val="99"/>
    <w:rsid w:val="00A1056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32">
    <w:name w:val="Основной текст (3)"/>
    <w:basedOn w:val="a0"/>
    <w:link w:val="31"/>
    <w:uiPriority w:val="99"/>
    <w:rsid w:val="00A1056C"/>
    <w:pPr>
      <w:shd w:val="clear" w:color="auto" w:fill="FFFFFF"/>
      <w:suppressAutoHyphens w:val="0"/>
      <w:spacing w:after="300" w:line="0" w:lineRule="atLeast"/>
      <w:ind w:hanging="1680"/>
    </w:pPr>
    <w:rPr>
      <w:rFonts w:eastAsia="Times New Roman"/>
      <w:b/>
      <w:bCs/>
      <w:kern w:val="0"/>
      <w:sz w:val="22"/>
      <w:szCs w:val="22"/>
      <w:lang w:eastAsia="en-US"/>
    </w:rPr>
  </w:style>
  <w:style w:type="character" w:customStyle="1" w:styleId="26">
    <w:name w:val="Основной текст (2) + Полужирный"/>
    <w:basedOn w:val="21"/>
    <w:rsid w:val="00A1056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numbering" w:customStyle="1" w:styleId="14">
    <w:name w:val="Нет списка1"/>
    <w:next w:val="a3"/>
    <w:uiPriority w:val="99"/>
    <w:semiHidden/>
    <w:unhideWhenUsed/>
    <w:rsid w:val="00A1056C"/>
  </w:style>
  <w:style w:type="character" w:customStyle="1" w:styleId="Heading4Char">
    <w:name w:val="Heading 4 Char"/>
    <w:uiPriority w:val="99"/>
    <w:semiHidden/>
    <w:locked/>
    <w:rsid w:val="00A1056C"/>
    <w:rPr>
      <w:rFonts w:ascii="Calibri" w:hAnsi="Calibri" w:cs="Calibri"/>
      <w:b/>
      <w:bCs/>
      <w:color w:val="000000"/>
      <w:sz w:val="28"/>
      <w:szCs w:val="28"/>
    </w:rPr>
  </w:style>
  <w:style w:type="character" w:styleId="af">
    <w:name w:val="Hyperlink"/>
    <w:uiPriority w:val="99"/>
    <w:rsid w:val="00A1056C"/>
    <w:rPr>
      <w:color w:val="auto"/>
      <w:u w:val="single"/>
    </w:rPr>
  </w:style>
  <w:style w:type="character" w:customStyle="1" w:styleId="310">
    <w:name w:val="Основной текст (3) + 10"/>
    <w:aliases w:val="5 pt,Интервал 0 pt,Колонтитул + 14 pt"/>
    <w:uiPriority w:val="99"/>
    <w:rsid w:val="00A1056C"/>
    <w:rPr>
      <w:rFonts w:ascii="Times New Roman" w:hAnsi="Times New Roman" w:cs="Times New Roman"/>
      <w:b/>
      <w:bCs/>
      <w:color w:val="000000"/>
      <w:w w:val="100"/>
      <w:position w:val="0"/>
      <w:sz w:val="21"/>
      <w:szCs w:val="21"/>
      <w:u w:val="none"/>
      <w:lang w:val="ru-RU" w:eastAsia="ru-RU"/>
    </w:rPr>
  </w:style>
  <w:style w:type="character" w:customStyle="1" w:styleId="af0">
    <w:name w:val="Основной текст_"/>
    <w:link w:val="27"/>
    <w:uiPriority w:val="99"/>
    <w:locked/>
    <w:rsid w:val="00A1056C"/>
    <w:rPr>
      <w:rFonts w:ascii="Times New Roman" w:hAnsi="Times New Roman" w:cs="Times New Roman"/>
      <w:spacing w:val="1"/>
      <w:shd w:val="clear" w:color="auto" w:fill="FFFFFF"/>
    </w:rPr>
  </w:style>
  <w:style w:type="character" w:customStyle="1" w:styleId="15">
    <w:name w:val="Основной текст1"/>
    <w:uiPriority w:val="99"/>
    <w:rsid w:val="00A1056C"/>
    <w:rPr>
      <w:rFonts w:ascii="Times New Roman" w:hAnsi="Times New Roman" w:cs="Times New Roman"/>
      <w:color w:val="000000"/>
      <w:spacing w:val="1"/>
      <w:w w:val="100"/>
      <w:position w:val="0"/>
      <w:sz w:val="24"/>
      <w:szCs w:val="24"/>
      <w:u w:val="single"/>
      <w:lang w:val="ru-RU" w:eastAsia="ru-RU"/>
    </w:rPr>
  </w:style>
  <w:style w:type="character" w:customStyle="1" w:styleId="af1">
    <w:name w:val="Основной текст + Курсив"/>
    <w:uiPriority w:val="99"/>
    <w:rsid w:val="00A1056C"/>
    <w:rPr>
      <w:rFonts w:ascii="Times New Roman" w:hAnsi="Times New Roman" w:cs="Times New Roman"/>
      <w:i/>
      <w:i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41">
    <w:name w:val="Основной текст (4)_"/>
    <w:link w:val="42"/>
    <w:uiPriority w:val="99"/>
    <w:locked/>
    <w:rsid w:val="00A1056C"/>
    <w:rPr>
      <w:rFonts w:ascii="Times New Roman" w:hAnsi="Times New Roman" w:cs="Times New Roman"/>
      <w:i/>
      <w:iCs/>
      <w:spacing w:val="1"/>
      <w:shd w:val="clear" w:color="auto" w:fill="FFFFFF"/>
    </w:rPr>
  </w:style>
  <w:style w:type="character" w:customStyle="1" w:styleId="43">
    <w:name w:val="Основной текст (4) + Не курсив"/>
    <w:uiPriority w:val="99"/>
    <w:rsid w:val="00A1056C"/>
    <w:rPr>
      <w:rFonts w:ascii="Times New Roman" w:hAnsi="Times New Roman" w:cs="Times New Roman"/>
      <w:i/>
      <w:i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33">
    <w:name w:val="Основной текст (3) + Не полужирный"/>
    <w:aliases w:val="Интервал 0 pt5,Не курсив"/>
    <w:uiPriority w:val="99"/>
    <w:rsid w:val="00A1056C"/>
    <w:rPr>
      <w:rFonts w:ascii="Times New Roman" w:hAnsi="Times New Roman" w:cs="Times New Roman"/>
      <w:b/>
      <w:b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af2">
    <w:name w:val="Основной текст + Полужирный"/>
    <w:aliases w:val="Интервал 0 pt4,Интервал 0 pt6,Основной текст (9) + Не курсив,Курсив"/>
    <w:uiPriority w:val="99"/>
    <w:rsid w:val="00A1056C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16">
    <w:name w:val="Заголовок №1_"/>
    <w:link w:val="17"/>
    <w:uiPriority w:val="99"/>
    <w:locked/>
    <w:rsid w:val="00A1056C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18">
    <w:name w:val="Заголовок №1 + Не полужирный"/>
    <w:aliases w:val="Интервал 0 pt3,Основной текст + 9 pt"/>
    <w:uiPriority w:val="99"/>
    <w:rsid w:val="00A1056C"/>
    <w:rPr>
      <w:rFonts w:ascii="Times New Roman" w:hAnsi="Times New Roman" w:cs="Times New Roman"/>
      <w:b/>
      <w:b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af3">
    <w:name w:val="Подпись к таблице_"/>
    <w:link w:val="af4"/>
    <w:locked/>
    <w:rsid w:val="00A1056C"/>
    <w:rPr>
      <w:rFonts w:ascii="Times New Roman" w:hAnsi="Times New Roman" w:cs="Times New Roman"/>
      <w:spacing w:val="1"/>
      <w:shd w:val="clear" w:color="auto" w:fill="FFFFFF"/>
    </w:rPr>
  </w:style>
  <w:style w:type="character" w:customStyle="1" w:styleId="100">
    <w:name w:val="Основной текст + 10"/>
    <w:aliases w:val="5 pt1,Интервал 0 pt2,Основной текст + Полужирный1,Основной текст + Georgia,10"/>
    <w:uiPriority w:val="99"/>
    <w:rsid w:val="00A1056C"/>
    <w:rPr>
      <w:rFonts w:ascii="Times New Roman" w:hAnsi="Times New Roman" w:cs="Times New Roman"/>
      <w:color w:val="000000"/>
      <w:spacing w:val="3"/>
      <w:w w:val="100"/>
      <w:position w:val="0"/>
      <w:sz w:val="21"/>
      <w:szCs w:val="21"/>
      <w:u w:val="none"/>
      <w:lang w:val="ru-RU" w:eastAsia="ru-RU"/>
    </w:rPr>
  </w:style>
  <w:style w:type="character" w:customStyle="1" w:styleId="512pt">
    <w:name w:val="Основной текст (5) + 12 pt"/>
    <w:aliases w:val="Интервал 0 pt1"/>
    <w:uiPriority w:val="99"/>
    <w:rsid w:val="00A1056C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">
    <w:name w:val="Основной текст (6)_"/>
    <w:link w:val="60"/>
    <w:uiPriority w:val="99"/>
    <w:locked/>
    <w:rsid w:val="00A1056C"/>
    <w:rPr>
      <w:rFonts w:ascii="Times New Roman" w:hAnsi="Times New Roman" w:cs="Times New Roman"/>
      <w:b/>
      <w:bCs/>
      <w:i/>
      <w:iCs/>
      <w:spacing w:val="-2"/>
      <w:sz w:val="26"/>
      <w:szCs w:val="26"/>
      <w:shd w:val="clear" w:color="auto" w:fill="FFFFFF"/>
    </w:rPr>
  </w:style>
  <w:style w:type="character" w:customStyle="1" w:styleId="120">
    <w:name w:val="Заголовок №1 (2)_"/>
    <w:link w:val="121"/>
    <w:uiPriority w:val="99"/>
    <w:locked/>
    <w:rsid w:val="00A1056C"/>
    <w:rPr>
      <w:rFonts w:ascii="Times New Roman" w:hAnsi="Times New Roman" w:cs="Times New Roman"/>
      <w:b/>
      <w:bCs/>
      <w:i/>
      <w:iCs/>
      <w:spacing w:val="-2"/>
      <w:sz w:val="26"/>
      <w:szCs w:val="26"/>
      <w:shd w:val="clear" w:color="auto" w:fill="FFFFFF"/>
    </w:rPr>
  </w:style>
  <w:style w:type="paragraph" w:customStyle="1" w:styleId="311">
    <w:name w:val="Основной текст (3)1"/>
    <w:basedOn w:val="a0"/>
    <w:uiPriority w:val="99"/>
    <w:rsid w:val="00A1056C"/>
    <w:pPr>
      <w:shd w:val="clear" w:color="auto" w:fill="FFFFFF"/>
      <w:suppressAutoHyphens w:val="0"/>
      <w:spacing w:before="360" w:after="3720" w:line="317" w:lineRule="exact"/>
      <w:ind w:hanging="2060"/>
      <w:jc w:val="center"/>
    </w:pPr>
    <w:rPr>
      <w:rFonts w:eastAsia="Courier New"/>
      <w:b/>
      <w:bCs/>
      <w:kern w:val="0"/>
      <w:sz w:val="20"/>
      <w:szCs w:val="20"/>
      <w:lang w:val="x-none" w:eastAsia="x-none"/>
    </w:rPr>
  </w:style>
  <w:style w:type="paragraph" w:customStyle="1" w:styleId="27">
    <w:name w:val="Основной текст2"/>
    <w:basedOn w:val="a0"/>
    <w:link w:val="af0"/>
    <w:uiPriority w:val="99"/>
    <w:rsid w:val="00A1056C"/>
    <w:pPr>
      <w:shd w:val="clear" w:color="auto" w:fill="FFFFFF"/>
      <w:suppressAutoHyphens w:val="0"/>
      <w:spacing w:before="720" w:line="480" w:lineRule="exact"/>
      <w:jc w:val="both"/>
    </w:pPr>
    <w:rPr>
      <w:rFonts w:eastAsiaTheme="minorHAnsi"/>
      <w:spacing w:val="1"/>
      <w:kern w:val="0"/>
      <w:sz w:val="22"/>
      <w:szCs w:val="22"/>
      <w:lang w:eastAsia="en-US"/>
    </w:rPr>
  </w:style>
  <w:style w:type="paragraph" w:customStyle="1" w:styleId="42">
    <w:name w:val="Основной текст (4)"/>
    <w:basedOn w:val="a0"/>
    <w:link w:val="41"/>
    <w:uiPriority w:val="99"/>
    <w:rsid w:val="00A1056C"/>
    <w:pPr>
      <w:shd w:val="clear" w:color="auto" w:fill="FFFFFF"/>
      <w:suppressAutoHyphens w:val="0"/>
      <w:spacing w:line="485" w:lineRule="exact"/>
      <w:ind w:hanging="160"/>
      <w:jc w:val="both"/>
    </w:pPr>
    <w:rPr>
      <w:rFonts w:eastAsiaTheme="minorHAnsi"/>
      <w:i/>
      <w:iCs/>
      <w:spacing w:val="1"/>
      <w:kern w:val="0"/>
      <w:sz w:val="22"/>
      <w:szCs w:val="22"/>
      <w:lang w:eastAsia="en-US"/>
    </w:rPr>
  </w:style>
  <w:style w:type="paragraph" w:customStyle="1" w:styleId="17">
    <w:name w:val="Заголовок №1"/>
    <w:basedOn w:val="a0"/>
    <w:link w:val="16"/>
    <w:uiPriority w:val="99"/>
    <w:rsid w:val="00A1056C"/>
    <w:pPr>
      <w:shd w:val="clear" w:color="auto" w:fill="FFFFFF"/>
      <w:suppressAutoHyphens w:val="0"/>
      <w:spacing w:before="420" w:line="480" w:lineRule="exact"/>
      <w:ind w:firstLine="700"/>
      <w:jc w:val="both"/>
      <w:outlineLvl w:val="0"/>
    </w:pPr>
    <w:rPr>
      <w:rFonts w:eastAsiaTheme="minorHAnsi"/>
      <w:b/>
      <w:bCs/>
      <w:kern w:val="0"/>
      <w:sz w:val="22"/>
      <w:szCs w:val="22"/>
      <w:lang w:eastAsia="en-US"/>
    </w:rPr>
  </w:style>
  <w:style w:type="paragraph" w:customStyle="1" w:styleId="af4">
    <w:name w:val="Подпись к таблице"/>
    <w:basedOn w:val="a0"/>
    <w:link w:val="af3"/>
    <w:rsid w:val="00A1056C"/>
    <w:pPr>
      <w:shd w:val="clear" w:color="auto" w:fill="FFFFFF"/>
      <w:suppressAutoHyphens w:val="0"/>
      <w:spacing w:line="240" w:lineRule="atLeast"/>
    </w:pPr>
    <w:rPr>
      <w:rFonts w:eastAsiaTheme="minorHAnsi"/>
      <w:spacing w:val="1"/>
      <w:kern w:val="0"/>
      <w:sz w:val="22"/>
      <w:szCs w:val="22"/>
      <w:lang w:eastAsia="en-US"/>
    </w:rPr>
  </w:style>
  <w:style w:type="paragraph" w:customStyle="1" w:styleId="60">
    <w:name w:val="Основной текст (6)"/>
    <w:basedOn w:val="a0"/>
    <w:link w:val="6"/>
    <w:uiPriority w:val="99"/>
    <w:rsid w:val="00A1056C"/>
    <w:pPr>
      <w:shd w:val="clear" w:color="auto" w:fill="FFFFFF"/>
      <w:suppressAutoHyphens w:val="0"/>
      <w:spacing w:before="420" w:line="480" w:lineRule="exact"/>
      <w:ind w:firstLine="720"/>
      <w:jc w:val="both"/>
    </w:pPr>
    <w:rPr>
      <w:rFonts w:eastAsiaTheme="minorHAnsi"/>
      <w:b/>
      <w:bCs/>
      <w:i/>
      <w:iCs/>
      <w:spacing w:val="-2"/>
      <w:kern w:val="0"/>
      <w:sz w:val="26"/>
      <w:szCs w:val="26"/>
      <w:lang w:eastAsia="en-US"/>
    </w:rPr>
  </w:style>
  <w:style w:type="paragraph" w:customStyle="1" w:styleId="121">
    <w:name w:val="Заголовок №1 (2)"/>
    <w:basedOn w:val="a0"/>
    <w:link w:val="120"/>
    <w:uiPriority w:val="99"/>
    <w:rsid w:val="00A1056C"/>
    <w:pPr>
      <w:shd w:val="clear" w:color="auto" w:fill="FFFFFF"/>
      <w:suppressAutoHyphens w:val="0"/>
      <w:spacing w:before="420" w:line="485" w:lineRule="exact"/>
      <w:ind w:firstLine="700"/>
      <w:jc w:val="both"/>
      <w:outlineLvl w:val="0"/>
    </w:pPr>
    <w:rPr>
      <w:rFonts w:eastAsiaTheme="minorHAnsi"/>
      <w:b/>
      <w:bCs/>
      <w:i/>
      <w:iCs/>
      <w:spacing w:val="-2"/>
      <w:kern w:val="0"/>
      <w:sz w:val="26"/>
      <w:szCs w:val="26"/>
      <w:lang w:eastAsia="en-US"/>
    </w:rPr>
  </w:style>
  <w:style w:type="paragraph" w:customStyle="1" w:styleId="210">
    <w:name w:val="Основной текст (2)1"/>
    <w:basedOn w:val="a0"/>
    <w:uiPriority w:val="99"/>
    <w:rsid w:val="00A1056C"/>
    <w:pPr>
      <w:shd w:val="clear" w:color="auto" w:fill="FFFFFF"/>
      <w:suppressAutoHyphens w:val="0"/>
      <w:spacing w:after="60" w:line="240" w:lineRule="atLeast"/>
      <w:jc w:val="center"/>
    </w:pPr>
    <w:rPr>
      <w:rFonts w:ascii="Courier New" w:eastAsia="Courier New" w:hAnsi="Courier New" w:cs="Courier New"/>
      <w:color w:val="000000"/>
      <w:spacing w:val="5"/>
      <w:kern w:val="0"/>
      <w:sz w:val="18"/>
      <w:szCs w:val="18"/>
    </w:rPr>
  </w:style>
  <w:style w:type="paragraph" w:customStyle="1" w:styleId="410">
    <w:name w:val="Основной текст (4)1"/>
    <w:basedOn w:val="a0"/>
    <w:uiPriority w:val="99"/>
    <w:rsid w:val="00A1056C"/>
    <w:pPr>
      <w:shd w:val="clear" w:color="auto" w:fill="FFFFFF"/>
      <w:suppressAutoHyphens w:val="0"/>
      <w:spacing w:before="60" w:line="274" w:lineRule="exact"/>
      <w:jc w:val="center"/>
    </w:pPr>
    <w:rPr>
      <w:rFonts w:ascii="Courier New" w:eastAsia="Courier New" w:hAnsi="Courier New" w:cs="Courier New"/>
      <w:b/>
      <w:bCs/>
      <w:color w:val="000000"/>
      <w:spacing w:val="-2"/>
      <w:kern w:val="0"/>
      <w:sz w:val="21"/>
      <w:szCs w:val="21"/>
    </w:rPr>
  </w:style>
  <w:style w:type="character" w:customStyle="1" w:styleId="13">
    <w:name w:val="Оглавление 1 Знак"/>
    <w:link w:val="12"/>
    <w:uiPriority w:val="39"/>
    <w:locked/>
    <w:rsid w:val="00A1056C"/>
    <w:rPr>
      <w:rFonts w:ascii="Calibri" w:eastAsia="Arial Unicode MS" w:hAnsi="Calibri" w:cs="Times New Roman"/>
      <w:b/>
      <w:bCs/>
      <w:kern w:val="1"/>
      <w:sz w:val="20"/>
      <w:szCs w:val="20"/>
      <w:lang w:val="x-none" w:eastAsia="ru-RU"/>
    </w:rPr>
  </w:style>
  <w:style w:type="character" w:customStyle="1" w:styleId="91">
    <w:name w:val="Основной текст (9)_"/>
    <w:link w:val="910"/>
    <w:uiPriority w:val="99"/>
    <w:locked/>
    <w:rsid w:val="00A1056C"/>
    <w:rPr>
      <w:i/>
      <w:iCs/>
      <w:spacing w:val="3"/>
      <w:shd w:val="clear" w:color="auto" w:fill="FFFFFF"/>
    </w:rPr>
  </w:style>
  <w:style w:type="paragraph" w:customStyle="1" w:styleId="910">
    <w:name w:val="Основной текст (9)1"/>
    <w:basedOn w:val="a0"/>
    <w:link w:val="91"/>
    <w:uiPriority w:val="99"/>
    <w:rsid w:val="00A1056C"/>
    <w:pPr>
      <w:shd w:val="clear" w:color="auto" w:fill="FFFFFF"/>
      <w:suppressAutoHyphens w:val="0"/>
      <w:spacing w:before="300" w:line="326" w:lineRule="exact"/>
      <w:jc w:val="center"/>
    </w:pPr>
    <w:rPr>
      <w:rFonts w:asciiTheme="minorHAnsi" w:eastAsiaTheme="minorHAnsi" w:hAnsiTheme="minorHAnsi" w:cstheme="minorBidi"/>
      <w:i/>
      <w:iCs/>
      <w:spacing w:val="3"/>
      <w:kern w:val="0"/>
      <w:sz w:val="22"/>
      <w:szCs w:val="22"/>
      <w:lang w:eastAsia="en-US"/>
    </w:rPr>
  </w:style>
  <w:style w:type="paragraph" w:styleId="34">
    <w:name w:val="toc 3"/>
    <w:basedOn w:val="a0"/>
    <w:autoRedefine/>
    <w:uiPriority w:val="39"/>
    <w:rsid w:val="00A1056C"/>
    <w:pPr>
      <w:ind w:left="480"/>
    </w:pPr>
    <w:rPr>
      <w:rFonts w:ascii="Calibri" w:hAnsi="Calibri" w:cs="Calibri"/>
      <w:sz w:val="20"/>
      <w:szCs w:val="20"/>
    </w:rPr>
  </w:style>
  <w:style w:type="character" w:customStyle="1" w:styleId="71">
    <w:name w:val="Основной текст (7)_"/>
    <w:link w:val="72"/>
    <w:uiPriority w:val="99"/>
    <w:locked/>
    <w:rsid w:val="00A1056C"/>
    <w:rPr>
      <w:b/>
      <w:bCs/>
      <w:spacing w:val="13"/>
      <w:sz w:val="23"/>
      <w:szCs w:val="23"/>
      <w:shd w:val="clear" w:color="auto" w:fill="FFFFFF"/>
    </w:rPr>
  </w:style>
  <w:style w:type="character" w:customStyle="1" w:styleId="220">
    <w:name w:val="Основной текст (2)2"/>
    <w:uiPriority w:val="99"/>
    <w:rsid w:val="00A1056C"/>
    <w:rPr>
      <w:rFonts w:ascii="Times New Roman" w:hAnsi="Times New Roman" w:cs="Times New Roman"/>
      <w:b/>
      <w:bCs/>
      <w:color w:val="000000"/>
      <w:spacing w:val="5"/>
      <w:w w:val="100"/>
      <w:position w:val="0"/>
      <w:sz w:val="18"/>
      <w:szCs w:val="18"/>
      <w:u w:val="none"/>
    </w:rPr>
  </w:style>
  <w:style w:type="paragraph" w:customStyle="1" w:styleId="72">
    <w:name w:val="Основной текст (7)"/>
    <w:basedOn w:val="a0"/>
    <w:link w:val="71"/>
    <w:uiPriority w:val="99"/>
    <w:rsid w:val="00A1056C"/>
    <w:pPr>
      <w:shd w:val="clear" w:color="auto" w:fill="FFFFFF"/>
      <w:suppressAutoHyphens w:val="0"/>
      <w:spacing w:line="240" w:lineRule="atLeast"/>
    </w:pPr>
    <w:rPr>
      <w:rFonts w:asciiTheme="minorHAnsi" w:eastAsiaTheme="minorHAnsi" w:hAnsiTheme="minorHAnsi" w:cstheme="minorBidi"/>
      <w:b/>
      <w:bCs/>
      <w:spacing w:val="13"/>
      <w:kern w:val="0"/>
      <w:sz w:val="23"/>
      <w:szCs w:val="23"/>
      <w:lang w:eastAsia="en-US"/>
    </w:rPr>
  </w:style>
  <w:style w:type="character" w:customStyle="1" w:styleId="35">
    <w:name w:val="Заголовок №3_"/>
    <w:link w:val="36"/>
    <w:uiPriority w:val="99"/>
    <w:locked/>
    <w:rsid w:val="00A1056C"/>
    <w:rPr>
      <w:b/>
      <w:bCs/>
      <w:spacing w:val="1"/>
      <w:shd w:val="clear" w:color="auto" w:fill="FFFFFF"/>
    </w:rPr>
  </w:style>
  <w:style w:type="paragraph" w:customStyle="1" w:styleId="36">
    <w:name w:val="Заголовок №3"/>
    <w:basedOn w:val="a0"/>
    <w:link w:val="35"/>
    <w:uiPriority w:val="99"/>
    <w:rsid w:val="00A1056C"/>
    <w:pPr>
      <w:shd w:val="clear" w:color="auto" w:fill="FFFFFF"/>
      <w:suppressAutoHyphens w:val="0"/>
      <w:spacing w:before="300" w:after="300" w:line="240" w:lineRule="atLeast"/>
      <w:ind w:hanging="560"/>
      <w:jc w:val="both"/>
      <w:outlineLvl w:val="2"/>
    </w:pPr>
    <w:rPr>
      <w:rFonts w:asciiTheme="minorHAnsi" w:eastAsiaTheme="minorHAnsi" w:hAnsiTheme="minorHAnsi" w:cstheme="minorBidi"/>
      <w:b/>
      <w:bCs/>
      <w:spacing w:val="1"/>
      <w:kern w:val="0"/>
      <w:sz w:val="22"/>
      <w:szCs w:val="22"/>
      <w:lang w:eastAsia="en-US"/>
    </w:rPr>
  </w:style>
  <w:style w:type="paragraph" w:customStyle="1" w:styleId="53">
    <w:name w:val="Основной текст5"/>
    <w:basedOn w:val="a0"/>
    <w:uiPriority w:val="99"/>
    <w:rsid w:val="00A1056C"/>
    <w:pPr>
      <w:shd w:val="clear" w:color="auto" w:fill="FFFFFF"/>
      <w:suppressAutoHyphens w:val="0"/>
      <w:spacing w:before="300" w:line="322" w:lineRule="exact"/>
      <w:ind w:hanging="560"/>
      <w:jc w:val="both"/>
    </w:pPr>
    <w:rPr>
      <w:rFonts w:ascii="Courier New" w:eastAsia="Courier New" w:hAnsi="Courier New" w:cs="Courier New"/>
      <w:color w:val="000000"/>
      <w:spacing w:val="2"/>
      <w:kern w:val="0"/>
    </w:rPr>
  </w:style>
  <w:style w:type="character" w:customStyle="1" w:styleId="81">
    <w:name w:val="Основной текст (8)_"/>
    <w:link w:val="82"/>
    <w:uiPriority w:val="99"/>
    <w:locked/>
    <w:rsid w:val="00A1056C"/>
    <w:rPr>
      <w:b/>
      <w:bCs/>
      <w:spacing w:val="1"/>
      <w:shd w:val="clear" w:color="auto" w:fill="FFFFFF"/>
    </w:rPr>
  </w:style>
  <w:style w:type="paragraph" w:customStyle="1" w:styleId="82">
    <w:name w:val="Основной текст (8)"/>
    <w:basedOn w:val="a0"/>
    <w:link w:val="81"/>
    <w:uiPriority w:val="99"/>
    <w:rsid w:val="00A1056C"/>
    <w:pPr>
      <w:shd w:val="clear" w:color="auto" w:fill="FFFFFF"/>
      <w:suppressAutoHyphens w:val="0"/>
      <w:spacing w:before="180" w:after="180" w:line="240" w:lineRule="atLeast"/>
      <w:ind w:hanging="1660"/>
      <w:jc w:val="center"/>
    </w:pPr>
    <w:rPr>
      <w:rFonts w:asciiTheme="minorHAnsi" w:eastAsiaTheme="minorHAnsi" w:hAnsiTheme="minorHAnsi" w:cstheme="minorBidi"/>
      <w:b/>
      <w:bCs/>
      <w:spacing w:val="1"/>
      <w:kern w:val="0"/>
      <w:sz w:val="22"/>
      <w:szCs w:val="22"/>
      <w:lang w:eastAsia="en-US"/>
    </w:rPr>
  </w:style>
  <w:style w:type="character" w:customStyle="1" w:styleId="28">
    <w:name w:val="Подпись к таблице (2)_"/>
    <w:link w:val="29"/>
    <w:uiPriority w:val="99"/>
    <w:locked/>
    <w:rsid w:val="00A1056C"/>
    <w:rPr>
      <w:spacing w:val="5"/>
      <w:sz w:val="18"/>
      <w:szCs w:val="18"/>
      <w:shd w:val="clear" w:color="auto" w:fill="FFFFFF"/>
    </w:rPr>
  </w:style>
  <w:style w:type="paragraph" w:customStyle="1" w:styleId="29">
    <w:name w:val="Подпись к таблице (2)"/>
    <w:basedOn w:val="a0"/>
    <w:link w:val="28"/>
    <w:uiPriority w:val="99"/>
    <w:rsid w:val="00A1056C"/>
    <w:pPr>
      <w:shd w:val="clear" w:color="auto" w:fill="FFFFFF"/>
      <w:suppressAutoHyphens w:val="0"/>
      <w:spacing w:line="240" w:lineRule="atLeast"/>
    </w:pPr>
    <w:rPr>
      <w:rFonts w:asciiTheme="minorHAnsi" w:eastAsiaTheme="minorHAnsi" w:hAnsiTheme="minorHAnsi" w:cstheme="minorBidi"/>
      <w:spacing w:val="5"/>
      <w:kern w:val="0"/>
      <w:sz w:val="18"/>
      <w:szCs w:val="18"/>
      <w:lang w:eastAsia="en-US"/>
    </w:rPr>
  </w:style>
  <w:style w:type="character" w:customStyle="1" w:styleId="92">
    <w:name w:val="Основной текст (9)"/>
    <w:uiPriority w:val="99"/>
    <w:rsid w:val="00A1056C"/>
    <w:rPr>
      <w:rFonts w:ascii="Times New Roman" w:hAnsi="Times New Roman" w:cs="Times New Roman"/>
      <w:i/>
      <w:iCs/>
      <w:color w:val="000000"/>
      <w:spacing w:val="3"/>
      <w:w w:val="100"/>
      <w:position w:val="0"/>
      <w:sz w:val="24"/>
      <w:szCs w:val="24"/>
      <w:u w:val="single"/>
      <w:lang w:val="ru-RU" w:eastAsia="ru-RU"/>
    </w:rPr>
  </w:style>
  <w:style w:type="character" w:customStyle="1" w:styleId="2a">
    <w:name w:val="Заголовок №2_"/>
    <w:link w:val="2b"/>
    <w:uiPriority w:val="99"/>
    <w:locked/>
    <w:rsid w:val="00A1056C"/>
    <w:rPr>
      <w:b/>
      <w:bCs/>
      <w:spacing w:val="1"/>
      <w:shd w:val="clear" w:color="auto" w:fill="FFFFFF"/>
    </w:rPr>
  </w:style>
  <w:style w:type="character" w:customStyle="1" w:styleId="37">
    <w:name w:val="Основной текст3"/>
    <w:uiPriority w:val="99"/>
    <w:rsid w:val="00A1056C"/>
    <w:rPr>
      <w:rFonts w:ascii="Times New Roman" w:hAnsi="Times New Roman" w:cs="Times New Roman"/>
      <w:color w:val="000000"/>
      <w:spacing w:val="2"/>
      <w:w w:val="100"/>
      <w:position w:val="0"/>
      <w:sz w:val="24"/>
      <w:szCs w:val="24"/>
      <w:u w:val="single"/>
      <w:lang w:val="ru-RU" w:eastAsia="ru-RU"/>
    </w:rPr>
  </w:style>
  <w:style w:type="character" w:customStyle="1" w:styleId="44">
    <w:name w:val="Основной текст4"/>
    <w:uiPriority w:val="99"/>
    <w:rsid w:val="00A1056C"/>
    <w:rPr>
      <w:rFonts w:ascii="Times New Roman" w:hAnsi="Times New Roman" w:cs="Times New Roman"/>
      <w:color w:val="000000"/>
      <w:spacing w:val="2"/>
      <w:w w:val="100"/>
      <w:position w:val="0"/>
      <w:sz w:val="24"/>
      <w:szCs w:val="24"/>
      <w:u w:val="none"/>
      <w:lang w:val="ru-RU" w:eastAsia="ru-RU"/>
    </w:rPr>
  </w:style>
  <w:style w:type="paragraph" w:customStyle="1" w:styleId="2b">
    <w:name w:val="Заголовок №2"/>
    <w:basedOn w:val="a0"/>
    <w:link w:val="2a"/>
    <w:uiPriority w:val="99"/>
    <w:rsid w:val="00A1056C"/>
    <w:pPr>
      <w:shd w:val="clear" w:color="auto" w:fill="FFFFFF"/>
      <w:suppressAutoHyphens w:val="0"/>
      <w:spacing w:before="180" w:line="326" w:lineRule="exact"/>
      <w:ind w:hanging="180"/>
      <w:outlineLvl w:val="1"/>
    </w:pPr>
    <w:rPr>
      <w:rFonts w:asciiTheme="minorHAnsi" w:eastAsiaTheme="minorHAnsi" w:hAnsiTheme="minorHAnsi" w:cstheme="minorBidi"/>
      <w:b/>
      <w:bCs/>
      <w:spacing w:val="1"/>
      <w:kern w:val="0"/>
      <w:sz w:val="22"/>
      <w:szCs w:val="22"/>
      <w:lang w:eastAsia="en-US"/>
    </w:rPr>
  </w:style>
  <w:style w:type="paragraph" w:styleId="af5">
    <w:name w:val="TOC Heading"/>
    <w:basedOn w:val="1"/>
    <w:next w:val="a0"/>
    <w:uiPriority w:val="39"/>
    <w:qFormat/>
    <w:rsid w:val="00A1056C"/>
    <w:pPr>
      <w:widowControl/>
      <w:suppressAutoHyphens w:val="0"/>
      <w:spacing w:before="480" w:line="276" w:lineRule="auto"/>
      <w:outlineLvl w:val="9"/>
    </w:pPr>
    <w:rPr>
      <w:rFonts w:ascii="Cambria" w:hAnsi="Cambria"/>
      <w:b/>
      <w:bCs/>
      <w:color w:val="365F91"/>
      <w:kern w:val="0"/>
      <w:sz w:val="28"/>
      <w:szCs w:val="28"/>
      <w:lang w:val="x-none" w:eastAsia="x-none"/>
    </w:rPr>
  </w:style>
  <w:style w:type="numbering" w:customStyle="1" w:styleId="110">
    <w:name w:val="Нет списка11"/>
    <w:next w:val="a3"/>
    <w:uiPriority w:val="99"/>
    <w:semiHidden/>
    <w:unhideWhenUsed/>
    <w:rsid w:val="00A1056C"/>
  </w:style>
  <w:style w:type="character" w:customStyle="1" w:styleId="Heading5Char">
    <w:name w:val="Heading 5 Char"/>
    <w:uiPriority w:val="9"/>
    <w:semiHidden/>
    <w:rsid w:val="00A1056C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af6">
    <w:name w:val="Колонтитул_"/>
    <w:link w:val="af7"/>
    <w:uiPriority w:val="99"/>
    <w:locked/>
    <w:rsid w:val="00A1056C"/>
    <w:rPr>
      <w:rFonts w:ascii="Arial Unicode MS" w:eastAsia="Arial Unicode MS" w:hAnsi="Arial Unicode MS" w:cs="Arial Unicode MS"/>
      <w:spacing w:val="-4"/>
      <w:shd w:val="clear" w:color="auto" w:fill="FFFFFF"/>
    </w:rPr>
  </w:style>
  <w:style w:type="paragraph" w:customStyle="1" w:styleId="af7">
    <w:name w:val="Колонтитул"/>
    <w:basedOn w:val="a0"/>
    <w:link w:val="af6"/>
    <w:uiPriority w:val="99"/>
    <w:rsid w:val="00A1056C"/>
    <w:pPr>
      <w:shd w:val="clear" w:color="auto" w:fill="FFFFFF"/>
      <w:suppressAutoHyphens w:val="0"/>
      <w:spacing w:line="274" w:lineRule="exact"/>
    </w:pPr>
    <w:rPr>
      <w:rFonts w:ascii="Arial Unicode MS" w:hAnsi="Arial Unicode MS" w:cs="Arial Unicode MS"/>
      <w:spacing w:val="-4"/>
      <w:kern w:val="0"/>
      <w:sz w:val="22"/>
      <w:szCs w:val="22"/>
      <w:lang w:eastAsia="en-US"/>
    </w:rPr>
  </w:style>
  <w:style w:type="character" w:customStyle="1" w:styleId="apple-converted-space">
    <w:name w:val="apple-converted-space"/>
    <w:uiPriority w:val="99"/>
    <w:rsid w:val="00A1056C"/>
  </w:style>
  <w:style w:type="paragraph" w:styleId="HTML">
    <w:name w:val="HTML Preformatted"/>
    <w:basedOn w:val="a0"/>
    <w:link w:val="HTML0"/>
    <w:uiPriority w:val="99"/>
    <w:rsid w:val="00A10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A1056C"/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submenu-table">
    <w:name w:val="submenu-table"/>
    <w:uiPriority w:val="99"/>
    <w:rsid w:val="00A1056C"/>
  </w:style>
  <w:style w:type="character" w:customStyle="1" w:styleId="butback">
    <w:name w:val="butback"/>
    <w:uiPriority w:val="99"/>
    <w:rsid w:val="00A1056C"/>
  </w:style>
  <w:style w:type="character" w:customStyle="1" w:styleId="2c">
    <w:name w:val="Основной текст с отступом 2 Знак"/>
    <w:link w:val="2d"/>
    <w:uiPriority w:val="99"/>
    <w:locked/>
    <w:rsid w:val="00A1056C"/>
    <w:rPr>
      <w:rFonts w:ascii="Calibri" w:hAnsi="Calibri" w:cs="Calibri"/>
      <w:b/>
      <w:bCs/>
      <w:sz w:val="28"/>
      <w:szCs w:val="28"/>
      <w:lang w:val="x-none" w:eastAsia="x-none"/>
    </w:rPr>
  </w:style>
  <w:style w:type="paragraph" w:styleId="2d">
    <w:name w:val="Body Text Indent 2"/>
    <w:basedOn w:val="a0"/>
    <w:link w:val="2c"/>
    <w:uiPriority w:val="99"/>
    <w:rsid w:val="00A1056C"/>
    <w:pPr>
      <w:widowControl/>
      <w:suppressAutoHyphens w:val="0"/>
      <w:spacing w:after="120" w:line="480" w:lineRule="auto"/>
      <w:ind w:left="283" w:firstLine="709"/>
      <w:jc w:val="both"/>
    </w:pPr>
    <w:rPr>
      <w:rFonts w:ascii="Calibri" w:eastAsiaTheme="minorHAnsi" w:hAnsi="Calibri" w:cs="Calibri"/>
      <w:b/>
      <w:bCs/>
      <w:kern w:val="0"/>
      <w:sz w:val="28"/>
      <w:szCs w:val="28"/>
      <w:lang w:val="x-none" w:eastAsia="x-none"/>
    </w:rPr>
  </w:style>
  <w:style w:type="character" w:customStyle="1" w:styleId="211">
    <w:name w:val="Основной текст с отступом 2 Знак1"/>
    <w:basedOn w:val="a1"/>
    <w:uiPriority w:val="99"/>
    <w:semiHidden/>
    <w:rsid w:val="00A1056C"/>
    <w:rPr>
      <w:rFonts w:ascii="Times New Roman" w:eastAsia="Arial Unicode MS" w:hAnsi="Times New Roman" w:cs="Times New Roman"/>
      <w:kern w:val="1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rsid w:val="00A1056C"/>
    <w:rPr>
      <w:color w:val="000000"/>
      <w:sz w:val="24"/>
      <w:szCs w:val="24"/>
    </w:rPr>
  </w:style>
  <w:style w:type="paragraph" w:styleId="2e">
    <w:name w:val="Body Text 2"/>
    <w:basedOn w:val="a0"/>
    <w:link w:val="2f"/>
    <w:rsid w:val="00A1056C"/>
    <w:pPr>
      <w:widowControl/>
      <w:suppressAutoHyphens w:val="0"/>
      <w:overflowPunct w:val="0"/>
      <w:autoSpaceDE w:val="0"/>
      <w:autoSpaceDN w:val="0"/>
      <w:adjustRightInd w:val="0"/>
      <w:spacing w:line="400" w:lineRule="exact"/>
      <w:ind w:firstLine="709"/>
      <w:jc w:val="both"/>
    </w:pPr>
    <w:rPr>
      <w:rFonts w:eastAsia="Courier New"/>
      <w:kern w:val="0"/>
      <w:sz w:val="26"/>
      <w:szCs w:val="26"/>
      <w:lang w:val="x-none" w:eastAsia="x-none"/>
    </w:rPr>
  </w:style>
  <w:style w:type="character" w:customStyle="1" w:styleId="2f">
    <w:name w:val="Основной текст 2 Знак"/>
    <w:basedOn w:val="a1"/>
    <w:link w:val="2e"/>
    <w:rsid w:val="00A1056C"/>
    <w:rPr>
      <w:rFonts w:ascii="Times New Roman" w:eastAsia="Courier New" w:hAnsi="Times New Roman" w:cs="Times New Roman"/>
      <w:sz w:val="26"/>
      <w:szCs w:val="26"/>
      <w:lang w:val="x-none" w:eastAsia="x-none"/>
    </w:rPr>
  </w:style>
  <w:style w:type="paragraph" w:customStyle="1" w:styleId="af8">
    <w:name w:val="*Абзац"/>
    <w:basedOn w:val="a"/>
    <w:uiPriority w:val="99"/>
    <w:rsid w:val="00A1056C"/>
    <w:pPr>
      <w:widowControl/>
      <w:numPr>
        <w:numId w:val="0"/>
      </w:numPr>
      <w:autoSpaceDE w:val="0"/>
      <w:autoSpaceDN w:val="0"/>
      <w:spacing w:line="288" w:lineRule="auto"/>
      <w:ind w:firstLine="567"/>
      <w:jc w:val="both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BodyTextChar">
    <w:name w:val="Body Text Char"/>
    <w:uiPriority w:val="99"/>
    <w:semiHidden/>
    <w:rsid w:val="00A1056C"/>
    <w:rPr>
      <w:color w:val="000000"/>
      <w:sz w:val="24"/>
      <w:szCs w:val="24"/>
    </w:rPr>
  </w:style>
  <w:style w:type="paragraph" w:customStyle="1" w:styleId="lida">
    <w:name w:val="lida"/>
    <w:basedOn w:val="a0"/>
    <w:uiPriority w:val="99"/>
    <w:rsid w:val="00A1056C"/>
    <w:pPr>
      <w:tabs>
        <w:tab w:val="left" w:pos="360"/>
      </w:tabs>
      <w:suppressAutoHyphens w:val="0"/>
      <w:overflowPunct w:val="0"/>
      <w:autoSpaceDE w:val="0"/>
      <w:autoSpaceDN w:val="0"/>
      <w:adjustRightInd w:val="0"/>
      <w:ind w:left="360" w:hanging="360"/>
      <w:textAlignment w:val="baseline"/>
    </w:pPr>
    <w:rPr>
      <w:rFonts w:eastAsia="Courier New"/>
      <w:kern w:val="0"/>
      <w:sz w:val="20"/>
      <w:szCs w:val="20"/>
    </w:rPr>
  </w:style>
  <w:style w:type="paragraph" w:styleId="38">
    <w:name w:val="Body Text Indent 3"/>
    <w:basedOn w:val="a0"/>
    <w:link w:val="39"/>
    <w:rsid w:val="00A1056C"/>
    <w:pPr>
      <w:widowControl/>
      <w:suppressAutoHyphens w:val="0"/>
      <w:spacing w:after="120" w:line="360" w:lineRule="auto"/>
      <w:ind w:left="283" w:firstLine="709"/>
      <w:jc w:val="both"/>
    </w:pPr>
    <w:rPr>
      <w:rFonts w:eastAsia="Times New Roman"/>
      <w:kern w:val="0"/>
      <w:sz w:val="16"/>
      <w:szCs w:val="16"/>
      <w:lang w:val="x-none" w:eastAsia="x-none"/>
    </w:rPr>
  </w:style>
  <w:style w:type="character" w:customStyle="1" w:styleId="39">
    <w:name w:val="Основной текст с отступом 3 Знак"/>
    <w:basedOn w:val="a1"/>
    <w:link w:val="38"/>
    <w:rsid w:val="00A1056C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">
    <w:name w:val="List Bullet"/>
    <w:basedOn w:val="a0"/>
    <w:uiPriority w:val="99"/>
    <w:rsid w:val="00A1056C"/>
    <w:pPr>
      <w:numPr>
        <w:numId w:val="1"/>
      </w:numPr>
      <w:tabs>
        <w:tab w:val="clear" w:pos="360"/>
        <w:tab w:val="num" w:pos="720"/>
      </w:tabs>
      <w:suppressAutoHyphens w:val="0"/>
      <w:ind w:left="720"/>
    </w:pPr>
    <w:rPr>
      <w:rFonts w:ascii="Courier New" w:eastAsia="Courier New" w:hAnsi="Courier New" w:cs="Courier New"/>
      <w:color w:val="000000"/>
      <w:kern w:val="0"/>
    </w:rPr>
  </w:style>
  <w:style w:type="paragraph" w:styleId="af9">
    <w:name w:val="Body Text Indent"/>
    <w:basedOn w:val="a0"/>
    <w:link w:val="afa"/>
    <w:rsid w:val="00A1056C"/>
    <w:pPr>
      <w:suppressAutoHyphens w:val="0"/>
      <w:spacing w:after="120"/>
      <w:ind w:left="283"/>
    </w:pPr>
    <w:rPr>
      <w:rFonts w:ascii="Courier New" w:eastAsia="Courier New" w:hAnsi="Courier New"/>
      <w:color w:val="000000"/>
      <w:kern w:val="0"/>
      <w:lang w:val="x-none" w:eastAsia="x-none"/>
    </w:rPr>
  </w:style>
  <w:style w:type="character" w:customStyle="1" w:styleId="afa">
    <w:name w:val="Основной текст с отступом Знак"/>
    <w:basedOn w:val="a1"/>
    <w:link w:val="af9"/>
    <w:rsid w:val="00A1056C"/>
    <w:rPr>
      <w:rFonts w:ascii="Courier New" w:eastAsia="Courier New" w:hAnsi="Courier New" w:cs="Times New Roman"/>
      <w:color w:val="000000"/>
      <w:sz w:val="24"/>
      <w:szCs w:val="24"/>
      <w:lang w:val="x-none" w:eastAsia="x-none"/>
    </w:rPr>
  </w:style>
  <w:style w:type="paragraph" w:styleId="afb">
    <w:name w:val="Block Text"/>
    <w:basedOn w:val="a0"/>
    <w:rsid w:val="00A1056C"/>
    <w:pPr>
      <w:widowControl/>
      <w:suppressAutoHyphens w:val="0"/>
      <w:ind w:left="142" w:right="-299" w:firstLine="425"/>
      <w:jc w:val="both"/>
    </w:pPr>
    <w:rPr>
      <w:rFonts w:eastAsia="Times New Roman"/>
      <w:kern w:val="0"/>
      <w:sz w:val="28"/>
      <w:szCs w:val="20"/>
    </w:rPr>
  </w:style>
  <w:style w:type="paragraph" w:customStyle="1" w:styleId="afc">
    <w:name w:val="Îáû÷íûé"/>
    <w:rsid w:val="00A10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9">
    <w:name w:val="Сетка таблицы1"/>
    <w:basedOn w:val="a2"/>
    <w:next w:val="ac"/>
    <w:uiPriority w:val="59"/>
    <w:locked/>
    <w:rsid w:val="00A105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FollowedHyperlink"/>
    <w:uiPriority w:val="99"/>
    <w:semiHidden/>
    <w:unhideWhenUsed/>
    <w:rsid w:val="00A1056C"/>
    <w:rPr>
      <w:color w:val="800080"/>
      <w:u w:val="single"/>
    </w:rPr>
  </w:style>
  <w:style w:type="paragraph" w:customStyle="1" w:styleId="xl65">
    <w:name w:val="xl65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ascii="Arial" w:eastAsia="Times New Roman" w:hAnsi="Arial" w:cs="Arial"/>
      <w:kern w:val="0"/>
    </w:rPr>
  </w:style>
  <w:style w:type="paragraph" w:customStyle="1" w:styleId="xl66">
    <w:name w:val="xl66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right"/>
    </w:pPr>
    <w:rPr>
      <w:rFonts w:ascii="Arial" w:eastAsia="Times New Roman" w:hAnsi="Arial" w:cs="Arial"/>
      <w:kern w:val="0"/>
    </w:rPr>
  </w:style>
  <w:style w:type="paragraph" w:customStyle="1" w:styleId="xl67">
    <w:name w:val="xl67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xl68">
    <w:name w:val="xl68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ascii="Arial" w:eastAsia="Times New Roman" w:hAnsi="Arial" w:cs="Arial"/>
      <w:kern w:val="0"/>
    </w:rPr>
  </w:style>
  <w:style w:type="paragraph" w:customStyle="1" w:styleId="xl69">
    <w:name w:val="xl69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xl70">
    <w:name w:val="xl70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ascii="Arial" w:eastAsia="Times New Roman" w:hAnsi="Arial" w:cs="Arial"/>
      <w:kern w:val="0"/>
    </w:rPr>
  </w:style>
  <w:style w:type="paragraph" w:customStyle="1" w:styleId="xl71">
    <w:name w:val="xl71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kern w:val="0"/>
    </w:rPr>
  </w:style>
  <w:style w:type="paragraph" w:customStyle="1" w:styleId="xl72">
    <w:name w:val="xl72"/>
    <w:basedOn w:val="a0"/>
    <w:rsid w:val="00A1056C"/>
    <w:pPr>
      <w:widowControl/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73">
    <w:name w:val="xl73"/>
    <w:basedOn w:val="a0"/>
    <w:rsid w:val="00A1056C"/>
    <w:pPr>
      <w:widowControl/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  <w:sz w:val="28"/>
      <w:szCs w:val="28"/>
    </w:rPr>
  </w:style>
  <w:style w:type="paragraph" w:customStyle="1" w:styleId="xl74">
    <w:name w:val="xl74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b/>
      <w:bCs/>
      <w:kern w:val="0"/>
    </w:rPr>
  </w:style>
  <w:style w:type="paragraph" w:customStyle="1" w:styleId="xl75">
    <w:name w:val="xl75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76">
    <w:name w:val="xl76"/>
    <w:basedOn w:val="a0"/>
    <w:rsid w:val="00A1056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kern w:val="0"/>
    </w:rPr>
  </w:style>
  <w:style w:type="paragraph" w:customStyle="1" w:styleId="xl77">
    <w:name w:val="xl77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xl78">
    <w:name w:val="xl78"/>
    <w:basedOn w:val="a0"/>
    <w:rsid w:val="00A1056C"/>
    <w:pPr>
      <w:widowControl/>
      <w:pBdr>
        <w:top w:val="single" w:sz="4" w:space="0" w:color="auto"/>
        <w:bottom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xl79">
    <w:name w:val="xl79"/>
    <w:basedOn w:val="a0"/>
    <w:rsid w:val="00A1056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xl80">
    <w:name w:val="xl80"/>
    <w:basedOn w:val="a0"/>
    <w:rsid w:val="00A1056C"/>
    <w:pPr>
      <w:widowControl/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kern w:val="0"/>
    </w:rPr>
  </w:style>
  <w:style w:type="paragraph" w:customStyle="1" w:styleId="xl81">
    <w:name w:val="xl81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82">
    <w:name w:val="xl82"/>
    <w:basedOn w:val="a0"/>
    <w:rsid w:val="00A1056C"/>
    <w:pPr>
      <w:widowControl/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83">
    <w:name w:val="xl83"/>
    <w:basedOn w:val="a0"/>
    <w:rsid w:val="00A1056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table" w:customStyle="1" w:styleId="1111">
    <w:name w:val="Сетка таблицы1111"/>
    <w:basedOn w:val="a2"/>
    <w:next w:val="ac"/>
    <w:uiPriority w:val="59"/>
    <w:rsid w:val="00A105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"/>
    <w:basedOn w:val="a2"/>
    <w:next w:val="ac"/>
    <w:uiPriority w:val="99"/>
    <w:rsid w:val="00A10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42">
    <w:name w:val="Font Style42"/>
    <w:rsid w:val="00A1056C"/>
    <w:rPr>
      <w:rFonts w:ascii="Times New Roman" w:hAnsi="Times New Roman" w:cs="Times New Roman"/>
      <w:i/>
      <w:iCs/>
      <w:sz w:val="28"/>
      <w:szCs w:val="28"/>
    </w:rPr>
  </w:style>
  <w:style w:type="paragraph" w:customStyle="1" w:styleId="Style10">
    <w:name w:val="Style10"/>
    <w:basedOn w:val="a0"/>
    <w:rsid w:val="00A1056C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paragraph" w:customStyle="1" w:styleId="Style12">
    <w:name w:val="Style12"/>
    <w:basedOn w:val="a0"/>
    <w:rsid w:val="00A1056C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paragraph" w:customStyle="1" w:styleId="Style31">
    <w:name w:val="Style31"/>
    <w:basedOn w:val="a0"/>
    <w:rsid w:val="00A1056C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character" w:customStyle="1" w:styleId="FontStyle46">
    <w:name w:val="Font Style46"/>
    <w:rsid w:val="00A1056C"/>
    <w:rPr>
      <w:rFonts w:ascii="Times New Roman" w:hAnsi="Times New Roman" w:cs="Times New Roman"/>
      <w:b/>
      <w:bCs/>
      <w:color w:val="000000"/>
      <w:sz w:val="18"/>
      <w:szCs w:val="18"/>
    </w:rPr>
  </w:style>
  <w:style w:type="character" w:customStyle="1" w:styleId="FontStyle52">
    <w:name w:val="Font Style52"/>
    <w:rsid w:val="00A1056C"/>
    <w:rPr>
      <w:rFonts w:ascii="Times New Roman" w:hAnsi="Times New Roman" w:cs="Times New Roman"/>
      <w:color w:val="000000"/>
      <w:sz w:val="16"/>
      <w:szCs w:val="16"/>
    </w:rPr>
  </w:style>
  <w:style w:type="character" w:customStyle="1" w:styleId="200">
    <w:name w:val="Основной текст (20)_"/>
    <w:link w:val="201"/>
    <w:rsid w:val="00A1056C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202">
    <w:name w:val="Основной текст (20) + Полужирный"/>
    <w:rsid w:val="00A1056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paragraph" w:customStyle="1" w:styleId="201">
    <w:name w:val="Основной текст (20)"/>
    <w:basedOn w:val="a0"/>
    <w:link w:val="200"/>
    <w:rsid w:val="00A1056C"/>
    <w:pPr>
      <w:widowControl/>
      <w:shd w:val="clear" w:color="auto" w:fill="FFFFFF"/>
      <w:suppressAutoHyphens w:val="0"/>
      <w:spacing w:before="420" w:after="1320" w:line="0" w:lineRule="atLeast"/>
      <w:jc w:val="center"/>
    </w:pPr>
    <w:rPr>
      <w:rFonts w:eastAsia="Times New Roman"/>
      <w:kern w:val="0"/>
      <w:sz w:val="23"/>
      <w:szCs w:val="23"/>
      <w:lang w:eastAsia="en-US"/>
    </w:rPr>
  </w:style>
  <w:style w:type="character" w:styleId="afe">
    <w:name w:val="Strong"/>
    <w:uiPriority w:val="22"/>
    <w:qFormat/>
    <w:rsid w:val="00A1056C"/>
    <w:rPr>
      <w:b/>
      <w:bCs/>
    </w:rPr>
  </w:style>
  <w:style w:type="character" w:styleId="aff">
    <w:name w:val="annotation reference"/>
    <w:uiPriority w:val="99"/>
    <w:semiHidden/>
    <w:unhideWhenUsed/>
    <w:rsid w:val="00A1056C"/>
    <w:rPr>
      <w:sz w:val="16"/>
      <w:szCs w:val="16"/>
    </w:rPr>
  </w:style>
  <w:style w:type="paragraph" w:styleId="aff0">
    <w:name w:val="annotation text"/>
    <w:basedOn w:val="a0"/>
    <w:link w:val="aff1"/>
    <w:uiPriority w:val="99"/>
    <w:semiHidden/>
    <w:unhideWhenUsed/>
    <w:rsid w:val="00A1056C"/>
    <w:pPr>
      <w:suppressAutoHyphens w:val="0"/>
    </w:pPr>
    <w:rPr>
      <w:rFonts w:ascii="Courier New" w:eastAsia="Courier New" w:hAnsi="Courier New"/>
      <w:color w:val="000000"/>
      <w:kern w:val="0"/>
      <w:sz w:val="20"/>
      <w:szCs w:val="20"/>
      <w:lang w:val="x-none" w:eastAsia="x-none"/>
    </w:rPr>
  </w:style>
  <w:style w:type="character" w:customStyle="1" w:styleId="aff1">
    <w:name w:val="Текст примечания Знак"/>
    <w:basedOn w:val="a1"/>
    <w:link w:val="aff0"/>
    <w:uiPriority w:val="99"/>
    <w:semiHidden/>
    <w:rsid w:val="00A1056C"/>
    <w:rPr>
      <w:rFonts w:ascii="Courier New" w:eastAsia="Courier New" w:hAnsi="Courier New" w:cs="Times New Roman"/>
      <w:color w:val="000000"/>
      <w:sz w:val="20"/>
      <w:szCs w:val="20"/>
      <w:lang w:val="x-none" w:eastAsia="x-none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A1056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A1056C"/>
    <w:rPr>
      <w:rFonts w:ascii="Courier New" w:eastAsia="Courier New" w:hAnsi="Courier New" w:cs="Times New Roman"/>
      <w:b/>
      <w:bCs/>
      <w:color w:val="000000"/>
      <w:sz w:val="20"/>
      <w:szCs w:val="20"/>
      <w:lang w:val="x-none" w:eastAsia="x-none"/>
    </w:rPr>
  </w:style>
  <w:style w:type="character" w:customStyle="1" w:styleId="fontstyle01">
    <w:name w:val="fontstyle01"/>
    <w:rsid w:val="00A105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212">
    <w:name w:val="Основной текст (21)_"/>
    <w:uiPriority w:val="99"/>
    <w:rsid w:val="00A1056C"/>
    <w:rPr>
      <w:sz w:val="29"/>
    </w:rPr>
  </w:style>
  <w:style w:type="paragraph" w:customStyle="1" w:styleId="1a">
    <w:name w:val="Обычный (веб)1"/>
    <w:basedOn w:val="a0"/>
    <w:uiPriority w:val="99"/>
    <w:rsid w:val="00A1056C"/>
    <w:pPr>
      <w:widowControl/>
      <w:spacing w:before="100" w:after="100" w:line="100" w:lineRule="atLeast"/>
      <w:ind w:firstLine="567"/>
      <w:jc w:val="both"/>
    </w:pPr>
    <w:rPr>
      <w:rFonts w:eastAsia="Times New Roman"/>
      <w:kern w:val="0"/>
      <w:lang w:eastAsia="ar-SA"/>
    </w:rPr>
  </w:style>
  <w:style w:type="paragraph" w:customStyle="1" w:styleId="s1">
    <w:name w:val="s_1"/>
    <w:basedOn w:val="a0"/>
    <w:rsid w:val="00A1056C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203">
    <w:name w:val="Стиль20"/>
    <w:basedOn w:val="a0"/>
    <w:autoRedefine/>
    <w:rsid w:val="00A1056C"/>
    <w:pPr>
      <w:widowControl/>
      <w:suppressAutoHyphens w:val="0"/>
      <w:ind w:left="360"/>
      <w:jc w:val="both"/>
    </w:pPr>
    <w:rPr>
      <w:rFonts w:eastAsia="Times New Roman"/>
      <w:kern w:val="0"/>
      <w:sz w:val="28"/>
      <w:szCs w:val="28"/>
    </w:rPr>
  </w:style>
  <w:style w:type="numbering" w:customStyle="1" w:styleId="2f0">
    <w:name w:val="Нет списка2"/>
    <w:next w:val="a3"/>
    <w:semiHidden/>
    <w:rsid w:val="00A1056C"/>
  </w:style>
  <w:style w:type="character" w:styleId="aff4">
    <w:name w:val="page number"/>
    <w:basedOn w:val="a1"/>
    <w:rsid w:val="00A1056C"/>
  </w:style>
  <w:style w:type="table" w:customStyle="1" w:styleId="2f1">
    <w:name w:val="Сетка таблицы2"/>
    <w:basedOn w:val="a2"/>
    <w:next w:val="ac"/>
    <w:uiPriority w:val="59"/>
    <w:rsid w:val="00A10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A1056C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3a">
    <w:name w:val="Body Text 3"/>
    <w:basedOn w:val="a0"/>
    <w:link w:val="3b"/>
    <w:rsid w:val="00A1056C"/>
    <w:pPr>
      <w:widowControl/>
      <w:suppressAutoHyphens w:val="0"/>
      <w:spacing w:after="120"/>
    </w:pPr>
    <w:rPr>
      <w:rFonts w:eastAsia="Times New Roman"/>
      <w:kern w:val="0"/>
      <w:sz w:val="16"/>
      <w:szCs w:val="16"/>
    </w:rPr>
  </w:style>
  <w:style w:type="character" w:customStyle="1" w:styleId="3b">
    <w:name w:val="Основной текст 3 Знак"/>
    <w:basedOn w:val="a1"/>
    <w:link w:val="3a"/>
    <w:rsid w:val="00A1056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b">
    <w:name w:val="Знак1"/>
    <w:basedOn w:val="a0"/>
    <w:rsid w:val="00A1056C"/>
    <w:pPr>
      <w:widowControl/>
      <w:tabs>
        <w:tab w:val="num" w:pos="643"/>
      </w:tabs>
      <w:suppressAutoHyphens w:val="0"/>
      <w:spacing w:after="160" w:line="240" w:lineRule="exact"/>
    </w:pPr>
    <w:rPr>
      <w:rFonts w:ascii="Verdana" w:eastAsia="Times New Roman" w:hAnsi="Verdana" w:cs="Verdana"/>
      <w:kern w:val="0"/>
      <w:sz w:val="20"/>
      <w:szCs w:val="20"/>
      <w:lang w:val="en-US" w:eastAsia="en-US"/>
    </w:rPr>
  </w:style>
  <w:style w:type="paragraph" w:customStyle="1" w:styleId="213">
    <w:name w:val="Основной текст 21"/>
    <w:basedOn w:val="a0"/>
    <w:rsid w:val="00A1056C"/>
    <w:pPr>
      <w:widowControl/>
      <w:suppressAutoHyphens w:val="0"/>
    </w:pPr>
    <w:rPr>
      <w:rFonts w:eastAsia="Times New Roman"/>
      <w:kern w:val="0"/>
      <w:szCs w:val="20"/>
    </w:rPr>
  </w:style>
  <w:style w:type="paragraph" w:styleId="aff5">
    <w:name w:val="List Continue"/>
    <w:basedOn w:val="a0"/>
    <w:rsid w:val="00A1056C"/>
    <w:pPr>
      <w:widowControl/>
      <w:suppressAutoHyphens w:val="0"/>
      <w:spacing w:after="120"/>
      <w:ind w:firstLine="720"/>
    </w:pPr>
    <w:rPr>
      <w:rFonts w:eastAsia="Times New Roman"/>
      <w:kern w:val="0"/>
      <w:sz w:val="20"/>
      <w:szCs w:val="20"/>
    </w:rPr>
  </w:style>
  <w:style w:type="paragraph" w:customStyle="1" w:styleId="FR1">
    <w:name w:val="FR1"/>
    <w:rsid w:val="00A1056C"/>
    <w:pPr>
      <w:widowControl w:val="0"/>
      <w:spacing w:after="0" w:line="360" w:lineRule="auto"/>
      <w:ind w:right="1800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customStyle="1" w:styleId="61">
    <w:name w:val="заголовок 6"/>
    <w:basedOn w:val="a0"/>
    <w:next w:val="a0"/>
    <w:rsid w:val="00A1056C"/>
    <w:pPr>
      <w:keepNext/>
      <w:widowControl/>
      <w:suppressAutoHyphens w:val="0"/>
      <w:autoSpaceDE w:val="0"/>
      <w:autoSpaceDN w:val="0"/>
      <w:jc w:val="center"/>
    </w:pPr>
    <w:rPr>
      <w:rFonts w:eastAsia="Times New Roman"/>
      <w:kern w:val="0"/>
      <w:sz w:val="28"/>
      <w:szCs w:val="28"/>
    </w:rPr>
  </w:style>
  <w:style w:type="paragraph" w:customStyle="1" w:styleId="83">
    <w:name w:val="заголовок 8"/>
    <w:basedOn w:val="a0"/>
    <w:next w:val="a0"/>
    <w:rsid w:val="00A1056C"/>
    <w:pPr>
      <w:keepNext/>
      <w:widowControl/>
      <w:suppressAutoHyphens w:val="0"/>
      <w:autoSpaceDE w:val="0"/>
      <w:autoSpaceDN w:val="0"/>
      <w:jc w:val="center"/>
    </w:pPr>
    <w:rPr>
      <w:rFonts w:eastAsia="Times New Roman"/>
      <w:b/>
      <w:bCs/>
      <w:kern w:val="0"/>
      <w:sz w:val="28"/>
      <w:szCs w:val="28"/>
    </w:rPr>
  </w:style>
  <w:style w:type="character" w:customStyle="1" w:styleId="FontStyle11">
    <w:name w:val="Font Style11"/>
    <w:rsid w:val="00A1056C"/>
    <w:rPr>
      <w:rFonts w:ascii="Times New Roman" w:hAnsi="Times New Roman" w:cs="Times New Roman"/>
      <w:sz w:val="18"/>
      <w:szCs w:val="18"/>
    </w:rPr>
  </w:style>
  <w:style w:type="paragraph" w:customStyle="1" w:styleId="ReportMain">
    <w:name w:val="Report_Main"/>
    <w:basedOn w:val="a0"/>
    <w:rsid w:val="00A1056C"/>
    <w:pPr>
      <w:widowControl/>
      <w:suppressAutoHyphens w:val="0"/>
    </w:pPr>
    <w:rPr>
      <w:rFonts w:eastAsia="Times New Roman"/>
      <w:kern w:val="0"/>
    </w:rPr>
  </w:style>
  <w:style w:type="character" w:customStyle="1" w:styleId="211pt">
    <w:name w:val="Основной текст (2) + 11 pt"/>
    <w:basedOn w:val="21"/>
    <w:rsid w:val="00A1056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sub-head-text">
    <w:name w:val="sub-head-text"/>
    <w:basedOn w:val="a1"/>
    <w:rsid w:val="00A1056C"/>
  </w:style>
  <w:style w:type="paragraph" w:styleId="45">
    <w:name w:val="toc 4"/>
    <w:basedOn w:val="a0"/>
    <w:next w:val="a0"/>
    <w:autoRedefine/>
    <w:uiPriority w:val="39"/>
    <w:unhideWhenUsed/>
    <w:rsid w:val="00A1056C"/>
    <w:pPr>
      <w:ind w:left="720"/>
    </w:pPr>
    <w:rPr>
      <w:rFonts w:ascii="Calibri" w:hAnsi="Calibri" w:cs="Calibri"/>
      <w:sz w:val="20"/>
      <w:szCs w:val="20"/>
    </w:rPr>
  </w:style>
  <w:style w:type="paragraph" w:styleId="54">
    <w:name w:val="toc 5"/>
    <w:basedOn w:val="a0"/>
    <w:next w:val="a0"/>
    <w:autoRedefine/>
    <w:uiPriority w:val="39"/>
    <w:unhideWhenUsed/>
    <w:rsid w:val="00A1056C"/>
    <w:pPr>
      <w:ind w:left="960"/>
    </w:pPr>
    <w:rPr>
      <w:rFonts w:ascii="Calibri" w:hAnsi="Calibri" w:cs="Calibri"/>
      <w:sz w:val="20"/>
      <w:szCs w:val="20"/>
    </w:rPr>
  </w:style>
  <w:style w:type="paragraph" w:styleId="62">
    <w:name w:val="toc 6"/>
    <w:basedOn w:val="a0"/>
    <w:next w:val="a0"/>
    <w:autoRedefine/>
    <w:uiPriority w:val="39"/>
    <w:unhideWhenUsed/>
    <w:rsid w:val="00A1056C"/>
    <w:pPr>
      <w:ind w:left="1200"/>
    </w:pPr>
    <w:rPr>
      <w:rFonts w:ascii="Calibri" w:hAnsi="Calibri" w:cs="Calibri"/>
      <w:sz w:val="20"/>
      <w:szCs w:val="20"/>
    </w:rPr>
  </w:style>
  <w:style w:type="paragraph" w:styleId="73">
    <w:name w:val="toc 7"/>
    <w:basedOn w:val="a0"/>
    <w:next w:val="a0"/>
    <w:autoRedefine/>
    <w:uiPriority w:val="39"/>
    <w:unhideWhenUsed/>
    <w:rsid w:val="00A1056C"/>
    <w:pPr>
      <w:ind w:left="1440"/>
    </w:pPr>
    <w:rPr>
      <w:rFonts w:ascii="Calibri" w:hAnsi="Calibri" w:cs="Calibri"/>
      <w:sz w:val="20"/>
      <w:szCs w:val="20"/>
    </w:rPr>
  </w:style>
  <w:style w:type="paragraph" w:styleId="84">
    <w:name w:val="toc 8"/>
    <w:basedOn w:val="a0"/>
    <w:next w:val="a0"/>
    <w:autoRedefine/>
    <w:uiPriority w:val="39"/>
    <w:unhideWhenUsed/>
    <w:rsid w:val="00A1056C"/>
    <w:pPr>
      <w:ind w:left="1680"/>
    </w:pPr>
    <w:rPr>
      <w:rFonts w:ascii="Calibri" w:hAnsi="Calibri" w:cs="Calibri"/>
      <w:sz w:val="20"/>
      <w:szCs w:val="20"/>
    </w:rPr>
  </w:style>
  <w:style w:type="paragraph" w:styleId="93">
    <w:name w:val="toc 9"/>
    <w:basedOn w:val="a0"/>
    <w:next w:val="a0"/>
    <w:autoRedefine/>
    <w:uiPriority w:val="39"/>
    <w:unhideWhenUsed/>
    <w:rsid w:val="00A1056C"/>
    <w:pPr>
      <w:ind w:left="1920"/>
    </w:pPr>
    <w:rPr>
      <w:rFonts w:ascii="Calibri" w:hAnsi="Calibri" w:cs="Calibri"/>
      <w:sz w:val="20"/>
      <w:szCs w:val="20"/>
    </w:rPr>
  </w:style>
  <w:style w:type="character" w:styleId="aff6">
    <w:name w:val="Emphasis"/>
    <w:qFormat/>
    <w:rsid w:val="00A1056C"/>
    <w:rPr>
      <w:i/>
      <w:iCs/>
    </w:rPr>
  </w:style>
  <w:style w:type="paragraph" w:customStyle="1" w:styleId="TableParagraph">
    <w:name w:val="Table Paragraph"/>
    <w:basedOn w:val="a0"/>
    <w:uiPriority w:val="1"/>
    <w:qFormat/>
    <w:rsid w:val="00A1056C"/>
    <w:pPr>
      <w:suppressAutoHyphens w:val="0"/>
      <w:autoSpaceDE w:val="0"/>
      <w:autoSpaceDN w:val="0"/>
    </w:pPr>
    <w:rPr>
      <w:rFonts w:eastAsia="Times New Roman"/>
      <w:kern w:val="0"/>
      <w:sz w:val="22"/>
      <w:szCs w:val="22"/>
      <w:lang w:bidi="ru-RU"/>
    </w:rPr>
  </w:style>
  <w:style w:type="paragraph" w:customStyle="1" w:styleId="2f2">
    <w:name w:val="Обычный (веб)2"/>
    <w:basedOn w:val="a0"/>
    <w:rsid w:val="00A1056C"/>
    <w:pPr>
      <w:widowControl/>
      <w:spacing w:before="280" w:after="280"/>
    </w:pPr>
    <w:rPr>
      <w:rFonts w:eastAsia="Times New Roman"/>
      <w:color w:val="00000A"/>
      <w:lang w:val="uk-UA"/>
    </w:rPr>
  </w:style>
  <w:style w:type="paragraph" w:customStyle="1" w:styleId="2f3">
    <w:name w:val="Абзац списка2"/>
    <w:basedOn w:val="a0"/>
    <w:rsid w:val="00A1056C"/>
    <w:pPr>
      <w:widowControl/>
      <w:ind w:left="720"/>
      <w:contextualSpacing/>
    </w:pPr>
    <w:rPr>
      <w:rFonts w:eastAsia="Times New Roman"/>
      <w:color w:val="00000A"/>
      <w:sz w:val="28"/>
    </w:rPr>
  </w:style>
  <w:style w:type="character" w:customStyle="1" w:styleId="ListLabel6">
    <w:name w:val="ListLabel 6"/>
    <w:rsid w:val="00A1056C"/>
    <w:rPr>
      <w:rFonts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nanium.com/catalog/product/7516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nanium.com/catalog/product/10320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65152" TargetMode="External"/><Relationship Id="rId5" Type="http://schemas.openxmlformats.org/officeDocument/2006/relationships/hyperlink" Target="http://znanium.com/catalog/product/32645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20</Pages>
  <Words>4031</Words>
  <Characters>22980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108</cp:revision>
  <dcterms:created xsi:type="dcterms:W3CDTF">2023-04-26T18:27:00Z</dcterms:created>
  <dcterms:modified xsi:type="dcterms:W3CDTF">2023-06-18T12:40:00Z</dcterms:modified>
</cp:coreProperties>
</file>