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0DA1" w14:textId="77777777" w:rsidR="004E0101" w:rsidRDefault="004E0101" w:rsidP="004E0101">
      <w:pPr>
        <w:pStyle w:val="NormalWeb"/>
        <w:shd w:val="clear" w:color="auto" w:fill="95B3D7"/>
        <w:spacing w:before="240" w:beforeAutospacing="0" w:after="0" w:afterAutospacing="0"/>
      </w:pPr>
      <w:r>
        <w:rPr>
          <w:rFonts w:ascii="Arial" w:hAnsi="Arial" w:cs="Arial"/>
          <w:b/>
          <w:bCs/>
          <w:color w:val="000000"/>
        </w:rPr>
        <w:t> </w:t>
      </w:r>
    </w:p>
    <w:p w14:paraId="130A9D60" w14:textId="77777777" w:rsidR="004E0101" w:rsidRDefault="004E0101" w:rsidP="004E0101">
      <w:pPr>
        <w:pStyle w:val="NormalWeb"/>
        <w:shd w:val="clear" w:color="auto" w:fill="95B3D7"/>
        <w:spacing w:before="0" w:beforeAutospacing="0" w:after="0" w:afterAutospacing="0"/>
      </w:pPr>
      <w:r>
        <w:rPr>
          <w:rFonts w:ascii="Arial" w:hAnsi="Arial" w:cs="Arial"/>
          <w:b/>
          <w:bCs/>
          <w:color w:val="000000"/>
        </w:rPr>
        <w:t>CSCI 427  Progress Report #:  __</w:t>
      </w:r>
      <w:r>
        <w:rPr>
          <w:rFonts w:ascii="Arial" w:hAnsi="Arial" w:cs="Arial"/>
          <w:b/>
          <w:bCs/>
          <w:color w:val="000000"/>
          <w:u w:val="single"/>
        </w:rPr>
        <w:t>3</w:t>
      </w:r>
      <w:r>
        <w:rPr>
          <w:rFonts w:ascii="Arial" w:hAnsi="Arial" w:cs="Arial"/>
          <w:b/>
          <w:bCs/>
          <w:color w:val="000000"/>
        </w:rPr>
        <w:t xml:space="preserve">__ </w:t>
      </w:r>
      <w:r>
        <w:rPr>
          <w:rStyle w:val="apple-tab-span"/>
          <w:rFonts w:ascii="Arial" w:hAnsi="Arial" w:cs="Arial"/>
          <w:b/>
          <w:bCs/>
          <w:color w:val="000000"/>
        </w:rPr>
        <w:tab/>
      </w:r>
      <w:r>
        <w:rPr>
          <w:rFonts w:ascii="Arial" w:hAnsi="Arial" w:cs="Arial"/>
          <w:b/>
          <w:bCs/>
          <w:color w:val="000000"/>
        </w:rPr>
        <w:t xml:space="preserve">                         </w:t>
      </w:r>
      <w:r>
        <w:rPr>
          <w:rStyle w:val="apple-tab-span"/>
          <w:rFonts w:ascii="Arial" w:hAnsi="Arial" w:cs="Arial"/>
          <w:b/>
          <w:bCs/>
          <w:color w:val="000000"/>
        </w:rPr>
        <w:tab/>
      </w:r>
      <w:r>
        <w:rPr>
          <w:rFonts w:ascii="Arial" w:hAnsi="Arial" w:cs="Arial"/>
          <w:b/>
          <w:bCs/>
          <w:color w:val="000000"/>
        </w:rPr>
        <w:t xml:space="preserve">                           </w:t>
      </w:r>
      <w:r>
        <w:rPr>
          <w:rStyle w:val="apple-tab-span"/>
          <w:rFonts w:ascii="Arial" w:hAnsi="Arial" w:cs="Arial"/>
          <w:b/>
          <w:bCs/>
          <w:color w:val="000000"/>
        </w:rPr>
        <w:tab/>
      </w:r>
    </w:p>
    <w:p w14:paraId="19443515" w14:textId="77777777" w:rsidR="004E0101" w:rsidRDefault="004E0101" w:rsidP="004E0101">
      <w:pPr>
        <w:pStyle w:val="NormalWeb"/>
        <w:shd w:val="clear" w:color="auto" w:fill="95B3D7"/>
        <w:spacing w:before="0" w:beforeAutospacing="0" w:after="0" w:afterAutospacing="0"/>
      </w:pPr>
      <w:r>
        <w:rPr>
          <w:rFonts w:ascii="Arial" w:hAnsi="Arial" w:cs="Arial"/>
          <w:b/>
          <w:bCs/>
          <w:color w:val="000000"/>
        </w:rPr>
        <w:t>Group Name: ____</w:t>
      </w:r>
      <w:r>
        <w:rPr>
          <w:rFonts w:ascii="Arial" w:hAnsi="Arial" w:cs="Arial"/>
          <w:b/>
          <w:bCs/>
          <w:color w:val="000000"/>
          <w:u w:val="single"/>
        </w:rPr>
        <w:t xml:space="preserve">The </w:t>
      </w:r>
      <w:proofErr w:type="spellStart"/>
      <w:r>
        <w:rPr>
          <w:rFonts w:ascii="Arial" w:hAnsi="Arial" w:cs="Arial"/>
          <w:b/>
          <w:bCs/>
          <w:color w:val="000000"/>
          <w:u w:val="single"/>
        </w:rPr>
        <w:t>SKYentists</w:t>
      </w:r>
      <w:proofErr w:type="spellEnd"/>
      <w:r>
        <w:rPr>
          <w:rFonts w:ascii="Arial" w:hAnsi="Arial" w:cs="Arial"/>
          <w:b/>
          <w:bCs/>
          <w:color w:val="000000"/>
        </w:rPr>
        <w:t xml:space="preserve">______                      </w:t>
      </w:r>
      <w:r>
        <w:rPr>
          <w:rStyle w:val="apple-tab-span"/>
          <w:rFonts w:ascii="Arial" w:hAnsi="Arial" w:cs="Arial"/>
          <w:b/>
          <w:bCs/>
          <w:color w:val="000000"/>
        </w:rPr>
        <w:tab/>
      </w:r>
      <w:r>
        <w:rPr>
          <w:rFonts w:ascii="Arial" w:hAnsi="Arial" w:cs="Arial"/>
          <w:b/>
          <w:bCs/>
          <w:color w:val="000000"/>
        </w:rPr>
        <w:t xml:space="preserve">                 </w:t>
      </w:r>
      <w:r>
        <w:rPr>
          <w:rStyle w:val="apple-tab-span"/>
          <w:rFonts w:ascii="Arial" w:hAnsi="Arial" w:cs="Arial"/>
          <w:b/>
          <w:bCs/>
          <w:color w:val="000000"/>
        </w:rPr>
        <w:tab/>
      </w:r>
    </w:p>
    <w:p w14:paraId="68B52BDC" w14:textId="77777777" w:rsidR="004E0101" w:rsidRDefault="004E0101" w:rsidP="004E0101">
      <w:pPr>
        <w:pStyle w:val="NormalWeb"/>
        <w:shd w:val="clear" w:color="auto" w:fill="95B3D7"/>
        <w:spacing w:before="0" w:beforeAutospacing="0" w:after="0" w:afterAutospacing="0"/>
      </w:pPr>
      <w:r>
        <w:rPr>
          <w:rFonts w:ascii="Arial" w:hAnsi="Arial" w:cs="Arial"/>
          <w:b/>
          <w:bCs/>
          <w:color w:val="000000"/>
        </w:rPr>
        <w:t>                 </w:t>
      </w:r>
      <w:r>
        <w:rPr>
          <w:rStyle w:val="apple-tab-span"/>
          <w:rFonts w:ascii="Arial" w:hAnsi="Arial" w:cs="Arial"/>
          <w:b/>
          <w:bCs/>
          <w:color w:val="000000"/>
        </w:rPr>
        <w:tab/>
      </w:r>
    </w:p>
    <w:p w14:paraId="096090D5" w14:textId="77777777" w:rsidR="004E0101" w:rsidRDefault="004E0101" w:rsidP="004E0101">
      <w:pPr>
        <w:pStyle w:val="NormalWeb"/>
        <w:spacing w:before="240" w:beforeAutospacing="0" w:after="240" w:afterAutospacing="0"/>
      </w:pPr>
      <w:r>
        <w:rPr>
          <w:rFonts w:ascii="Arial" w:hAnsi="Arial" w:cs="Arial"/>
          <w:color w:val="000000"/>
          <w:sz w:val="22"/>
          <w:szCs w:val="22"/>
        </w:rPr>
        <w:t> </w:t>
      </w:r>
    </w:p>
    <w:p w14:paraId="58A10329" w14:textId="77777777" w:rsidR="004E0101" w:rsidRDefault="004E0101" w:rsidP="004E0101">
      <w:pPr>
        <w:pStyle w:val="NormalWeb"/>
        <w:spacing w:before="240" w:beforeAutospacing="0" w:after="240" w:afterAutospacing="0"/>
      </w:pPr>
      <w:r>
        <w:rPr>
          <w:rFonts w:ascii="Arial" w:hAnsi="Arial" w:cs="Arial"/>
          <w:b/>
          <w:bCs/>
          <w:color w:val="000000"/>
        </w:rPr>
        <w:t>Dates that this progress report covers:</w:t>
      </w:r>
    </w:p>
    <w:p w14:paraId="3403162F" w14:textId="77777777" w:rsidR="004E0101" w:rsidRDefault="004E0101" w:rsidP="004E0101">
      <w:pPr>
        <w:pStyle w:val="NormalWeb"/>
        <w:spacing w:before="240" w:beforeAutospacing="0" w:after="240" w:afterAutospacing="0"/>
      </w:pPr>
      <w:r>
        <w:rPr>
          <w:rFonts w:ascii="Arial" w:hAnsi="Arial" w:cs="Arial"/>
          <w:color w:val="000000"/>
        </w:rPr>
        <w:t> March 5, 2020 – April 2, 2020</w:t>
      </w:r>
    </w:p>
    <w:p w14:paraId="7576DE31" w14:textId="77777777" w:rsidR="004E0101" w:rsidRDefault="004E0101" w:rsidP="004E0101">
      <w:pPr>
        <w:pStyle w:val="NormalWeb"/>
        <w:spacing w:before="240" w:beforeAutospacing="0" w:after="240" w:afterAutospacing="0"/>
      </w:pPr>
      <w:r>
        <w:rPr>
          <w:rFonts w:ascii="Arial" w:hAnsi="Arial" w:cs="Arial"/>
          <w:b/>
          <w:bCs/>
          <w:color w:val="000000"/>
        </w:rPr>
        <w:t>What did the team accomplish during this time period? (be specific)</w:t>
      </w:r>
    </w:p>
    <w:p w14:paraId="6C36E4D3" w14:textId="77777777" w:rsidR="004E0101" w:rsidRDefault="004E0101" w:rsidP="004E0101">
      <w:pPr>
        <w:pStyle w:val="NormalWeb"/>
        <w:numPr>
          <w:ilvl w:val="0"/>
          <w:numId w:val="1"/>
        </w:numPr>
        <w:spacing w:before="240" w:beforeAutospacing="0" w:after="0" w:afterAutospacing="0"/>
        <w:textAlignment w:val="baseline"/>
        <w:rPr>
          <w:rFonts w:ascii="Arial" w:hAnsi="Arial" w:cs="Arial"/>
          <w:color w:val="000000"/>
        </w:rPr>
      </w:pPr>
      <w:r>
        <w:rPr>
          <w:rFonts w:ascii="Arial" w:hAnsi="Arial" w:cs="Arial"/>
          <w:color w:val="000000"/>
        </w:rPr>
        <w:t>Finished the implementation of phase 3</w:t>
      </w:r>
    </w:p>
    <w:p w14:paraId="10F56991" w14:textId="77777777" w:rsidR="004E0101" w:rsidRDefault="004E0101" w:rsidP="004E0101">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Calculating necessary variables for SOC estimation</w:t>
      </w:r>
    </w:p>
    <w:p w14:paraId="31DF9D58" w14:textId="77777777" w:rsidR="004E0101" w:rsidRDefault="004E0101" w:rsidP="004E0101">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Calculated climatological year</w:t>
      </w:r>
    </w:p>
    <w:p w14:paraId="6AA3FF40" w14:textId="77777777" w:rsidR="004E0101" w:rsidRDefault="004E0101" w:rsidP="004E0101">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Able to execute L4C forward model runs</w:t>
      </w:r>
    </w:p>
    <w:p w14:paraId="308422A0" w14:textId="77777777" w:rsidR="004E0101" w:rsidRDefault="004E0101" w:rsidP="004E01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Matching program calculations with the ground truth data from the flux towers (GPP)</w:t>
      </w:r>
    </w:p>
    <w:p w14:paraId="58312EF0" w14:textId="77777777" w:rsidR="004E0101" w:rsidRDefault="004E0101" w:rsidP="004E01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Edited user interface to reflect some feedback</w:t>
      </w:r>
    </w:p>
    <w:p w14:paraId="71E28CB8" w14:textId="77777777" w:rsidR="004E0101" w:rsidRDefault="004E0101" w:rsidP="004E0101">
      <w:pPr>
        <w:pStyle w:val="NormalWeb"/>
        <w:numPr>
          <w:ilvl w:val="0"/>
          <w:numId w:val="1"/>
        </w:numPr>
        <w:spacing w:before="0" w:beforeAutospacing="0" w:after="240" w:afterAutospacing="0"/>
        <w:textAlignment w:val="baseline"/>
        <w:rPr>
          <w:rFonts w:ascii="Arial" w:hAnsi="Arial" w:cs="Arial"/>
          <w:color w:val="000000"/>
        </w:rPr>
      </w:pPr>
      <w:r>
        <w:rPr>
          <w:rFonts w:ascii="Arial" w:hAnsi="Arial" w:cs="Arial"/>
          <w:color w:val="000000"/>
        </w:rPr>
        <w:t>Talked over how to deal with working remotely during the quarantine</w:t>
      </w:r>
    </w:p>
    <w:p w14:paraId="1B3D5F63" w14:textId="77777777" w:rsidR="004E0101" w:rsidRDefault="004E0101" w:rsidP="004E0101">
      <w:pPr>
        <w:pStyle w:val="NormalWeb"/>
        <w:spacing w:before="240" w:beforeAutospacing="0" w:after="240" w:afterAutospacing="0"/>
      </w:pPr>
      <w:r>
        <w:rPr>
          <w:rFonts w:ascii="Arial" w:hAnsi="Arial" w:cs="Arial"/>
          <w:b/>
          <w:bCs/>
          <w:color w:val="000000"/>
        </w:rPr>
        <w:t>What did the team plan to accomplish but fail to, and why?</w:t>
      </w:r>
    </w:p>
    <w:p w14:paraId="1C812C36" w14:textId="77777777" w:rsidR="004E0101" w:rsidRDefault="004E0101" w:rsidP="004E0101">
      <w:pPr>
        <w:pStyle w:val="NormalWeb"/>
        <w:spacing w:before="240" w:beforeAutospacing="0" w:after="240" w:afterAutospacing="0"/>
      </w:pPr>
      <w:r>
        <w:rPr>
          <w:rFonts w:ascii="Arial" w:hAnsi="Arial" w:cs="Arial"/>
          <w:color w:val="000000"/>
        </w:rPr>
        <w:t>The team planned to compute fit stats, but failed as there were too many prerequisite tasks that needed to be accomplished</w:t>
      </w:r>
    </w:p>
    <w:p w14:paraId="2289E5E4" w14:textId="77777777" w:rsidR="004E0101" w:rsidRDefault="004E0101" w:rsidP="004E0101">
      <w:pPr>
        <w:pStyle w:val="NormalWeb"/>
        <w:spacing w:before="240" w:beforeAutospacing="0" w:after="240" w:afterAutospacing="0"/>
      </w:pPr>
      <w:r>
        <w:rPr>
          <w:rFonts w:ascii="Arial" w:hAnsi="Arial" w:cs="Arial"/>
          <w:color w:val="000000"/>
        </w:rPr>
        <w:t>The team planned to meet and partake in testing sessions to gather feedback on the user interface and hold meetings, but the virus situation does not allow for people to be in groups. </w:t>
      </w:r>
    </w:p>
    <w:p w14:paraId="1F45203D" w14:textId="77777777" w:rsidR="004E0101" w:rsidRDefault="004E0101" w:rsidP="004E0101">
      <w:pPr>
        <w:pStyle w:val="NormalWeb"/>
        <w:spacing w:before="240" w:beforeAutospacing="0" w:after="240" w:afterAutospacing="0"/>
      </w:pPr>
      <w:r>
        <w:rPr>
          <w:rFonts w:ascii="Arial" w:hAnsi="Arial" w:cs="Arial"/>
          <w:b/>
          <w:bCs/>
          <w:color w:val="000000"/>
        </w:rPr>
        <w:t xml:space="preserve">What </w:t>
      </w:r>
      <w:proofErr w:type="gramStart"/>
      <w:r>
        <w:rPr>
          <w:rFonts w:ascii="Arial" w:hAnsi="Arial" w:cs="Arial"/>
          <w:b/>
          <w:bCs/>
          <w:color w:val="000000"/>
        </w:rPr>
        <w:t>particular challenges</w:t>
      </w:r>
      <w:proofErr w:type="gramEnd"/>
      <w:r>
        <w:rPr>
          <w:rFonts w:ascii="Arial" w:hAnsi="Arial" w:cs="Arial"/>
          <w:b/>
          <w:bCs/>
          <w:color w:val="000000"/>
        </w:rPr>
        <w:t xml:space="preserve"> did the team face?</w:t>
      </w:r>
    </w:p>
    <w:p w14:paraId="39F297C8" w14:textId="77777777" w:rsidR="004E0101" w:rsidRDefault="004E0101" w:rsidP="004E0101">
      <w:pPr>
        <w:pStyle w:val="NormalWeb"/>
        <w:numPr>
          <w:ilvl w:val="0"/>
          <w:numId w:val="2"/>
        </w:numPr>
        <w:spacing w:before="240" w:beforeAutospacing="0" w:after="240" w:afterAutospacing="0"/>
        <w:textAlignment w:val="baseline"/>
        <w:rPr>
          <w:rFonts w:ascii="Arial" w:hAnsi="Arial" w:cs="Arial"/>
          <w:color w:val="000000"/>
        </w:rPr>
      </w:pPr>
      <w:r>
        <w:rPr>
          <w:rFonts w:ascii="Arial" w:hAnsi="Arial" w:cs="Arial"/>
          <w:color w:val="000000"/>
        </w:rPr>
        <w:t>Ability to meet due to the COVID-19 not allowing for meetings in person</w:t>
      </w:r>
    </w:p>
    <w:p w14:paraId="2AB5A268" w14:textId="77777777" w:rsidR="004E0101" w:rsidRDefault="004E0101" w:rsidP="004E0101">
      <w:pPr>
        <w:pStyle w:val="NormalWeb"/>
        <w:spacing w:before="240" w:beforeAutospacing="0" w:after="240" w:afterAutospacing="0"/>
      </w:pPr>
      <w:r>
        <w:rPr>
          <w:rFonts w:ascii="Arial" w:hAnsi="Arial" w:cs="Arial"/>
          <w:b/>
          <w:bCs/>
          <w:color w:val="000000"/>
        </w:rPr>
        <w:t>What accomplishments is the team most proud of?</w:t>
      </w:r>
    </w:p>
    <w:p w14:paraId="152445F4" w14:textId="77777777" w:rsidR="004E0101" w:rsidRDefault="004E0101" w:rsidP="004E0101">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Effective communication with Arthur and the team during this strange time</w:t>
      </w:r>
    </w:p>
    <w:p w14:paraId="2B9C50C6" w14:textId="77777777" w:rsidR="004E0101" w:rsidRDefault="004E0101" w:rsidP="004E0101">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Seeing significant process on a multi-month project</w:t>
      </w:r>
    </w:p>
    <w:p w14:paraId="26D37913" w14:textId="77777777" w:rsidR="004E0101" w:rsidRDefault="004E0101" w:rsidP="004E0101">
      <w:pPr>
        <w:pStyle w:val="NormalWeb"/>
        <w:spacing w:before="240" w:beforeAutospacing="0" w:after="240" w:afterAutospacing="0"/>
      </w:pPr>
      <w:r>
        <w:rPr>
          <w:rFonts w:ascii="Arial" w:hAnsi="Arial" w:cs="Arial"/>
          <w:color w:val="000000"/>
          <w:sz w:val="22"/>
          <w:szCs w:val="22"/>
        </w:rPr>
        <w:t> </w:t>
      </w:r>
    </w:p>
    <w:p w14:paraId="19D889C6" w14:textId="77777777" w:rsidR="004E0101" w:rsidRDefault="004E0101" w:rsidP="004E0101">
      <w:pPr>
        <w:pStyle w:val="NormalWeb"/>
        <w:spacing w:before="240" w:beforeAutospacing="0" w:after="240" w:afterAutospacing="0"/>
      </w:pPr>
      <w:r>
        <w:rPr>
          <w:rFonts w:ascii="Arial" w:hAnsi="Arial" w:cs="Arial"/>
          <w:b/>
          <w:bCs/>
          <w:color w:val="000000"/>
        </w:rPr>
        <w:t>What will the team accomplish during the next reporting period?</w:t>
      </w:r>
    </w:p>
    <w:p w14:paraId="232A296D" w14:textId="77777777" w:rsidR="004E0101" w:rsidRDefault="004E0101" w:rsidP="004E0101">
      <w:pPr>
        <w:pStyle w:val="NormalWeb"/>
        <w:spacing w:before="240" w:beforeAutospacing="0" w:after="240" w:afterAutospacing="0"/>
      </w:pPr>
      <w:r>
        <w:rPr>
          <w:rFonts w:ascii="Arial" w:hAnsi="Arial" w:cs="Arial"/>
          <w:color w:val="000000"/>
        </w:rPr>
        <w:t>The team will complete the rest of the project as outlined in phase 4 of our implementation plan and complete the back-end calculations as well as continue to code the user interface. Testing sessions will also be done remotely to gather more feedback on the user interface.</w:t>
      </w:r>
    </w:p>
    <w:p w14:paraId="238412CA" w14:textId="77777777" w:rsidR="004E0101" w:rsidRDefault="004E0101" w:rsidP="004E0101">
      <w:pPr>
        <w:pStyle w:val="NormalWeb"/>
        <w:spacing w:before="240" w:beforeAutospacing="0" w:after="240" w:afterAutospacing="0"/>
      </w:pPr>
      <w:r>
        <w:rPr>
          <w:rFonts w:ascii="Arial" w:hAnsi="Arial" w:cs="Arial"/>
          <w:b/>
          <w:bCs/>
          <w:color w:val="000000"/>
        </w:rPr>
        <w:lastRenderedPageBreak/>
        <w:t>Any other concerns the team would like to mention?</w:t>
      </w:r>
    </w:p>
    <w:p w14:paraId="1CD1A135" w14:textId="77777777" w:rsidR="004E0101" w:rsidRDefault="004E0101" w:rsidP="004E0101">
      <w:pPr>
        <w:pStyle w:val="NormalWeb"/>
        <w:numPr>
          <w:ilvl w:val="0"/>
          <w:numId w:val="4"/>
        </w:numPr>
        <w:spacing w:before="240" w:beforeAutospacing="0" w:after="240" w:afterAutospacing="0"/>
        <w:textAlignment w:val="baseline"/>
        <w:rPr>
          <w:rFonts w:ascii="Arial" w:hAnsi="Arial" w:cs="Arial"/>
          <w:color w:val="000000"/>
        </w:rPr>
      </w:pPr>
      <w:r>
        <w:rPr>
          <w:rFonts w:ascii="Arial" w:hAnsi="Arial" w:cs="Arial"/>
          <w:color w:val="000000"/>
        </w:rPr>
        <w:t>Shifting focus from UMCUR due to COVID-19</w:t>
      </w:r>
    </w:p>
    <w:p w14:paraId="37815565" w14:textId="77777777" w:rsidR="001F0903" w:rsidRDefault="001F0903">
      <w:bookmarkStart w:id="0" w:name="_GoBack"/>
      <w:bookmarkEnd w:id="0"/>
    </w:p>
    <w:sectPr w:rsidR="001F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4355"/>
    <w:multiLevelType w:val="multilevel"/>
    <w:tmpl w:val="B7A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94E88"/>
    <w:multiLevelType w:val="multilevel"/>
    <w:tmpl w:val="166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11473"/>
    <w:multiLevelType w:val="multilevel"/>
    <w:tmpl w:val="4EF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57683"/>
    <w:multiLevelType w:val="multilevel"/>
    <w:tmpl w:val="8C4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01"/>
    <w:rsid w:val="001F0903"/>
    <w:rsid w:val="004E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90DB"/>
  <w15:chartTrackingRefBased/>
  <w15:docId w15:val="{2390605F-3AC6-4967-B024-81145106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1</cp:revision>
  <dcterms:created xsi:type="dcterms:W3CDTF">2020-04-02T18:43:00Z</dcterms:created>
  <dcterms:modified xsi:type="dcterms:W3CDTF">2020-04-02T18:44:00Z</dcterms:modified>
</cp:coreProperties>
</file>