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7E630" w14:textId="425091AA" w:rsidR="001130AA" w:rsidRDefault="00EF608F" w:rsidP="00EF608F">
      <w:pPr>
        <w:jc w:val="center"/>
        <w:rPr>
          <w:sz w:val="28"/>
          <w:szCs w:val="32"/>
        </w:rPr>
      </w:pPr>
      <w:r w:rsidRPr="00EF608F">
        <w:rPr>
          <w:rFonts w:hint="eastAsia"/>
          <w:sz w:val="28"/>
          <w:szCs w:val="32"/>
        </w:rPr>
        <w:t>蒲江县实践心得</w:t>
      </w:r>
    </w:p>
    <w:p w14:paraId="27F11162" w14:textId="445754F9" w:rsidR="00EF608F" w:rsidRDefault="006C4746" w:rsidP="00FF7AC3">
      <w:pPr>
        <w:ind w:firstLine="492"/>
        <w:jc w:val="left"/>
        <w:rPr>
          <w:sz w:val="24"/>
          <w:szCs w:val="28"/>
        </w:rPr>
      </w:pPr>
      <w:r>
        <w:rPr>
          <w:sz w:val="24"/>
          <w:szCs w:val="28"/>
        </w:rPr>
        <w:t>2021</w:t>
      </w:r>
      <w:r>
        <w:rPr>
          <w:rFonts w:hint="eastAsia"/>
          <w:sz w:val="24"/>
          <w:szCs w:val="28"/>
        </w:rPr>
        <w:t>年7月9日，我们来到了四川省成都市蒲江县，对当地产业及建设进行初步了解。</w:t>
      </w:r>
      <w:r w:rsidR="00FF7AC3">
        <w:rPr>
          <w:rFonts w:hint="eastAsia"/>
          <w:sz w:val="24"/>
          <w:szCs w:val="28"/>
        </w:rPr>
        <w:t>上午</w:t>
      </w:r>
      <w:r>
        <w:rPr>
          <w:rFonts w:hint="eastAsia"/>
          <w:sz w:val="24"/>
          <w:szCs w:val="28"/>
        </w:rPr>
        <w:t>我们来到了蒲江县大学生创业孵化园，</w:t>
      </w:r>
      <w:r w:rsidR="00FF7AC3">
        <w:rPr>
          <w:rFonts w:hint="eastAsia"/>
          <w:sz w:val="24"/>
          <w:szCs w:val="28"/>
        </w:rPr>
        <w:t>参观考察了当地的电商发展情况。在参观过程中，我们了解到蒲江县三大产业为茶叶、丑柑和猕猴桃。蒲江围绕这三大产业大力发展了电商物流，其所开设的蒲江特产网上专营店在京东、淘宝等主要电商平台都取得了极为优异的成绩，产品销往全国各地，高峰时电商销售营业额达到每月数亿元。此外，当地企业孵化平台还会给有意愿进行电商销售的个人和企业提供技术支持，包括直播内容和方法的指导，</w:t>
      </w:r>
      <w:r w:rsidR="00504073">
        <w:rPr>
          <w:rFonts w:hint="eastAsia"/>
          <w:sz w:val="24"/>
          <w:szCs w:val="28"/>
        </w:rPr>
        <w:t>直播带货软硬件支持，</w:t>
      </w:r>
      <w:r w:rsidR="00FF7AC3">
        <w:rPr>
          <w:rFonts w:hint="eastAsia"/>
          <w:sz w:val="24"/>
          <w:szCs w:val="28"/>
        </w:rPr>
        <w:t>物流销售</w:t>
      </w:r>
      <w:r w:rsidR="00504073">
        <w:rPr>
          <w:rFonts w:hint="eastAsia"/>
          <w:sz w:val="24"/>
          <w:szCs w:val="28"/>
        </w:rPr>
        <w:t>和</w:t>
      </w:r>
      <w:r w:rsidR="00FF7AC3">
        <w:rPr>
          <w:rFonts w:hint="eastAsia"/>
          <w:sz w:val="24"/>
          <w:szCs w:val="28"/>
        </w:rPr>
        <w:t>企业管理支持等等。</w:t>
      </w:r>
    </w:p>
    <w:p w14:paraId="65639AF6" w14:textId="481902BD" w:rsidR="004C312A" w:rsidRDefault="004C312A" w:rsidP="00FF7AC3">
      <w:pPr>
        <w:ind w:firstLine="492"/>
        <w:jc w:val="left"/>
        <w:rPr>
          <w:rFonts w:hint="eastAsia"/>
          <w:sz w:val="24"/>
          <w:szCs w:val="28"/>
        </w:rPr>
      </w:pPr>
      <w:r>
        <w:rPr>
          <w:rFonts w:hint="eastAsia"/>
          <w:sz w:val="24"/>
          <w:szCs w:val="28"/>
        </w:rPr>
        <w:t>下午实践队参观了新朝阳公司</w:t>
      </w:r>
      <w:r w:rsidR="006B1277">
        <w:rPr>
          <w:rFonts w:hint="eastAsia"/>
          <w:sz w:val="24"/>
          <w:szCs w:val="28"/>
        </w:rPr>
        <w:t>猕猴桃国际公园</w:t>
      </w:r>
      <w:r>
        <w:rPr>
          <w:rFonts w:hint="eastAsia"/>
          <w:sz w:val="24"/>
          <w:szCs w:val="28"/>
        </w:rPr>
        <w:t>。该园区为</w:t>
      </w:r>
      <w:r w:rsidR="006B1277" w:rsidRPr="006B1277">
        <w:rPr>
          <w:sz w:val="24"/>
          <w:szCs w:val="28"/>
        </w:rPr>
        <w:t>生物技术测试验示范基地</w:t>
      </w:r>
      <w:r>
        <w:rPr>
          <w:rFonts w:hint="eastAsia"/>
          <w:sz w:val="24"/>
          <w:szCs w:val="28"/>
        </w:rPr>
        <w:t>，其中种植了多种品类的猕猴桃，耙耙柑、丑柑等农作物，其种植遵循“</w:t>
      </w:r>
      <w:r w:rsidR="006B1277" w:rsidRPr="006B1277">
        <w:rPr>
          <w:sz w:val="24"/>
          <w:szCs w:val="28"/>
        </w:rPr>
        <w:t>健康植保 8S 标准化管理体系</w:t>
      </w:r>
      <w:r>
        <w:rPr>
          <w:rFonts w:hint="eastAsia"/>
          <w:sz w:val="24"/>
          <w:szCs w:val="28"/>
        </w:rPr>
        <w:t>”标准，采用标准种植培育技术，园区中成片的猕猴桃林和耙耙柑树给我留下了很深的印象。在园区中讲解员介绍了新朝阳公司的发展</w:t>
      </w:r>
      <w:r w:rsidR="006B1277">
        <w:rPr>
          <w:rFonts w:hint="eastAsia"/>
          <w:sz w:val="24"/>
          <w:szCs w:val="28"/>
        </w:rPr>
        <w:t>情况和取得的成就，获奖包括国家科技进步二等奖等一系列国家和省市级奖项，另外其在土壤品质改良和水资源合理开发利用等方面也具备自己的核心技术。</w:t>
      </w:r>
    </w:p>
    <w:p w14:paraId="570309FE" w14:textId="36C1261D" w:rsidR="00FF7AC3" w:rsidRDefault="006B1277" w:rsidP="00FF7AC3">
      <w:pPr>
        <w:ind w:firstLine="492"/>
        <w:jc w:val="left"/>
        <w:rPr>
          <w:sz w:val="24"/>
          <w:szCs w:val="28"/>
        </w:rPr>
      </w:pPr>
      <w:r>
        <w:rPr>
          <w:rFonts w:hint="eastAsia"/>
          <w:sz w:val="24"/>
          <w:szCs w:val="28"/>
        </w:rPr>
        <w:t>之后实践队走进了</w:t>
      </w:r>
      <w:r w:rsidR="00CD5716">
        <w:rPr>
          <w:rFonts w:hint="eastAsia"/>
          <w:sz w:val="24"/>
          <w:szCs w:val="28"/>
        </w:rPr>
        <w:t>麟风村和明月村，其皆为蒲江县模范示范村。在麟风村，平坦整洁的道路，优美的村中环境，多种多样的娱乐设施都给我留下了深刻的印象</w:t>
      </w:r>
      <w:r w:rsidR="0011103A">
        <w:rPr>
          <w:rFonts w:hint="eastAsia"/>
          <w:sz w:val="24"/>
          <w:szCs w:val="28"/>
        </w:rPr>
        <w:t>。</w:t>
      </w:r>
      <w:r w:rsidR="00F530E4">
        <w:rPr>
          <w:rFonts w:hint="eastAsia"/>
          <w:sz w:val="24"/>
          <w:szCs w:val="28"/>
        </w:rPr>
        <w:t>村中实施垃圾分类，由党员发挥模范带头作用。另一方面，村中大力发展</w:t>
      </w:r>
      <w:r w:rsidR="00AF77CF">
        <w:rPr>
          <w:rFonts w:hint="eastAsia"/>
          <w:sz w:val="24"/>
          <w:szCs w:val="28"/>
        </w:rPr>
        <w:t>民宿</w:t>
      </w:r>
      <w:r w:rsidR="00F530E4">
        <w:rPr>
          <w:rFonts w:hint="eastAsia"/>
          <w:sz w:val="24"/>
          <w:szCs w:val="28"/>
        </w:rPr>
        <w:t>旅游产业，最初由党员牵头投资，为村民带来了极大的经济收入。</w:t>
      </w:r>
      <w:r w:rsidR="00AF77CF">
        <w:rPr>
          <w:rFonts w:hint="eastAsia"/>
          <w:sz w:val="24"/>
          <w:szCs w:val="28"/>
        </w:rPr>
        <w:t>明月村以茶叶和雷竹为主导产业，是四川省乡村振兴战略示范村。村中除了种植各类农产品，还发展了众多文创旅游项目。明月村依托自身陶艺、蓝染等特</w:t>
      </w:r>
      <w:r w:rsidR="00AF77CF">
        <w:rPr>
          <w:rFonts w:hint="eastAsia"/>
          <w:sz w:val="24"/>
          <w:szCs w:val="28"/>
        </w:rPr>
        <w:lastRenderedPageBreak/>
        <w:t>色文化传统，吸引了众多文化人士，</w:t>
      </w:r>
      <w:r w:rsidR="00D62AF8">
        <w:rPr>
          <w:rFonts w:hint="eastAsia"/>
          <w:sz w:val="24"/>
          <w:szCs w:val="28"/>
        </w:rPr>
        <w:t>形成了社会力量、本土村民和政府三方合作的新乡村建设新模式，提高了村民的收入同时为广大游客提供了丰富的娱乐休闲活动场所。</w:t>
      </w:r>
    </w:p>
    <w:p w14:paraId="2ADFE720" w14:textId="388F2CEB" w:rsidR="00D62AF8" w:rsidRDefault="00D62AF8" w:rsidP="00FF7AC3">
      <w:pPr>
        <w:ind w:firstLine="492"/>
        <w:jc w:val="left"/>
        <w:rPr>
          <w:sz w:val="24"/>
          <w:szCs w:val="28"/>
        </w:rPr>
      </w:pPr>
      <w:r>
        <w:rPr>
          <w:rFonts w:hint="eastAsia"/>
          <w:sz w:val="24"/>
          <w:szCs w:val="28"/>
        </w:rPr>
        <w:t>随后，实践队对蒲江县西来镇铜鼓村进行了为期三天的深入调研。在铜鼓村，我们看到村中内外都铺上了平整的柏油路并且修建了数座新修的桥梁。村中</w:t>
      </w:r>
      <w:r w:rsidR="00782934">
        <w:rPr>
          <w:rFonts w:hint="eastAsia"/>
          <w:sz w:val="24"/>
          <w:szCs w:val="28"/>
        </w:rPr>
        <w:t>环境建设非常好，道路干净整洁，村中有垃圾收集点</w:t>
      </w:r>
      <w:r w:rsidR="00782934">
        <w:rPr>
          <w:rFonts w:hint="eastAsia"/>
          <w:sz w:val="24"/>
          <w:szCs w:val="28"/>
        </w:rPr>
        <w:t>，很少见到垃圾</w:t>
      </w:r>
      <w:r w:rsidR="00782934">
        <w:rPr>
          <w:rFonts w:hint="eastAsia"/>
          <w:sz w:val="24"/>
          <w:szCs w:val="28"/>
        </w:rPr>
        <w:t>。村中房屋崭新，基本均为2</w:t>
      </w:r>
      <w:r w:rsidR="00782934">
        <w:rPr>
          <w:sz w:val="24"/>
          <w:szCs w:val="28"/>
        </w:rPr>
        <w:t>012</w:t>
      </w:r>
      <w:r w:rsidR="00782934">
        <w:rPr>
          <w:rFonts w:hint="eastAsia"/>
          <w:sz w:val="24"/>
          <w:szCs w:val="28"/>
        </w:rPr>
        <w:t>年以后建成。通过走访村民我们了解到，2</w:t>
      </w:r>
      <w:r w:rsidR="00782934">
        <w:rPr>
          <w:sz w:val="24"/>
          <w:szCs w:val="28"/>
        </w:rPr>
        <w:t>000</w:t>
      </w:r>
      <w:r w:rsidR="00782934">
        <w:rPr>
          <w:rFonts w:hint="eastAsia"/>
          <w:sz w:val="24"/>
          <w:szCs w:val="28"/>
        </w:rPr>
        <w:t>年以前，铜鼓村以种植水稻和油菜作物为主，收入较低。2</w:t>
      </w:r>
      <w:r w:rsidR="00782934">
        <w:rPr>
          <w:sz w:val="24"/>
          <w:szCs w:val="28"/>
        </w:rPr>
        <w:t>007</w:t>
      </w:r>
      <w:r w:rsidR="00782934">
        <w:rPr>
          <w:rFonts w:hint="eastAsia"/>
          <w:sz w:val="24"/>
          <w:szCs w:val="28"/>
        </w:rPr>
        <w:t>年以后，村中引进外来开发商，将土地流转，陆续种植了猕猴桃和柑橘等作物。现在每年土地流转每亩能给村民带来8</w:t>
      </w:r>
      <w:r w:rsidR="00782934">
        <w:rPr>
          <w:sz w:val="24"/>
          <w:szCs w:val="28"/>
        </w:rPr>
        <w:t>00</w:t>
      </w:r>
      <w:r w:rsidR="00782934">
        <w:rPr>
          <w:rFonts w:hint="eastAsia"/>
          <w:sz w:val="24"/>
          <w:szCs w:val="28"/>
        </w:rPr>
        <w:t>余元收入，本村村民自种土地大多只有几亩左右，村民除了农忙耕作其他时间工作以外出打工为主。2</w:t>
      </w:r>
      <w:r w:rsidR="00782934">
        <w:rPr>
          <w:sz w:val="24"/>
          <w:szCs w:val="28"/>
        </w:rPr>
        <w:t>020</w:t>
      </w:r>
      <w:r w:rsidR="00782934">
        <w:rPr>
          <w:rFonts w:hint="eastAsia"/>
          <w:sz w:val="24"/>
          <w:szCs w:val="28"/>
        </w:rPr>
        <w:t>年，铜鼓村村民人均可支配收入已达到2</w:t>
      </w:r>
      <w:r w:rsidR="00782934">
        <w:rPr>
          <w:sz w:val="24"/>
          <w:szCs w:val="28"/>
        </w:rPr>
        <w:t>5000</w:t>
      </w:r>
      <w:r w:rsidR="00782934">
        <w:rPr>
          <w:rFonts w:hint="eastAsia"/>
          <w:sz w:val="24"/>
          <w:szCs w:val="28"/>
        </w:rPr>
        <w:t>余元，相比于2</w:t>
      </w:r>
      <w:r w:rsidR="00782934">
        <w:rPr>
          <w:sz w:val="24"/>
          <w:szCs w:val="28"/>
        </w:rPr>
        <w:t>001</w:t>
      </w:r>
      <w:r w:rsidR="00782934">
        <w:rPr>
          <w:rFonts w:hint="eastAsia"/>
          <w:sz w:val="24"/>
          <w:szCs w:val="28"/>
        </w:rPr>
        <w:t>年增长超过十倍。另外我们了解到，村中还有几十户村民</w:t>
      </w:r>
      <w:r w:rsidR="00E5261C">
        <w:rPr>
          <w:rFonts w:hint="eastAsia"/>
          <w:sz w:val="24"/>
          <w:szCs w:val="28"/>
        </w:rPr>
        <w:t>是从</w:t>
      </w:r>
      <w:r w:rsidR="00BE4D0C">
        <w:rPr>
          <w:rFonts w:hint="eastAsia"/>
          <w:sz w:val="24"/>
          <w:szCs w:val="28"/>
        </w:rPr>
        <w:t>其他地方由于水库上涨搬迁到铜鼓村的。他们的土地相较于本村村民很少，收入基本以外出务工为主，且村在孩子上学较为困难等问题。</w:t>
      </w:r>
    </w:p>
    <w:p w14:paraId="67BAFBAD" w14:textId="739628CD" w:rsidR="00BE4D0C" w:rsidRDefault="00BE4D0C" w:rsidP="00FF7AC3">
      <w:pPr>
        <w:ind w:firstLine="492"/>
        <w:jc w:val="left"/>
        <w:rPr>
          <w:sz w:val="24"/>
          <w:szCs w:val="28"/>
        </w:rPr>
      </w:pPr>
      <w:r>
        <w:rPr>
          <w:rFonts w:hint="eastAsia"/>
          <w:sz w:val="24"/>
          <w:szCs w:val="28"/>
        </w:rPr>
        <w:t>铜鼓村旅游文化产业不断丰富，通过修建成都战役纪念馆，吸引了大量游客，每月接待</w:t>
      </w:r>
      <w:r w:rsidR="00291811">
        <w:rPr>
          <w:rFonts w:hint="eastAsia"/>
          <w:sz w:val="24"/>
          <w:szCs w:val="28"/>
        </w:rPr>
        <w:t>游客2</w:t>
      </w:r>
      <w:r w:rsidR="00291811">
        <w:rPr>
          <w:sz w:val="24"/>
          <w:szCs w:val="28"/>
        </w:rPr>
        <w:t>0000</w:t>
      </w:r>
      <w:r w:rsidR="00291811">
        <w:rPr>
          <w:rFonts w:hint="eastAsia"/>
          <w:sz w:val="24"/>
          <w:szCs w:val="28"/>
        </w:rPr>
        <w:t>人次。同时发展猕猴桃观光、柑橘采摘、民宿农家乐等项目，极大发展了当地旅游产业，为当地创造了大量收入。铜鼓村日常组织了许多丰富多彩的文化活动，充实人们的生活。2</w:t>
      </w:r>
      <w:r w:rsidR="00291811">
        <w:rPr>
          <w:sz w:val="24"/>
          <w:szCs w:val="28"/>
        </w:rPr>
        <w:t>018</w:t>
      </w:r>
      <w:r w:rsidR="00291811">
        <w:rPr>
          <w:rFonts w:hint="eastAsia"/>
          <w:sz w:val="24"/>
          <w:szCs w:val="28"/>
        </w:rPr>
        <w:t>年4月，铜鼓村组织了妇女代表唱歌活动；2</w:t>
      </w:r>
      <w:r w:rsidR="00291811">
        <w:rPr>
          <w:sz w:val="24"/>
          <w:szCs w:val="28"/>
        </w:rPr>
        <w:t>019</w:t>
      </w:r>
      <w:r w:rsidR="00291811">
        <w:rPr>
          <w:rFonts w:hint="eastAsia"/>
          <w:sz w:val="24"/>
          <w:szCs w:val="28"/>
        </w:rPr>
        <w:t>年2月，村中开展了儿童绘画活动，1</w:t>
      </w:r>
      <w:r w:rsidR="00291811">
        <w:rPr>
          <w:sz w:val="24"/>
          <w:szCs w:val="28"/>
        </w:rPr>
        <w:t>0</w:t>
      </w:r>
      <w:r w:rsidR="00291811">
        <w:rPr>
          <w:rFonts w:hint="eastAsia"/>
          <w:sz w:val="24"/>
          <w:szCs w:val="28"/>
        </w:rPr>
        <w:t>月组织开展了老年群众庆重阳文艺汇演活动；2</w:t>
      </w:r>
      <w:r w:rsidR="00291811">
        <w:rPr>
          <w:sz w:val="24"/>
          <w:szCs w:val="28"/>
        </w:rPr>
        <w:t>021</w:t>
      </w:r>
      <w:r w:rsidR="00291811">
        <w:rPr>
          <w:rFonts w:hint="eastAsia"/>
          <w:sz w:val="24"/>
          <w:szCs w:val="28"/>
        </w:rPr>
        <w:t>年1月，村中开展了百姓故事会读书活动，充实村民的日常文化生活。</w:t>
      </w:r>
    </w:p>
    <w:p w14:paraId="62A834AF" w14:textId="6FF30D4A" w:rsidR="00B478FA" w:rsidRPr="00BE4D0C" w:rsidRDefault="00B478FA" w:rsidP="00FF7AC3">
      <w:pPr>
        <w:ind w:firstLine="492"/>
        <w:jc w:val="left"/>
        <w:rPr>
          <w:rFonts w:hint="eastAsia"/>
          <w:sz w:val="24"/>
          <w:szCs w:val="28"/>
        </w:rPr>
      </w:pPr>
      <w:r>
        <w:rPr>
          <w:rFonts w:hint="eastAsia"/>
          <w:sz w:val="24"/>
          <w:szCs w:val="28"/>
        </w:rPr>
        <w:lastRenderedPageBreak/>
        <w:t>通过本次蒲江县实践调研，我对中国的乡村发展有了更深的了解，对全面脱贫攻坚乡村振兴战略的重大意义有了更加充分的认识。通过这几天的走访调查，我也认识到，乡村振兴是一项长期而艰巨的任务，虽然已经取得了很多成功，但是我们一直在路上，仍然任重而道远。</w:t>
      </w:r>
    </w:p>
    <w:sectPr w:rsidR="00B478FA" w:rsidRPr="00BE4D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E3A"/>
    <w:rsid w:val="0011103A"/>
    <w:rsid w:val="001130AA"/>
    <w:rsid w:val="00291811"/>
    <w:rsid w:val="004C312A"/>
    <w:rsid w:val="00504073"/>
    <w:rsid w:val="006B1277"/>
    <w:rsid w:val="006C4746"/>
    <w:rsid w:val="00782934"/>
    <w:rsid w:val="00AF77CF"/>
    <w:rsid w:val="00B478FA"/>
    <w:rsid w:val="00BE4D0C"/>
    <w:rsid w:val="00CD5716"/>
    <w:rsid w:val="00D53E3A"/>
    <w:rsid w:val="00D62AF8"/>
    <w:rsid w:val="00E5261C"/>
    <w:rsid w:val="00EF608F"/>
    <w:rsid w:val="00F530E4"/>
    <w:rsid w:val="00FF7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5DB16"/>
  <w15:chartTrackingRefBased/>
  <w15:docId w15:val="{6F2CDC2A-38F9-48A8-A4D5-8681C1A49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3</Pages>
  <Words>222</Words>
  <Characters>1269</Characters>
  <Application>Microsoft Office Word</Application>
  <DocSecurity>0</DocSecurity>
  <Lines>10</Lines>
  <Paragraphs>2</Paragraphs>
  <ScaleCrop>false</ScaleCrop>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8613212115879</dc:creator>
  <cp:keywords/>
  <dc:description/>
  <cp:lastModifiedBy>8613212115879</cp:lastModifiedBy>
  <cp:revision>5</cp:revision>
  <dcterms:created xsi:type="dcterms:W3CDTF">2021-07-14T02:50:00Z</dcterms:created>
  <dcterms:modified xsi:type="dcterms:W3CDTF">2021-07-15T07:31:00Z</dcterms:modified>
</cp:coreProperties>
</file>