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AAA3" w14:textId="77777777" w:rsidR="004F553D" w:rsidRDefault="004F553D" w:rsidP="004F553D">
      <w:pPr>
        <w:jc w:val="both"/>
      </w:pPr>
      <w:r>
        <w:t xml:space="preserve">Statistics play an important role in the insurance industry, as they are used to model risk and determine the prices of insurance policies. There are several </w:t>
      </w:r>
      <w:proofErr w:type="gramStart"/>
      <w:r>
        <w:t>key ways</w:t>
      </w:r>
      <w:proofErr w:type="gramEnd"/>
      <w:r>
        <w:t xml:space="preserve"> in which statistics can be used to improve the insurance model.</w:t>
      </w:r>
    </w:p>
    <w:p w14:paraId="297B181E" w14:textId="77777777" w:rsidR="004F553D" w:rsidRDefault="004F553D" w:rsidP="004F553D">
      <w:pPr>
        <w:jc w:val="both"/>
      </w:pPr>
      <w:r>
        <w:t>First, statistical analysis can be used to identify patterns and trends in claims data. This can help insurers to predict which types of claims are likely to occur and how often, which in turn can help them to set appropriate prices for their policies. For example, an insurer might use statistical analysis to determine that car accidents are more likely to happen on certain roads or at certain times of day. This information can then be used to set higher premiums for drivers who frequently travel on those roads or at those times.</w:t>
      </w:r>
    </w:p>
    <w:p w14:paraId="7258F5C3" w14:textId="77777777" w:rsidR="004F553D" w:rsidRDefault="004F553D" w:rsidP="004F553D">
      <w:pPr>
        <w:jc w:val="both"/>
      </w:pPr>
      <w:r>
        <w:t>Second, statistical analysis can be used to identify factors that contribute to risk. This can help insurers to develop targeted risk management strategies and to design more accurate and efficient underwriting processes. For example, an insurer might use statistical analysis to determine that certain health conditions, such as high blood pressure or diabetes, are associated with a higher risk of heart attack. The insurer can then use this information to design policies that target individuals with these conditions and to develop risk management strategies that focus on helping these individuals to manage their health conditions more effectively.</w:t>
      </w:r>
    </w:p>
    <w:p w14:paraId="59D922E3" w14:textId="77777777" w:rsidR="004F553D" w:rsidRDefault="004F553D" w:rsidP="004F553D">
      <w:pPr>
        <w:jc w:val="both"/>
      </w:pPr>
      <w:r>
        <w:t>Third, statistical analysis can be used to monitor and evaluate the performance of insurance policies. This can help insurers assess their policies' effectiveness, identify areas for improvement, and make informed decisions about pricing, underwriting, and risk management. For example, an insurer might use statistical analysis to evaluate the performance of a new policy that is designed to reduce the risk of a heart attack. By comparing the claims data from this policy to that of a similar policy that does not focus on risk reduction, the insurer can assess the new policy's effectiveness and make decisions about whether to continue offering it.</w:t>
      </w:r>
    </w:p>
    <w:p w14:paraId="7A1C51C7" w14:textId="77777777" w:rsidR="004F553D" w:rsidRDefault="004F553D" w:rsidP="004F553D">
      <w:pPr>
        <w:jc w:val="both"/>
      </w:pPr>
      <w:r>
        <w:t>To implement these statistical methods in practice, insurers can use various statistical tools and techniques, such as regression analysis, survival analysis, and machine learning. For example, an insurer might use regression analysis to determine the relationship between certain factors (e.g., age, gender, driving history) and the likelihood of an accident. It could use survival analysis to estimate the time until a particular event, such as filing a claim, happens and use machine learning algorithms to classify and predict claims.</w:t>
      </w:r>
    </w:p>
    <w:p w14:paraId="2B7A2E0A" w14:textId="77777777" w:rsidR="004F553D" w:rsidRDefault="004F553D" w:rsidP="004F553D">
      <w:pPr>
        <w:jc w:val="both"/>
      </w:pPr>
      <w:r>
        <w:t>It is also essential to consider the ethical considerations while using statistics. One is the potential for discrimination, where particular groups could be charged more than others based on the data analysis. In order to avoid this, it is essential to ensure that the data used is relevant and unbiased and that the analysis is transparent and interpretable. Additionally, the decisions made based on statistical analysis should be validated by experts and subject to regulatory oversight.</w:t>
      </w:r>
    </w:p>
    <w:p w14:paraId="0944FB18" w14:textId="77777777" w:rsidR="004F553D" w:rsidRDefault="004F553D" w:rsidP="004F553D">
      <w:pPr>
        <w:jc w:val="both"/>
      </w:pPr>
      <w:r>
        <w:t>In conclusion, statistics play a crucial role in the insurance industry, as they are used to model risk and determine the prices of insurance policies. By using statistical analysis to identify patterns and trends in claims data, identify factors that contribute to risk, and monitor and evaluate the performance of insurance policies, insurers can improve the accuracy and efficiency of their underwriting processes, develop targeted risk management strategies, and make more informed decisions about pricing and policy design. However, it is essential to be mindful of ethical considerations and to take steps to ensure that the analysis is transparent, interpretable, and subject to regulatory oversight.</w:t>
      </w:r>
    </w:p>
    <w:p w14:paraId="366189CE" w14:textId="77777777" w:rsidR="004F553D" w:rsidRDefault="004F553D" w:rsidP="004F553D">
      <w:pPr>
        <w:jc w:val="both"/>
      </w:pPr>
      <w:r>
        <w:lastRenderedPageBreak/>
        <w:t>Another way in which statistics can be used to improve the insurance model is through the use of actuarial science. Actuaries use statistical analysis, probability theory, and other mathematical tools to evaluate and manage risks. They use historical data to estimate the likelihood of future events, such as claims, and to help insurers set prices for their policies. Actuaries use data such as claims history, mortality rates, and demographic information to develop models that predict the likelihood of future claims, which are used to set premiums and to evaluate the performance of policies. This allows insurers to better predict their future losses and make more informed decisions about pricing and underwriting.</w:t>
      </w:r>
    </w:p>
    <w:p w14:paraId="56F0859E" w14:textId="77777777" w:rsidR="004F553D" w:rsidRDefault="004F553D" w:rsidP="004F553D">
      <w:pPr>
        <w:jc w:val="both"/>
      </w:pPr>
      <w:r>
        <w:t>Additionally, statistics can also be used in the field of risk management. Actuaries use statistical methods such as simulation to evaluate the potential impact of different risks on an insurer's financial position. They use this information to develop risk management strategies that help insurers to reduce the likelihood of claims and to better manage the financial impact of claims when they do occur. For example, an insurer might use a simulation model to estimate the financial impact of a natural disaster such as a hurricane on its portfolio of policies. It can then use this information to develop strategies to reduce the likelihood of claims and to better manage the financial impact of claims when they do occur.</w:t>
      </w:r>
    </w:p>
    <w:p w14:paraId="6442D9CF" w14:textId="77777777" w:rsidR="004F553D" w:rsidRDefault="004F553D" w:rsidP="004F553D">
      <w:pPr>
        <w:jc w:val="both"/>
      </w:pPr>
      <w:r>
        <w:t>Furthermore, insurance companies can leverage Predictive modeling techniques, which is a set of statistical techniques to analyze historical and current data, then use the insights to make predictions about future events. Predictive modeling can be used for underwriting, rating, and claims management. Underwriting predictive modeling assesses an applicant's risk and helps determine whether to issue a policy, and at what price. Rating predictive modeling uses data from claims and other data to set pricing. Claims predictive modeling uses data from claims to identify patterns in claims, which helps insurers to make decisions about how to handle claims.</w:t>
      </w:r>
    </w:p>
    <w:p w14:paraId="73AACB1D" w14:textId="77777777" w:rsidR="004F553D" w:rsidRDefault="004F553D" w:rsidP="004F553D">
      <w:pPr>
        <w:jc w:val="both"/>
      </w:pPr>
      <w:r>
        <w:t xml:space="preserve">Lastly, statistics can also be used to evaluate the performance of insurance products, and to identify opportunities for new products and new market segments. For example, an insurer might use statistical analysis to evaluate the performance of a new product, such as an insurance policy for a new type of </w:t>
      </w:r>
      <w:proofErr w:type="gramStart"/>
      <w:r>
        <w:t>risk, and</w:t>
      </w:r>
      <w:proofErr w:type="gramEnd"/>
      <w:r>
        <w:t xml:space="preserve"> use the results to identify opportunities for new products or new market segments. This can help insurers to stay competitive by developing new products that meet the needs of their customers and to identify new market opportunities.</w:t>
      </w:r>
    </w:p>
    <w:p w14:paraId="27BF3BFE" w14:textId="7A3F0D78" w:rsidR="009A09DA" w:rsidRDefault="004F553D" w:rsidP="004F553D">
      <w:pPr>
        <w:jc w:val="both"/>
      </w:pPr>
      <w:r>
        <w:t>In summary, statistics are a critical tool in the insurance industry, with applications in pricing, underwriting, risk management, and product development. By using statistical analysis, probability theory, and other mathematical tools, insurers can better predict future claims and loss, better manage risks, and more accurately set prices for their policies. Actuaries, data scientists, and other professionals trained in statistical techniques are crucial in implementing these methods and techniques and ensuring that the analysis is transparent, interpretable and unbiased. The industry should continue to invest in the latest statistical techniques and methods, to stay current and be able to provide better products and services to their customers.</w:t>
      </w:r>
    </w:p>
    <w:sectPr w:rsidR="009A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16"/>
    <w:rsid w:val="004F553D"/>
    <w:rsid w:val="006C7416"/>
    <w:rsid w:val="009A0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28FA"/>
  <w15:chartTrackingRefBased/>
  <w15:docId w15:val="{F9A7D302-CDF0-4D4B-8EE5-92FB8432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1078</Words>
  <Characters>6148</Characters>
  <Application>Microsoft Office Word</Application>
  <DocSecurity>0</DocSecurity>
  <Lines>51</Lines>
  <Paragraphs>14</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Chang</dc:creator>
  <cp:keywords/>
  <dc:description/>
  <cp:lastModifiedBy>Lucas Chang</cp:lastModifiedBy>
  <cp:revision>2</cp:revision>
  <dcterms:created xsi:type="dcterms:W3CDTF">2023-01-12T02:21:00Z</dcterms:created>
  <dcterms:modified xsi:type="dcterms:W3CDTF">2023-01-12T02:21:00Z</dcterms:modified>
</cp:coreProperties>
</file>