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F97316"/>
          <w:sz w:val="72"/>
          <w:szCs w:val="72"/>
        </w:rPr>
        <w:t xml:space="preserve">9toFit</w:t>
      </w:r>
    </w:p>
    <w:p>
      <w:pPr>
        <w:spacing w:after="120"/>
      </w:pPr>
      <w:r>
        <w:rPr>
          <w:b/>
          <w:bCs/>
          <w:color w:val="111111"/>
          <w:sz w:val="56"/>
          <w:szCs w:val="56"/>
        </w:rPr>
        <w:t xml:space="preserve">META ADS STRATEGIE</w:t>
      </w:r>
    </w:p>
    <w:p>
      <w:pPr>
        <w:spacing w:after="600"/>
      </w:pPr>
      <w:r>
        <w:rPr>
          <w:color w:val="555555"/>
          <w:sz w:val="28"/>
          <w:szCs w:val="28"/>
        </w:rPr>
        <w:t xml:space="preserve">Volledige test-machine voor Zeely.ai</w:t>
      </w:r>
    </w:p>
    <w:p>
      <w:pPr>
        <w:spacing w:after="80"/>
      </w:pPr>
      <w:r>
        <w:rPr>
          <w:color w:val="111111"/>
          <w:sz w:val="22"/>
          <w:szCs w:val="22"/>
        </w:rPr>
        <w:t xml:space="preserve">Doel: maximale conversie tegen de laagste CAC</w:t>
      </w:r>
    </w:p>
    <w:p>
      <w:pPr>
        <w:spacing w:after="80"/>
      </w:pPr>
      <w:r>
        <w:rPr>
          <w:color w:val="555555"/>
          <w:sz w:val="22"/>
          <w:szCs w:val="22"/>
        </w:rPr>
        <w:t xml:space="preserve">Markt: Nederlandse mannen 30-55 met terugkerende blessures</w:t>
      </w:r>
    </w:p>
    <w:p>
      <w:pPr>
        <w:spacing w:after="80"/>
      </w:pPr>
      <w:r>
        <w:rPr>
          <w:color w:val="555555"/>
          <w:sz w:val="22"/>
          <w:szCs w:val="22"/>
        </w:rPr>
        <w:t xml:space="preserve">Budget-scope: €500-1.500 / maand (lean fase)</w:t>
      </w:r>
    </w:p>
    <w:p>
      <w:pPr>
        <w:spacing w:after="80"/>
      </w:pPr>
      <w:r>
        <w:rPr>
          <w:color w:val="555555"/>
          <w:sz w:val="22"/>
          <w:szCs w:val="22"/>
        </w:rPr>
        <w:t xml:space="preserve">Assets: video testimonials + coach beeldmateriaal</w:t>
      </w:r>
    </w:p>
    <w:p>
      <w:pPr>
        <w:spacing w:before="800"/>
      </w:pPr>
      <w:r>
        <w:rPr>
          <w:color w:val="555555"/>
          <w:sz w:val="22"/>
          <w:szCs w:val="22"/>
        </w:rPr>
        <w:t xml:space="preserve">Mei 2026</w:t>
      </w:r>
    </w:p>
    <w:p>
      <w:r>
        <w:br w:type="page"/>
      </w:r>
    </w:p>
    <w:p>
      <w:pPr>
        <w:pStyle w:val="Heading1"/>
        <w:spacing w:after="200" w:before="360"/>
      </w:pPr>
      <w:r>
        <w:rPr>
          <w:b/>
          <w:bCs/>
          <w:color w:val="111111"/>
          <w:sz w:val="36"/>
          <w:szCs w:val="36"/>
        </w:rPr>
        <w:t xml:space="preserve">Executive Summary</w:t>
      </w:r>
    </w:p>
    <w:p>
      <w:pPr>
        <w:spacing w:after="120"/>
      </w:pPr>
      <w:r>
        <w:rPr>
          <w:b/>
          <w:bCs/>
        </w:rPr>
        <w:t xml:space="preserve">Het strategisch probleem. </w:t>
      </w:r>
      <w:r>
        <w:t xml:space="preserve">Een €200-400/maand coaching-product direct verkopen vanuit cold Meta traffic is brutaal. CAC explodeert, sales cycli zijn lang, en zonder authentiek bewijs gaat geen Nederlandse 40-jarige man met chronische rugpijn zomaar een coach hiren via een Instagram ad. De winnaars in deze categorie verkopen niet de coaching — ze verkopen de identiteits-shift en gebruiken een low-friction lead magnet als entry.</w:t>
      </w:r>
    </w:p>
    <w:p>
      <w:pPr>
        <w:spacing w:after="120"/>
      </w:pPr>
      <w:r>
        <w:rPr>
          <w:b/>
          <w:bCs/>
        </w:rPr>
        <w:t xml:space="preserve">De aanpak. </w:t>
      </w:r>
      <w:r>
        <w:t xml:space="preserve">Drie lagen, in deze volgorde: (1) Cold-traffic verkeer naar de Performance Scan — niet naar checkout. De scan is gratis, hoog-waarde en bestaat al. (2) Email nurture + retargeting verkoopt het pakket, niet de cold ad. (3) Wij testen op de lead-laag waar CPL leesbaar is binnen 3-5 dagen, niet op de pakket-laag waar je 4 weken wacht op signaal. Dit is de enige manier om met €500-1.500/mnd zinvol te leren.</w:t>
      </w:r>
    </w:p>
    <w:p>
      <w:pPr>
        <w:spacing w:after="120"/>
      </w:pPr>
      <w:r>
        <w:rPr>
          <w:b/>
          <w:bCs/>
        </w:rPr>
        <w:t xml:space="preserve">De winnende creatieve as. </w:t>
      </w:r>
      <w:r>
        <w:t xml:space="preserve">Vermijd traditionele "fitness" beeldtaal (spierballen, before/after schreeuw, vinger-prik). De doelgroep is verzadigd door David Goggins clones en haat het. De winnende as in jouw markt: rustige autoriteit + specifieke blessure-pijn + de kosten van NIET handelen. Coach-stem in de eerste persoon, lage productie-waarde (voelt echter), pijn-specifieke segmentatie (rug vs. knie vs. schouder = 3 aparte hooks).</w:t>
      </w:r>
    </w:p>
    <w:p>
      <w:pPr>
        <w:spacing w:after="120"/>
      </w:pPr>
      <w:r>
        <w:rPr>
          <w:b/>
          <w:bCs/>
        </w:rPr>
        <w:t xml:space="preserve">De testing-engine. </w:t>
      </w:r>
      <w:r>
        <w:t xml:space="preserve">Concept × Hook × Visual = je test-matrix. Test concepten éérst (groot signaal: 100% verschil mogelijk), dan hooks op winnaar (30-50% verschil), dan visuals fine-tunen (10-20% verschil). Eén testcyclus = 7 dagen, €40-60 budget per concept, en je beslist op CTR + CPL. Geen vanity metrics, geen CPM-doom.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6"/>
              <w:bottom w:val="single" w:color="F97316" w:sz="4"/>
              <w:right w:val="single" w:color="F97316" w:sz="4"/>
            </w:tcBorders>
            <w:shd w:fill="FFF7ED" w:val="clear"/>
            <w:tcMar>
              <w:top w:type="dxa" w:w="120"/>
              <w:left w:type="dxa" w:w="160"/>
              <w:bottom w:type="dxa" w:w="120"/>
              <w:right w:type="dxa" w:w="160"/>
            </w:tcMar>
          </w:tcPr>
          <w:p>
            <w:pPr>
              <w:spacing w:after="60"/>
            </w:pPr>
            <w:r>
              <w:rPr>
                <w:b/>
                <w:bCs/>
                <w:color w:val="F97316"/>
                <w:sz w:val="20"/>
                <w:szCs w:val="20"/>
              </w:rPr>
              <w:t xml:space="preserve">LEES DIT ALS NIETS ANDERS</w:t>
            </w:r>
          </w:p>
          <w:p>
            <w:r>
              <w:rPr>
                <w:sz w:val="22"/>
                <w:szCs w:val="22"/>
              </w:rPr>
              <w:t xml:space="preserve">Probeer NIET het coaching pakket direct te verkopen via cold ads bij dit budget. Verkoop de scan. De scan verkoopt de coach. De coach verkoopt het pakket. Dit pad heeft 3-5× lagere CAC dan direct-to-checkout en is de enige zinvolle route bij €500-1.500/mnd.</w:t>
            </w:r>
          </w:p>
        </w:tc>
      </w:tr>
    </w:tbl>
    <w:p>
      <w:r>
        <w:br w:type="page"/>
      </w:r>
    </w:p>
    <w:p>
      <w:pPr>
        <w:pStyle w:val="Heading1"/>
        <w:spacing w:after="200" w:before="360"/>
      </w:pPr>
      <w:r>
        <w:rPr>
          <w:b/>
          <w:bCs/>
          <w:color w:val="111111"/>
          <w:sz w:val="36"/>
          <w:szCs w:val="36"/>
        </w:rPr>
        <w:t xml:space="preserve">1. Market Analysis</w:t>
      </w:r>
    </w:p>
    <w:p>
      <w:pPr>
        <w:spacing w:after="120"/>
      </w:pPr>
      <w:r>
        <w:rPr>
          <w:b/>
          <w:bCs/>
        </w:rPr>
        <w:t xml:space="preserve">Avatar definitie. </w:t>
      </w:r>
      <w:r>
        <w:t xml:space="preserve">Nederlandse man, 32-54 jaar, getrouwd of vaste relatie, vader van jonge tot tienerkinderen, werkt 40-50 uur (kennisbaan of vaktechnisch zelfstandig), heeft 10-25 jaar trainingservaring (van fanatiek student-sporter tot weekend-warrior), en is in de afgelopen 3 jaar 2× of vaker geblesseerd geraakt. Heeft minimaal één keer fysiotherapie gehad. Identiteit: "ik ben atletisch" — maar lichaam laat dat steeds minder zien. Voelt zich verraden door zijn eigen lichaam.</w:t>
      </w:r>
    </w:p>
    <w:p>
      <w:pPr>
        <w:pStyle w:val="Heading2"/>
        <w:spacing w:after="140" w:before="280"/>
      </w:pPr>
      <w:r>
        <w:rPr>
          <w:b/>
          <w:bCs/>
          <w:color w:val="111111"/>
          <w:sz w:val="28"/>
          <w:szCs w:val="28"/>
        </w:rPr>
        <w:t xml:space="preserve">Grootste pijnpunten (gerangschikt op urgentie + omzetkracht)</w:t>
      </w:r>
    </w:p>
    <w:p>
      <w:pPr>
        <w:pStyle w:val="ListParagraph"/>
        <w:numPr>
          <w:ilvl w:val="0"/>
          <w:numId w:val="2"/>
        </w:numPr>
        <w:spacing w:after="80"/>
      </w:pPr>
      <w:r>
        <w:rPr>
          <w:b/>
          <w:bCs/>
        </w:rPr>
        <w:t xml:space="preserve">1. Terugkerende blessures — </w:t>
      </w:r>
      <w:r>
        <w:t xml:space="preserve">De cyclus: trainen → blessure → 6 weken uit → herstart op 70% → opnieuw blessure. Hij weet niet meer hoe hij dit moet doorbreken. Heeft fysio, chiropractor, en YouTube-mobility geprobeerd — werkt allemaal kort.</w:t>
      </w:r>
    </w:p>
    <w:p>
      <w:pPr>
        <w:pStyle w:val="ListParagraph"/>
        <w:numPr>
          <w:ilvl w:val="0"/>
          <w:numId w:val="2"/>
        </w:numPr>
        <w:spacing w:after="80"/>
      </w:pPr>
      <w:r>
        <w:rPr>
          <w:b/>
          <w:bCs/>
        </w:rPr>
        <w:t xml:space="preserve">2. Verlies van identiteit als atletisch persoon — </w:t>
      </w:r>
      <w:r>
        <w:t xml:space="preserve">Hij wás iemand die kon sporten. Nu kan hij niet eens een potje voetbal met zijn zoon zonder 3 dagen pijn. Dit raakt zelfbeeld dieper dan hij toegeeft.</w:t>
      </w:r>
    </w:p>
    <w:p>
      <w:pPr>
        <w:pStyle w:val="ListParagraph"/>
        <w:numPr>
          <w:ilvl w:val="0"/>
          <w:numId w:val="2"/>
        </w:numPr>
        <w:spacing w:after="80"/>
      </w:pPr>
      <w:r>
        <w:rPr>
          <w:b/>
          <w:bCs/>
        </w:rPr>
        <w:t xml:space="preserve">3. Plateau ondanks moeite — </w:t>
      </w:r>
      <w:r>
        <w:t xml:space="preserve">Traint 3-4× per week. Gewicht blijft hetzelfde, kracht zakt subtiel, herstel duurt langer. Werkt harder voor minder.</w:t>
      </w:r>
    </w:p>
    <w:p>
      <w:pPr>
        <w:pStyle w:val="ListParagraph"/>
        <w:numPr>
          <w:ilvl w:val="0"/>
          <w:numId w:val="2"/>
        </w:numPr>
        <w:spacing w:after="80"/>
      </w:pPr>
      <w:r>
        <w:rPr>
          <w:b/>
          <w:bCs/>
        </w:rPr>
        <w:t xml:space="preserve">4. Schema-roulette / decision fatigue — </w:t>
      </w:r>
      <w:r>
        <w:t xml:space="preserve">Heeft 4 verschillende programma's geprobeerd in 18 maanden. Begint elke keer enthousiast, stopt na 5-7 weken. Weet niet wat hem zou helpen 12 maanden door te zetten.</w:t>
      </w:r>
    </w:p>
    <w:p>
      <w:pPr>
        <w:pStyle w:val="ListParagraph"/>
        <w:numPr>
          <w:ilvl w:val="0"/>
          <w:numId w:val="2"/>
        </w:numPr>
        <w:spacing w:after="80"/>
      </w:pPr>
      <w:r>
        <w:rPr>
          <w:b/>
          <w:bCs/>
        </w:rPr>
        <w:t xml:space="preserve">5. Geen tijd om uit te zoeken wat werkt — </w:t>
      </w:r>
      <w:r>
        <w:t xml:space="preserve">40-50 uur werk, gezin, sociale verplichtingen. Wíl niet 4 uur per week researchen of zijn programma werkt. Wil dat een expert ernaar kijkt.</w:t>
      </w:r>
    </w:p>
    <w:p>
      <w:pPr>
        <w:pStyle w:val="ListParagraph"/>
        <w:numPr>
          <w:ilvl w:val="0"/>
          <w:numId w:val="2"/>
        </w:numPr>
        <w:spacing w:after="80"/>
      </w:pPr>
      <w:r>
        <w:rPr>
          <w:b/>
          <w:bCs/>
        </w:rPr>
        <w:t xml:space="preserve">6. Onzekerheid bij elke set — </w:t>
      </w:r>
      <w:r>
        <w:t xml:space="preserve">"Doe ik genoeg? Te veel? Verkeerde tempo? Ga ik dit weer voelen morgen?" Hij twijfelt continu en dat sloopt zijn herstel én plezier.</w:t>
      </w:r>
    </w:p>
    <w:p>
      <w:pPr>
        <w:pStyle w:val="ListParagraph"/>
        <w:numPr>
          <w:ilvl w:val="0"/>
          <w:numId w:val="2"/>
        </w:numPr>
        <w:spacing w:after="80"/>
      </w:pPr>
      <w:r>
        <w:rPr>
          <w:b/>
          <w:bCs/>
        </w:rPr>
        <w:t xml:space="preserve">7. Sociale druk om er goed uit te zien — </w:t>
      </w:r>
      <w:r>
        <w:t xml:space="preserve">Vrouw, vrienden, social media. Hij ziet 35-jarigen op Instagram met sixpacks en denkt: dit was ik 10 jaar geleden. Schaamtemoment in spiegel of foto.</w:t>
      </w:r>
    </w:p>
    <w:p>
      <w:pPr>
        <w:pStyle w:val="ListParagraph"/>
        <w:numPr>
          <w:ilvl w:val="0"/>
          <w:numId w:val="2"/>
        </w:numPr>
        <w:spacing w:after="80"/>
      </w:pPr>
      <w:r>
        <w:rPr>
          <w:b/>
          <w:bCs/>
        </w:rPr>
        <w:t xml:space="preserve">8. Slechte slaap / herstel — </w:t>
      </w:r>
      <w:r>
        <w:t xml:space="preserve">Recovery time is verdubbeld sinds 35. Hij weet niet of het training, slaap, stress of leeftijd is. Voelt zich permanent moe.</w:t>
      </w:r>
    </w:p>
    <w:p>
      <w:pPr>
        <w:pStyle w:val="Heading2"/>
        <w:spacing w:after="140" w:before="280"/>
      </w:pPr>
      <w:r>
        <w:rPr>
          <w:b/>
          <w:bCs/>
          <w:color w:val="111111"/>
          <w:sz w:val="28"/>
          <w:szCs w:val="28"/>
        </w:rPr>
        <w:t xml:space="preserve">Grootste verlangens (waar hij echt voor betaalt)</w:t>
      </w:r>
    </w:p>
    <w:p>
      <w:pPr>
        <w:pStyle w:val="ListParagraph"/>
        <w:numPr>
          <w:ilvl w:val="0"/>
          <w:numId w:val="2"/>
        </w:numPr>
        <w:spacing w:after="80"/>
      </w:pPr>
      <w:r>
        <w:rPr>
          <w:b/>
          <w:bCs/>
        </w:rPr>
        <w:t xml:space="preserve">Pijnvrij bewegen, niet alleen "sterker" — </w:t>
      </w:r>
      <w:r>
        <w:t xml:space="preserve">Het diepste verlangen is niet "meer spier" maar "ochtenden zonder rugpijn" en "voetballen met de kinderen zonder bang te zijn".</w:t>
      </w:r>
    </w:p>
    <w:p>
      <w:pPr>
        <w:pStyle w:val="ListParagraph"/>
        <w:numPr>
          <w:ilvl w:val="0"/>
          <w:numId w:val="2"/>
        </w:numPr>
        <w:spacing w:after="80"/>
      </w:pPr>
      <w:r>
        <w:rPr>
          <w:b/>
          <w:bCs/>
        </w:rPr>
        <w:t xml:space="preserve">Terug naar atletische identiteit — </w:t>
      </w:r>
      <w:r>
        <w:t xml:space="preserve">Hij wil zich weer voelen als de man die hij was op zijn 25e — maar met de wijsheid van 45.</w:t>
      </w:r>
    </w:p>
    <w:p>
      <w:pPr>
        <w:pStyle w:val="ListParagraph"/>
        <w:numPr>
          <w:ilvl w:val="0"/>
          <w:numId w:val="2"/>
        </w:numPr>
        <w:spacing w:after="80"/>
      </w:pPr>
      <w:r>
        <w:rPr>
          <w:b/>
          <w:bCs/>
        </w:rPr>
        <w:t xml:space="preserve">Eindelijk een duidelijk plan dat werkt — </w:t>
      </w:r>
      <w:r>
        <w:t xml:space="preserve">Geen meer twijfelen. Geen eindeloze YouTube research. Iemand zegt: dit doe je, dit niet, en hier is waarom.</w:t>
      </w:r>
    </w:p>
    <w:p>
      <w:pPr>
        <w:pStyle w:val="ListParagraph"/>
        <w:numPr>
          <w:ilvl w:val="0"/>
          <w:numId w:val="2"/>
        </w:numPr>
        <w:spacing w:after="80"/>
      </w:pPr>
      <w:r>
        <w:rPr>
          <w:b/>
          <w:bCs/>
        </w:rPr>
        <w:t xml:space="preserve">Lange-termijn zekerheid — </w:t>
      </w:r>
      <w:r>
        <w:t xml:space="preserve">Hij wil niet over 5 jaar in een rollator. Hij wil tot z'n 75e bewegen, tillen, reizen. Health-span &gt; life-span.</w:t>
      </w:r>
    </w:p>
    <w:p>
      <w:pPr>
        <w:pStyle w:val="ListParagraph"/>
        <w:numPr>
          <w:ilvl w:val="0"/>
          <w:numId w:val="2"/>
        </w:numPr>
        <w:spacing w:after="80"/>
      </w:pPr>
      <w:r>
        <w:rPr>
          <w:b/>
          <w:bCs/>
        </w:rPr>
        <w:t xml:space="preserve">Bewijs dat hij het waard is om in te investeren — </w:t>
      </w:r>
      <w:r>
        <w:t xml:space="preserve">Hij heeft jaren in werk en gezin geïnvesteerd. Tijd voor hemzelf voelt egoïstisch — een coach maakt het "professioneel" en dus geoorloofd.</w:t>
      </w:r>
    </w:p>
    <w:p>
      <w:pPr>
        <w:pStyle w:val="ListParagraph"/>
        <w:numPr>
          <w:ilvl w:val="0"/>
          <w:numId w:val="2"/>
        </w:numPr>
        <w:spacing w:after="80"/>
      </w:pPr>
      <w:r>
        <w:rPr>
          <w:b/>
          <w:bCs/>
        </w:rPr>
        <w:t xml:space="preserve">Status onder leeftijdgenoten — </w:t>
      </w:r>
      <w:r>
        <w:t xml:space="preserve">Hij wil de man in zijn vriendengroep zijn die ouder wordt en er beter uitziet, niet slechter.</w:t>
      </w:r>
    </w:p>
    <w:p>
      <w:pPr>
        <w:pStyle w:val="Heading2"/>
        <w:spacing w:after="140" w:before="280"/>
      </w:pPr>
      <w:r>
        <w:rPr>
          <w:b/>
          <w:bCs/>
          <w:color w:val="111111"/>
          <w:sz w:val="28"/>
          <w:szCs w:val="28"/>
        </w:rPr>
        <w:t xml:space="preserve">Welke emoties verkopen het beste (volgens onze positionering)</w:t>
      </w:r>
    </w:p>
    <w:p>
      <w:pPr>
        <w:spacing w:after="120"/>
      </w:pPr>
      <w:r>
        <w:t xml:space="preserve">De top-emotie in dit segment is niet motivatie — die werkt voor 25-jarigen. Voor 35-55 jarigen werken vier emoties, in deze prioritering:</w:t>
      </w:r>
    </w:p>
    <w:p>
      <w:pPr>
        <w:pStyle w:val="ListParagraph"/>
        <w:numPr>
          <w:ilvl w:val="0"/>
          <w:numId w:val="2"/>
        </w:numPr>
        <w:spacing w:after="80"/>
      </w:pPr>
      <w:r>
        <w:rPr>
          <w:b/>
          <w:bCs/>
        </w:rPr>
        <w:t xml:space="preserve">1. Frustratie + erkenning — </w:t>
      </w:r>
      <w:r>
        <w:t xml:space="preserve">"Ik weet niet wat ik fout doe." Een ad die zegt "jouw schema werkt niet omdat..." landt harder dan motivatie-porno. Validatie zonder oordeel.</w:t>
      </w:r>
    </w:p>
    <w:p>
      <w:pPr>
        <w:pStyle w:val="ListParagraph"/>
        <w:numPr>
          <w:ilvl w:val="0"/>
          <w:numId w:val="2"/>
        </w:numPr>
        <w:spacing w:after="80"/>
      </w:pPr>
      <w:r>
        <w:rPr>
          <w:b/>
          <w:bCs/>
        </w:rPr>
        <w:t xml:space="preserve">2. Stille angst voor verval — </w:t>
      </w:r>
      <w:r>
        <w:t xml:space="preserve">Niet schreeuwen "je gaat dood!" — maar zachte herinneringen aan de mannen die hij ziet vervallen (vader, oom, collega). Hij weet wat hij niet wil worden.</w:t>
      </w:r>
    </w:p>
    <w:p>
      <w:pPr>
        <w:pStyle w:val="ListParagraph"/>
        <w:numPr>
          <w:ilvl w:val="0"/>
          <w:numId w:val="2"/>
        </w:numPr>
        <w:spacing w:after="80"/>
      </w:pPr>
      <w:r>
        <w:rPr>
          <w:b/>
          <w:bCs/>
        </w:rPr>
        <w:t xml:space="preserve">3. Trots op identiteit (positief gespiegeld) — </w:t>
      </w:r>
      <w:r>
        <w:t xml:space="preserve">Niet "word een beest" — wel "blijf de man die je bent". Behoud, niet transformatie.</w:t>
      </w:r>
    </w:p>
    <w:p>
      <w:pPr>
        <w:pStyle w:val="ListParagraph"/>
        <w:numPr>
          <w:ilvl w:val="0"/>
          <w:numId w:val="2"/>
        </w:numPr>
        <w:spacing w:after="80"/>
      </w:pPr>
      <w:r>
        <w:rPr>
          <w:b/>
          <w:bCs/>
        </w:rPr>
        <w:t xml:space="preserve">4. Opluchting / hoop op gestructureerde oplossing — </w:t>
      </w:r>
      <w:r>
        <w:t xml:space="preserve">De emotie wanneer iemand zegt: er is een systeem. Het is niet jouw schuld. Het is op te lossen.</w:t>
      </w:r>
    </w:p>
    <w:p>
      <w:pPr>
        <w:pStyle w:val="Heading2"/>
        <w:spacing w:after="140" w:before="280"/>
      </w:pPr>
      <w:r>
        <w:rPr>
          <w:b/>
          <w:bCs/>
          <w:color w:val="111111"/>
          <w:sz w:val="28"/>
          <w:szCs w:val="28"/>
        </w:rPr>
        <w:t xml:space="preserve">Welke angsten drijven koopgedrag</w:t>
      </w:r>
    </w:p>
    <w:p>
      <w:pPr>
        <w:pStyle w:val="ListParagraph"/>
        <w:numPr>
          <w:ilvl w:val="0"/>
          <w:numId w:val="2"/>
        </w:numPr>
        <w:spacing w:after="80"/>
      </w:pPr>
      <w:r>
        <w:t xml:space="preserve">Angst om opnieuw geblesseerd te raken in een nieuw schema (waarom kopen → "deze coach voorkomt het")</w:t>
      </w:r>
    </w:p>
    <w:p>
      <w:pPr>
        <w:pStyle w:val="ListParagraph"/>
        <w:numPr>
          <w:ilvl w:val="0"/>
          <w:numId w:val="2"/>
        </w:numPr>
        <w:spacing w:after="80"/>
      </w:pPr>
      <w:r>
        <w:t xml:space="preserve">Angst dat hij geld weggooit (waarom kopen → garantie + transparante coach-stem + bewijs van klanten zoals hij)</w:t>
      </w:r>
    </w:p>
    <w:p>
      <w:pPr>
        <w:pStyle w:val="ListParagraph"/>
        <w:numPr>
          <w:ilvl w:val="0"/>
          <w:numId w:val="2"/>
        </w:numPr>
        <w:spacing w:after="80"/>
      </w:pPr>
      <w:r>
        <w:t xml:space="preserve">Angst om voor de zoveelste keer te stoppen (waarom kopen → 12-maanden trajecten met touch points, niet vrijblijvend abo)</w:t>
      </w:r>
    </w:p>
    <w:p>
      <w:pPr>
        <w:pStyle w:val="ListParagraph"/>
        <w:numPr>
          <w:ilvl w:val="0"/>
          <w:numId w:val="2"/>
        </w:numPr>
        <w:spacing w:after="80"/>
      </w:pPr>
      <w:r>
        <w:t xml:space="preserve">Angst om in de spiegel te zien dat hij niet meer 'mee kan' (waarom kopen → coaching is "de actie" die de schuldgevoel oplost)</w:t>
      </w:r>
    </w:p>
    <w:p>
      <w:pPr>
        <w:pStyle w:val="ListParagraph"/>
        <w:numPr>
          <w:ilvl w:val="0"/>
          <w:numId w:val="2"/>
        </w:numPr>
        <w:spacing w:after="80"/>
      </w:pPr>
      <w:r>
        <w:t xml:space="preserve">Angst voor lichamelijk verval na 50 (waarom kopen → preventie nu = kosten 10× lager dan reparatie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6"/>
              <w:bottom w:val="single" w:color="F97316" w:sz="4"/>
              <w:right w:val="single" w:color="F97316" w:sz="4"/>
            </w:tcBorders>
            <w:shd w:fill="FFF7ED" w:val="clear"/>
            <w:tcMar>
              <w:top w:type="dxa" w:w="120"/>
              <w:left w:type="dxa" w:w="160"/>
              <w:bottom w:type="dxa" w:w="120"/>
              <w:right w:type="dxa" w:w="160"/>
            </w:tcMar>
          </w:tcPr>
          <w:p>
            <w:pPr>
              <w:spacing w:after="60"/>
            </w:pPr>
            <w:r>
              <w:rPr>
                <w:b/>
                <w:bCs/>
                <w:color w:val="F97316"/>
                <w:sz w:val="20"/>
                <w:szCs w:val="20"/>
              </w:rPr>
              <w:t xml:space="preserve">MARKT-INZICHT (BELANGRIJK VOOR ALLE CREATIVES)</w:t>
            </w:r>
          </w:p>
          <w:p>
            <w:r>
              <w:rPr>
                <w:sz w:val="22"/>
                <w:szCs w:val="22"/>
              </w:rPr>
              <w:t xml:space="preserve">Verkoop GEEN transformatie. Verkoop BEHOUD + OPLOSSING. Dit segment wil niet "de nieuwe ik" worden — ze willen "de oude ik" terug, en daarna behouden. Iedere ad die schreeuwt "verander je leven" verliest. Iedere ad die zegt "haal terug wat je had" wint.</w:t>
            </w:r>
          </w:p>
        </w:tc>
      </w:tr>
    </w:tbl>
    <w:p>
      <w:r>
        <w:br w:type="page"/>
      </w:r>
    </w:p>
    <w:p>
      <w:pPr>
        <w:pStyle w:val="Heading1"/>
        <w:spacing w:after="200" w:before="360"/>
      </w:pPr>
      <w:r>
        <w:rPr>
          <w:b/>
          <w:bCs/>
          <w:color w:val="111111"/>
          <w:sz w:val="36"/>
          <w:szCs w:val="36"/>
        </w:rPr>
        <w:t xml:space="preserve">2. Messaging Analysis</w:t>
      </w:r>
    </w:p>
    <w:p>
      <w:pPr>
        <w:pStyle w:val="Heading2"/>
        <w:spacing w:after="140" w:before="280"/>
      </w:pPr>
      <w:r>
        <w:rPr>
          <w:b/>
          <w:bCs/>
          <w:color w:val="111111"/>
          <w:sz w:val="28"/>
          <w:szCs w:val="28"/>
        </w:rPr>
        <w:t xml:space="preserve">10 marketing angles (gerangschikt op verwachte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Angle</w:t>
            </w:r>
          </w:p>
        </w:tc>
        <w:tc>
          <w:tcPr>
            <w:tcW w:type="dxa" w:w="1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Impact</w:t>
            </w:r>
          </w:p>
        </w:tc>
        <w:tc>
          <w:tcPr>
            <w:tcW w:type="dxa" w:w="49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Kern-belofte</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Anti-fysio: stop met symptomen behandelen</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9/10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Pijn = symptoom. Programma = oorzaak. Coach lost programma op, niet rug.</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De 12-maanden methode (commitment frame)</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9/10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Verkoop het lange traject als feature, niet bug. 80% van de markt verkoopt 8-weekse quick-fix — wij verkopen het tegenovergestelde.</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Readiness &gt; willpower</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8/10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Je faalt niet door luiheid maar door training-bij-laag-herstel. Onze app meet, schema past zich aan.</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De wettenschappelijk-onderbouwde periodisering</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8/10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Krachtblok → hypertrofie → deload → test. Niet random sets/reps.</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Coach met technologie, niet PT-app</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8/10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Niet weer een appje. Een echte coach + een app die luistert.</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De Performance Scan reveal (entry-product)</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8/10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5 minuten + concrete bevindingen + advies. Gratis. Geen verkoop in scan.</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Voorkomen vs. herstellen (kosten-frame)</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7/10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Coaching €X/mnd vs. fysio €€€ + tijdverlies + plafond.</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Mannen 40+ specifieke positionering</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7/10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"Jij bent 42, niet 22. Stop met die schema's."</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Van prestatieverlies naar prestatiebehoud</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6/10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Voor de man die ooit goed was en het wil houden.</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Identiteit van "de man die het oplost"</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6/10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Aspirational. Wat anderen niet kunnen, jij wel — omdat jij het serieus aanpakt.</w:t>
            </w:r>
          </w:p>
        </w:tc>
      </w:tr>
    </w:tbl>
    <w:p>
      <w:pPr>
        <w:pStyle w:val="Heading2"/>
        <w:spacing w:after="140" w:before="280"/>
      </w:pPr>
      <w:r>
        <w:rPr>
          <w:b/>
          <w:bCs/>
          <w:color w:val="111111"/>
          <w:sz w:val="28"/>
          <w:szCs w:val="28"/>
        </w:rPr>
        <w:t xml:space="preserve">10 unieke mechanismes (waarom werkt het — gerangschikt)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Mechanisme</w:t>
            </w:r>
          </w:p>
        </w:tc>
        <w:tc>
          <w:tcPr>
            <w:tcW w:type="dxa" w:w="1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Impact</w:t>
            </w:r>
          </w:p>
        </w:tc>
        <w:tc>
          <w:tcPr>
            <w:tcW w:type="dxa" w:w="49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Uitleg in 1 zin</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Daily Readiness Check (slaap, energie, soreness, stress)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9/10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Het schema past zich elke ochtend aan jouw herstel aan. Geen ander platform doet dit serieus.</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Periodisering door menselijke coach + AI-progressie</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9/10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Krachtblok 5×5 → 5×3 → 3×2 → deload, met auto-adjusted gewichten op basis van RPE-data.</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Wekelijkse 1-op-1 review door echte coach</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9/10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Geen bot. Een mens die naar jouw week kijkt en bijstuurt.</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Performance Scan (5-min pijn + doel mapping)</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8/10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Gratis instrument dat blootlegt waar jouw lichaam vastloopt.</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Coach Feedback per oefening</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8/10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Niet alleen "goed bezig" — concrete kanttekeningen op individuele logs.</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12-maanden commitment-architectuur</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7/10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Pakketten zijn 12/18/24 maanden — niet maandelijks opzegbaar. Voorkomt 5-weekse drop-off.</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Habit Stacks gekoppeld aan training</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7/10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Slaap + hydratie + mobiliteit als ochtend/avond-routine, niet losse to-do's.</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Volume + RPE tracking met plateau-detectie</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7/10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Systeem ziet plateau eerder dan jij.</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Engagement-scoring met re-engage triggers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6/10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Mist 2 dagen → coach krijgt notificatie → re-engagement workflow.</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Smart Progression v2 (e1RM + readiness gating)</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6/10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Auto-adjusted gewichten die nooit verhoogd worden bij slechte readiness.</w:t>
            </w:r>
          </w:p>
        </w:tc>
      </w:tr>
    </w:tbl>
    <w:p>
      <w:pPr>
        <w:pStyle w:val="Heading2"/>
        <w:spacing w:after="140" w:before="280"/>
      </w:pPr>
      <w:r>
        <w:rPr>
          <w:b/>
          <w:bCs/>
          <w:color w:val="111111"/>
          <w:sz w:val="28"/>
          <w:szCs w:val="28"/>
        </w:rPr>
        <w:t xml:space="preserve">10 overtuigingen die veranderd moeten worden (gerangschikt op blokkade-kracht)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Overtuiging</w:t>
            </w:r>
          </w:p>
        </w:tc>
        <w:tc>
          <w:tcPr>
            <w:tcW w:type="dxa" w:w="1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Blokkade</w:t>
            </w:r>
          </w:p>
        </w:tc>
        <w:tc>
          <w:tcPr>
            <w:tcW w:type="dxa" w:w="49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Counter-frame</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"Ik kan zelf wel een schema vinden online."</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10/10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Bewijzen: jouw 4 plateaus en 2 blessures in 18 maanden zijn het bewijs dat dat niet werkt.</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"Coaching is voor topsporters."</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10/10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Coaching is voor iedereen die niet meer zelf wil twijfelen. Topsporters hebben coaches OMDAT het werkt.</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"€200-400/mnd is duur."</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9/10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Splitsen: per dag, per workout, vergelijken met 1× fysio bezoek dat 1 uur duurt vs. coach die 4 weken meekijkt.</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"Een app kan dit ook."</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9/10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Een app weet niet hoe jij vandaag aanvoelt. Een coach + app wel.</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"Ik ben te oud / mijn lichaam is op."</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8/10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Bewijs: klanten van 50+ die sterker werden. Bewijs: het programma past zich aan jou aan.</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"Ik moet eerst zelf weer in vorm komen."</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8/10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Klassieke uitstel-strategie. Het hele punt van coaching is dat hij niet eerst in vorm hoeft te zijn.</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"Resultaten zijn niet voorspelbaar."</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7/10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Wij hebben proces-garanties (compliance, leescijfers) niet uitkomst-garanties — en dat is realistischer.</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"Coach kent mijn werk/leven niet."</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7/10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Coach kent geen kantoor — kent wel patronen van 100 andere kantoor-mannen.</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"Ik kan niet 12 maanden committen."</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6/10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Het 12-maanden frame is juist waarom het werkt — vergelijken met sport-club lidmaatschap.</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"Ik wil eerst een vriend proberen."</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5/10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Vriend = sparring partner, geen coach. Andere rol.</w:t>
            </w:r>
          </w:p>
        </w:tc>
      </w:tr>
    </w:tbl>
    <w:p>
      <w:pPr>
        <w:pStyle w:val="Heading2"/>
        <w:spacing w:after="140" w:before="280"/>
      </w:pPr>
      <w:r>
        <w:rPr>
          <w:b/>
          <w:bCs/>
          <w:color w:val="111111"/>
          <w:sz w:val="28"/>
          <w:szCs w:val="28"/>
        </w:rPr>
        <w:t xml:space="preserve">10 bezwaren die overwonnen moeten worden (sales-fase)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Bezwaar</w:t>
            </w:r>
          </w:p>
        </w:tc>
        <w:tc>
          <w:tcPr>
            <w:tcW w:type="dxa" w:w="1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Hardheid</w:t>
            </w:r>
          </w:p>
        </w:tc>
        <w:tc>
          <w:tcPr>
            <w:tcW w:type="dxa" w:w="49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Hoe we het oplossen</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"Ik wil eerst weten of het bij mij past"</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10/10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Lossen we op met Performance Scan + 30-dagen garantie</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"€229/4wk × 12 mnd = €2.748" (sticker shock)</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10/10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Splitsen per dag (€7,5/dag), framing tegen alternatieven, betalingsplan optie</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"Wat als ik geen tijd heb / weet niet of ik consistent ben"</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9/10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Coaching is juist DE oplossing voor consistentie. Tonen dat schema's 30-45 min zijn.</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"Ik heb dit eerder geprobeerd en het werkte niet"</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9/10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Specifiek vragen: welke aanpak? Tonen waarom onze methode (readiness, periodisering, coach-touch) anders is.</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"Is dit echt een mens of een app?"</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8/10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Tonen coach-foto, coach-bio, voorbeeld coach-bericht — geen avatar.</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"Wat als ik geblesseerd raak in jullie programma?"</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8/10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Tonen dat readiness-systeem en coach-toezicht juist blessures voorkomen. Reëel risico erkennen.</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"Kunnen jullie mijn specifieke pijn (rug/knie) aanpakken?"</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8/10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Per-pijn case studies + scan-flow die persoonlijk schema produceert.</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"Ik train al jaren, wat kan een coach mij leren?"</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7/10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Frame omdraaien: jouw ervaring is asset. Coach geeft je structuur die jouw kennis benut.</w:t>
            </w:r>
          </w:p>
        </w:tc>
      </w:tr>
      <w:tr>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"Wat als ik afval / wil bulk / etc?"</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6/10</w:t>
            </w:r>
          </w:p>
        </w:tc>
        <w:tc>
          <w:tcPr>
            <w:tcW w:type="dxa" w:w="4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Korte FAQ: dieet is niet de hoofdfocus, maar wordt wel meegenomen via habits.</w:t>
            </w:r>
          </w:p>
        </w:tc>
      </w:tr>
      <w:tr>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"Hoe lang voordat ik resultaat zie?"</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5/10</w:t>
            </w:r>
          </w:p>
        </w:tc>
        <w:tc>
          <w:tcPr>
            <w:tcW w:type="dxa" w:w="4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Eerlijk: 4 weken voor herstel-shift, 8 weken voor kracht-verbetering, 12 weken voor zichtbaar.</w:t>
            </w:r>
          </w:p>
        </w:tc>
      </w:tr>
    </w:tbl>
    <w:p>
      <w:r>
        <w:br w:type="page"/>
      </w:r>
    </w:p>
    <w:p>
      <w:pPr>
        <w:pStyle w:val="Heading1"/>
        <w:spacing w:after="200" w:before="360"/>
      </w:pPr>
      <w:r>
        <w:rPr>
          <w:b/>
          <w:bCs/>
          <w:color w:val="111111"/>
          <w:sz w:val="36"/>
          <w:szCs w:val="36"/>
        </w:rPr>
        <w:t xml:space="preserve">3. Creative Strategy: 20 Hooks</w:t>
      </w:r>
    </w:p>
    <w:p>
      <w:pPr>
        <w:spacing w:after="120"/>
      </w:pPr>
      <w:r>
        <w:t xml:space="preserve">Verdeeld over 5 emotionele triggers: Curiosity, Contrarian, Fear, Aspiration, Problem Aware. Elke hook is ontworpen voor 3-seconden stop-power op feed. CTR-score = relatieve verwachting binnen onze categorie (geen industrie-benchmark).</w:t>
      </w:r>
    </w:p>
    <w:p>
      <w:pPr>
        <w:pStyle w:val="Heading2"/>
        <w:spacing w:after="140" w:before="280"/>
      </w:pPr>
      <w:r>
        <w:rPr>
          <w:b/>
          <w:bCs/>
          <w:color w:val="111111"/>
          <w:sz w:val="28"/>
          <w:szCs w:val="28"/>
        </w:rPr>
        <w:t xml:space="preserve">Curiosity Hooks (4)</w:t>
      </w:r>
    </w:p>
    <w:p>
      <w:pPr>
        <w:pStyle w:val="Heading2"/>
        <w:spacing w:after="140" w:before="280"/>
      </w:pPr>
      <w:r>
        <w:rPr>
          <w:b/>
          <w:bCs/>
          <w:color w:val="111111"/>
          <w:sz w:val="28"/>
          <w:szCs w:val="28"/>
        </w:rPr>
        <w:t xml:space="preserve">Contrarian Hooks (4)</w:t>
      </w:r>
    </w:p>
    <w:p>
      <w:pPr>
        <w:pStyle w:val="Heading2"/>
        <w:spacing w:after="140" w:before="280"/>
      </w:pPr>
      <w:r>
        <w:rPr>
          <w:b/>
          <w:bCs/>
          <w:color w:val="111111"/>
          <w:sz w:val="28"/>
          <w:szCs w:val="28"/>
        </w:rPr>
        <w:t xml:space="preserve">Fear Hooks (4)</w:t>
      </w:r>
    </w:p>
    <w:p>
      <w:pPr>
        <w:pStyle w:val="Heading2"/>
        <w:spacing w:after="140" w:before="280"/>
      </w:pPr>
      <w:r>
        <w:rPr>
          <w:b/>
          <w:bCs/>
          <w:color w:val="111111"/>
          <w:sz w:val="28"/>
          <w:szCs w:val="28"/>
        </w:rPr>
        <w:t xml:space="preserve">Aspiration Hooks (4)</w:t>
      </w:r>
    </w:p>
    <w:p>
      <w:pPr>
        <w:pStyle w:val="Heading2"/>
        <w:spacing w:after="140" w:before="280"/>
      </w:pPr>
      <w:r>
        <w:rPr>
          <w:b/>
          <w:bCs/>
          <w:color w:val="111111"/>
          <w:sz w:val="28"/>
          <w:szCs w:val="28"/>
        </w:rPr>
        <w:t xml:space="preserve">Problem Aware Hooks (4)</w:t>
      </w:r>
    </w:p>
    <w:p>
      <w:pPr>
        <w:spacing w:after="120"/>
      </w:pPr>
      <w:r>
        <w:t xml:space="preserve"/>
      </w:r>
    </w:p>
    <w:p>
      <w:pPr>
        <w:spacing w:after="120"/>
      </w:pPr>
      <w:r>
        <w:rPr>
          <w:i/>
          <w:iCs/>
          <w:color w:val="555555"/>
        </w:rPr>
        <w:t xml:space="preserve">Onderstaande tabel bundelt alle 20 hooks met scoring. Gebruik dit als shortlist voor concept-keuze.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200"/>
        <w:gridCol w:w="960"/>
      </w:tblGrid>
      <w:tr>
        <w:trPr>
          <w:tblHeader/>
        </w:trPr>
        <w:tc>
          <w:tcPr>
            <w:tcW w:type="dxa" w:w="14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Categorie</w:t>
            </w:r>
          </w:p>
        </w:tc>
        <w:tc>
          <w:tcPr>
            <w:tcW w:type="dxa" w:w="3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Hook</w:t>
            </w:r>
          </w:p>
        </w:tc>
        <w:tc>
          <w:tcPr>
            <w:tcW w:type="dxa" w:w="3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Waarom het werkt</w:t>
            </w:r>
          </w:p>
        </w:tc>
        <w:tc>
          <w:tcPr>
            <w:tcW w:type="dxa" w:w="9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CTR</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Curiosity</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"De ene oefening die elke 40+ man in zijn schema heeft, en die zijn rug sloopt."</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Niche specificiteit (40+ man) + curiosity gap (welke oefening?) + pijnpunt (rug). Brengt 'm in de comments om te raden.</w:t>
            </w:r>
          </w:p>
        </w:tc>
        <w:tc>
          <w:tcPr>
            <w:tcW w:type="dxa" w:w="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9/10</w:t>
            </w:r>
          </w:p>
        </w:tc>
      </w:tr>
      <w:tr>
        <w:tc>
          <w:tcPr>
            <w:tcW w:type="dxa" w:w="14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Curiosity</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"Drie cijfers uit mijn readiness-data verraden binnen 7 dagen of je geblesseerd raakt."</w:t>
            </w:r>
          </w:p>
        </w:tc>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Specifiek (3 cijfers, 7 dagen) + dataset-autoriteit + pijn-belofte (voorkomen). Werkt vooral voor data-georiënteerde mannen.</w:t>
            </w:r>
          </w:p>
        </w:tc>
        <w:tc>
          <w:tcPr>
            <w:tcW w:type="dxa" w:w="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8/10</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Curiosity</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"Wat een fysio je nooit vertelt over waarom je rug telkens uitvalt."</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Stelt fysio tegenover ons — frictie creëert aandacht. Counter-authority play.</w:t>
            </w:r>
          </w:p>
        </w:tc>
        <w:tc>
          <w:tcPr>
            <w:tcW w:type="dxa" w:w="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8/10</w:t>
            </w:r>
          </w:p>
        </w:tc>
      </w:tr>
      <w:tr>
        <w:tc>
          <w:tcPr>
            <w:tcW w:type="dxa" w:w="14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Curiosity</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"Ik heb 6 maanden lang elke set van 23 mannen 40+ gelogd. Dit patroon zag ik bij iedereen die plateau-de."</w:t>
            </w:r>
          </w:p>
        </w:tc>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Cijfers + tijd-frame + n-grootte = autoriteit-stack. Doet beloften zonder ze te claimen.</w:t>
            </w:r>
          </w:p>
        </w:tc>
        <w:tc>
          <w:tcPr>
            <w:tcW w:type="dxa" w:w="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8/10</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Contrarian</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"Train minder. Word sterker. Ik weet hoe contradictie dit klinkt — dus laat ik m'n data zien."</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Contrarian + de bron-erkenning ("klinkt raar") + offer to prove. Lijkt op David Goggins maar dan rustig.</w:t>
            </w:r>
          </w:p>
        </w:tc>
        <w:tc>
          <w:tcPr>
            <w:tcW w:type="dxa" w:w="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9/10</w:t>
            </w:r>
          </w:p>
        </w:tc>
      </w:tr>
      <w:tr>
        <w:tc>
          <w:tcPr>
            <w:tcW w:type="dxa" w:w="14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Contrarian</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"Ik laat mannen van 45+ stoppen met cardio voor 6 weken. Hier is wat er met hun bloeddruk gebeurt."</w:t>
            </w:r>
          </w:p>
        </w:tc>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Tegen common wisdom + leeftijd-doelgroep + claim met meetbare outcome. Polariserend.</w:t>
            </w:r>
          </w:p>
        </w:tc>
        <w:tc>
          <w:tcPr>
            <w:tcW w:type="dxa" w:w="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8/10</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Contrarian</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"3× per week trainen is voor de meeste mannen boven 40 te véél. Niet te weinig."</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Volledig tegen mainstream-advies. Stopt de scroll van iedereen die 4×/week probeert.</w:t>
            </w:r>
          </w:p>
        </w:tc>
        <w:tc>
          <w:tcPr>
            <w:tcW w:type="dxa" w:w="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8/10</w:t>
            </w:r>
          </w:p>
        </w:tc>
      </w:tr>
      <w:tr>
        <w:tc>
          <w:tcPr>
            <w:tcW w:type="dxa" w:w="14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Contrarian</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"Stop met core-oefeningen voor je rugpijn. Hier is waarom ze het juist erger maken."</w:t>
            </w:r>
          </w:p>
        </w:tc>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Tegenover de #1 internet-advies. Pijngebied + counter-claim = stop &amp; lees.</w:t>
            </w:r>
          </w:p>
        </w:tc>
        <w:tc>
          <w:tcPr>
            <w:tcW w:type="dxa" w:w="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7/10</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Fear</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"Elke keer dat je traint met pijn, leer je je lichaam dat pijn normaal is. Hier is wat dat over 5 jaar betekent."</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Toekomst-projectie + concrete tijd + lange-termijn consequentie. Werkt diep bij wie chronisch ondergrens-pijn negeert.</w:t>
            </w:r>
          </w:p>
        </w:tc>
        <w:tc>
          <w:tcPr>
            <w:tcW w:type="dxa" w:w="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9/10</w:t>
            </w:r>
          </w:p>
        </w:tc>
      </w:tr>
      <w:tr>
        <w:tc>
          <w:tcPr>
            <w:tcW w:type="dxa" w:w="14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Fear</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"De gemiddelde man verliest 1% spiermassa per jaar na zijn 40e. Maar dat is niet wat hem stopt."</w:t>
            </w:r>
          </w:p>
        </w:tc>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Stat + cliffhanger. Verkoopt de échte angst: niet spieren maar functie.</w:t>
            </w:r>
          </w:p>
        </w:tc>
        <w:tc>
          <w:tcPr>
            <w:tcW w:type="dxa" w:w="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8/10</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Fear</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"Drie blessures in twee jaar is geen pech. Het is een signaal — en als je niks doet voorspelt het nummer vier."</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Reframe + voorspelling. Trekt iedereen die in een blessure-cyclus zit aan.</w:t>
            </w:r>
          </w:p>
        </w:tc>
        <w:tc>
          <w:tcPr>
            <w:tcW w:type="dxa" w:w="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8/10</w:t>
            </w:r>
          </w:p>
        </w:tc>
      </w:tr>
      <w:tr>
        <w:tc>
          <w:tcPr>
            <w:tcW w:type="dxa" w:w="14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Fear</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"Mannen die op hun 50e niet meer kunnen tillen waren ooit 42. Wat ze toen niet veranderden, deed het werk."</w:t>
            </w:r>
          </w:p>
        </w:tc>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Toekomst-foto + impliciete urgency. Geen "je gaat dood" hyperbool — wel realistisch.</w:t>
            </w:r>
          </w:p>
        </w:tc>
        <w:tc>
          <w:tcPr>
            <w:tcW w:type="dxa" w:w="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7/10</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Aspiration</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"Wat als je over een jaar pijnvrij door deuren loopt — en sterker bent dan op je 30e?"</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Toekomst-vision in 2 specifieke beelden (pijnvrij + sterker dan 30e). Kort, visueel.</w:t>
            </w:r>
          </w:p>
        </w:tc>
        <w:tc>
          <w:tcPr>
            <w:tcW w:type="dxa" w:w="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9/10</w:t>
            </w:r>
          </w:p>
        </w:tc>
      </w:tr>
      <w:tr>
        <w:tc>
          <w:tcPr>
            <w:tcW w:type="dxa" w:w="14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Aspiration</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"Mijn klanten van 47+ trekken hun kinderen omhoog op het klimrek zonder na te denken. Dat is het werkelijke doel."</w:t>
            </w:r>
          </w:p>
        </w:tc>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Concreet familie-tafereel + leeftijd. Verkoopt geen sixpack maar functioneel vaderschap.</w:t>
            </w:r>
          </w:p>
        </w:tc>
        <w:tc>
          <w:tcPr>
            <w:tcW w:type="dxa" w:w="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8/10</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Aspiration</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"De man waar je vriendin op haar 50e nog naar kijkt is de man die nu z'n training serieus neemt."</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Beauty-frame + lange tijd + partner-perspectief. Aspirationeel zonder cringe.</w:t>
            </w:r>
          </w:p>
        </w:tc>
        <w:tc>
          <w:tcPr>
            <w:tcW w:type="dxa" w:w="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7/10</w:t>
            </w:r>
          </w:p>
        </w:tc>
      </w:tr>
      <w:tr>
        <w:tc>
          <w:tcPr>
            <w:tcW w:type="dxa" w:w="14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Aspiration</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"Stel je voor: maandag traint, dinsdag fris, woensdag een vol gezinsdiner, donderdag weer traint — geen zere rug, geen tweet, geen excuses."</w:t>
            </w:r>
          </w:p>
        </w:tc>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Concreet weekverhaal. Plaatst de prospect in de oplossing.</w:t>
            </w:r>
          </w:p>
        </w:tc>
        <w:tc>
          <w:tcPr>
            <w:tcW w:type="dxa" w:w="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7/10</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Problem Aware</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"Je traint hard. Je eet redelijk. Je herstel duurt langer. Welkom in de "goed bezig, gaat slechter" zone."</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Erkent zijn realiteit precies. Validatie zonder oordeel = trust-bouwer.</w:t>
            </w:r>
          </w:p>
        </w:tc>
        <w:tc>
          <w:tcPr>
            <w:tcW w:type="dxa" w:w="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9/10</w:t>
            </w:r>
          </w:p>
        </w:tc>
      </w:tr>
      <w:tr>
        <w:tc>
          <w:tcPr>
            <w:tcW w:type="dxa" w:w="14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Problem Aware</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"Als je schema er ongeveer zo uitziet: 4 dagen split, push-pull-legs, met af en toe een week pauze om je rug — dan luister even."</w:t>
            </w:r>
          </w:p>
        </w:tc>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Beschrijft zijn schema zo precies dat hij denkt: hij heeft het over mij. Personalisatie zonder data.</w:t>
            </w:r>
          </w:p>
        </w:tc>
        <w:tc>
          <w:tcPr>
            <w:tcW w:type="dxa" w:w="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9/10</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Problem Aware</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"Drie schema's geprobeerd in 18 maanden. Twee blessures. Eén keer fysio. Klinkt bekend?"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Spiegelt zijn pad. Werkt vooral voor 35-50.</w:t>
            </w:r>
          </w:p>
        </w:tc>
        <w:tc>
          <w:tcPr>
            <w:tcW w:type="dxa" w:w="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8/10</w:t>
            </w:r>
          </w:p>
        </w:tc>
      </w:tr>
      <w:tr>
        <w:tc>
          <w:tcPr>
            <w:tcW w:type="dxa" w:w="14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Problem Aware</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"De reden dat YouTube-coaches niet werken voor mannen 40+ is niet content. Het is context."</w:t>
            </w:r>
          </w:p>
        </w:tc>
        <w:tc>
          <w:tcPr>
            <w:tcW w:type="dxa" w:w="3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Erkent dat hij YouTube probeerde. Reframet de mislukking als systeem-probleem niet zijn probleem.</w:t>
            </w:r>
          </w:p>
        </w:tc>
        <w:tc>
          <w:tcPr>
            <w:tcW w:type="dxa" w:w="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8/10</w:t>
            </w:r>
          </w:p>
        </w:tc>
      </w:tr>
    </w:tbl>
    <w:p>
      <w:r>
        <w:br w:type="page"/>
      </w:r>
    </w:p>
    <w:p>
      <w:pPr>
        <w:pStyle w:val="Heading1"/>
        <w:spacing w:after="200" w:before="360"/>
      </w:pPr>
      <w:r>
        <w:rPr>
          <w:b/>
          <w:bCs/>
          <w:color w:val="111111"/>
          <w:sz w:val="36"/>
          <w:szCs w:val="36"/>
        </w:rPr>
        <w:t xml:space="preserve">4. Ad Concepts: 20 Volledige Concepten</w:t>
      </w:r>
    </w:p>
    <w:p>
      <w:pPr>
        <w:spacing w:after="120"/>
      </w:pPr>
      <w:r>
        <w:t xml:space="preserve">Elk concept is uitvoerbaar binnen Zeely.ai. Awareness stage: Cold = Probleem-Aware of Unaware, Warm = Solution-Aware (van retargeting/email), Hot = Product-Aware (van scan/site bezoekers). Verwachte prestaties relatief tot benchmark in B2C-fitness coaching cold (€0,80-2,50 CPC, 1,2-2,8% CTR).</w:t>
      </w:r>
    </w:p>
    <w:p>
      <w:pPr>
        <w:pStyle w:val="Heading3"/>
        <w:spacing w:after="100" w:before="200"/>
      </w:pPr>
      <w:r>
        <w:rPr>
          <w:b/>
          <w:bCs/>
          <w:color w:val="F97316"/>
          <w:sz w:val="24"/>
          <w:szCs w:val="24"/>
        </w:rPr>
        <w:t xml:space="preserve">Concept 1: De Blessure-Cyclus (UGC Coach Talking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Anti-fysio + Readiness &gt; willpower</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"Trainen → blessure → 6 weken uit → herstart op 70% → opnieuw blessure. Klinkt bekend?"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Jij (coach), close-up half-frame, neutrale achtergrond (kantoor of muur), direct in camera. Geen B-roll eerste 3 sec — alleen jouw gezicht en stem.</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[0-3s] Hook. [3-8s] "Dit is de cyclus van bijna elke man 40+ die ik coach." [8-18s] "Niet je rug is het probleem. Je schema is het probleem. Specifiek: je traint te zwaar bij te slechte recovery." [18-25s] "In onze gratis Performance Scan zie je in 5 minuten waar jouw schema je telkens uitschakelt." [25-28s] CTA.</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Doe de gratis Performance Scan → link</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 / Problem-Aware</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Hoog. Coach-stem + niche pijnpunt = ~2,2-3,1% CTR, €0,90-1,40 CPC verwacht</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UGC Video 9:16, 28 sec</w:t>
            </w:r>
          </w:p>
        </w:tc>
      </w:tr>
    </w:tbl>
    <w:p>
      <w:pPr>
        <w:spacing w:after="120"/>
      </w:pPr>
      <w:r>
        <w:t xml:space="preserve"/>
      </w:r>
    </w:p>
    <w:p>
      <w:pPr>
        <w:pStyle w:val="Heading3"/>
        <w:spacing w:after="100" w:before="200"/>
      </w:pPr>
      <w:r>
        <w:rPr>
          <w:b/>
          <w:bCs/>
          <w:color w:val="F97316"/>
          <w:sz w:val="24"/>
          <w:szCs w:val="24"/>
        </w:rPr>
        <w:t xml:space="preserve">Concept 2: Klant Testimonial — De Rugpijn Reveal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Behoud &gt; transformatie + sociaal bewijs</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"Ik dacht dat mijn rug nooit meer goed zou worden. Dit is wat 6 maanden coaching deed."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Klant testimonial bestaande video knippen — focus op gezicht, emotie. Caption-overlay met kerncijfer ("6 mnd", "0 blessures").</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[0-3s] Klant hook. [3-15s] Klant vertelt situatie (chronisch, fysio, opgegeven). [15-30s] Wat veranderde (coach, readiness, pijnvrij). [30-35s] Voiceover jij: "Wil je weten of dit ook bij jou kan? Doe de gratis scan."</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Doe de Performance 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 + Warm</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Zeer hoog bij Nederlandse markt. Testimonials presteren historisch 30-50% boven coach-talking-head bij premium services. Verwachte CTR 2,5-3,8%.</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UGC Video 9:16 (45 sec) en 4:5 (60 sec)</w:t>
            </w:r>
          </w:p>
        </w:tc>
      </w:tr>
    </w:tbl>
    <w:p>
      <w:pPr>
        <w:spacing w:after="120"/>
      </w:pPr>
      <w:r>
        <w:t xml:space="preserve"/>
      </w:r>
    </w:p>
    <w:p>
      <w:pPr>
        <w:pStyle w:val="Heading3"/>
        <w:spacing w:after="100" w:before="200"/>
      </w:pPr>
      <w:r>
        <w:rPr>
          <w:b/>
          <w:bCs/>
          <w:color w:val="F97316"/>
          <w:sz w:val="24"/>
          <w:szCs w:val="24"/>
        </w:rPr>
        <w:t xml:space="preserve">Concept 3: Static "De Cyclus" Infographic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De blessure-cyclus</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Visueel: cirkel met 4 fases (trainen → pijn → pauze → herstart) — laatste fase oranje gemarkeerd.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Static, donker (#030303) achtergrond, oranje accent. Cirkel met 4 nodes. Tekst-overlay: "De cyclus waar jij in zit". Onderaan klein logo + 1 regel: "Stop de cyclus. Doe de 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N.v.t. — static.</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Knop in caption + linkkaart</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 / Problem-Aware</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Medium-hoog. Statics doen het in NL premium-segment beter dan in US. CTR 1,8-2,4%. Lager CPM dan video, sneller leerbaar.</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Static 1:1 + 9:16 versie</w:t>
            </w:r>
          </w:p>
        </w:tc>
      </w:tr>
    </w:tbl>
    <w:p>
      <w:pPr>
        <w:spacing w:after="120"/>
      </w:pPr>
      <w:r>
        <w:t xml:space="preserve"/>
      </w:r>
    </w:p>
    <w:p>
      <w:pPr>
        <w:pStyle w:val="Heading3"/>
        <w:spacing w:after="100" w:before="200"/>
      </w:pPr>
      <w:r>
        <w:rPr>
          <w:b/>
          <w:bCs/>
          <w:color w:val="F97316"/>
          <w:sz w:val="24"/>
          <w:szCs w:val="24"/>
        </w:rPr>
        <w:t xml:space="preserve">Concept 4: Coach POV — De 12-Maanden Methode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12-maanden methode (commitment frame)</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"Ik werk niet met 8-weekse programma's. Hier is waarom dat goed nieuws is voor jou."</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Jij in trainingsruimte of kantoor, leunend, vertrouwd. Lichte natuurlijke setting. Geen muziek of zachte ambient.</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[0-3s] Hook. [3-12s] "De meeste mannen zoals jij hebben al 3 quick-fix programma's geprobeerd. Geen werkte langer dan 6 weken." [12-22s] "Een lichaam dat 20 jaar verkeerde patronen heeft, herbouw je niet in 8 weken. Mijn klanten committeren minimaal 12 maanden — en bouwen iets dat blijft." [22-28s] CTA scan.</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Begin met de Performance 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 / Solution-Aware</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Medium. Polariseert — sommigen haken af bij "12 mnd". Maar pre-kwalificeert sterk: wie klikt is serieus. Verwachte CTR 1,6-2,4% met hogere conversie naar 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UGC Video 9:16, 28 sec</w:t>
            </w:r>
          </w:p>
        </w:tc>
      </w:tr>
    </w:tbl>
    <w:p>
      <w:pPr>
        <w:spacing w:after="120"/>
      </w:pPr>
      <w:r>
        <w:t xml:space="preserve"/>
      </w:r>
    </w:p>
    <w:p>
      <w:pPr>
        <w:pStyle w:val="Heading3"/>
        <w:spacing w:after="100" w:before="200"/>
      </w:pPr>
      <w:r>
        <w:rPr>
          <w:b/>
          <w:bCs/>
          <w:color w:val="F97316"/>
          <w:sz w:val="24"/>
          <w:szCs w:val="24"/>
        </w:rPr>
        <w:t xml:space="preserve">Concept 5: Testimonial Carousel — 4 Klanten, 1 Patroon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Sociaal bewijs + sterke patronen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"4 mannen. Verschillende blessures. Zelfde oplossing."</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Carousel 5 slides: slide 1 hook, slide 2-5 elk een klant (foto + 1 quote + 1 cijfer).</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Slide 1: hook. Slide 2: "Matthijs, 38, timmerman — voorheen wekelijks rugpijn → 8 maanden 0 verzuim." Slide 3: "Michael, 42, na knie-OK — sterker dan vóór de blessure binnen 6 mnd." Slide 4: "Danny, 47, rug+nek — 12 maanden pijnvrij na 5 jaar klachten." Slide 5: "Begin waar zij begonnen → Performance Scan."</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Doe de 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 + Warm</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Hoog op CPC, sterke save-rate. Carrousels presteren goed in NL 35+ demografie. Verwachte CTR 2,0-2,8%.</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Carousel 1:1, 5 slides</w:t>
            </w:r>
          </w:p>
        </w:tc>
      </w:tr>
    </w:tbl>
    <w:p>
      <w:pPr>
        <w:spacing w:after="120"/>
      </w:pPr>
      <w:r>
        <w:t xml:space="preserve"/>
      </w:r>
    </w:p>
    <w:p>
      <w:pPr>
        <w:pStyle w:val="Heading3"/>
        <w:spacing w:after="100" w:before="200"/>
      </w:pPr>
      <w:r>
        <w:rPr>
          <w:b/>
          <w:bCs/>
          <w:color w:val="F97316"/>
          <w:sz w:val="24"/>
          <w:szCs w:val="24"/>
        </w:rPr>
        <w:t xml:space="preserve">Concept 6: Anti-Schema-Roulette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Schema-roulette / decision fatigue</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"Hoeveel verschillende programma's heb jij geprobeerd het afgelopen jaar?"</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Vraag in tekst op zwart, 2 seconden. Dan cut naar jou: "Ik vraag dit elke nieuwe klant. Het gemiddelde antwoord is 3."</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[0-2s] Vraag op scherm. [2-8s] Cut to coach: "3. Drie. Dat is gemiddeld." [8-18s] "Niet één van die schema's faalde door jouw schuld. Ze faalden omdat ze niet ontworpen waren voor jouw herstel, jouw weekschema, jouw blessure-historie." [18-25s] "Stop met zoeken. Begin met een 5-minuten scan die laat zien wat jouw lichaam eigenlijk nodig heeft." [25-28s] CTA.</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Doe de 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 / Problem-Aware</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Hoog op engagement. Validatie-hook trekt comments. Verwachte CTR 2,3-3,2%.</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UGC Video 9:16, 28 sec</w:t>
            </w:r>
          </w:p>
        </w:tc>
      </w:tr>
    </w:tbl>
    <w:p>
      <w:pPr>
        <w:spacing w:after="120"/>
      </w:pPr>
      <w:r>
        <w:t xml:space="preserve"/>
      </w:r>
    </w:p>
    <w:p>
      <w:pPr>
        <w:pStyle w:val="Heading3"/>
        <w:spacing w:after="100" w:before="200"/>
      </w:pPr>
      <w:r>
        <w:rPr>
          <w:b/>
          <w:bCs/>
          <w:color w:val="F97316"/>
          <w:sz w:val="24"/>
          <w:szCs w:val="24"/>
        </w:rPr>
        <w:t xml:space="preserve">Concept 7: Static Quote Card — Erkenning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Frustratie + erkenning emotie</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Quote op donkere achtergrond: "Je faalt niet door luiheid. Je faalt door training zonder herstel-data."</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Donker statisch. Oranje accent op kernwoord ("herstel-data"). Onderaan klein: "— Max Trentelman, 9toFit". Geen logo overdaad.</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Caption: "Dit is wat ik aan elke nieuwe klant vertel in onze eerste sessie. Wil je weten hoe jouw recovery er nu uitziet? Doe de Performance Scan — gratis, 5 min, geen verkoop. [link]"</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Link in caption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 + Retargeting</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Lage CPM (statics), goede CTR 1,5-2,2%. Sterke retargeting performer.</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Static 1:1</w:t>
            </w:r>
          </w:p>
        </w:tc>
      </w:tr>
    </w:tbl>
    <w:p>
      <w:pPr>
        <w:spacing w:after="120"/>
      </w:pPr>
      <w:r>
        <w:t xml:space="preserve"/>
      </w:r>
    </w:p>
    <w:p>
      <w:pPr>
        <w:pStyle w:val="Heading3"/>
        <w:spacing w:after="100" w:before="200"/>
      </w:pPr>
      <w:r>
        <w:rPr>
          <w:b/>
          <w:bCs/>
          <w:color w:val="F97316"/>
          <w:sz w:val="24"/>
          <w:szCs w:val="24"/>
        </w:rPr>
        <w:t xml:space="preserve">Concept 8: POV: Bij de Fysio (Mini-Scene)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Anti-fysio: stop met symptomen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"Elke keer dat je naar de fysio gaat voor dezelfde pijn, behandel je het symptoom — niet de oorzaak."</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Snelle cut: AI-gegenereerd of stock van fysio-tafel. Dan jouw gezicht. Tekstoverlay van hook.</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[0-3s] Hook + fysio-beeld. [3-12s] "Ik werk al 7 jaar met mannen die fysio's beste klanten waren. Niet omdat fysio niks doet — wel omdat fysio jouw schema niet kent." [12-22s] "Als jouw rug elke 3 maanden uitvalt, ligt het probleem in wat je tussendoor doet. Niet wat je op de behandel-tafel doet." [22-28s] CTA.</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Polariserend — kan fysio's triggeren als comment-storm (gratis reach). Verwachte CTR 2,5-3,5% met hogere CPM door reportages.</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UGC Video 9:16, 28 sec</w:t>
            </w:r>
          </w:p>
        </w:tc>
      </w:tr>
    </w:tbl>
    <w:p>
      <w:pPr>
        <w:spacing w:after="120"/>
      </w:pPr>
      <w:r>
        <w:t xml:space="preserve"/>
      </w:r>
    </w:p>
    <w:p>
      <w:pPr>
        <w:pStyle w:val="Heading3"/>
        <w:spacing w:after="100" w:before="200"/>
      </w:pPr>
      <w:r>
        <w:rPr>
          <w:b/>
          <w:bCs/>
          <w:color w:val="F97316"/>
          <w:sz w:val="24"/>
          <w:szCs w:val="24"/>
        </w:rPr>
        <w:t xml:space="preserve">Concept 9: Het Performance Scan-Demo (Soft Reveal)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Performance Scan reveal</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"Dit is de 5-minuten check die ik aan elke nieuwe klant geef voordat ik 1 woord over coaching zeg."</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Screen-recording van de scan (telefoon). Quick cuts: vraag → invul → resultaat-pagina.</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[0-3s] Hook. [3-12s] "Het is gratis. Geen verkoop-call eraan vast. Je krijgt direct een persoonlijk advies op basis van waar jouw lichaam nu staat." [12-22s] Toon eind-pagina met advies-snippet. [22-28s] "Link in caption. 5 minuten, en je weet meer over je herstel dan na een uur Googlen."</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Doe de 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 / Solution-Aware</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Zeer hoog op pre-kwalificatie. Toont waarde vóór de klik. Verwachte CTR 2,8-4,0% met hoge scan-conversie.</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Video 9:16, 28 sec (screen-rec)</w:t>
            </w:r>
          </w:p>
        </w:tc>
      </w:tr>
    </w:tbl>
    <w:p>
      <w:pPr>
        <w:spacing w:after="120"/>
      </w:pPr>
      <w:r>
        <w:t xml:space="preserve"/>
      </w:r>
    </w:p>
    <w:p>
      <w:pPr>
        <w:pStyle w:val="Heading3"/>
        <w:spacing w:after="100" w:before="200"/>
      </w:pPr>
      <w:r>
        <w:rPr>
          <w:b/>
          <w:bCs/>
          <w:color w:val="F97316"/>
          <w:sz w:val="24"/>
          <w:szCs w:val="24"/>
        </w:rPr>
        <w:t xml:space="preserve">Concept 10: Voor-Na Cijfers (geen foto's)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Behoud + bewijs zonder before/after pose</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"Geen voor/na foto. Wel deze cijfers van 6 maanden coaching."</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Static of korte video met getallen-animatie. Bijv: "Squat 80kg → 110kg / Rugpijn-dagen 14/maand → 0 / Slaap 5,8u → 7,2u".</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Caption: "Dit is de werkelijke verandering bij Michael. Geen mooi foto-shoot. Wel cijfers die zijn leven veranderen."</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Begin met 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 + Retargeting</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Onderscheidt zich van standaard fitness-creative. Verwachte CTR 1,8-2,6%.</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Static of 10-sec video 1:1</w:t>
            </w:r>
          </w:p>
        </w:tc>
      </w:tr>
    </w:tbl>
    <w:p>
      <w:pPr>
        <w:spacing w:after="120"/>
      </w:pPr>
      <w:r>
        <w:t xml:space="preserve"/>
      </w:r>
    </w:p>
    <w:p>
      <w:pPr>
        <w:pStyle w:val="Heading3"/>
        <w:spacing w:after="100" w:before="200"/>
      </w:pPr>
      <w:r>
        <w:rPr>
          <w:b/>
          <w:bCs/>
          <w:color w:val="F97316"/>
          <w:sz w:val="24"/>
          <w:szCs w:val="24"/>
        </w:rPr>
        <w:t xml:space="preserve">Concept 11: De Coach Reaction (Live Schema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Authority via demonstratie</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"Een man stuurde me zijn schema. Dit is waarom hij elke 3 maanden geblesseerd raakt."</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Screenshot van een (geanonimiseerd) schema op telefoon. Jij ernaast, wijzend, uitleggend.</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[0-3s] Hook. [3-18s] Wijs 2-3 specifieke fouten aan (volume, frequentie, geen deload). [18-25s] "Dit is fix nummer 1: deload elke 4e week. Fix 2: zwaarste sets op dag dat je goed sliep, niet vaste dag." [25-28s] CTA.</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Doe de scan en ontvang persoonlijk advies</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 / Problem-Aware</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Hoog. Toont expertise concreet. Save-rate hoog. Verwachte CTR 2,2-3,0%.</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UGC Video 9:16, 28 sec</w:t>
            </w:r>
          </w:p>
        </w:tc>
      </w:tr>
    </w:tbl>
    <w:p>
      <w:pPr>
        <w:spacing w:after="120"/>
      </w:pPr>
      <w:r>
        <w:t xml:space="preserve"/>
      </w:r>
    </w:p>
    <w:p>
      <w:pPr>
        <w:pStyle w:val="Heading3"/>
        <w:spacing w:after="100" w:before="200"/>
      </w:pPr>
      <w:r>
        <w:rPr>
          <w:b/>
          <w:bCs/>
          <w:color w:val="F97316"/>
          <w:sz w:val="24"/>
          <w:szCs w:val="24"/>
        </w:rPr>
        <w:t xml:space="preserve">Concept 12: De Toekomst-Foto (Aspiration)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Van prestatieverlies naar prestatiebehoud</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"Op je 52e: kan je nog je kinderen optillen zonder over je rug na te denken?"</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Stock of AI: man 50+ met (klein)kind. Warmer beeld. Daarna cut naar coach met sobere CTA.</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[0-3s] Vraag op scherm. [3-12s] Voice-over jou: "Dit is geen marketing-foto. Dit is wat 80% van mijn klanten als hoofd-doel benoemt — niet sixpacks, niet PR's. Functioneel ouder worden." [12-22s] "Wat je nu doet, bepaalt wat je op je 50e nog kunt." [22-28s] CTA.</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Medium. Aspirationeel werkt minder hard op cold dan problem-aware, maar bouwt merk. Verwachte CTR 1,4-2,0%.</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Video 9:16, 28 sec</w:t>
            </w:r>
          </w:p>
        </w:tc>
      </w:tr>
    </w:tbl>
    <w:p>
      <w:pPr>
        <w:spacing w:after="120"/>
      </w:pPr>
      <w:r>
        <w:t xml:space="preserve"/>
      </w:r>
    </w:p>
    <w:p>
      <w:pPr>
        <w:pStyle w:val="Heading3"/>
        <w:spacing w:after="100" w:before="200"/>
      </w:pPr>
      <w:r>
        <w:rPr>
          <w:b/>
          <w:bCs/>
          <w:color w:val="F97316"/>
          <w:sz w:val="24"/>
          <w:szCs w:val="24"/>
        </w:rPr>
        <w:t xml:space="preserve">Concept 13: Patroon-Reveal: De "Goed Bezig Gaat Slechter"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Frustratie + erkenning</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"Je traint hard. Je eet redelijk. Je herstel duurt langer. Welkom in de "goed bezig, gaat slechter" zone."</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Tekst op donker, dan cut naar coach. Lichte, conversational toon.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[0-4s] Hook on screen. [4-15s] Coach: "Deze zone is verraderlijk omdat alles op papier klopt. Je doet wat de meeste mensen niet doen." [15-25s] "Het verschil zit in details die jij niet hoort te weten — wel ik. Periodisering. Volume per spiergroep per week. Recovery-window." [25-28s] CTA.</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Hoog. Validatie + autoriteit-belofte. Verwachte CTR 2,4-3,2%.</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UGC Video 9:16</w:t>
            </w:r>
          </w:p>
        </w:tc>
      </w:tr>
    </w:tbl>
    <w:p>
      <w:pPr>
        <w:spacing w:after="120"/>
      </w:pPr>
      <w:r>
        <w:t xml:space="preserve"/>
      </w:r>
    </w:p>
    <w:p>
      <w:pPr>
        <w:pStyle w:val="Heading3"/>
        <w:spacing w:after="100" w:before="200"/>
      </w:pPr>
      <w:r>
        <w:rPr>
          <w:b/>
          <w:bCs/>
          <w:color w:val="F97316"/>
          <w:sz w:val="24"/>
          <w:szCs w:val="24"/>
        </w:rPr>
        <w:t xml:space="preserve">Concept 14: Static — De Lopende Kosten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Voorkomen vs. herstellen (kosten-frame)</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Vergelijking-grafiek: "3 jaar zo doorgaan = ..." met fysio €€€ + verloren training-weken.</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Static donker met grafiek/cijfers. "€1.800 fysio. 14 weken trainingsverlies. 3 nieuwe blessures." — daarnaast: "Coaching €229 × 12 = €2.748. 0 trainingsverlies. Sterker dan ooit."</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Caption: "Het probleem met 'wachten en kijken' is dat het je meer kost dan handelen. Doe de scan en zie zelf."</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 + Warm</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Medium-hoog. Werkt vooral bij retargeting. Cold CTR 1,2-1,8%.</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Static 1:1</w:t>
            </w:r>
          </w:p>
        </w:tc>
      </w:tr>
    </w:tbl>
    <w:p>
      <w:pPr>
        <w:spacing w:after="120"/>
      </w:pPr>
      <w:r>
        <w:t xml:space="preserve"/>
      </w:r>
    </w:p>
    <w:p>
      <w:pPr>
        <w:pStyle w:val="Heading3"/>
        <w:spacing w:after="100" w:before="200"/>
      </w:pPr>
      <w:r>
        <w:rPr>
          <w:b/>
          <w:bCs/>
          <w:color w:val="F97316"/>
          <w:sz w:val="24"/>
          <w:szCs w:val="24"/>
        </w:rPr>
        <w:t xml:space="preserve">Concept 15: Coach Bio Reveal (Vertrouwen)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Coach met technologie</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"Ik ben Max. Ik coach mannen 35-55 die geen tijd hebben om hun lichaam te laten verslijten."</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Jij in een setting waar je je thuis voelt (gym of kantoor). Geleidelijk pannings, geen jump-cuts.</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[0-3s] Hook. [3-15s] "Ik werk al 7 jaar zo. Wat ik anders doe: ik gebruik data over jouw herstel om je schema dagelijks aan te passen." [15-25s] "Geen app die je laat zwemmen. Een echte coach + een systeem dat luistert." [25-28s] "Begin met de Performance Scan."</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 + Brand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Goed voor bouw-fase, niet voor pure performance. Verwachte CTR 1,8-2,4%.</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UGC Video 9:16</w:t>
            </w:r>
          </w:p>
        </w:tc>
      </w:tr>
    </w:tbl>
    <w:p>
      <w:pPr>
        <w:spacing w:after="120"/>
      </w:pPr>
      <w:r>
        <w:t xml:space="preserve"/>
      </w:r>
    </w:p>
    <w:p>
      <w:pPr>
        <w:pStyle w:val="Heading3"/>
        <w:spacing w:after="100" w:before="200"/>
      </w:pPr>
      <w:r>
        <w:rPr>
          <w:b/>
          <w:bCs/>
          <w:color w:val="F97316"/>
          <w:sz w:val="24"/>
          <w:szCs w:val="24"/>
        </w:rPr>
        <w:t xml:space="preserve">Concept 16: Hoofdpijn van Schema-Keuze (Problem 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Decision fatigue</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"Push-pull-legs? Upper-lower? 5×5? Bro-split? Stop met kiezen."</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Tekst-animatie waar de schema-namen elkaar overlappen, dan zwart, dan jouw gezicht.</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[0-4s] Schema-namen flikkeren. [4-15s] "Geen van die schema's is fout. Maar geen ervan is voor jou. Een schema dat geen rekening houdt met jouw herstel, jouw blessure-historie, jouw werkweek — dat is geen schema. Dat is een gok." [15-25s] "Hier is wat in 5 minuten kan: een Performance Scan die jouw eigen reeks oplevert." [25-28s] CTA.</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Hoog. Trekt iedereen die overwhelmed is. Verwachte CTR 2,2-3,0%.</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Video 9:16</w:t>
            </w:r>
          </w:p>
        </w:tc>
      </w:tr>
    </w:tbl>
    <w:p>
      <w:pPr>
        <w:spacing w:after="120"/>
      </w:pPr>
      <w:r>
        <w:t xml:space="preserve"/>
      </w:r>
    </w:p>
    <w:p>
      <w:pPr>
        <w:pStyle w:val="Heading3"/>
        <w:spacing w:after="100" w:before="200"/>
      </w:pPr>
      <w:r>
        <w:rPr>
          <w:b/>
          <w:bCs/>
          <w:color w:val="F97316"/>
          <w:sz w:val="24"/>
          <w:szCs w:val="24"/>
        </w:rPr>
        <w:t xml:space="preserve">Concept 17: UGC Talking-Head Klant: De Wending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Sociaal bewijs + identiteits-shift</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"Ik was bijna ge-accepteerd dat ik altijd rugpijn zou hebben. Toen sprak ik Max."</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Bestaande klant-video knippen — pak het emotie-moment uit. Caption-overlay van hook.</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[0-3s] Klant hook. [3-25s] Verhaal: dachten = altijd pijn, ontdekten = oplosbaar, deden = coaching, kregen = pijnvrij. [25-30s] Coach voice-over: "Wil je weten of jouw rug ook oplosbaar is? Begin met de scan."</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 + Warm</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Top-3 verwacht performer. Echte stem + emotie = trust unlock. Verwachte CTR 2,7-3,9%.</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UGC Video 9:16, 30 sec</w:t>
            </w:r>
          </w:p>
        </w:tc>
      </w:tr>
    </w:tbl>
    <w:p>
      <w:pPr>
        <w:spacing w:after="120"/>
      </w:pPr>
      <w:r>
        <w:t xml:space="preserve"/>
      </w:r>
    </w:p>
    <w:p>
      <w:pPr>
        <w:pStyle w:val="Heading3"/>
        <w:spacing w:after="100" w:before="200"/>
      </w:pPr>
      <w:r>
        <w:rPr>
          <w:b/>
          <w:bCs/>
          <w:color w:val="F97316"/>
          <w:sz w:val="24"/>
          <w:szCs w:val="24"/>
        </w:rPr>
        <w:t xml:space="preserve">Concept 18: Static — De Readiness-Reveal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Readiness &gt; willpower</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Screenshot van readiness-check op telefoon, met cijfers. Caption: "Wat is jouw score vandaag?"</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Static product-shot van de app readiness-check, scherp gefotografeerd of mooie mockup.</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Caption: "Elke ochtend, voor je traint, weten waar je herstel staat. Geen gok. Geen 'gewoon doorduwen'. Doe de scan en zie zelf."</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Scan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Cold + Solution-Aware</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Medium. Productdemo werkt beter in retargeting. Verwachte CTR 1,4-2,0%.</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Static 1:1 + 9:16</w:t>
            </w:r>
          </w:p>
        </w:tc>
      </w:tr>
    </w:tbl>
    <w:p>
      <w:pPr>
        <w:spacing w:after="120"/>
      </w:pPr>
      <w:r>
        <w:t xml:space="preserve"/>
      </w:r>
    </w:p>
    <w:p>
      <w:pPr>
        <w:pStyle w:val="Heading3"/>
        <w:spacing w:after="100" w:before="200"/>
      </w:pPr>
      <w:r>
        <w:rPr>
          <w:b/>
          <w:bCs/>
          <w:color w:val="F97316"/>
          <w:sz w:val="24"/>
          <w:szCs w:val="24"/>
        </w:rPr>
        <w:t xml:space="preserve">Concept 19: Retargeting — De Scan-Voltooiers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Solution → Product transition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"Je hebt de scan gedaan. Je weet nu waar je staat. Wat is de volgende stap?"</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Coach talking-head, conversational. Eventueel klant-testimonial knip aan het eind.</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[0-3s] Hook. [3-15s] "Het advies dat je kreeg is een blauwdruk. Maar een blauwdruk wordt geen huis zonder bouwer. Mijn klanten zijn mannen zoals jij die de blauwdruk omzetten in 12 maanden begeleide opbouw." [15-22s] Korte klant-quote. [22-30s] "Klik hier voor de 3 trajecten — kies de match."</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Bekijk de trajecten</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Warm (Retargeting)</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Top performer voor scan-voltooiers. Verwachte CTR 3,5-5,0%, ROAS 2-4×.</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Video 9:16, 30 sec</w:t>
            </w:r>
          </w:p>
        </w:tc>
      </w:tr>
    </w:tbl>
    <w:p>
      <w:pPr>
        <w:spacing w:after="120"/>
      </w:pPr>
      <w:r>
        <w:t xml:space="preserve"/>
      </w:r>
    </w:p>
    <w:p>
      <w:pPr>
        <w:pStyle w:val="Heading3"/>
        <w:spacing w:after="100" w:before="200"/>
      </w:pPr>
      <w:r>
        <w:rPr>
          <w:b/>
          <w:bCs/>
          <w:color w:val="F97316"/>
          <w:sz w:val="24"/>
          <w:szCs w:val="24"/>
        </w:rPr>
        <w:t xml:space="preserve">Concept 20: Retargeting — De Garantie Reveal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Element</w:t>
            </w:r>
          </w:p>
        </w:tc>
        <w:tc>
          <w:tcPr>
            <w:tcW w:type="dxa" w:w="7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Inhoud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Angle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Risk reversal voor twijfelaars</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"Twijfel je nog? Onze 30-dagen garantie haalt het risico weg."</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Visual concept</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Coach close-up, oogcontact. Korte garantie-tekst op scherm na de hook.</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Script / Body</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[0-3s] Hook. [3-12s] "Als ik na 30 dagen niet jouw vertrouwen verdien dat dit werkt, krijg je je geld terug. Zonder vragen." [12-22s] "Dat is niet omdat ik aardig wil doen. Dat is omdat ik weet dat de methode werkt — en als ze niet bij jou werkt, hoort je geld bij jou." [22-28s] CTA.</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Kies een traject</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Awareness stage</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Warm + Hot</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Verwachte prestatie</w:t>
            </w:r>
          </w:p>
        </w:tc>
        <w:tc>
          <w:tcPr>
            <w:tcW w:type="dxa" w:w="7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Sterke closer voor retargeting. Verwachte CTR 3,0-4,5%.</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Zeely format</w:t>
            </w:r>
          </w:p>
        </w:tc>
        <w:tc>
          <w:tcPr>
            <w:tcW w:type="dxa" w:w="7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Video 9:16, 28 sec</w:t>
            </w:r>
          </w:p>
        </w:tc>
      </w:tr>
    </w:tbl>
    <w:p>
      <w:pPr>
        <w:spacing w:after="120"/>
      </w:pPr>
      <w:r>
        <w:t xml:space="preserve"/>
      </w:r>
    </w:p>
    <w:p>
      <w:r>
        <w:br w:type="page"/>
      </w:r>
    </w:p>
    <w:p>
      <w:pPr>
        <w:pStyle w:val="Heading1"/>
        <w:spacing w:after="200" w:before="360"/>
      </w:pPr>
      <w:r>
        <w:rPr>
          <w:b/>
          <w:bCs/>
          <w:color w:val="111111"/>
          <w:sz w:val="36"/>
          <w:szCs w:val="36"/>
        </w:rPr>
        <w:t xml:space="preserve">5. Testing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6"/>
              <w:bottom w:val="single" w:color="F97316" w:sz="4"/>
              <w:right w:val="single" w:color="F97316" w:sz="4"/>
            </w:tcBorders>
            <w:shd w:fill="FFF7ED" w:val="clear"/>
            <w:tcMar>
              <w:top w:type="dxa" w:w="120"/>
              <w:left w:type="dxa" w:w="160"/>
              <w:bottom w:type="dxa" w:w="120"/>
              <w:right w:type="dxa" w:w="160"/>
            </w:tcMar>
          </w:tcPr>
          <w:p>
            <w:pPr>
              <w:spacing w:after="60"/>
            </w:pPr>
            <w:r>
              <w:rPr>
                <w:b/>
                <w:bCs/>
                <w:color w:val="F97316"/>
                <w:sz w:val="20"/>
                <w:szCs w:val="20"/>
              </w:rPr>
              <w:t xml:space="preserve">REALITY CHECK</w:t>
            </w:r>
          </w:p>
          <w:p>
            <w:r>
              <w:rPr>
                <w:sz w:val="22"/>
                <w:szCs w:val="22"/>
              </w:rPr>
              <w:t xml:space="preserve">Je hebt €500-1.500/mnd. Dat is €16-50/dag. Bij gemiddeld €10-15 CPL op een lead magnet, krijg je 30-100 leads/mnd. Op cold-to-checkout zou je 5-15 trial signups/mnd halen tegen €60-150 CAC — onleesbaar in 7 dagen. Daarom testen wij ALLES op de lead-laag. Pakket-conversie meten we apart via email/retargeting, niet via ad-test.</w:t>
            </w:r>
          </w:p>
        </w:tc>
      </w:tr>
    </w:tbl>
    <w:p>
      <w:pPr>
        <w:pStyle w:val="Heading2"/>
        <w:spacing w:after="140" w:before="280"/>
      </w:pPr>
      <w:r>
        <w:rPr>
          <w:b/>
          <w:bCs/>
          <w:color w:val="111111"/>
          <w:sz w:val="28"/>
          <w:szCs w:val="28"/>
        </w:rPr>
        <w:t xml:space="preserve">De drie test-fases</w:t>
      </w:r>
    </w:p>
    <w:p>
      <w:pPr>
        <w:pStyle w:val="Heading3"/>
        <w:spacing w:after="100" w:before="200"/>
      </w:pPr>
      <w:r>
        <w:rPr>
          <w:b/>
          <w:bCs/>
          <w:color w:val="F97316"/>
          <w:sz w:val="24"/>
          <w:szCs w:val="24"/>
        </w:rPr>
        <w:t xml:space="preserve">Fase 1 (Week 1-2): Concept-test</w:t>
      </w:r>
    </w:p>
    <w:p>
      <w:pPr>
        <w:spacing w:after="120"/>
      </w:pPr>
      <w:r>
        <w:rPr>
          <w:b/>
          <w:bCs/>
        </w:rPr>
        <w:t xml:space="preserve">Doel: </w:t>
      </w:r>
      <w:r>
        <w:t xml:space="preserve">ontdekken welke ANGLE × HOOK combinatie überhaupt aanslaat. Dit is de grootste signaal-bron — winnaars vs. verliezers verschillen vaak 2-5× in CPL.</w:t>
      </w:r>
    </w:p>
    <w:p>
      <w:pPr>
        <w:pStyle w:val="ListParagraph"/>
        <w:numPr>
          <w:ilvl w:val="0"/>
          <w:numId w:val="2"/>
        </w:numPr>
        <w:spacing w:after="80"/>
      </w:pPr>
      <w:r>
        <w:t xml:space="preserve">Aantal varianten: 6 concepten parallel (3 video, 2 carousel, 1 static)</w:t>
      </w:r>
    </w:p>
    <w:p>
      <w:pPr>
        <w:pStyle w:val="ListParagraph"/>
        <w:numPr>
          <w:ilvl w:val="0"/>
          <w:numId w:val="2"/>
        </w:numPr>
        <w:spacing w:after="80"/>
      </w:pPr>
      <w:r>
        <w:t xml:space="preserve">Budget per concept: €5/dag × 7 dagen = €35 per variant = €210 totaal</w:t>
      </w:r>
    </w:p>
    <w:p>
      <w:pPr>
        <w:pStyle w:val="ListParagraph"/>
        <w:numPr>
          <w:ilvl w:val="0"/>
          <w:numId w:val="2"/>
        </w:numPr>
        <w:spacing w:after="80"/>
      </w:pPr>
      <w:r>
        <w:t xml:space="preserve">Audience: 1 brede (NL mannen 30-55, interesses: fitness, weightlifting, crossfit, fysio, blessures, hardlopen). NIET stacken.</w:t>
      </w:r>
    </w:p>
    <w:p>
      <w:pPr>
        <w:pStyle w:val="ListParagraph"/>
        <w:numPr>
          <w:ilvl w:val="0"/>
          <w:numId w:val="2"/>
        </w:numPr>
        <w:spacing w:after="80"/>
      </w:pPr>
      <w:r>
        <w:t xml:space="preserve">Placement: Advantage+ placements (laat Meta optimaliseren)</w:t>
      </w:r>
    </w:p>
    <w:p>
      <w:pPr>
        <w:pStyle w:val="ListParagraph"/>
        <w:numPr>
          <w:ilvl w:val="0"/>
          <w:numId w:val="2"/>
        </w:numPr>
        <w:spacing w:after="80"/>
      </w:pPr>
      <w:r>
        <w:t xml:space="preserve">Doelstelling: Lead (Performance Scan completion) — niet trial / checkout</w:t>
      </w:r>
    </w:p>
    <w:p>
      <w:pPr>
        <w:pStyle w:val="ListParagraph"/>
        <w:numPr>
          <w:ilvl w:val="0"/>
          <w:numId w:val="2"/>
        </w:numPr>
        <w:spacing w:after="80"/>
      </w:pPr>
      <w:r>
        <w:t xml:space="preserve">Beslissingsmoment: dag 5-7. Top 2 → fase 2. Onderkant → kill.</w:t>
      </w:r>
    </w:p>
    <w:p>
      <w:pPr>
        <w:pStyle w:val="Heading3"/>
        <w:spacing w:after="100" w:before="200"/>
      </w:pPr>
      <w:r>
        <w:rPr>
          <w:b/>
          <w:bCs/>
          <w:color w:val="F97316"/>
          <w:sz w:val="24"/>
          <w:szCs w:val="24"/>
        </w:rPr>
        <w:t xml:space="preserve">Fase 2 (Week 3-4): Iteratie + audience-test</w:t>
      </w:r>
    </w:p>
    <w:p>
      <w:pPr>
        <w:spacing w:after="120"/>
      </w:pPr>
      <w:r>
        <w:rPr>
          <w:b/>
          <w:bCs/>
        </w:rPr>
        <w:t xml:space="preserve">Doel: </w:t>
      </w:r>
      <w:r>
        <w:t xml:space="preserve">op winnende concepten 4-6 hook-varianten testen + 2-3 audience-segmenten. Verschil in deze fase = 30-50% in CPL.</w:t>
      </w:r>
    </w:p>
    <w:p>
      <w:pPr>
        <w:pStyle w:val="ListParagraph"/>
        <w:numPr>
          <w:ilvl w:val="0"/>
          <w:numId w:val="2"/>
        </w:numPr>
        <w:spacing w:after="80"/>
      </w:pPr>
      <w:r>
        <w:t xml:space="preserve">Aantal varianten: 2 winnaar-concepten × 3 hook-varianten = 6 nieuwe creatives</w:t>
      </w:r>
    </w:p>
    <w:p>
      <w:pPr>
        <w:pStyle w:val="ListParagraph"/>
        <w:numPr>
          <w:ilvl w:val="0"/>
          <w:numId w:val="2"/>
        </w:numPr>
        <w:spacing w:after="80"/>
      </w:pPr>
      <w:r>
        <w:t xml:space="preserve">Audience-splits: brede vs. blessure-interesses (fysio, mobiliteit) vs. leeftijds-look-alike</w:t>
      </w:r>
    </w:p>
    <w:p>
      <w:pPr>
        <w:pStyle w:val="ListParagraph"/>
        <w:numPr>
          <w:ilvl w:val="0"/>
          <w:numId w:val="2"/>
        </w:numPr>
        <w:spacing w:after="80"/>
      </w:pPr>
      <w:r>
        <w:t xml:space="preserve">Budget per variant: €5/dag × 7 dagen = €35 → totaal €210</w:t>
      </w:r>
    </w:p>
    <w:p>
      <w:pPr>
        <w:pStyle w:val="ListParagraph"/>
        <w:numPr>
          <w:ilvl w:val="0"/>
          <w:numId w:val="2"/>
        </w:numPr>
        <w:spacing w:after="80"/>
      </w:pPr>
      <w:r>
        <w:t xml:space="preserve">Tegelijk: winnaars fase 1 doorzetten met opgeschaalde budget €15/dag</w:t>
      </w:r>
    </w:p>
    <w:p>
      <w:pPr>
        <w:pStyle w:val="ListParagraph"/>
        <w:numPr>
          <w:ilvl w:val="0"/>
          <w:numId w:val="2"/>
        </w:numPr>
        <w:spacing w:after="80"/>
      </w:pPr>
      <w:r>
        <w:t xml:space="preserve">Beslissingsmoment: dag 5-7 na launch. Beste hook × audience combinaties → fase 3.</w:t>
      </w:r>
    </w:p>
    <w:p>
      <w:pPr>
        <w:pStyle w:val="Heading3"/>
        <w:spacing w:after="100" w:before="200"/>
      </w:pPr>
      <w:r>
        <w:rPr>
          <w:b/>
          <w:bCs/>
          <w:color w:val="F97316"/>
          <w:sz w:val="24"/>
          <w:szCs w:val="24"/>
        </w:rPr>
        <w:t xml:space="preserve">Fase 3 (Maand 2+): Schaling + retargeting-engine</w:t>
      </w:r>
    </w:p>
    <w:p>
      <w:pPr>
        <w:spacing w:after="120"/>
      </w:pPr>
      <w:r>
        <w:rPr>
          <w:b/>
          <w:bCs/>
        </w:rPr>
        <w:t xml:space="preserve">Doel: </w:t>
      </w:r>
      <w:r>
        <w:t xml:space="preserve">winnaars schalen + retargeting-funnel bouwen. Marginale wins in deze fase 10-20% (visuals, CTA copy, audio).</w:t>
      </w:r>
    </w:p>
    <w:p>
      <w:pPr>
        <w:pStyle w:val="ListParagraph"/>
        <w:numPr>
          <w:ilvl w:val="0"/>
          <w:numId w:val="2"/>
        </w:numPr>
        <w:spacing w:after="80"/>
      </w:pPr>
      <w:r>
        <w:t xml:space="preserve">Budget winnaars: gradual scaling, +20% per 4 dagen mits CPL stabiel blijft</w:t>
      </w:r>
    </w:p>
    <w:p>
      <w:pPr>
        <w:pStyle w:val="ListParagraph"/>
        <w:numPr>
          <w:ilvl w:val="0"/>
          <w:numId w:val="2"/>
        </w:numPr>
        <w:spacing w:after="80"/>
      </w:pPr>
      <w:r>
        <w:t xml:space="preserve">Retargeting campagne: scan-voltooiers + site-bezoekers (Concept 19 + 20) met €5/dag</w:t>
      </w:r>
    </w:p>
    <w:p>
      <w:pPr>
        <w:pStyle w:val="ListParagraph"/>
        <w:numPr>
          <w:ilvl w:val="0"/>
          <w:numId w:val="2"/>
        </w:numPr>
        <w:spacing w:after="80"/>
      </w:pPr>
      <w:r>
        <w:t xml:space="preserve">Iteratie: elke 2 weken 2 nieuwe creatives op winnaar-formule (varieer hook + visual, hou rest gelijk)</w:t>
      </w:r>
    </w:p>
    <w:p>
      <w:pPr>
        <w:pStyle w:val="ListParagraph"/>
        <w:numPr>
          <w:ilvl w:val="0"/>
          <w:numId w:val="2"/>
        </w:numPr>
        <w:spacing w:after="80"/>
      </w:pPr>
      <w:r>
        <w:t xml:space="preserve">Email-nurture moet draaien: lead binnen 5 minuten welkomstmail, dag 0/2/4/6/8 nurture sequence</w:t>
      </w:r>
    </w:p>
    <w:p>
      <w:pPr>
        <w:pStyle w:val="Heading2"/>
        <w:spacing w:after="140" w:before="280"/>
      </w:pPr>
      <w:r>
        <w:rPr>
          <w:b/>
          <w:bCs/>
          <w:color w:val="111111"/>
          <w:sz w:val="28"/>
          <w:szCs w:val="28"/>
        </w:rPr>
        <w:t xml:space="preserve">Beslis-criteria (de KPI-trap)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rPr>
          <w:tblHeader/>
        </w:trPr>
        <w:tc>
          <w:tcPr>
            <w:tcW w:type="dxa" w:w="1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KPI</w:t>
            </w:r>
          </w:p>
        </w:tc>
        <w:tc>
          <w:tcPr>
            <w:tcW w:type="dxa" w:w="30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Wat je meet</w:t>
            </w:r>
          </w:p>
        </w:tc>
        <w:tc>
          <w:tcPr>
            <w:tcW w:type="dxa" w:w="228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Wanneer winnaar</w:t>
            </w:r>
          </w:p>
        </w:tc>
        <w:tc>
          <w:tcPr>
            <w:tcW w:type="dxa" w:w="228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Wanneer killer</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CTR (link)</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Klikken op link / impressions</w:t>
            </w:r>
          </w:p>
        </w:tc>
        <w:tc>
          <w:tcPr>
            <w:tcW w:type="dxa" w:w="22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&gt; 1,8% NL fitness cold</w:t>
            </w:r>
          </w:p>
        </w:tc>
        <w:tc>
          <w:tcPr>
            <w:tcW w:type="dxa" w:w="22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&lt; 0,8% na 1500 impressions</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CPC</w:t>
            </w:r>
          </w:p>
        </w:tc>
        <w:tc>
          <w:tcPr>
            <w:tcW w:type="dxa" w:w="30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Spend / link clicks</w:t>
            </w:r>
          </w:p>
        </w:tc>
        <w:tc>
          <w:tcPr>
            <w:tcW w:type="dxa" w:w="228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&lt; €1,20</w:t>
            </w:r>
          </w:p>
        </w:tc>
        <w:tc>
          <w:tcPr>
            <w:tcW w:type="dxa" w:w="228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&gt; €2,80 na €30 spend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CPL (scan completion)</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Spend / scan completions</w:t>
            </w:r>
          </w:p>
        </w:tc>
        <w:tc>
          <w:tcPr>
            <w:tcW w:type="dxa" w:w="22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&lt; €15</w:t>
            </w:r>
          </w:p>
        </w:tc>
        <w:tc>
          <w:tcPr>
            <w:tcW w:type="dxa" w:w="22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&gt; €30 na €40 spend</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Scan completion rate</w:t>
            </w:r>
          </w:p>
        </w:tc>
        <w:tc>
          <w:tcPr>
            <w:tcW w:type="dxa" w:w="30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Scan completions / link clicks</w:t>
            </w:r>
          </w:p>
        </w:tc>
        <w:tc>
          <w:tcPr>
            <w:tcW w:type="dxa" w:w="228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&gt; 25%</w:t>
            </w:r>
          </w:p>
        </w:tc>
        <w:tc>
          <w:tcPr>
            <w:tcW w:type="dxa" w:w="228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&lt; 10% (probleem landing page)</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Frequentie</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Impressions / reach</w:t>
            </w:r>
          </w:p>
        </w:tc>
        <w:tc>
          <w:tcPr>
            <w:tcW w:type="dxa" w:w="22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&lt; 3,0 in 7 dagen</w:t>
            </w:r>
          </w:p>
        </w:tc>
        <w:tc>
          <w:tcPr>
            <w:tcW w:type="dxa" w:w="22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&gt; 4,5 (ad fatigue — refresh)</w:t>
            </w:r>
          </w:p>
        </w:tc>
      </w:tr>
      <w:tr>
        <w:tc>
          <w:tcPr>
            <w:tcW w:type="dxa" w:w="1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Hook-rate (3s view)</w:t>
            </w:r>
          </w:p>
        </w:tc>
        <w:tc>
          <w:tcPr>
            <w:tcW w:type="dxa" w:w="30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3-sec views / impressions (video)</w:t>
            </w:r>
          </w:p>
        </w:tc>
        <w:tc>
          <w:tcPr>
            <w:tcW w:type="dxa" w:w="228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&gt; 30%</w:t>
            </w:r>
          </w:p>
        </w:tc>
        <w:tc>
          <w:tcPr>
            <w:tcW w:type="dxa" w:w="228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&lt; 15% (hook werkt niet)</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Hold-rate (15s view)</w:t>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15-sec views / 3-sec views</w:t>
            </w:r>
          </w:p>
        </w:tc>
        <w:tc>
          <w:tcPr>
            <w:tcW w:type="dxa" w:w="22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&gt; 40%</w:t>
            </w:r>
          </w:p>
        </w:tc>
        <w:tc>
          <w:tcPr>
            <w:tcW w:type="dxa" w:w="22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&lt; 20% (script verliest)</w:t>
            </w:r>
          </w:p>
        </w:tc>
      </w:tr>
    </w:tbl>
    <w:p>
      <w:pPr>
        <w:pStyle w:val="Heading2"/>
        <w:spacing w:after="140" w:before="280"/>
      </w:pPr>
      <w:r>
        <w:rPr>
          <w:b/>
          <w:bCs/>
          <w:color w:val="111111"/>
          <w:sz w:val="28"/>
          <w:szCs w:val="28"/>
        </w:rPr>
        <w:t xml:space="preserve">Stop / schaal-regels (vermijd guesswork)</w:t>
      </w:r>
    </w:p>
    <w:p>
      <w:pPr>
        <w:pStyle w:val="ListParagraph"/>
        <w:numPr>
          <w:ilvl w:val="0"/>
          <w:numId w:val="3"/>
        </w:numPr>
        <w:spacing w:after="80"/>
      </w:pPr>
      <w:r>
        <w:t xml:space="preserve">Geen creatieve uitspraken doen vóór €30 spend per variant. Onder dat bedrag is alles statistische ruis.</w:t>
      </w:r>
    </w:p>
    <w:p>
      <w:pPr>
        <w:pStyle w:val="ListParagraph"/>
        <w:numPr>
          <w:ilvl w:val="0"/>
          <w:numId w:val="3"/>
        </w:numPr>
        <w:spacing w:after="80"/>
      </w:pPr>
      <w:r>
        <w:t xml:space="preserve">Top-performer wordt pas verklaard na 30+ scan-completions (niet alleen op CTR).</w:t>
      </w:r>
    </w:p>
    <w:p>
      <w:pPr>
        <w:pStyle w:val="ListParagraph"/>
        <w:numPr>
          <w:ilvl w:val="0"/>
          <w:numId w:val="3"/>
        </w:numPr>
        <w:spacing w:after="80"/>
      </w:pPr>
      <w:r>
        <w:t xml:space="preserve">Schalen alleen bij stabiele CPL over 4+ dagen. Spike-day negeren.</w:t>
      </w:r>
    </w:p>
    <w:p>
      <w:pPr>
        <w:pStyle w:val="ListParagraph"/>
        <w:numPr>
          <w:ilvl w:val="0"/>
          <w:numId w:val="3"/>
        </w:numPr>
        <w:spacing w:after="80"/>
      </w:pPr>
      <w:r>
        <w:t xml:space="preserve">Bij 3 opeenvolgende dagen CPL +20% van baseline → terugschalen of refresh creative.</w:t>
      </w:r>
    </w:p>
    <w:p>
      <w:pPr>
        <w:pStyle w:val="ListParagraph"/>
        <w:numPr>
          <w:ilvl w:val="0"/>
          <w:numId w:val="3"/>
        </w:numPr>
        <w:spacing w:after="80"/>
      </w:pPr>
      <w:r>
        <w:t xml:space="preserve">Frequentie &gt; 4 = refresh-trigger ook al converteert het nog.</w:t>
      </w:r>
    </w:p>
    <w:p>
      <w:pPr>
        <w:pStyle w:val="ListParagraph"/>
        <w:numPr>
          <w:ilvl w:val="0"/>
          <w:numId w:val="3"/>
        </w:numPr>
        <w:spacing w:after="80"/>
      </w:pPr>
      <w:r>
        <w:t xml:space="preserve">Nieuwe creatieve binnen 4 dagen testen — niet ALLE varianten tegelijk. 2 nieuwe per ronde, hou test-budget per variant op €35.</w:t>
      </w:r>
    </w:p>
    <w:p>
      <w:pPr>
        <w:pStyle w:val="Heading2"/>
        <w:spacing w:after="140" w:before="280"/>
      </w:pPr>
      <w:r>
        <w:rPr>
          <w:b/>
          <w:bCs/>
          <w:color w:val="111111"/>
          <w:sz w:val="28"/>
          <w:szCs w:val="28"/>
        </w:rPr>
        <w:t xml:space="preserve">Variabelen om te testen (in volgorde)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Variabele</w:t>
            </w:r>
          </w:p>
        </w:tc>
        <w:tc>
          <w:tcPr>
            <w:tcW w:type="dxa" w:w="2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Verschil-potentieel</w:t>
            </w:r>
          </w:p>
        </w:tc>
        <w:tc>
          <w:tcPr>
            <w:tcW w:type="dxa" w:w="27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Fase</w:t>
            </w:r>
          </w:p>
        </w:tc>
      </w:tr>
      <w:tr>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Concept (angle + hook combo)</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100-500%</w:t>
            </w:r>
          </w:p>
        </w:tc>
        <w:tc>
          <w:tcPr>
            <w:tcW w:type="dxa" w:w="27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Fase 1</w:t>
            </w:r>
          </w:p>
        </w:tc>
      </w:tr>
      <w:tr>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Hook (eerste 3 seconden)</w:t>
            </w:r>
          </w:p>
        </w:tc>
        <w:tc>
          <w:tcPr>
            <w:tcW w:type="dxa" w:w="2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30-80%</w:t>
            </w:r>
          </w:p>
        </w:tc>
        <w:tc>
          <w:tcPr>
            <w:tcW w:type="dxa" w:w="27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Fase 2</w:t>
            </w:r>
          </w:p>
        </w:tc>
      </w:tr>
      <w:tr>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Audience (interesses, look-alikes)</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20-40%</w:t>
            </w:r>
          </w:p>
        </w:tc>
        <w:tc>
          <w:tcPr>
            <w:tcW w:type="dxa" w:w="27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Fase 2</w:t>
            </w:r>
          </w:p>
        </w:tc>
      </w:tr>
      <w:tr>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Visual format (video vs. static vs. carousel)</w:t>
            </w:r>
          </w:p>
        </w:tc>
        <w:tc>
          <w:tcPr>
            <w:tcW w:type="dxa" w:w="2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20-50%</w:t>
            </w:r>
          </w:p>
        </w:tc>
        <w:tc>
          <w:tcPr>
            <w:tcW w:type="dxa" w:w="27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Fase 1+2</w:t>
            </w:r>
          </w:p>
        </w:tc>
      </w:tr>
      <w:tr>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CTA-copy</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10-25%</w:t>
            </w:r>
          </w:p>
        </w:tc>
        <w:tc>
          <w:tcPr>
            <w:tcW w:type="dxa" w:w="27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Fase 3</w:t>
            </w:r>
          </w:p>
        </w:tc>
      </w:tr>
      <w:tr>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Caption-tekst</w:t>
            </w:r>
          </w:p>
        </w:tc>
        <w:tc>
          <w:tcPr>
            <w:tcW w:type="dxa" w:w="2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10-20%</w:t>
            </w:r>
          </w:p>
        </w:tc>
        <w:tc>
          <w:tcPr>
            <w:tcW w:type="dxa" w:w="27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Fase 3</w:t>
            </w:r>
          </w:p>
        </w:tc>
      </w:tr>
      <w:tr>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Audio / muziek video</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5-15%</w:t>
            </w:r>
          </w:p>
        </w:tc>
        <w:tc>
          <w:tcPr>
            <w:tcW w:type="dxa" w:w="27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Fase 3</w:t>
            </w:r>
          </w:p>
        </w:tc>
      </w:tr>
      <w:tr>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Landing page (apart test)</w:t>
            </w:r>
          </w:p>
        </w:tc>
        <w:tc>
          <w:tcPr>
            <w:tcW w:type="dxa" w:w="2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20-100%</w:t>
            </w:r>
          </w:p>
        </w:tc>
        <w:tc>
          <w:tcPr>
            <w:tcW w:type="dxa" w:w="27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Doorlopend</w:t>
            </w:r>
          </w:p>
        </w:tc>
      </w:tr>
    </w:tbl>
    <w:p>
      <w:r>
        <w:br w:type="page"/>
      </w:r>
    </w:p>
    <w:p>
      <w:pPr>
        <w:pStyle w:val="Heading1"/>
        <w:spacing w:after="200" w:before="360"/>
      </w:pPr>
      <w:r>
        <w:rPr>
          <w:b/>
          <w:bCs/>
          <w:color w:val="111111"/>
          <w:sz w:val="36"/>
          <w:szCs w:val="36"/>
        </w:rPr>
        <w:t xml:space="preserve">6. Zeely Execution Plan: 30-Dagen Roadmap</w:t>
      </w:r>
    </w:p>
    <w:p>
      <w:pPr>
        <w:spacing w:after="120"/>
      </w:pPr>
      <w:r>
        <w:t xml:space="preserve">Concreet uitvoerbaar plan, dag-voor-dag. Aanname: budget €1.000/mnd (€33/dag) — schaal proportioneel naar boven of beneden.</w:t>
      </w:r>
    </w:p>
    <w:p>
      <w:pPr>
        <w:pStyle w:val="Heading2"/>
        <w:spacing w:after="140" w:before="280"/>
      </w:pPr>
      <w:r>
        <w:rPr>
          <w:b/>
          <w:bCs/>
          <w:color w:val="111111"/>
          <w:sz w:val="28"/>
          <w:szCs w:val="28"/>
        </w:rPr>
        <w:t xml:space="preserve">Welke creatives WAAR maken (Zeely capabilities matchen aan concepten)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Zeely format</w:t>
            </w:r>
          </w:p>
        </w:tc>
        <w:tc>
          <w:tcPr>
            <w:tcW w:type="dxa" w:w="4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Concepten (uit lijst van 20)</w:t>
            </w:r>
          </w:p>
        </w:tc>
        <w:tc>
          <w:tcPr>
            <w:tcW w:type="dxa" w:w="21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Aantal in maand 1</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UGC Talking-Head Video</w:t>
            </w:r>
          </w:p>
        </w:tc>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1, 4, 6, 8, 11, 15, 16, 19, 20</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5-6 in productie</w:t>
            </w:r>
          </w:p>
        </w:tc>
      </w:tr>
      <w:tr>
        <w:tc>
          <w:tcPr>
            <w:tcW w:type="dxa" w:w="30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Testimonial Video (klant)</w:t>
            </w:r>
          </w:p>
        </w:tc>
        <w:tc>
          <w:tcPr>
            <w:tcW w:type="dxa" w:w="4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2, 17</w:t>
            </w:r>
          </w:p>
        </w:tc>
        <w:tc>
          <w:tcPr>
            <w:tcW w:type="dxa" w:w="2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2 (geknipt uit bestaand materiaal)</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Static Image</w:t>
            </w:r>
          </w:p>
        </w:tc>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3, 7, 10, 14, 18</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4-5</w:t>
            </w:r>
          </w:p>
        </w:tc>
      </w:tr>
      <w:tr>
        <w:tc>
          <w:tcPr>
            <w:tcW w:type="dxa" w:w="30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Carousel</w:t>
            </w:r>
          </w:p>
        </w:tc>
        <w:tc>
          <w:tcPr>
            <w:tcW w:type="dxa" w:w="4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5</w:t>
            </w:r>
          </w:p>
        </w:tc>
        <w:tc>
          <w:tcPr>
            <w:tcW w:type="dxa" w:w="2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1-2</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Screen-Recording Video</w:t>
            </w:r>
          </w:p>
        </w:tc>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9, 11</w:t>
            </w:r>
          </w:p>
        </w:tc>
        <w:tc>
          <w:tcPr>
            <w:tcW w:type="dxa" w:w="2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2</w:t>
            </w:r>
          </w:p>
        </w:tc>
      </w:tr>
      <w:tr>
        <w:tc>
          <w:tcPr>
            <w:tcW w:type="dxa" w:w="30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Retargeting Video</w:t>
            </w:r>
          </w:p>
        </w:tc>
        <w:tc>
          <w:tcPr>
            <w:tcW w:type="dxa" w:w="4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19, 20</w:t>
            </w:r>
          </w:p>
        </w:tc>
        <w:tc>
          <w:tcPr>
            <w:tcW w:type="dxa" w:w="2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2 (vanaf week 3)</w:t>
            </w:r>
          </w:p>
        </w:tc>
      </w:tr>
    </w:tbl>
    <w:p>
      <w:pPr>
        <w:pStyle w:val="Heading2"/>
        <w:spacing w:after="140" w:before="280"/>
      </w:pPr>
      <w:r>
        <w:rPr>
          <w:b/>
          <w:bCs/>
          <w:color w:val="111111"/>
          <w:sz w:val="28"/>
          <w:szCs w:val="28"/>
        </w:rPr>
        <w:t xml:space="preserve">Week 1: Productie-sprint</w:t>
      </w:r>
    </w:p>
    <w:p>
      <w:pPr>
        <w:spacing w:after="120"/>
      </w:pPr>
      <w:r>
        <w:rPr>
          <w:b/>
          <w:bCs/>
        </w:rPr>
        <w:t xml:space="preserve">Doel: </w:t>
      </w:r>
      <w:r>
        <w:t xml:space="preserve">6 startconcepten in Zeely produceren + landing page klaarzetten + Meta pixel + lead capture flow checken.</w:t>
      </w:r>
    </w:p>
    <w:p>
      <w:pPr>
        <w:pStyle w:val="ListParagraph"/>
        <w:numPr>
          <w:ilvl w:val="0"/>
          <w:numId w:val="3"/>
        </w:numPr>
        <w:spacing w:after="80"/>
      </w:pPr>
      <w:r>
        <w:t xml:space="preserve">Dag 1-2 — Asset prep: knip 2 bestaande klant-testimonials in 9:16 versies (30-45 sec). Doe één opname-sessie van jezelf voor de UGC talking-heads (5 scripts in 1 sessie, vertical, telefoon op statief, neutrale achtergrond). Upload alle assets naar Zeely.</w:t>
      </w:r>
    </w:p>
    <w:p>
      <w:pPr>
        <w:pStyle w:val="ListParagraph"/>
        <w:numPr>
          <w:ilvl w:val="0"/>
          <w:numId w:val="3"/>
        </w:numPr>
        <w:spacing w:after="80"/>
      </w:pPr>
      <w:r>
        <w:t xml:space="preserve">Dag 3-4 — Zeely productie ronde 1: bouw 6 concepten. Begin met de top-3 verwachte performers: Concept 2 (testimonial rugpijn), Concept 1 (blessure-cyclus coach), Concept 17 (testimonial wending). Voeg toe: Concept 6 (anti schema-roulette), Concept 3 (static cyclus infographic), Concept 13 (patroon-reveal).</w:t>
      </w:r>
    </w:p>
    <w:p>
      <w:pPr>
        <w:pStyle w:val="ListParagraph"/>
        <w:numPr>
          <w:ilvl w:val="0"/>
          <w:numId w:val="3"/>
        </w:numPr>
        <w:spacing w:after="80"/>
      </w:pPr>
      <w:r>
        <w:t xml:space="preserve">Dag 5 — Landing check: zorg dat de Performance Scan pagina (WordPress 9tofit.nl/pain-performance-scan/) mobielsnelheid &lt; 3 sec heeft, scan-flow geen friction-points, en lead capture naar `/api/scan-submit` werkt. Test op iPhone + Android.</w:t>
      </w:r>
    </w:p>
    <w:p>
      <w:pPr>
        <w:pStyle w:val="ListParagraph"/>
        <w:numPr>
          <w:ilvl w:val="0"/>
          <w:numId w:val="3"/>
        </w:numPr>
        <w:spacing w:after="80"/>
      </w:pPr>
      <w:r>
        <w:t xml:space="preserve">Dag 6 — Meta setup: 1 campagne, 1 ad set (Conversies → Lead), 6 creatives. Audience: Nederland, mannen 30-55, brede targeting + interesses (fitness, weightlifting, crossfit, sportblessures, fysiotherapie, hardlopen). Budget: €30/dag campagne (Meta CBO).</w:t>
      </w:r>
    </w:p>
    <w:p>
      <w:pPr>
        <w:pStyle w:val="ListParagraph"/>
        <w:numPr>
          <w:ilvl w:val="0"/>
          <w:numId w:val="3"/>
        </w:numPr>
        <w:spacing w:after="80"/>
      </w:pPr>
      <w:r>
        <w:t xml:space="preserve">Dag 7 — Live: zet alles aan. Vermijd weekend-launch — start dinsdag of woensdag voor cleanere learning-data.</w:t>
      </w:r>
    </w:p>
    <w:p>
      <w:pPr>
        <w:pStyle w:val="Heading2"/>
        <w:spacing w:after="140" w:before="280"/>
      </w:pPr>
      <w:r>
        <w:rPr>
          <w:b/>
          <w:bCs/>
          <w:color w:val="111111"/>
          <w:sz w:val="28"/>
          <w:szCs w:val="28"/>
        </w:rPr>
        <w:t xml:space="preserve">Week 2: Learning-fase</w:t>
      </w:r>
    </w:p>
    <w:p>
      <w:pPr>
        <w:pStyle w:val="ListParagraph"/>
        <w:numPr>
          <w:ilvl w:val="0"/>
          <w:numId w:val="2"/>
        </w:numPr>
        <w:spacing w:after="80"/>
      </w:pPr>
      <w:r>
        <w:t xml:space="preserve">Dag 8-10: niet aanraken. Meta heeft 3-5 dagen nodig voor stabilisatie.</w:t>
      </w:r>
    </w:p>
    <w:p>
      <w:pPr>
        <w:pStyle w:val="ListParagraph"/>
        <w:numPr>
          <w:ilvl w:val="0"/>
          <w:numId w:val="2"/>
        </w:numPr>
        <w:spacing w:after="80"/>
      </w:pPr>
      <w:r>
        <w:t xml:space="preserve">Dag 11-13: check dagelijks CTR, CPC, CPL. Noteer top-2 en bottom-2 concepten.</w:t>
      </w:r>
    </w:p>
    <w:p>
      <w:pPr>
        <w:pStyle w:val="ListParagraph"/>
        <w:numPr>
          <w:ilvl w:val="0"/>
          <w:numId w:val="2"/>
        </w:numPr>
        <w:spacing w:after="80"/>
      </w:pPr>
      <w:r>
        <w:t xml:space="preserve">Dag 14: beslismoment. Kill bottom-2 (&gt;€30 CPL of &lt;0,8% CTR). Top-2 doorzetten naar €15/dag elk. Bouw briefing voor week 3-creatives.</w:t>
      </w:r>
    </w:p>
    <w:p>
      <w:pPr>
        <w:pStyle w:val="Heading2"/>
        <w:spacing w:after="140" w:before="280"/>
      </w:pPr>
      <w:r>
        <w:rPr>
          <w:b/>
          <w:bCs/>
          <w:color w:val="111111"/>
          <w:sz w:val="28"/>
          <w:szCs w:val="28"/>
        </w:rPr>
        <w:t xml:space="preserve">Week 3: Iteratie-fase</w:t>
      </w:r>
    </w:p>
    <w:p>
      <w:pPr>
        <w:pStyle w:val="ListParagraph"/>
        <w:numPr>
          <w:ilvl w:val="0"/>
          <w:numId w:val="3"/>
        </w:numPr>
        <w:spacing w:after="80"/>
      </w:pPr>
      <w:r>
        <w:t xml:space="preserve">Dag 15-16 — Zeely productie ronde 2: maak 4 nieuwe varianten op de winnaar-formules. Variëer ALLEEN de hook + opening 3 sec. Hou de rest van het script identiek.</w:t>
      </w:r>
    </w:p>
    <w:p>
      <w:pPr>
        <w:pStyle w:val="ListParagraph"/>
        <w:numPr>
          <w:ilvl w:val="0"/>
          <w:numId w:val="3"/>
        </w:numPr>
        <w:spacing w:after="80"/>
      </w:pPr>
      <w:r>
        <w:t xml:space="preserve">Dag 17 — Nieuwe audiences voorbereiden: maak 1 look-alike audience (top 1% van scan-voltooiers, als je &gt;100 hebt) en 1 interesse-specifieke ad set (mobiliteit, fysio, sportblessures).</w:t>
      </w:r>
    </w:p>
    <w:p>
      <w:pPr>
        <w:pStyle w:val="ListParagraph"/>
        <w:numPr>
          <w:ilvl w:val="0"/>
          <w:numId w:val="3"/>
        </w:numPr>
        <w:spacing w:after="80"/>
      </w:pPr>
      <w:r>
        <w:t xml:space="preserve">Dag 18 — Launch ronde 2: nieuwe ad set met 4 nieuwe creatives + 2 audience-splits. Hou eerste ad set met winnaars live (€15/dag).</w:t>
      </w:r>
    </w:p>
    <w:p>
      <w:pPr>
        <w:pStyle w:val="ListParagraph"/>
        <w:numPr>
          <w:ilvl w:val="0"/>
          <w:numId w:val="3"/>
        </w:numPr>
        <w:spacing w:after="80"/>
      </w:pPr>
      <w:r>
        <w:t xml:space="preserve">Dag 19-21 — Retargeting voorbereiden: bouw 2 creatives voor scan-voltooiers (Concept 19 + 20). Budget €5/dag, custom audience: site visitors laatste 30 dagen + scan completers.</w:t>
      </w:r>
    </w:p>
    <w:p>
      <w:pPr>
        <w:pStyle w:val="Heading2"/>
        <w:spacing w:after="140" w:before="280"/>
      </w:pPr>
      <w:r>
        <w:rPr>
          <w:b/>
          <w:bCs/>
          <w:color w:val="111111"/>
          <w:sz w:val="28"/>
          <w:szCs w:val="28"/>
        </w:rPr>
        <w:t xml:space="preserve">Week 4: Optimalisatie + email-loop activeren</w:t>
      </w:r>
    </w:p>
    <w:p>
      <w:pPr>
        <w:pStyle w:val="ListParagraph"/>
        <w:numPr>
          <w:ilvl w:val="0"/>
          <w:numId w:val="2"/>
        </w:numPr>
        <w:spacing w:after="80"/>
      </w:pPr>
      <w:r>
        <w:t xml:space="preserve">Dag 22-25: kies uit ronde 2 de nieuwe winnaar(s). Vergelijk met ronde 1. Houd de algemene winnaar als evergreen.</w:t>
      </w:r>
    </w:p>
    <w:p>
      <w:pPr>
        <w:pStyle w:val="ListParagraph"/>
        <w:numPr>
          <w:ilvl w:val="0"/>
          <w:numId w:val="2"/>
        </w:numPr>
        <w:spacing w:after="80"/>
      </w:pPr>
      <w:r>
        <w:t xml:space="preserve">Dag 26-27: check email-nurture sequence. Dag 0/2/4/6/8 emails draaien? Open-rate &gt; 35%, click-rate &gt; 8%? Zo nee, herschrijven.</w:t>
      </w:r>
    </w:p>
    <w:p>
      <w:pPr>
        <w:pStyle w:val="ListParagraph"/>
        <w:numPr>
          <w:ilvl w:val="0"/>
          <w:numId w:val="2"/>
        </w:numPr>
        <w:spacing w:after="80"/>
      </w:pPr>
      <w:r>
        <w:t xml:space="preserve">Dag 28: launch retargeting-campagne (€5/dag, scan-voltooiers + site bezoekers, 2 creatives).</w:t>
      </w:r>
    </w:p>
    <w:p>
      <w:pPr>
        <w:pStyle w:val="ListParagraph"/>
        <w:numPr>
          <w:ilvl w:val="0"/>
          <w:numId w:val="2"/>
        </w:numPr>
        <w:spacing w:after="80"/>
      </w:pPr>
      <w:r>
        <w:t xml:space="preserve">Dag 29-30: maand-review. Bereken: totale spend, totale leads, totale trials, totale paid subscribers. CAC = spend / paid subs. Vergelijk met LTV (€229 × gem. retentie maanden).</w:t>
      </w:r>
    </w:p>
    <w:p>
      <w:pPr>
        <w:pStyle w:val="Heading2"/>
        <w:spacing w:after="140" w:before="280"/>
      </w:pPr>
      <w:r>
        <w:rPr>
          <w:b/>
          <w:bCs/>
          <w:color w:val="111111"/>
          <w:sz w:val="28"/>
          <w:szCs w:val="28"/>
        </w:rPr>
        <w:t xml:space="preserve">Maand 2+: Wat dan?</w:t>
      </w:r>
    </w:p>
    <w:p>
      <w:pPr>
        <w:spacing w:after="120"/>
      </w:pPr>
      <w:r>
        <w:t xml:space="preserve">Twee paden, afhankelijk van maand-1 cijfers.</w:t>
      </w:r>
    </w:p>
    <w:p>
      <w:pPr>
        <w:pStyle w:val="Heading3"/>
        <w:spacing w:after="100" w:before="200"/>
      </w:pPr>
      <w:r>
        <w:rPr>
          <w:b/>
          <w:bCs/>
          <w:color w:val="F97316"/>
          <w:sz w:val="24"/>
          <w:szCs w:val="24"/>
        </w:rPr>
        <w:t xml:space="preserve">Scenario A: CPL &lt; €15 én scan-to-trial conversie &gt; 8%</w:t>
      </w:r>
    </w:p>
    <w:p>
      <w:pPr>
        <w:pStyle w:val="ListParagraph"/>
        <w:numPr>
          <w:ilvl w:val="0"/>
          <w:numId w:val="2"/>
        </w:numPr>
        <w:spacing w:after="80"/>
      </w:pPr>
      <w:r>
        <w:t xml:space="preserve">Schaal winnaar +20% per 4 dagen tot CPL &gt; €18 of frequency &gt; 4.</w:t>
      </w:r>
    </w:p>
    <w:p>
      <w:pPr>
        <w:pStyle w:val="ListParagraph"/>
        <w:numPr>
          <w:ilvl w:val="0"/>
          <w:numId w:val="2"/>
        </w:numPr>
        <w:spacing w:after="80"/>
      </w:pPr>
      <w:r>
        <w:t xml:space="preserve">Bouw 4 nieuwe creatives per 2 weken (anti-fatigue cyclus).</w:t>
      </w:r>
    </w:p>
    <w:p>
      <w:pPr>
        <w:pStyle w:val="ListParagraph"/>
        <w:numPr>
          <w:ilvl w:val="0"/>
          <w:numId w:val="2"/>
        </w:numPr>
        <w:spacing w:after="80"/>
      </w:pPr>
      <w:r>
        <w:t xml:space="preserve">Test 1 nieuw concept-format per maand (bijv. lange-vorm video 60 sec, of memes/contrarian shitposts voor reach).</w:t>
      </w:r>
    </w:p>
    <w:p>
      <w:pPr>
        <w:pStyle w:val="ListParagraph"/>
        <w:numPr>
          <w:ilvl w:val="0"/>
          <w:numId w:val="2"/>
        </w:numPr>
        <w:spacing w:after="80"/>
      </w:pPr>
      <w:r>
        <w:t xml:space="preserve">Open een tweede ad-account variant: video-only campagne vs. static-only — vergelijk lange termijn.</w:t>
      </w:r>
    </w:p>
    <w:p>
      <w:pPr>
        <w:pStyle w:val="Heading3"/>
        <w:spacing w:after="100" w:before="200"/>
      </w:pPr>
      <w:r>
        <w:rPr>
          <w:b/>
          <w:bCs/>
          <w:color w:val="F97316"/>
          <w:sz w:val="24"/>
          <w:szCs w:val="24"/>
        </w:rPr>
        <w:t xml:space="preserve">Scenario B: CPL &gt; €20 of scan-to-trial &lt; 5%</w:t>
      </w:r>
    </w:p>
    <w:p>
      <w:pPr>
        <w:pStyle w:val="ListParagraph"/>
        <w:numPr>
          <w:ilvl w:val="0"/>
          <w:numId w:val="2"/>
        </w:numPr>
        <w:spacing w:after="80"/>
      </w:pPr>
      <w:r>
        <w:t xml:space="preserve">Probleem ligt waarschijnlijk niet bij ads — onderzoek de scan-pagina, email-flow, of pakket-aanbod.</w:t>
      </w:r>
    </w:p>
    <w:p>
      <w:pPr>
        <w:pStyle w:val="ListParagraph"/>
        <w:numPr>
          <w:ilvl w:val="0"/>
          <w:numId w:val="2"/>
        </w:numPr>
        <w:spacing w:after="80"/>
      </w:pPr>
      <w:r>
        <w:t xml:space="preserve">Doe een "Why Didn't You Buy" enquête naar scan-voltooiers die niet upgraden (€10 reward).</w:t>
      </w:r>
    </w:p>
    <w:p>
      <w:pPr>
        <w:pStyle w:val="ListParagraph"/>
        <w:numPr>
          <w:ilvl w:val="0"/>
          <w:numId w:val="2"/>
        </w:numPr>
        <w:spacing w:after="80"/>
      </w:pPr>
      <w:r>
        <w:t xml:space="preserve">Verlaag ad-budget naar €10/dag, focus volledig op funnel-conversie eerst.</w:t>
      </w:r>
    </w:p>
    <w:p>
      <w:pPr>
        <w:pStyle w:val="ListParagraph"/>
        <w:numPr>
          <w:ilvl w:val="0"/>
          <w:numId w:val="2"/>
        </w:numPr>
        <w:spacing w:after="80"/>
      </w:pPr>
      <w:r>
        <w:t xml:space="preserve">Heroverweeg of het current pakket-aanbod aansluit op scan-resultaat — misschien is er een 1-koffie-call tussenstap nodig.</w:t>
      </w:r>
    </w:p>
    <w:p>
      <w:pPr>
        <w:pStyle w:val="Heading2"/>
        <w:spacing w:after="140" w:before="280"/>
      </w:pPr>
      <w:r>
        <w:rPr>
          <w:b/>
          <w:bCs/>
          <w:color w:val="111111"/>
          <w:sz w:val="28"/>
          <w:szCs w:val="28"/>
        </w:rPr>
        <w:t xml:space="preserve">Concrete week-1 actielijst (kopieer dit naar je takenlijst)</w:t>
      </w:r>
    </w:p>
    <w:p>
      <w:pPr>
        <w:pStyle w:val="ListParagraph"/>
        <w:numPr>
          <w:ilvl w:val="0"/>
          <w:numId w:val="3"/>
        </w:numPr>
        <w:spacing w:after="80"/>
      </w:pPr>
      <w:r>
        <w:t xml:space="preserve">Open Zeely.ai. Maak project "9toFit Cold Scan Funnel"</w:t>
      </w:r>
    </w:p>
    <w:p>
      <w:pPr>
        <w:pStyle w:val="ListParagraph"/>
        <w:numPr>
          <w:ilvl w:val="0"/>
          <w:numId w:val="3"/>
        </w:numPr>
        <w:spacing w:after="80"/>
      </w:pPr>
      <w:r>
        <w:t xml:space="preserve">Upload 2 bestaande klant-testimonial video's naar Zeely</w:t>
      </w:r>
    </w:p>
    <w:p>
      <w:pPr>
        <w:pStyle w:val="ListParagraph"/>
        <w:numPr>
          <w:ilvl w:val="0"/>
          <w:numId w:val="3"/>
        </w:numPr>
        <w:spacing w:after="80"/>
      </w:pPr>
      <w:r>
        <w:t xml:space="preserve">Plan 1 opname-sessie van jezelf (2 uur, 5 scripts, telefoon vertical) — schrijf scripts op basis van Concept 1, 4, 6, 8, 13</w:t>
      </w:r>
    </w:p>
    <w:p>
      <w:pPr>
        <w:pStyle w:val="ListParagraph"/>
        <w:numPr>
          <w:ilvl w:val="0"/>
          <w:numId w:val="3"/>
        </w:numPr>
        <w:spacing w:after="80"/>
      </w:pPr>
      <w:r>
        <w:t xml:space="preserve">Genereer in Zeely: 3 video ads (Concept 1, 2, 17) — verwacht 4-6 varianten per concept</w:t>
      </w:r>
    </w:p>
    <w:p>
      <w:pPr>
        <w:pStyle w:val="ListParagraph"/>
        <w:numPr>
          <w:ilvl w:val="0"/>
          <w:numId w:val="3"/>
        </w:numPr>
        <w:spacing w:after="80"/>
      </w:pPr>
      <w:r>
        <w:t xml:space="preserve">Genereer in Zeely: 1 carousel (Concept 5) + 2 statics (Concept 3, 7)</w:t>
      </w:r>
    </w:p>
    <w:p>
      <w:pPr>
        <w:pStyle w:val="ListParagraph"/>
        <w:numPr>
          <w:ilvl w:val="0"/>
          <w:numId w:val="3"/>
        </w:numPr>
        <w:spacing w:after="80"/>
      </w:pPr>
      <w:r>
        <w:t xml:space="preserve">Test je Performance Scan URL op mobiel — laadt het in &lt; 3 sec? Werkt scan-flow end-to-end? Komt lead aan in /api/scan-submit?</w:t>
      </w:r>
    </w:p>
    <w:p>
      <w:pPr>
        <w:pStyle w:val="ListParagraph"/>
        <w:numPr>
          <w:ilvl w:val="0"/>
          <w:numId w:val="3"/>
        </w:numPr>
        <w:spacing w:after="80"/>
      </w:pPr>
      <w:r>
        <w:t xml:space="preserve">Meta Business Manager: maak nieuwe campagne. Conversie-event: Lead (scan completion). Bevestig dat pixel + conversion API correct vuren.</w:t>
      </w:r>
    </w:p>
    <w:p>
      <w:pPr>
        <w:pStyle w:val="ListParagraph"/>
        <w:numPr>
          <w:ilvl w:val="0"/>
          <w:numId w:val="3"/>
        </w:numPr>
        <w:spacing w:after="80"/>
      </w:pPr>
      <w:r>
        <w:t xml:space="preserve">Setup 1 ad set met brede NL mannen 30-55 + 6 ad creatives. Budget €30/dag campagne-niveau (CBO).</w:t>
      </w:r>
    </w:p>
    <w:p>
      <w:pPr>
        <w:pStyle w:val="ListParagraph"/>
        <w:numPr>
          <w:ilvl w:val="0"/>
          <w:numId w:val="3"/>
        </w:numPr>
        <w:spacing w:after="80"/>
      </w:pPr>
      <w:r>
        <w:t xml:space="preserve">Pre-launch checklist: alle creatives goedgekeurd, landing page mobiel getest, lead-flow eind-tot-eind getest met dummy submission</w:t>
      </w:r>
    </w:p>
    <w:p>
      <w:pPr>
        <w:pStyle w:val="ListParagraph"/>
        <w:numPr>
          <w:ilvl w:val="0"/>
          <w:numId w:val="3"/>
        </w:numPr>
        <w:spacing w:after="80"/>
      </w:pPr>
      <w:r>
        <w:t xml:space="preserve">Launch dinsdag of woensdag. NIET aanraken eerste 3 dagen.</w:t>
      </w:r>
    </w:p>
    <w:p>
      <w:r>
        <w:br w:type="page"/>
      </w:r>
    </w:p>
    <w:p>
      <w:pPr>
        <w:pStyle w:val="Heading1"/>
        <w:spacing w:after="200" w:before="360"/>
      </w:pPr>
      <w:r>
        <w:rPr>
          <w:b/>
          <w:bCs/>
          <w:color w:val="111111"/>
          <w:sz w:val="36"/>
          <w:szCs w:val="36"/>
        </w:rPr>
        <w:t xml:space="preserve">Appendix: Wat NIET te doen</w:t>
      </w:r>
    </w:p>
    <w:p>
      <w:pPr>
        <w:pStyle w:val="Heading2"/>
        <w:spacing w:after="140" w:before="280"/>
      </w:pPr>
      <w:r>
        <w:rPr>
          <w:b/>
          <w:bCs/>
          <w:color w:val="111111"/>
          <w:sz w:val="28"/>
          <w:szCs w:val="28"/>
        </w:rPr>
        <w:t xml:space="preserve">Veelgemaakte fouten in dit segment (vermijd ze)</w:t>
      </w:r>
    </w:p>
    <w:p>
      <w:pPr>
        <w:pStyle w:val="ListParagraph"/>
        <w:numPr>
          <w:ilvl w:val="0"/>
          <w:numId w:val="2"/>
        </w:numPr>
        <w:spacing w:after="80"/>
      </w:pPr>
      <w:r>
        <w:rPr>
          <w:b/>
          <w:bCs/>
        </w:rPr>
        <w:t xml:space="preserve">Direct het coaching pakket verkopen op cold traffic — </w:t>
      </w:r>
      <w:r>
        <w:t xml:space="preserve">Bij €200-400/mnd ticket en cold audience is conversie-window 7-21 dagen. Jouw budget biedt geen tijd om dit te leren. Verkoop ALTIJD eerst de scan.</w:t>
      </w:r>
    </w:p>
    <w:p>
      <w:pPr>
        <w:pStyle w:val="ListParagraph"/>
        <w:numPr>
          <w:ilvl w:val="0"/>
          <w:numId w:val="2"/>
        </w:numPr>
        <w:spacing w:after="80"/>
      </w:pPr>
      <w:r>
        <w:rPr>
          <w:b/>
          <w:bCs/>
        </w:rPr>
        <w:t xml:space="preserve">Brede creative "voor iedereen die wil bewegen" — </w:t>
      </w:r>
      <w:r>
        <w:t xml:space="preserve">De winnaar is altijd hyper-specifiek: "rugpijn 40+ man die schema rouleert". Brede generieke ads krimpen je CTR met 40-60%.</w:t>
      </w:r>
    </w:p>
    <w:p>
      <w:pPr>
        <w:pStyle w:val="ListParagraph"/>
        <w:numPr>
          <w:ilvl w:val="0"/>
          <w:numId w:val="2"/>
        </w:numPr>
        <w:spacing w:after="80"/>
      </w:pPr>
      <w:r>
        <w:rPr>
          <w:b/>
          <w:bCs/>
        </w:rPr>
        <w:t xml:space="preserve">Tegelijk testen op &gt; 8 ad sets / audiences — </w:t>
      </w:r>
      <w:r>
        <w:t xml:space="preserve">Bij dit budget krijg je niet genoeg data per cel. Test 1 audience, 6 creatives. Dan 2 audiences, 4 creatives.</w:t>
      </w:r>
    </w:p>
    <w:p>
      <w:pPr>
        <w:pStyle w:val="ListParagraph"/>
        <w:numPr>
          <w:ilvl w:val="0"/>
          <w:numId w:val="2"/>
        </w:numPr>
        <w:spacing w:after="80"/>
      </w:pPr>
      <w:r>
        <w:rPr>
          <w:b/>
          <w:bCs/>
        </w:rPr>
        <w:t xml:space="preserve">David Goggins / Andrew Tate / Bro-energy — </w:t>
      </w:r>
      <w:r>
        <w:t xml:space="preserve">Nederlandse 40+ mannen haten dit. Subtiele autoriteit + kwetsbaarheid wint. Schreeuwen verliest.</w:t>
      </w:r>
    </w:p>
    <w:p>
      <w:pPr>
        <w:pStyle w:val="ListParagraph"/>
        <w:numPr>
          <w:ilvl w:val="0"/>
          <w:numId w:val="2"/>
        </w:numPr>
        <w:spacing w:after="80"/>
      </w:pPr>
      <w:r>
        <w:rPr>
          <w:b/>
          <w:bCs/>
        </w:rPr>
        <w:t xml:space="preserve">Vinger-prik / before-after pose / spierballen close-ups — </w:t>
      </w:r>
      <w:r>
        <w:t xml:space="preserve">Verzadigd in de feed. Onderscheid jezelf door rustige autoriteit en data-claims.</w:t>
      </w:r>
    </w:p>
    <w:p>
      <w:pPr>
        <w:pStyle w:val="ListParagraph"/>
        <w:numPr>
          <w:ilvl w:val="0"/>
          <w:numId w:val="2"/>
        </w:numPr>
        <w:spacing w:after="80"/>
      </w:pPr>
      <w:r>
        <w:rPr>
          <w:b/>
          <w:bCs/>
        </w:rPr>
        <w:t xml:space="preserve">Te veel creatives in productie zonder data-loop — </w:t>
      </w:r>
      <w:r>
        <w:t xml:space="preserve">Eerst data, dan productie. Niet 30 ads bouwen en hopen dat 1 wint — bouw 6, leer welk patroon werkt, schaal patroon.</w:t>
      </w:r>
    </w:p>
    <w:p>
      <w:pPr>
        <w:pStyle w:val="ListParagraph"/>
        <w:numPr>
          <w:ilvl w:val="0"/>
          <w:numId w:val="2"/>
        </w:numPr>
        <w:spacing w:after="80"/>
      </w:pPr>
      <w:r>
        <w:rPr>
          <w:b/>
          <w:bCs/>
        </w:rPr>
        <w:t xml:space="preserve">Killen op CTR alleen — </w:t>
      </w:r>
      <w:r>
        <w:t xml:space="preserve">Een 1,5% CTR met 30% scan-completion rate slaat een 2,5% CTR met 8% completion. Altijd CPL als noord-ster.</w:t>
      </w:r>
    </w:p>
    <w:p>
      <w:pPr>
        <w:pStyle w:val="ListParagraph"/>
        <w:numPr>
          <w:ilvl w:val="0"/>
          <w:numId w:val="2"/>
        </w:numPr>
        <w:spacing w:after="80"/>
      </w:pPr>
      <w:r>
        <w:rPr>
          <w:b/>
          <w:bCs/>
        </w:rPr>
        <w:t xml:space="preserve">Geen email-nurture vóór ads aan — </w:t>
      </w:r>
      <w:r>
        <w:t xml:space="preserve">Als je leads binnenkrijgt zonder follow-up, verbrand je budget. Welkomstmail &lt; 5 min, dag 0/2/4/6/8 nurture minimaal.</w:t>
      </w:r>
    </w:p>
    <w:p>
      <w:pPr>
        <w:pStyle w:val="ListParagraph"/>
        <w:numPr>
          <w:ilvl w:val="0"/>
          <w:numId w:val="2"/>
        </w:numPr>
        <w:spacing w:after="80"/>
      </w:pPr>
      <w:r>
        <w:rPr>
          <w:b/>
          <w:bCs/>
        </w:rPr>
        <w:t xml:space="preserve">Branded muziek / sound design eerste week — </w:t>
      </w:r>
      <w:r>
        <w:t xml:space="preserve">Authentiek + lo-fi wint cold. Spaar productie-budget voor wat blijkt te werken.</w:t>
      </w:r>
    </w:p>
    <w:p>
      <w:pPr>
        <w:pStyle w:val="ListParagraph"/>
        <w:numPr>
          <w:ilvl w:val="0"/>
          <w:numId w:val="2"/>
        </w:numPr>
        <w:spacing w:after="80"/>
      </w:pPr>
      <w:r>
        <w:rPr>
          <w:b/>
          <w:bCs/>
        </w:rPr>
        <w:t xml:space="preserve">Stoppen met testen na eerste winnaar — </w:t>
      </w:r>
      <w:r>
        <w:t xml:space="preserve">Een winnaar heeft een houdbaarheid van 3-6 weken voor frequency. Continu 2 nieuwe per 2 weken.</w:t>
      </w:r>
    </w:p>
    <w:p>
      <w:pPr>
        <w:pStyle w:val="Heading2"/>
        <w:spacing w:after="140" w:before="280"/>
      </w:pPr>
      <w:r>
        <w:rPr>
          <w:b/>
          <w:bCs/>
          <w:color w:val="111111"/>
          <w:sz w:val="28"/>
          <w:szCs w:val="28"/>
        </w:rPr>
        <w:t xml:space="preserve">Slot-advies</w:t>
      </w:r>
    </w:p>
    <w:p>
      <w:pPr>
        <w:spacing w:after="120"/>
      </w:pPr>
      <w:r>
        <w:rPr>
          <w:b/>
          <w:bCs/>
        </w:rPr>
        <w:t xml:space="preserve">De grootste hefboom in dit hele plan is niet "de juiste hook". Het is data-discipline. </w:t>
      </w:r>
      <w:r>
        <w:t xml:space="preserve">Met €500-1.500/mnd kun je je geen impulsbeslissingen veroorloven. Schrijf elke week op: wat draaide, wat was CPL, welke beslissing — en waarom. Na 60 dagen heb je een fingerspitzgefühl voor welke patronen werken voor deze doelgroep dat geen externe consultant je kan geven.</w:t>
      </w:r>
    </w:p>
    <w:p>
      <w:pPr>
        <w:spacing w:after="120"/>
      </w:pPr>
      <w:r>
        <w:rPr>
          <w:b/>
          <w:bCs/>
        </w:rPr>
        <w:t xml:space="preserve">Tweede grootste hefboom: de scan-pagina conversie. </w:t>
      </w:r>
      <w:r>
        <w:t xml:space="preserve">Een ad met €1,00 CPC en 30% scan-completion = €3,33 CPL. Een ad met €1,00 CPC en 60% scan-completion = €1,67 CPL. Het verschil zit niet in de ad — het zit in de landing. Test de scan-flow zelf, vraag 5 niet-klanten om de scan te doen en kijk waar ze haperen.</w:t>
      </w:r>
    </w:p>
    <w:p>
      <w:pPr>
        <w:spacing w:after="120"/>
      </w:pPr>
      <w:r>
        <w:rPr>
          <w:b/>
          <w:bCs/>
        </w:rPr>
        <w:t xml:space="preserve">Derde: vertrouw op het lange spel. </w:t>
      </w:r>
      <w:r>
        <w:t xml:space="preserve">Maand 1 is geen ROI-maand — het is een leer-maand. Maand 3 begint pas pay-off. Mannen 40+ in Nederland kopen geen €2.748 traject in 7 dagen — ze beslissen in 21-45 dagen. Je email-funnel en retargeting moeten dat venster afdekken.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Pagina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9toFit Meta Ads Strategie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11111"/>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11111"/>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F973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9toFit Meta Ads Strategie</dc:title>
  <dc:creator>9toFit Strategy</dc:creator>
  <dc:description>Volledige creatieve test-machine voor Zeely.ai</dc:description>
  <cp:lastModifiedBy>Un-named</cp:lastModifiedBy>
  <cp:revision>1</cp:revision>
  <dcterms:created xsi:type="dcterms:W3CDTF">2026-05-30T08:28:21.841Z</dcterms:created>
  <dcterms:modified xsi:type="dcterms:W3CDTF">2026-05-30T08:28:21.841Z</dcterms:modified>
</cp:coreProperties>
</file>

<file path=docProps/custom.xml><?xml version="1.0" encoding="utf-8"?>
<Properties xmlns="http://schemas.openxmlformats.org/officeDocument/2006/custom-properties" xmlns:vt="http://schemas.openxmlformats.org/officeDocument/2006/docPropsVTypes"/>
</file>