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5BE9A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91F9C4A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1CBB7696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EC118B4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30DDA4C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2075C01" w14:textId="77777777" w:rsidR="003B38AA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2F6179EA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8EE0E5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5697B2" w14:textId="77777777" w:rsidR="003B38AA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5A064DB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>Разработка плагина «Построение пепельницы»</w:t>
      </w:r>
    </w:p>
    <w:p w14:paraId="3EE085AD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46752506" w14:textId="77777777" w:rsidR="003B38AA" w:rsidRPr="00950576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171A359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386B699" w14:textId="77777777" w:rsidR="003B38AA" w:rsidRPr="00975E91" w:rsidRDefault="003B38AA" w:rsidP="003B38A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217F62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commentRangeStart w:id="0"/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C4A351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 гр. 589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35E2A84A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_______М.И. Вишняков</w:t>
      </w:r>
    </w:p>
    <w:p w14:paraId="535EF3ED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commentRangeEnd w:id="0"/>
    <w:p w14:paraId="7CC0AB27" w14:textId="77777777" w:rsidR="003B38AA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Style w:val="ab"/>
        </w:rPr>
        <w:commentReference w:id="0"/>
      </w:r>
    </w:p>
    <w:p w14:paraId="0672F22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2BF9251" w14:textId="77777777" w:rsidR="003B38AA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A5CD4FE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2663C428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5C68FF9F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43236432" w14:textId="77777777" w:rsidR="003B38AA" w:rsidRPr="00975E91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FC7A3D6" w14:textId="77777777" w:rsidR="003B38AA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8E52221" w14:textId="77777777" w:rsidR="003B38AA" w:rsidRPr="00975E91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95B4094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C93984" w14:textId="77777777" w:rsidR="003B38AA" w:rsidRPr="00A209C9" w:rsidRDefault="003B38AA" w:rsidP="003B38AA">
          <w:pPr>
            <w:pStyle w:val="aa"/>
            <w:spacing w:after="24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4EB06F4B" w14:textId="5DF71A66" w:rsidR="003B38AA" w:rsidRPr="00A209C9" w:rsidRDefault="003B38AA" w:rsidP="003B38AA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35299879" w:history="1">
            <w:r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Описание САПР</w: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_Toc35299879 \h </w:instrTex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AA7147" w14:textId="0367A77D" w:rsidR="003B38AA" w:rsidRPr="00A209C9" w:rsidRDefault="006009E4" w:rsidP="003B38AA">
          <w:pPr>
            <w:pStyle w:val="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0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 Описание программы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_Toc35299880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2C8933F" w14:textId="7BD07A8F" w:rsidR="003B38AA" w:rsidRPr="00A209C9" w:rsidRDefault="006009E4" w:rsidP="003B38AA">
          <w:pPr>
            <w:pStyle w:val="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1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1.2 Описание </w:t>
            </w:r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_Toc35299881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3C5CBA7" w14:textId="59AE165D" w:rsidR="003B38AA" w:rsidRPr="00A209C9" w:rsidRDefault="006009E4" w:rsidP="003B38AA">
          <w:pPr>
            <w:pStyle w:val="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2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 Обзор аналогов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_Toc35299882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229180" w14:textId="6DBF547A" w:rsidR="003B38AA" w:rsidRPr="00A209C9" w:rsidRDefault="006009E4" w:rsidP="003B38AA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5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Описание предмета проектирования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_Toc35299885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7348815" w14:textId="5682F19D" w:rsidR="003B38AA" w:rsidRPr="00A209C9" w:rsidRDefault="006009E4" w:rsidP="003B38AA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6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 Проект программы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_Toc35299886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5556A64" w14:textId="708C15BB" w:rsidR="003B38AA" w:rsidRPr="00A209C9" w:rsidRDefault="006009E4" w:rsidP="003B38AA">
          <w:pPr>
            <w:pStyle w:val="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8" w:history="1">
            <w:r w:rsidR="003B38AA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</w:t>
            </w:r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Диаграмма классов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_Toc35299888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8DF5338" w14:textId="7B4114E0" w:rsidR="003B38AA" w:rsidRPr="00A209C9" w:rsidRDefault="006009E4" w:rsidP="003B38AA">
          <w:pPr>
            <w:pStyle w:val="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9" w:history="1">
            <w:r w:rsidR="003B38AA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</w:t>
            </w:r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Макет пользовательского интерфейса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_Toc35299889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8883D4" w14:textId="7BCD5E14" w:rsidR="003B38AA" w:rsidRPr="00A209C9" w:rsidRDefault="006009E4" w:rsidP="003B38AA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90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_Toc35299890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23638DA" w14:textId="11CEEB8C" w:rsidR="003B38AA" w:rsidRDefault="003B38AA" w:rsidP="003B38AA">
          <w:pPr>
            <w:jc w:val="both"/>
          </w:pP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52FDF10" w14:textId="77777777" w:rsidR="003B38AA" w:rsidRPr="00BE4E9C" w:rsidRDefault="003B38AA" w:rsidP="003B38AA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188D1074" w14:textId="77777777" w:rsidR="003B38AA" w:rsidRDefault="003B38AA" w:rsidP="003B38AA">
      <w:pPr>
        <w:pStyle w:val="a8"/>
        <w:outlineLvl w:val="0"/>
      </w:pPr>
      <w:bookmarkStart w:id="1" w:name="_Toc35299879"/>
      <w:r w:rsidRPr="00C43247">
        <w:lastRenderedPageBreak/>
        <w:t>1 Описание САПР</w:t>
      </w:r>
      <w:bookmarkEnd w:id="1"/>
    </w:p>
    <w:p w14:paraId="76BCE8FC" w14:textId="77777777" w:rsidR="003B38AA" w:rsidRDefault="003B38AA" w:rsidP="003B38AA">
      <w:pPr>
        <w:pStyle w:val="a8"/>
        <w:outlineLvl w:val="1"/>
        <w:rPr>
          <w:b w:val="0"/>
        </w:rPr>
      </w:pPr>
      <w:bookmarkStart w:id="2" w:name="_Toc35299880"/>
      <w:r>
        <w:t>1.1 Описание программы</w:t>
      </w:r>
      <w:bookmarkEnd w:id="2"/>
    </w:p>
    <w:p w14:paraId="48430A4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43247">
        <w:rPr>
          <w:rFonts w:ascii="Times New Roman" w:eastAsia="Calibri" w:hAnsi="Times New Roman" w:cs="Times New Roman"/>
          <w:sz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rPr>
          <w:rFonts w:ascii="Times New Roman" w:eastAsia="Calibri" w:hAnsi="Times New Roman" w:cs="Times New Roman"/>
          <w:sz w:val="28"/>
        </w:rPr>
        <w:t xml:space="preserve"> поверхностного моделирования</w:t>
      </w:r>
      <w:r w:rsidRPr="00C43247">
        <w:rPr>
          <w:rFonts w:ascii="Times New Roman" w:eastAsia="Calibri" w:hAnsi="Times New Roman" w:cs="Times New Roman"/>
          <w:sz w:val="28"/>
        </w:rPr>
        <w:t>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rFonts w:ascii="Times New Roman" w:eastAsia="Calibri" w:hAnsi="Times New Roman" w:cs="Times New Roman"/>
          <w:sz w:val="28"/>
        </w:rPr>
        <w:t xml:space="preserve"> [</w:t>
      </w:r>
      <w:r w:rsidRPr="008448B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]</w:t>
      </w:r>
      <w:r w:rsidRPr="00C43247">
        <w:rPr>
          <w:rFonts w:ascii="Times New Roman" w:eastAsia="Calibri" w:hAnsi="Times New Roman" w:cs="Times New Roman"/>
          <w:sz w:val="28"/>
        </w:rPr>
        <w:t>.</w:t>
      </w:r>
    </w:p>
    <w:p w14:paraId="4EED1915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4E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8E820AE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</w:t>
      </w:r>
      <w:r w:rsidRPr="008448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3A9C2F" w14:textId="77777777" w:rsidR="003B38AA" w:rsidRDefault="003B38AA" w:rsidP="003B38AA">
      <w:pPr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F86A358" w14:textId="77777777" w:rsidR="003B38AA" w:rsidRDefault="003B38AA" w:rsidP="003B38AA">
      <w:pPr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B3552F1" w14:textId="77777777" w:rsidR="003B38AA" w:rsidRPr="00135B63" w:rsidRDefault="003B38AA" w:rsidP="003B38AA">
      <w:pPr>
        <w:pStyle w:val="a8"/>
        <w:outlineLvl w:val="1"/>
      </w:pPr>
      <w:bookmarkStart w:id="3" w:name="_Toc35299881"/>
      <w:r w:rsidRPr="009F7A04">
        <w:lastRenderedPageBreak/>
        <w:t xml:space="preserve">1.2 Описание </w:t>
      </w:r>
      <w:r w:rsidRPr="009F7A04">
        <w:rPr>
          <w:lang w:val="en-US"/>
        </w:rPr>
        <w:t>API</w:t>
      </w:r>
      <w:bookmarkEnd w:id="3"/>
    </w:p>
    <w:p w14:paraId="67BBB7A6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 встречаются задачи, решение которых не реализованы в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-системах. Чаще всего это очень узкоспециализированные задачи, которые встречаются на каком-то конкретном предприятии или подотрасли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Для решения подобных задач можно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платформу и на базе него создать свое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которое позволит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автоматизировать решение таких задач. Для создания таких приложений в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открытый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7813BD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E0729B" w14:textId="77777777" w:rsidR="003B38AA" w:rsidRPr="00AD0B97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14:paraId="74996831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КОМПАС на данный момент существуют API двух версий: API 5 и API 7.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взаимно дополняют друг друга. 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В основном, для создания полноценных подключаемых модулей достаточно методов и свойств интерфейсов API 5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3F0F5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5A3D74D2" w14:textId="77777777" w:rsidR="003B38AA" w:rsidRPr="004F0062" w:rsidRDefault="003B38AA" w:rsidP="003B38A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1.1 – Интерфейсы, используемые при разработке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723"/>
        <w:gridCol w:w="6131"/>
      </w:tblGrid>
      <w:tr w:rsidR="003B38AA" w:rsidRPr="00226F2C" w14:paraId="122F62CE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02B776CE" w14:textId="77777777" w:rsidR="003B38AA" w:rsidRPr="0040545F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vAlign w:val="center"/>
          </w:tcPr>
          <w:p w14:paraId="5355807F" w14:textId="77777777" w:rsidR="003B38AA" w:rsidRPr="0040545F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3B38AA" w:rsidRPr="00226F2C" w14:paraId="116BE426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3EEE3B1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3111" w:type="pct"/>
            <w:vAlign w:val="center"/>
          </w:tcPr>
          <w:p w14:paraId="545D114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3B38AA" w:rsidRPr="00226F2C" w14:paraId="2D7737A3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731C511B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3111" w:type="pct"/>
            <w:vAlign w:val="center"/>
          </w:tcPr>
          <w:p w14:paraId="206067B4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3B38AA" w:rsidRPr="00226F2C" w14:paraId="4E84F8E9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19E3A7C" w14:textId="77777777" w:rsidR="003B38AA" w:rsidRPr="008F7843" w:rsidRDefault="003B38AA" w:rsidP="00DE5007">
            <w:pPr>
              <w:pStyle w:val="a8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vAlign w:val="center"/>
          </w:tcPr>
          <w:p w14:paraId="3E3691D2" w14:textId="77777777" w:rsidR="003B38AA" w:rsidRPr="008F7843" w:rsidRDefault="003B38AA" w:rsidP="00DE5007">
            <w:pPr>
              <w:pStyle w:val="a8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3B38AA" w:rsidRPr="00226F2C" w14:paraId="088CFE6B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E4DD165" w14:textId="77777777" w:rsidR="003B38AA" w:rsidRPr="004F0062" w:rsidRDefault="003B38AA" w:rsidP="00DE5007">
            <w:pPr>
              <w:pStyle w:val="a8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3111" w:type="pct"/>
            <w:vAlign w:val="center"/>
          </w:tcPr>
          <w:p w14:paraId="6A66E5DB" w14:textId="77777777" w:rsidR="003B38AA" w:rsidRPr="004F0062" w:rsidRDefault="003B38AA" w:rsidP="00DE5007">
            <w:pPr>
              <w:pStyle w:val="a8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</w:tbl>
    <w:p w14:paraId="24090C04" w14:textId="77777777" w:rsidR="003B38AA" w:rsidRDefault="003B38AA" w:rsidP="003B38AA"/>
    <w:p w14:paraId="0A1EB153" w14:textId="77777777" w:rsidR="003B38AA" w:rsidRDefault="003B38AA" w:rsidP="003B38AA"/>
    <w:p w14:paraId="568575A6" w14:textId="77777777" w:rsidR="003B38AA" w:rsidRPr="004F0062" w:rsidRDefault="003B38AA" w:rsidP="003B38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1.1.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723"/>
        <w:gridCol w:w="6131"/>
      </w:tblGrid>
      <w:tr w:rsidR="003B38AA" w:rsidRPr="00226F2C" w14:paraId="04723455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8FF397E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1" w:type="pct"/>
            <w:vAlign w:val="center"/>
          </w:tcPr>
          <w:p w14:paraId="524D8EF5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3B38AA" w:rsidRPr="00226F2C" w14:paraId="10712252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2C4E66DD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111" w:type="pct"/>
            <w:vAlign w:val="center"/>
          </w:tcPr>
          <w:p w14:paraId="56CCF8C9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3B38AA" w:rsidRPr="00226F2C" w14:paraId="33576F25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F3E5B76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3111" w:type="pct"/>
            <w:vAlign w:val="center"/>
          </w:tcPr>
          <w:p w14:paraId="76479621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3B38AA" w:rsidRPr="00226F2C" w14:paraId="2B05BB9C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3C4F9B5C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</w:p>
        </w:tc>
        <w:tc>
          <w:tcPr>
            <w:tcW w:w="3111" w:type="pct"/>
            <w:vAlign w:val="center"/>
          </w:tcPr>
          <w:p w14:paraId="5507E5BF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15FB26BE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09FD0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>В нижеописанных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аблицах представлены методы</w:t>
      </w: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1D3D8DC7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commentRangeStart w:id="4"/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2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AD0B97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KompasObject</w:t>
      </w:r>
      <w:commentRangeEnd w:id="4"/>
      <w:r>
        <w:rPr>
          <w:rStyle w:val="ab"/>
        </w:rPr>
        <w:commentReference w:id="4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871"/>
      </w:tblGrid>
      <w:tr w:rsidR="003B38AA" w:rsidRPr="00226F2C" w14:paraId="0E23C054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5D74CBA8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64B5C6FE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2C9FEBBF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696ACD6A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0C960400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7224314A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2974" w:type="pct"/>
            <w:vAlign w:val="center"/>
          </w:tcPr>
          <w:p w14:paraId="7183D40C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3B38AA" w:rsidRPr="00226F2C" w14:paraId="715B7EF6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41573B7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726" w:type="pct"/>
            <w:vAlign w:val="center"/>
          </w:tcPr>
          <w:p w14:paraId="4A921E66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62A50FC9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3B38AA" w:rsidRPr="00226F2C" w14:paraId="0659D24C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5E22A79D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728522CD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7894FA78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3EE55519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EFE6F5A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>Используемые м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ksEntity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58"/>
        <w:gridCol w:w="2318"/>
        <w:gridCol w:w="5578"/>
      </w:tblGrid>
      <w:tr w:rsidR="003B38AA" w:rsidRPr="00226F2C" w14:paraId="4C53AE3C" w14:textId="77777777" w:rsidTr="00DE5007">
        <w:trPr>
          <w:trHeight w:val="454"/>
        </w:trPr>
        <w:tc>
          <w:tcPr>
            <w:tcW w:w="0" w:type="auto"/>
            <w:vAlign w:val="center"/>
          </w:tcPr>
          <w:p w14:paraId="0202D6A5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1F130AA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5CE4B07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7CCD06C9" w14:textId="77777777" w:rsidTr="00DE5007">
        <w:trPr>
          <w:trHeight w:val="454"/>
        </w:trPr>
        <w:tc>
          <w:tcPr>
            <w:tcW w:w="0" w:type="auto"/>
            <w:vAlign w:val="center"/>
          </w:tcPr>
          <w:p w14:paraId="4150132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37FCAE51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73B834C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3B38AA" w:rsidRPr="00226F2C" w14:paraId="7D9D9F61" w14:textId="77777777" w:rsidTr="00DE5007">
        <w:trPr>
          <w:trHeight w:val="454"/>
        </w:trPr>
        <w:tc>
          <w:tcPr>
            <w:tcW w:w="0" w:type="auto"/>
            <w:vAlign w:val="center"/>
          </w:tcPr>
          <w:p w14:paraId="608A473A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0" w:type="auto"/>
            <w:vAlign w:val="center"/>
          </w:tcPr>
          <w:p w14:paraId="33DB5FCD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0" w:type="auto"/>
            <w:vAlign w:val="center"/>
          </w:tcPr>
          <w:p w14:paraId="01F70C40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22F84BE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A8554B5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1.4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2"/>
        <w:gridCol w:w="4746"/>
        <w:gridCol w:w="1996"/>
      </w:tblGrid>
      <w:tr w:rsidR="003B38AA" w:rsidRPr="00226F2C" w14:paraId="39E2FEED" w14:textId="77777777" w:rsidTr="00DE5007">
        <w:trPr>
          <w:trHeight w:val="454"/>
        </w:trPr>
        <w:tc>
          <w:tcPr>
            <w:tcW w:w="0" w:type="auto"/>
            <w:vAlign w:val="center"/>
          </w:tcPr>
          <w:p w14:paraId="580F7187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638336B6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3BD6C8D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4A1BA241" w14:textId="77777777" w:rsidTr="00DE5007">
        <w:trPr>
          <w:trHeight w:val="454"/>
        </w:trPr>
        <w:tc>
          <w:tcPr>
            <w:tcW w:w="0" w:type="auto"/>
            <w:vAlign w:val="center"/>
          </w:tcPr>
          <w:p w14:paraId="545A8D62" w14:textId="77777777" w:rsidR="003B38AA" w:rsidRPr="00A209C9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30EEC6CA" w14:textId="77777777" w:rsidR="003B38AA" w:rsidRPr="004E1F47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534CF339" w14:textId="77777777" w:rsidR="003B38AA" w:rsidRPr="004E1F47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212C7B92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 xml:space="preserve">Таблица 1.5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39"/>
        <w:gridCol w:w="2759"/>
        <w:gridCol w:w="4056"/>
      </w:tblGrid>
      <w:tr w:rsidR="003B38AA" w:rsidRPr="00226F2C" w14:paraId="5E942D37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428D4F5B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422A1C31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64885E3D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B38AA" w:rsidRPr="00226F2C" w14:paraId="21092D16" w14:textId="77777777" w:rsidTr="00DE5007">
        <w:trPr>
          <w:trHeight w:val="454"/>
        </w:trPr>
        <w:tc>
          <w:tcPr>
            <w:tcW w:w="1542" w:type="pct"/>
            <w:vMerge w:val="restart"/>
            <w:vAlign w:val="center"/>
          </w:tcPr>
          <w:p w14:paraId="759775C3" w14:textId="77777777" w:rsidR="003B38AA" w:rsidRPr="00A209C9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00" w:type="pct"/>
            <w:vAlign w:val="center"/>
          </w:tcPr>
          <w:p w14:paraId="4E8DB16D" w14:textId="77777777" w:rsidR="003B38AA" w:rsidRPr="004E1F47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2058" w:type="pct"/>
            <w:vAlign w:val="center"/>
          </w:tcPr>
          <w:p w14:paraId="2CDC788B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3B38AA" w:rsidRPr="00226F2C" w14:paraId="2037D18F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78136E7E" w14:textId="77777777" w:rsidR="003B38AA" w:rsidRPr="00C308AF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C82DF3F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63BB36F2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3B38AA" w:rsidRPr="00226F2C" w14:paraId="53D40EB7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186F2727" w14:textId="77777777" w:rsidR="003B38AA" w:rsidRPr="00C308AF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7B3DD297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0DC4D961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09457054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7F304EE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6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239"/>
        <w:gridCol w:w="2077"/>
        <w:gridCol w:w="5538"/>
      </w:tblGrid>
      <w:tr w:rsidR="003B38AA" w:rsidRPr="00226F2C" w14:paraId="76C26CEF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51110410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14D5BF58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671A4B2A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41115BA6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1BDA157F" w14:textId="77777777" w:rsidR="003B38AA" w:rsidRPr="00D429FE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1877689B" w14:textId="77777777" w:rsidR="003B38AA" w:rsidRPr="00D429FE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7F4B004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3B38AA" w:rsidRPr="00226F2C" w14:paraId="3143BC4B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51F5D31C" w14:textId="77777777" w:rsidR="003B38AA" w:rsidRPr="00D429FE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EB0B0E9" w14:textId="77777777" w:rsidR="003B38AA" w:rsidRPr="00D429FE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7FCF6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0E9B4CF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6E51AD0" w14:textId="77777777" w:rsidR="003B38AA" w:rsidRPr="00CF6D03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noProof/>
          <w:sz w:val="28"/>
          <w:szCs w:val="18"/>
        </w:rPr>
        <w:t>7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ksDocument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D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383"/>
        <w:gridCol w:w="2030"/>
        <w:gridCol w:w="5441"/>
      </w:tblGrid>
      <w:tr w:rsidR="003B38AA" w:rsidRPr="00226F2C" w14:paraId="5DA492E7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4E429167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6AD0EF5C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6C7B9F8B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3FB3A57F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0DA4880E" w14:textId="77777777" w:rsidR="003B38AA" w:rsidRPr="0049685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7C043648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48A3670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3B38AA" w:rsidRPr="00226F2C" w14:paraId="573F4561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69E0D6F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71A2EBA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69" w:type="pct"/>
            <w:vAlign w:val="center"/>
          </w:tcPr>
          <w:p w14:paraId="1236B15F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1557919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7138C46" w14:textId="77777777" w:rsidR="003B38AA" w:rsidRPr="000D1E7B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Таблица 1.8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– 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3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2026"/>
        <w:gridCol w:w="1596"/>
        <w:gridCol w:w="6232"/>
      </w:tblGrid>
      <w:tr w:rsidR="003B38AA" w:rsidRPr="00226F2C" w14:paraId="37129E41" w14:textId="77777777" w:rsidTr="00DE5007">
        <w:trPr>
          <w:trHeight w:val="454"/>
        </w:trPr>
        <w:tc>
          <w:tcPr>
            <w:tcW w:w="1028" w:type="pct"/>
            <w:vAlign w:val="center"/>
          </w:tcPr>
          <w:p w14:paraId="03F92B41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08FD1D94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71647CBF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B38AA" w:rsidRPr="00226F2C" w14:paraId="6772B67F" w14:textId="77777777" w:rsidTr="00DE5007">
        <w:trPr>
          <w:trHeight w:val="454"/>
        </w:trPr>
        <w:tc>
          <w:tcPr>
            <w:tcW w:w="1028" w:type="pct"/>
            <w:vMerge w:val="restart"/>
            <w:vAlign w:val="center"/>
          </w:tcPr>
          <w:p w14:paraId="604DE89F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810" w:type="pct"/>
            <w:vAlign w:val="center"/>
          </w:tcPr>
          <w:p w14:paraId="27E200C4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2444335A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3B38AA" w:rsidRPr="00226F2C" w14:paraId="1C86FB4D" w14:textId="77777777" w:rsidTr="00DE5007">
        <w:trPr>
          <w:trHeight w:val="454"/>
        </w:trPr>
        <w:tc>
          <w:tcPr>
            <w:tcW w:w="1028" w:type="pct"/>
            <w:vMerge/>
            <w:vAlign w:val="center"/>
          </w:tcPr>
          <w:p w14:paraId="36D005D2" w14:textId="77777777" w:rsidR="003B38AA" w:rsidRPr="008F7843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657C2167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3162" w:type="pct"/>
            <w:vAlign w:val="center"/>
          </w:tcPr>
          <w:p w14:paraId="661A5DA2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</w:tbl>
    <w:p w14:paraId="01637E96" w14:textId="77777777" w:rsidR="003B38AA" w:rsidRDefault="003B38AA" w:rsidP="003B38AA"/>
    <w:p w14:paraId="60FBEA27" w14:textId="77777777" w:rsidR="003B38AA" w:rsidRDefault="003B38AA" w:rsidP="003B38AA"/>
    <w:p w14:paraId="3B52B3B6" w14:textId="77777777" w:rsidR="003B38AA" w:rsidRDefault="003B38AA" w:rsidP="003B38AA"/>
    <w:p w14:paraId="6EC50E61" w14:textId="77777777" w:rsidR="003B38AA" w:rsidRPr="00D429FE" w:rsidRDefault="003B38AA" w:rsidP="003B38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2026"/>
        <w:gridCol w:w="1596"/>
        <w:gridCol w:w="6232"/>
      </w:tblGrid>
      <w:tr w:rsidR="003B38AA" w:rsidRPr="00226F2C" w14:paraId="118E929F" w14:textId="77777777" w:rsidTr="00DE5007">
        <w:trPr>
          <w:trHeight w:val="454"/>
        </w:trPr>
        <w:tc>
          <w:tcPr>
            <w:tcW w:w="1028" w:type="pct"/>
            <w:vAlign w:val="center"/>
          </w:tcPr>
          <w:p w14:paraId="18C58119" w14:textId="77777777" w:rsidR="003B38AA" w:rsidRPr="008B4B6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GetPart (int type)</w:t>
            </w:r>
          </w:p>
        </w:tc>
        <w:tc>
          <w:tcPr>
            <w:tcW w:w="810" w:type="pct"/>
            <w:vAlign w:val="center"/>
          </w:tcPr>
          <w:p w14:paraId="6BF6583F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3162" w:type="pct"/>
            <w:vAlign w:val="center"/>
          </w:tcPr>
          <w:p w14:paraId="64A4639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259B98A8" w14:textId="77777777" w:rsidR="003B38AA" w:rsidRDefault="003B38AA" w:rsidP="003B38AA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D3C3607" w14:textId="77777777" w:rsidR="003B38AA" w:rsidRPr="00CF6D03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1.9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864"/>
        <w:gridCol w:w="2077"/>
        <w:gridCol w:w="4913"/>
      </w:tblGrid>
      <w:tr w:rsidR="003B38AA" w:rsidRPr="00226F2C" w14:paraId="210C165E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69F191F1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378BDDD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7A18B607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183D8978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67C2D64F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38A47D7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196D7C1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3B38AA" w:rsidRPr="00226F2C" w14:paraId="60855275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0BCF8CA6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34537DCB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020DA526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75B9406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EE971F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1.10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897"/>
        <w:gridCol w:w="6957"/>
      </w:tblGrid>
      <w:tr w:rsidR="003B38AA" w:rsidRPr="00226F2C" w14:paraId="0784F993" w14:textId="77777777" w:rsidTr="00DE5007">
        <w:trPr>
          <w:trHeight w:val="454"/>
        </w:trPr>
        <w:tc>
          <w:tcPr>
            <w:tcW w:w="1470" w:type="pct"/>
            <w:vAlign w:val="center"/>
          </w:tcPr>
          <w:p w14:paraId="3CC6A90A" w14:textId="77777777" w:rsidR="003B38AA" w:rsidRPr="00492CB8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C4FABF7" w14:textId="77777777" w:rsidR="003B38AA" w:rsidRPr="00492CB8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3B38AA" w:rsidRPr="00485C5A" w14:paraId="6181B257" w14:textId="77777777" w:rsidTr="00DE5007">
        <w:trPr>
          <w:trHeight w:val="454"/>
        </w:trPr>
        <w:tc>
          <w:tcPr>
            <w:tcW w:w="1470" w:type="pct"/>
            <w:vAlign w:val="center"/>
          </w:tcPr>
          <w:p w14:paraId="136743E3" w14:textId="77777777" w:rsidR="003B38AA" w:rsidRPr="00492CB8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3530" w:type="pct"/>
            <w:vAlign w:val="center"/>
          </w:tcPr>
          <w:p w14:paraId="7BA419E0" w14:textId="77777777" w:rsidR="003B38AA" w:rsidRPr="004047C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47A39922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A368BE9" w14:textId="77777777" w:rsidR="003B38AA" w:rsidRPr="004047C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1.11 – Используемые типы объектов в методах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07"/>
        <w:gridCol w:w="3520"/>
        <w:gridCol w:w="3327"/>
      </w:tblGrid>
      <w:tr w:rsidR="003B38AA" w:rsidRPr="00A209C9" w14:paraId="7F726505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49A24C53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7256EE75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0C06E45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3B38AA" w:rsidRPr="00A209C9" w14:paraId="0D7A5AA8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29A7058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59D4BFCD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51CF018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3B38AA" w:rsidRPr="00A209C9" w14:paraId="3B9869D1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29F4A4DE" w14:textId="77777777" w:rsidR="003B38AA" w:rsidRPr="004047C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9659737" w14:textId="77777777" w:rsidR="003B38AA" w:rsidRPr="004047C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08AF">
              <w:rPr>
                <w:rFonts w:ascii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966E628" w14:textId="77777777" w:rsidR="003B38AA" w:rsidRPr="00C308AF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</w:p>
        </w:tc>
      </w:tr>
      <w:tr w:rsidR="003B38AA" w:rsidRPr="00A209C9" w14:paraId="2D36CE3B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120563C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3099176F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7C24DCC8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3B38AA" w:rsidRPr="00A209C9" w14:paraId="7B47E912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2A9284BA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51FA9E7F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169F608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3B38AA" w:rsidRPr="00A209C9" w14:paraId="5EE552A7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0C54E4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7C59B610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18AA78B4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3B38AA" w:rsidRPr="00A209C9" w14:paraId="7691A5D5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EA0B287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15EDA110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5848A93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ация копирования по концентриче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ской сетке</w:t>
            </w:r>
          </w:p>
        </w:tc>
      </w:tr>
    </w:tbl>
    <w:p w14:paraId="4C93D550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B23A3"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18"/>
        </w:rPr>
        <w:t>1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12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359"/>
        <w:gridCol w:w="2077"/>
        <w:gridCol w:w="5418"/>
      </w:tblGrid>
      <w:tr w:rsidR="003B38AA" w:rsidRPr="00226F2C" w14:paraId="7B925CF4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5E6B3E7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53495F35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40D662A0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5D25E77A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3904EBC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054" w:type="pct"/>
            <w:vAlign w:val="center"/>
          </w:tcPr>
          <w:p w14:paraId="0CD559B5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6FDF1B44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3B38AA" w:rsidRPr="00226F2C" w14:paraId="39CAA104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122E2331" w14:textId="77777777" w:rsidR="003B38AA" w:rsidRPr="008B4B6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054" w:type="pct"/>
            <w:vAlign w:val="center"/>
          </w:tcPr>
          <w:p w14:paraId="0F08C98C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5F28C2EB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2D8FE2A8" w14:textId="77777777" w:rsidR="003B38AA" w:rsidRDefault="003B38AA" w:rsidP="003B38AA">
      <w:pPr>
        <w:pStyle w:val="a8"/>
        <w:spacing w:before="0" w:after="0"/>
        <w:jc w:val="both"/>
        <w:outlineLvl w:val="1"/>
        <w:rPr>
          <w:lang w:val="ru-RU"/>
        </w:rPr>
      </w:pPr>
    </w:p>
    <w:p w14:paraId="03F71676" w14:textId="77777777" w:rsidR="003B38AA" w:rsidRPr="0040545F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1.13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07"/>
        <w:gridCol w:w="2501"/>
        <w:gridCol w:w="4346"/>
      </w:tblGrid>
      <w:tr w:rsidR="003B38AA" w:rsidRPr="00A209C9" w14:paraId="255AED78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39254EA9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67478029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3D0C8BC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3B38AA" w:rsidRPr="00A209C9" w14:paraId="2448D2C6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2C54D376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269" w:type="pct"/>
            <w:vAlign w:val="center"/>
          </w:tcPr>
          <w:p w14:paraId="4D41188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5557CC63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3B38AA" w:rsidRPr="00A209C9" w14:paraId="22F0D132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8CAC37C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35BA1F73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4055497B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3B38AA" w:rsidRPr="00A209C9" w14:paraId="52263C2D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0B963905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1D161DBB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747F4926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3B38AA" w:rsidRPr="00A209C9" w14:paraId="6C4311CA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FDF707A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59EAC1E6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1E1D7CA2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3B38AA" w:rsidRPr="00A209C9" w14:paraId="337F66A0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640E6266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16E1D22D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7048CA22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уклона: FALSE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наружу, 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TRUE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внутрь</w:t>
            </w:r>
          </w:p>
        </w:tc>
      </w:tr>
      <w:tr w:rsidR="003B38AA" w:rsidRPr="00A209C9" w14:paraId="7EA306AD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3990CDBC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SetSketch (LPDISPATCH sketch)</w:t>
            </w:r>
          </w:p>
        </w:tc>
        <w:tc>
          <w:tcPr>
            <w:tcW w:w="1269" w:type="pct"/>
            <w:vAlign w:val="center"/>
          </w:tcPr>
          <w:p w14:paraId="03317553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1B6EA455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казатель на интерфейс эскиза ksEntity</w:t>
            </w:r>
          </w:p>
        </w:tc>
      </w:tr>
    </w:tbl>
    <w:p w14:paraId="4F441BB9" w14:textId="77777777" w:rsidR="003B38AA" w:rsidRDefault="003B38AA" w:rsidP="003B38AA">
      <w:pPr>
        <w:pStyle w:val="a8"/>
        <w:spacing w:before="0" w:after="0"/>
        <w:jc w:val="both"/>
        <w:outlineLvl w:val="1"/>
        <w:rPr>
          <w:b w:val="0"/>
          <w:lang w:val="ru-RU"/>
        </w:rPr>
      </w:pPr>
    </w:p>
    <w:p w14:paraId="02E8723C" w14:textId="77777777" w:rsidR="003B38AA" w:rsidRPr="00C308AF" w:rsidRDefault="003B38AA" w:rsidP="003B38AA">
      <w:pPr>
        <w:pStyle w:val="a8"/>
        <w:spacing w:before="0" w:after="0"/>
        <w:ind w:firstLine="709"/>
        <w:jc w:val="both"/>
        <w:outlineLvl w:val="1"/>
        <w:rPr>
          <w:b w:val="0"/>
          <w:lang w:val="ru-RU"/>
        </w:rPr>
      </w:pPr>
      <w:r w:rsidRPr="00C308AF">
        <w:rPr>
          <w:b w:val="0"/>
          <w:bCs/>
          <w:szCs w:val="18"/>
        </w:rPr>
        <w:t>Таблица</w:t>
      </w:r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Используемые </w:t>
      </w:r>
      <w:r>
        <w:rPr>
          <w:b w:val="0"/>
          <w:bCs/>
          <w:szCs w:val="18"/>
        </w:rPr>
        <w:t xml:space="preserve">методы интерфейса </w:t>
      </w:r>
      <w:r w:rsidRPr="00C308AF">
        <w:rPr>
          <w:b w:val="0"/>
          <w:bCs/>
          <w:szCs w:val="18"/>
        </w:rPr>
        <w:t>ksCircularPartArrayDefinition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40"/>
        <w:gridCol w:w="2078"/>
        <w:gridCol w:w="4736"/>
      </w:tblGrid>
      <w:tr w:rsidR="003B38AA" w:rsidRPr="00226F2C" w14:paraId="02275E80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2A731C19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1D09BCAF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03" w:type="pct"/>
            <w:vAlign w:val="center"/>
          </w:tcPr>
          <w:p w14:paraId="199848A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438D26E0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3B60FA57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 xml:space="preserve">CopyParamAlongDir (long count, double step, </w:t>
            </w:r>
            <w:commentRangeStart w:id="5"/>
            <w:r>
              <w:rPr>
                <w:b w:val="0"/>
                <w:szCs w:val="28"/>
                <w:lang w:val="en-US"/>
              </w:rPr>
              <w:lastRenderedPageBreak/>
              <w:t xml:space="preserve">bool factor, bool </w:t>
            </w:r>
            <w:commentRangeEnd w:id="5"/>
            <w:r>
              <w:rPr>
                <w:rStyle w:val="ab"/>
                <w:rFonts w:asciiTheme="minorHAnsi" w:eastAsiaTheme="minorHAnsi" w:hAnsiTheme="minorHAnsi" w:cstheme="minorBidi"/>
                <w:b w:val="0"/>
                <w:kern w:val="0"/>
                <w:lang w:val="ru-RU" w:eastAsia="en-US"/>
              </w:rPr>
              <w:commentReference w:id="5"/>
            </w:r>
            <w:r>
              <w:rPr>
                <w:b w:val="0"/>
                <w:szCs w:val="28"/>
                <w:lang w:val="en-US"/>
              </w:rPr>
              <w:t>dir)</w:t>
            </w:r>
          </w:p>
        </w:tc>
        <w:tc>
          <w:tcPr>
            <w:tcW w:w="1054" w:type="pct"/>
            <w:vAlign w:val="center"/>
          </w:tcPr>
          <w:p w14:paraId="1270AB09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lastRenderedPageBreak/>
              <w:t>bool</w:t>
            </w:r>
          </w:p>
        </w:tc>
        <w:tc>
          <w:tcPr>
            <w:tcW w:w="2403" w:type="pct"/>
            <w:vAlign w:val="center"/>
          </w:tcPr>
          <w:p w14:paraId="075E311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</w:tbl>
    <w:p w14:paraId="19194714" w14:textId="77777777" w:rsidR="003B38AA" w:rsidRDefault="003B38AA" w:rsidP="003B38AA"/>
    <w:p w14:paraId="79C88CB9" w14:textId="77777777" w:rsidR="003B38AA" w:rsidRPr="000D74BA" w:rsidRDefault="003B38AA" w:rsidP="003B38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1.14.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40"/>
        <w:gridCol w:w="2078"/>
        <w:gridCol w:w="4736"/>
      </w:tblGrid>
      <w:tr w:rsidR="003B38AA" w:rsidRPr="00226F2C" w14:paraId="288F7E66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1DCB99D5" w14:textId="77777777" w:rsidR="003B38AA" w:rsidRPr="008B4B6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SetAxis (LPDISPATCH axis)</w:t>
            </w:r>
          </w:p>
        </w:tc>
        <w:tc>
          <w:tcPr>
            <w:tcW w:w="1054" w:type="pct"/>
            <w:vAlign w:val="center"/>
          </w:tcPr>
          <w:p w14:paraId="26D94756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403" w:type="pct"/>
            <w:vAlign w:val="center"/>
          </w:tcPr>
          <w:p w14:paraId="7892889A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23F0CBAC" w14:textId="77777777" w:rsidR="003B38AA" w:rsidRDefault="003B38AA" w:rsidP="003B38AA">
      <w:pPr>
        <w:pStyle w:val="a8"/>
        <w:spacing w:before="0" w:after="0"/>
        <w:jc w:val="both"/>
        <w:outlineLvl w:val="1"/>
        <w:rPr>
          <w:b w:val="0"/>
          <w:lang w:val="ru-RU"/>
        </w:rPr>
      </w:pPr>
    </w:p>
    <w:p w14:paraId="67C25D4C" w14:textId="77777777" w:rsidR="003B38AA" w:rsidRPr="0040545F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1.15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40545F">
        <w:rPr>
          <w:rFonts w:ascii="Times New Roman" w:eastAsia="Calibri" w:hAnsi="Times New Roman" w:cs="Times New Roman"/>
          <w:bCs/>
          <w:sz w:val="28"/>
          <w:szCs w:val="18"/>
        </w:rPr>
        <w:t>ksCircularPartArrayDefinition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39"/>
        <w:gridCol w:w="2759"/>
        <w:gridCol w:w="4056"/>
      </w:tblGrid>
      <w:tr w:rsidR="003B38AA" w:rsidRPr="005E09D1" w14:paraId="3347CF7F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26822851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A5180FE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53CE7ABF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B38AA" w:rsidRPr="00226F2C" w14:paraId="4EC58315" w14:textId="77777777" w:rsidTr="00DE5007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4F01A5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1400" w:type="pct"/>
            <w:vAlign w:val="center"/>
          </w:tcPr>
          <w:p w14:paraId="6A30832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62255F4A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3B38AA" w:rsidRPr="00226F2C" w14:paraId="5B83AE60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0A42975F" w14:textId="77777777" w:rsidR="003B38AA" w:rsidRPr="00C308AF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7B5C9B7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54083FC8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3B38AA" w:rsidRPr="00226F2C" w14:paraId="3691A854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65C58718" w14:textId="77777777" w:rsidR="003B38AA" w:rsidRPr="00C308AF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65DC84F9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57E63BD1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3B38AA" w:rsidRPr="00226F2C" w14:paraId="0CB0CA94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0CF36B78" w14:textId="77777777" w:rsidR="003B38AA" w:rsidRPr="00C308AF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716EA2F9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dir</w:t>
            </w:r>
          </w:p>
        </w:tc>
        <w:tc>
          <w:tcPr>
            <w:tcW w:w="2058" w:type="pct"/>
            <w:vAlign w:val="center"/>
          </w:tcPr>
          <w:p w14:paraId="3C6F1621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3B38AA" w:rsidRPr="00226F2C" w14:paraId="64A8AA56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75585A64" w14:textId="77777777" w:rsidR="003B38AA" w:rsidRPr="008B4B6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SetAxis (L</w:t>
            </w:r>
            <w:r>
              <w:rPr>
                <w:b w:val="0"/>
                <w:szCs w:val="28"/>
              </w:rPr>
              <w:t>PDISPATCH axis)</w:t>
            </w:r>
          </w:p>
        </w:tc>
        <w:tc>
          <w:tcPr>
            <w:tcW w:w="1400" w:type="pct"/>
            <w:vAlign w:val="center"/>
          </w:tcPr>
          <w:p w14:paraId="5990AB3B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E532E6">
              <w:rPr>
                <w:b w:val="0"/>
                <w:szCs w:val="28"/>
              </w:rPr>
              <w:t>axis</w:t>
            </w:r>
          </w:p>
        </w:tc>
        <w:tc>
          <w:tcPr>
            <w:tcW w:w="2058" w:type="pct"/>
            <w:vAlign w:val="center"/>
          </w:tcPr>
          <w:p w14:paraId="1E05EED9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r w:rsidRPr="00E532E6">
              <w:rPr>
                <w:b w:val="0"/>
                <w:szCs w:val="28"/>
              </w:rPr>
              <w:t>казатель на интерфейс оси ksEntity</w:t>
            </w:r>
          </w:p>
        </w:tc>
      </w:tr>
    </w:tbl>
    <w:p w14:paraId="359B853A" w14:textId="77777777" w:rsidR="003B38AA" w:rsidRPr="004A4716" w:rsidRDefault="003B38AA" w:rsidP="003B38A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kern w:val="32"/>
          <w:sz w:val="28"/>
          <w:szCs w:val="28"/>
          <w:lang w:val="x-none" w:eastAsia="x-none"/>
        </w:rPr>
      </w:pPr>
      <w:bookmarkStart w:id="6" w:name="_Toc35299882"/>
      <w:r w:rsidRPr="004A4716">
        <w:rPr>
          <w:rFonts w:ascii="Times New Roman" w:hAnsi="Times New Roman" w:cs="Times New Roman"/>
          <w:b/>
          <w:sz w:val="28"/>
          <w:szCs w:val="28"/>
        </w:rPr>
        <w:t>1.3 Обзор аналогов</w:t>
      </w:r>
      <w:bookmarkEnd w:id="6"/>
    </w:p>
    <w:p w14:paraId="2A52CFB3" w14:textId="0DED24AF" w:rsidR="003B38AA" w:rsidRDefault="003B38AA" w:rsidP="003B38AA">
      <w:pPr>
        <w:pStyle w:val="a8"/>
        <w:ind w:firstLine="708"/>
        <w:jc w:val="both"/>
        <w:outlineLvl w:val="2"/>
      </w:pPr>
      <w:bookmarkStart w:id="7" w:name="_Toc35299883"/>
      <w:commentRangeStart w:id="8"/>
      <w:commentRangeStart w:id="9"/>
      <w:r>
        <w:t>П</w:t>
      </w:r>
      <w:r w:rsidR="00854121">
        <w:t xml:space="preserve">рограмма </w:t>
      </w:r>
      <w:r>
        <w:t>построения 3</w:t>
      </w:r>
      <w:r>
        <w:rPr>
          <w:lang w:val="en-US"/>
        </w:rPr>
        <w:t>D</w:t>
      </w:r>
      <w:r w:rsidRPr="00C94800">
        <w:t xml:space="preserve"> </w:t>
      </w:r>
      <w:r>
        <w:t>моделей</w:t>
      </w:r>
      <w:r w:rsidR="00854121">
        <w:t xml:space="preserve"> </w:t>
      </w:r>
      <w:r w:rsidRPr="00C94800">
        <w:t>по заданным значениям</w:t>
      </w:r>
      <w:r>
        <w:t xml:space="preserve"> в AutoCAD «Лекало»</w:t>
      </w:r>
      <w:bookmarkEnd w:id="7"/>
      <w:commentRangeEnd w:id="8"/>
      <w:r>
        <w:rPr>
          <w:rStyle w:val="ab"/>
          <w:rFonts w:asciiTheme="minorHAnsi" w:eastAsiaTheme="minorHAnsi" w:hAnsiTheme="minorHAnsi" w:cstheme="minorBidi"/>
          <w:b w:val="0"/>
          <w:kern w:val="0"/>
          <w:lang w:val="ru-RU" w:eastAsia="en-US"/>
        </w:rPr>
        <w:commentReference w:id="8"/>
      </w:r>
      <w:commentRangeEnd w:id="9"/>
      <w:r>
        <w:rPr>
          <w:rStyle w:val="ab"/>
          <w:rFonts w:asciiTheme="minorHAnsi" w:eastAsiaTheme="minorHAnsi" w:hAnsiTheme="minorHAnsi" w:cstheme="minorBidi"/>
          <w:b w:val="0"/>
          <w:kern w:val="0"/>
          <w:lang w:val="ru-RU" w:eastAsia="en-US"/>
        </w:rPr>
        <w:commentReference w:id="9"/>
      </w:r>
    </w:p>
    <w:p w14:paraId="45F6C065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 создавать следующие 3D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в AutoCAD посредством ввода размеров с клавиатуры:</w:t>
      </w:r>
    </w:p>
    <w:p w14:paraId="263FCFA4" w14:textId="77777777" w:rsidR="003B38AA" w:rsidRPr="000650F7" w:rsidRDefault="003B38AA" w:rsidP="003B38AA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металлопрокат;</w:t>
      </w:r>
    </w:p>
    <w:p w14:paraId="790D7E19" w14:textId="77777777" w:rsidR="003B38AA" w:rsidRPr="000650F7" w:rsidRDefault="003B38AA" w:rsidP="003B38AA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соединения;</w:t>
      </w:r>
    </w:p>
    <w:p w14:paraId="15AB75C7" w14:textId="77777777" w:rsidR="003B38AA" w:rsidRPr="000650F7" w:rsidRDefault="003B38AA" w:rsidP="003B38AA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передачи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DD20DF6" w14:textId="4ACB6EEF" w:rsidR="003B38AA" w:rsidRPr="000650F7" w:rsidRDefault="003B38AA" w:rsidP="003B38AA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элементы гидро- и пнемвоприводов;</w:t>
      </w:r>
    </w:p>
    <w:p w14:paraId="2E6E78D3" w14:textId="7193EA18" w:rsidR="003B38AA" w:rsidRDefault="003B38AA" w:rsidP="003B38AA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конструктивных элементов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1E0434" w14:textId="309E71A2" w:rsidR="003B38AA" w:rsidRDefault="003B38AA" w:rsidP="003B38AA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1.1 представлен пользовательский интерфейс программы «Лекало» для построения втулки.</w:t>
      </w:r>
    </w:p>
    <w:p w14:paraId="1D9418A8" w14:textId="77777777" w:rsidR="003B38AA" w:rsidRDefault="003B38AA" w:rsidP="003B38AA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27AC55" wp14:editId="5A4D6C2D">
            <wp:extent cx="4657725" cy="4500538"/>
            <wp:effectExtent l="0" t="0" r="0" b="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233" cy="451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AFBC" w14:textId="77777777" w:rsidR="003B38AA" w:rsidRDefault="003B38AA" w:rsidP="003B38AA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1.1 – Пользовательский интерфейс программы «Лекало» для построения втулки</w:t>
      </w:r>
      <w:bookmarkStart w:id="10" w:name="_Toc35299885"/>
    </w:p>
    <w:p w14:paraId="07A29D6A" w14:textId="77777777" w:rsidR="00F37FC1" w:rsidRDefault="00F37FC1" w:rsidP="003B38AA">
      <w:pPr>
        <w:spacing w:after="20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19C9CCF" w14:textId="4A353425" w:rsidR="003B38AA" w:rsidRPr="00FA37AA" w:rsidRDefault="00F37FC1" w:rsidP="00F37FC1">
      <w:pPr>
        <w:spacing w:after="20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Плагин </w:t>
      </w:r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Archimesh</w:t>
      </w:r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для </w:t>
      </w:r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Blender</w:t>
      </w:r>
    </w:p>
    <w:p w14:paraId="761E5D35" w14:textId="7FDBCC70" w:rsidR="00F37FC1" w:rsidRDefault="00F37FC1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данного </w:t>
      </w:r>
      <w:r w:rsidR="005E4E5A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создавать различные поверхности для создания комнаты, а также, что будет рассмотрено в данной работе, различные предметы интерьера. Работа данного плагина будет показана на примере лампы. Меню различных предметов, добавляемых </w:t>
      </w:r>
      <w:r w:rsidRPr="00F37F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Archimesh</w:t>
      </w:r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блендер представлено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1.2.</w:t>
      </w:r>
    </w:p>
    <w:p w14:paraId="1DAEBB08" w14:textId="5B32B22A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5C025" w14:textId="34D74153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5E22D7" w14:textId="3CB19D17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9E8AB4" w14:textId="6C3553A1" w:rsidR="00FA37AA" w:rsidRDefault="00032536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824" behindDoc="0" locked="0" layoutInCell="1" allowOverlap="1" wp14:anchorId="2160FAAE" wp14:editId="3E8142BF">
            <wp:simplePos x="0" y="0"/>
            <wp:positionH relativeFrom="column">
              <wp:posOffset>419735</wp:posOffset>
            </wp:positionH>
            <wp:positionV relativeFrom="paragraph">
              <wp:posOffset>213360</wp:posOffset>
            </wp:positionV>
            <wp:extent cx="512953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498" y="21456"/>
                <wp:lineTo x="21498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1295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BEAD5" w14:textId="2829DE0F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069A39" w14:textId="505872B4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DD74E8" w14:textId="53FD452D" w:rsidR="00FA37AA" w:rsidRPr="00F37FC1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020E90" w14:textId="77777777" w:rsidR="00FA37AA" w:rsidRDefault="00FA37AA" w:rsidP="003B38AA">
      <w:pPr>
        <w:pStyle w:val="a8"/>
        <w:outlineLvl w:val="0"/>
      </w:pPr>
    </w:p>
    <w:p w14:paraId="685B010C" w14:textId="77777777" w:rsidR="00FA37AA" w:rsidRDefault="00FA37AA" w:rsidP="003B38AA">
      <w:pPr>
        <w:pStyle w:val="a8"/>
        <w:outlineLvl w:val="0"/>
      </w:pPr>
    </w:p>
    <w:p w14:paraId="7A21FF18" w14:textId="3AA6169B" w:rsidR="00FA37AA" w:rsidRDefault="00FA37AA" w:rsidP="000751C6">
      <w:pPr>
        <w:pStyle w:val="a8"/>
        <w:jc w:val="left"/>
        <w:outlineLvl w:val="0"/>
      </w:pPr>
    </w:p>
    <w:p w14:paraId="5DC5D87B" w14:textId="48C6CA28" w:rsidR="00FA37AA" w:rsidRDefault="00FA37AA" w:rsidP="00FA37AA">
      <w:pPr>
        <w:pStyle w:val="a8"/>
        <w:outlineLvl w:val="0"/>
        <w:rPr>
          <w:b w:val="0"/>
          <w:lang w:val="ru-RU"/>
        </w:rPr>
      </w:pPr>
      <w:r w:rsidRPr="00FA37AA">
        <w:rPr>
          <w:b w:val="0"/>
          <w:lang w:val="ru-RU"/>
        </w:rPr>
        <w:t>Р</w:t>
      </w:r>
      <w:r w:rsidR="000578DC">
        <w:rPr>
          <w:b w:val="0"/>
          <w:lang w:val="ru-RU"/>
        </w:rPr>
        <w:t>исунок 1.3</w:t>
      </w:r>
      <w:r w:rsidRPr="00FA37AA">
        <w:rPr>
          <w:b w:val="0"/>
          <w:lang w:val="ru-RU"/>
        </w:rPr>
        <w:t xml:space="preserve"> – Меню предметов</w:t>
      </w:r>
    </w:p>
    <w:p w14:paraId="5BE80323" w14:textId="6AD2D739" w:rsidR="000578DC" w:rsidRPr="000578DC" w:rsidRDefault="000751C6" w:rsidP="000578DC">
      <w:pPr>
        <w:pStyle w:val="a8"/>
        <w:ind w:firstLine="709"/>
        <w:jc w:val="both"/>
        <w:outlineLvl w:val="0"/>
        <w:rPr>
          <w:b w:val="0"/>
          <w:lang w:val="ru-RU"/>
        </w:rPr>
      </w:pPr>
      <w:r>
        <w:rPr>
          <w:noProof/>
          <w:lang w:eastAsia="ru-RU"/>
        </w:rPr>
        <w:drawing>
          <wp:anchor distT="0" distB="0" distL="114300" distR="114300" simplePos="0" relativeHeight="251662848" behindDoc="0" locked="0" layoutInCell="1" allowOverlap="1" wp14:anchorId="6EBE5A7D" wp14:editId="51DB9030">
            <wp:simplePos x="0" y="0"/>
            <wp:positionH relativeFrom="column">
              <wp:posOffset>2053590</wp:posOffset>
            </wp:positionH>
            <wp:positionV relativeFrom="paragraph">
              <wp:posOffset>1586230</wp:posOffset>
            </wp:positionV>
            <wp:extent cx="2047875" cy="3642360"/>
            <wp:effectExtent l="0" t="0" r="9525" b="0"/>
            <wp:wrapThrough wrapText="bothSides">
              <wp:wrapPolygon edited="0">
                <wp:start x="0" y="0"/>
                <wp:lineTo x="0" y="21464"/>
                <wp:lineTo x="21500" y="21464"/>
                <wp:lineTo x="21500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047875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8DC" w:rsidRPr="000578DC">
        <w:rPr>
          <w:b w:val="0"/>
        </w:rPr>
        <w:t>Концепция плагина во многом похожа с планируемым приложением. Есть набор параметров, представленных на рисунке 1.</w:t>
      </w:r>
      <w:r w:rsidR="009A6965">
        <w:rPr>
          <w:b w:val="0"/>
          <w:lang w:val="ru-RU"/>
        </w:rPr>
        <w:t>3</w:t>
      </w:r>
      <w:r w:rsidR="000578DC" w:rsidRPr="000578DC">
        <w:rPr>
          <w:b w:val="0"/>
        </w:rPr>
        <w:t xml:space="preserve"> – размеров примитивов, из которых состоит модель. Если будут меняться параметры, то будет меняться и готовый объект. Изменения объекта в зависимости от параметров представлено на рисунках 1.</w:t>
      </w:r>
      <w:r w:rsidR="000578DC">
        <w:rPr>
          <w:b w:val="0"/>
          <w:lang w:val="ru-RU"/>
        </w:rPr>
        <w:t>4</w:t>
      </w:r>
      <w:r w:rsidR="000578DC" w:rsidRPr="000578DC">
        <w:rPr>
          <w:b w:val="0"/>
        </w:rPr>
        <w:t xml:space="preserve"> и 1.</w:t>
      </w:r>
      <w:r w:rsidR="000578DC">
        <w:rPr>
          <w:b w:val="0"/>
        </w:rPr>
        <w:t>5</w:t>
      </w:r>
      <w:r w:rsidR="000578DC" w:rsidRPr="000578DC">
        <w:rPr>
          <w:b w:val="0"/>
        </w:rPr>
        <w:t>.</w:t>
      </w:r>
    </w:p>
    <w:p w14:paraId="407CBCCA" w14:textId="6340F0FE" w:rsidR="000578DC" w:rsidRPr="00FA37AA" w:rsidRDefault="000578DC" w:rsidP="00FA37AA">
      <w:pPr>
        <w:pStyle w:val="a8"/>
        <w:outlineLvl w:val="0"/>
        <w:rPr>
          <w:b w:val="0"/>
          <w:lang w:val="ru-RU"/>
        </w:rPr>
      </w:pPr>
    </w:p>
    <w:p w14:paraId="598DFF44" w14:textId="2954A079" w:rsidR="00FA37AA" w:rsidRDefault="00FA37AA" w:rsidP="003B38AA">
      <w:pPr>
        <w:pStyle w:val="a8"/>
        <w:outlineLvl w:val="0"/>
      </w:pPr>
    </w:p>
    <w:p w14:paraId="2E9D17C0" w14:textId="5AC21961" w:rsidR="000751C6" w:rsidRDefault="000751C6" w:rsidP="003B38AA">
      <w:pPr>
        <w:pStyle w:val="a8"/>
        <w:outlineLvl w:val="0"/>
      </w:pPr>
    </w:p>
    <w:p w14:paraId="63547873" w14:textId="20C142DA" w:rsidR="000751C6" w:rsidRDefault="000751C6" w:rsidP="003B38AA">
      <w:pPr>
        <w:pStyle w:val="a8"/>
        <w:outlineLvl w:val="0"/>
      </w:pPr>
    </w:p>
    <w:p w14:paraId="312E742C" w14:textId="5DE0D30A" w:rsidR="000751C6" w:rsidRDefault="000751C6" w:rsidP="003B38AA">
      <w:pPr>
        <w:pStyle w:val="a8"/>
        <w:outlineLvl w:val="0"/>
      </w:pPr>
    </w:p>
    <w:p w14:paraId="150D0FAF" w14:textId="61A5EE5B" w:rsidR="000751C6" w:rsidRDefault="000751C6" w:rsidP="003B38AA">
      <w:pPr>
        <w:pStyle w:val="a8"/>
        <w:outlineLvl w:val="0"/>
      </w:pPr>
    </w:p>
    <w:p w14:paraId="35B6099A" w14:textId="3B86B36E" w:rsidR="000751C6" w:rsidRDefault="000751C6" w:rsidP="003B38AA">
      <w:pPr>
        <w:pStyle w:val="a8"/>
        <w:outlineLvl w:val="0"/>
      </w:pPr>
    </w:p>
    <w:p w14:paraId="34056171" w14:textId="77777777" w:rsidR="000751C6" w:rsidRDefault="000751C6" w:rsidP="000751C6">
      <w:pPr>
        <w:pStyle w:val="a8"/>
        <w:outlineLvl w:val="0"/>
        <w:rPr>
          <w:b w:val="0"/>
          <w:lang w:val="ru-RU"/>
        </w:rPr>
      </w:pPr>
    </w:p>
    <w:p w14:paraId="41ADBA14" w14:textId="38AE56CD" w:rsidR="000751C6" w:rsidRDefault="000751C6" w:rsidP="000751C6">
      <w:pPr>
        <w:pStyle w:val="a8"/>
        <w:outlineLvl w:val="0"/>
        <w:rPr>
          <w:b w:val="0"/>
          <w:lang w:val="ru-RU"/>
        </w:rPr>
      </w:pPr>
      <w:r w:rsidRPr="00FA37AA">
        <w:rPr>
          <w:b w:val="0"/>
          <w:lang w:val="ru-RU"/>
        </w:rPr>
        <w:t>Р</w:t>
      </w:r>
      <w:r>
        <w:rPr>
          <w:b w:val="0"/>
          <w:lang w:val="ru-RU"/>
        </w:rPr>
        <w:t>исунок 1.3</w:t>
      </w:r>
      <w:r w:rsidRPr="00FA37AA">
        <w:rPr>
          <w:b w:val="0"/>
          <w:lang w:val="ru-RU"/>
        </w:rPr>
        <w:t xml:space="preserve"> – </w:t>
      </w:r>
      <w:r w:rsidR="009F6248" w:rsidRPr="009F6248">
        <w:rPr>
          <w:b w:val="0"/>
        </w:rPr>
        <w:t>Изменяемые параметры лампы</w:t>
      </w:r>
    </w:p>
    <w:p w14:paraId="399E54DC" w14:textId="7CE65ECE" w:rsidR="000751C6" w:rsidRDefault="00164DED" w:rsidP="003B38AA">
      <w:pPr>
        <w:pStyle w:val="a8"/>
        <w:outlineLvl w:val="0"/>
      </w:pPr>
      <w:r>
        <w:rPr>
          <w:noProof/>
          <w:lang w:eastAsia="ru-RU"/>
        </w:rPr>
        <w:lastRenderedPageBreak/>
        <w:drawing>
          <wp:inline distT="0" distB="0" distL="0" distR="0" wp14:anchorId="2CD00813" wp14:editId="21684DAD">
            <wp:extent cx="5946565" cy="35718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8325" b="9431"/>
                    <a:stretch/>
                  </pic:blipFill>
                  <pic:spPr bwMode="auto">
                    <a:xfrm>
                      <a:off x="0" y="0"/>
                      <a:ext cx="5968425" cy="358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13272" w14:textId="2A004D02" w:rsidR="00164DED" w:rsidRPr="00164DED" w:rsidRDefault="00164DED" w:rsidP="00164D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64DED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64DED">
        <w:rPr>
          <w:rFonts w:ascii="Times New Roman" w:hAnsi="Times New Roman" w:cs="Times New Roman"/>
          <w:sz w:val="28"/>
          <w:szCs w:val="28"/>
        </w:rPr>
        <w:t xml:space="preserve"> – Сгенерированная лампа</w:t>
      </w:r>
    </w:p>
    <w:p w14:paraId="066F9ECD" w14:textId="68971D64" w:rsidR="000751C6" w:rsidRDefault="0025692A" w:rsidP="003B38AA">
      <w:pPr>
        <w:pStyle w:val="a8"/>
        <w:outlineLvl w:val="0"/>
      </w:pPr>
      <w:r>
        <w:rPr>
          <w:noProof/>
          <w:lang w:eastAsia="ru-RU"/>
        </w:rPr>
        <w:drawing>
          <wp:anchor distT="0" distB="0" distL="114300" distR="114300" simplePos="0" relativeHeight="251663872" behindDoc="0" locked="0" layoutInCell="1" allowOverlap="1" wp14:anchorId="7A43CDD6" wp14:editId="6AFF63E4">
            <wp:simplePos x="0" y="0"/>
            <wp:positionH relativeFrom="column">
              <wp:posOffset>91440</wp:posOffset>
            </wp:positionH>
            <wp:positionV relativeFrom="paragraph">
              <wp:posOffset>76835</wp:posOffset>
            </wp:positionV>
            <wp:extent cx="5777230" cy="3476625"/>
            <wp:effectExtent l="0" t="0" r="0" b="9525"/>
            <wp:wrapThrough wrapText="bothSides">
              <wp:wrapPolygon edited="0">
                <wp:start x="0" y="0"/>
                <wp:lineTo x="0" y="21541"/>
                <wp:lineTo x="21510" y="21541"/>
                <wp:lineTo x="21510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64" b="9425"/>
                    <a:stretch/>
                  </pic:blipFill>
                  <pic:spPr bwMode="auto">
                    <a:xfrm>
                      <a:off x="0" y="0"/>
                      <a:ext cx="577723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20536" w14:textId="54A5B71B" w:rsidR="00FB6974" w:rsidRDefault="00FB6974" w:rsidP="003B38AA">
      <w:pPr>
        <w:pStyle w:val="a8"/>
        <w:outlineLvl w:val="0"/>
      </w:pPr>
    </w:p>
    <w:p w14:paraId="559BF50B" w14:textId="23648DD0" w:rsidR="000751C6" w:rsidRPr="00456F2B" w:rsidRDefault="00164DED" w:rsidP="00456F2B">
      <w:pPr>
        <w:pStyle w:val="a8"/>
        <w:outlineLvl w:val="0"/>
        <w:rPr>
          <w:lang w:val="ru-RU"/>
        </w:rPr>
      </w:pPr>
      <w:r w:rsidRPr="00164DED">
        <w:rPr>
          <w:b w:val="0"/>
          <w:kern w:val="0"/>
          <w:szCs w:val="22"/>
          <w:lang w:val="ru-RU" w:eastAsia="en-US"/>
        </w:rPr>
        <w:t>Рисунок 1.</w:t>
      </w:r>
      <w:r>
        <w:rPr>
          <w:b w:val="0"/>
          <w:kern w:val="0"/>
          <w:szCs w:val="22"/>
          <w:lang w:val="ru-RU" w:eastAsia="en-US"/>
        </w:rPr>
        <w:t>5</w:t>
      </w:r>
      <w:r w:rsidRPr="00164DED">
        <w:rPr>
          <w:b w:val="0"/>
          <w:kern w:val="0"/>
          <w:szCs w:val="22"/>
          <w:lang w:val="ru-RU" w:eastAsia="en-US"/>
        </w:rPr>
        <w:t xml:space="preserve"> – Сгенерированная лампа с изменёнными параметрами</w:t>
      </w:r>
    </w:p>
    <w:p w14:paraId="19CAE3EF" w14:textId="77777777" w:rsidR="00032536" w:rsidRDefault="00032536" w:rsidP="003B38AA">
      <w:pPr>
        <w:pStyle w:val="a8"/>
        <w:outlineLvl w:val="0"/>
      </w:pPr>
    </w:p>
    <w:p w14:paraId="333CD1F5" w14:textId="77777777" w:rsidR="00032536" w:rsidRDefault="00032536" w:rsidP="003B38AA">
      <w:pPr>
        <w:pStyle w:val="a8"/>
        <w:outlineLvl w:val="0"/>
      </w:pPr>
    </w:p>
    <w:p w14:paraId="40387F0D" w14:textId="0E5D7ACD" w:rsidR="003B38AA" w:rsidRDefault="003B38AA" w:rsidP="003B38AA">
      <w:pPr>
        <w:pStyle w:val="a8"/>
        <w:outlineLvl w:val="0"/>
      </w:pPr>
      <w:r>
        <w:lastRenderedPageBreak/>
        <w:t>2 Описание предмета проектирования</w:t>
      </w:r>
      <w:bookmarkEnd w:id="10"/>
    </w:p>
    <w:p w14:paraId="526EE4F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проектирования является пепельница.</w:t>
      </w:r>
    </w:p>
    <w:p w14:paraId="0353EB39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2.1 представлен чертеж пепельница.</w:t>
      </w:r>
    </w:p>
    <w:p w14:paraId="4573A25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1E1">
        <w:rPr>
          <w:noProof/>
          <w:lang w:eastAsia="ru-RU"/>
        </w:rPr>
        <w:drawing>
          <wp:inline distT="0" distB="0" distL="0" distR="0" wp14:anchorId="15E8A4E4" wp14:editId="190A8843">
            <wp:extent cx="3825240" cy="5708253"/>
            <wp:effectExtent l="0" t="0" r="3810" b="6985"/>
            <wp:docPr id="3" name="Рисунок 3" descr="C:\Users\A402~1\AppData\Local\Temp\Rar$DIa20476.43487\Пепельница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02~1\AppData\Local\Temp\Rar$DIa20476.43487\Пепельница схем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07" cy="571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3CD4" w14:textId="77777777" w:rsidR="003B38AA" w:rsidRPr="00A0438D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чертеж пепельницы</w:t>
      </w:r>
    </w:p>
    <w:p w14:paraId="22B24B3D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FD1BC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20A25A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011B7B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880DC8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85922A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452D4D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рисунке 2.2 представлена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пепельницы</w:t>
      </w:r>
    </w:p>
    <w:p w14:paraId="52E7A6DB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4656" behindDoc="1" locked="0" layoutInCell="1" allowOverlap="1" wp14:anchorId="441A261E" wp14:editId="7B7FAC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33261" cy="4320540"/>
            <wp:effectExtent l="0" t="0" r="1270" b="3810"/>
            <wp:wrapNone/>
            <wp:docPr id="8" name="Рисунок 8" descr="https://sun1.userapi.com/sun1-24/s/v1/ig2/7wJcpXnM-m60Z5uYAczWYwnFCxsL2eHmq-YxmREY3VppLffOxWy3zLcRDHMYfagBnwX68Zi4oYl23Y4zWGEqQwqa.jpg?size=712x57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userapi.com/sun1-24/s/v1/ig2/7wJcpXnM-m60Z5uYAczWYwnFCxsL2eHmq-YxmREY3VppLffOxWy3zLcRDHMYfagBnwX68Zi4oYl23Y4zWGEqQwqa.jpg?size=712x57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61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90F2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C62A3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4EA04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66A564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E3EDFC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2D8B6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48CFDE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5B6A5C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0C4F3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4804A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E7C81F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F5295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401E3D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D4DB03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 –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пепельницы</w:t>
      </w:r>
    </w:p>
    <w:p w14:paraId="5BE2B531" w14:textId="77777777" w:rsidR="003B38AA" w:rsidRDefault="003B38AA" w:rsidP="003B38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34DEDFF" w14:textId="77777777" w:rsidR="003B38AA" w:rsidRPr="00630132" w:rsidRDefault="003B38AA" w:rsidP="003B38AA">
      <w:pPr>
        <w:pStyle w:val="a8"/>
        <w:outlineLvl w:val="0"/>
      </w:pPr>
      <w:bookmarkStart w:id="11" w:name="_Toc35299886"/>
      <w:r w:rsidRPr="004A2B6D">
        <w:lastRenderedPageBreak/>
        <w:t>3 Проект программы</w:t>
      </w:r>
      <w:bookmarkEnd w:id="11"/>
    </w:p>
    <w:p w14:paraId="7FB01744" w14:textId="646637FD" w:rsidR="003B38AA" w:rsidRDefault="00525653" w:rsidP="003B38AA">
      <w:pPr>
        <w:pStyle w:val="a8"/>
        <w:outlineLvl w:val="1"/>
      </w:pPr>
      <w:bookmarkStart w:id="12" w:name="_Toc35299888"/>
      <w:r>
        <w:rPr>
          <w:rStyle w:val="ab"/>
          <w:rFonts w:asciiTheme="minorHAnsi" w:eastAsiaTheme="minorHAnsi" w:hAnsiTheme="minorHAnsi" w:cstheme="minorBidi"/>
          <w:b w:val="0"/>
          <w:kern w:val="0"/>
          <w:lang w:val="ru-RU" w:eastAsia="en-US"/>
        </w:rPr>
        <w:commentReference w:id="13"/>
      </w:r>
      <w:r w:rsidR="003B38AA">
        <w:t>3.</w:t>
      </w:r>
      <w:r w:rsidR="003B38AA">
        <w:rPr>
          <w:lang w:val="ru-RU"/>
        </w:rPr>
        <w:t>1</w:t>
      </w:r>
      <w:r w:rsidR="003B38AA">
        <w:t xml:space="preserve"> Диаграмма классов</w:t>
      </w:r>
      <w:bookmarkEnd w:id="12"/>
    </w:p>
    <w:p w14:paraId="407ED53A" w14:textId="0E7BFF01" w:rsidR="00345191" w:rsidRPr="00C00CC4" w:rsidRDefault="00345191" w:rsidP="003B38AA">
      <w:pPr>
        <w:pStyle w:val="a8"/>
        <w:outlineLvl w:val="1"/>
      </w:pPr>
      <w:r w:rsidRPr="00345191">
        <w:rPr>
          <w:noProof/>
          <w:lang w:val="ru-RU" w:eastAsia="ru-RU"/>
        </w:rPr>
        <w:drawing>
          <wp:inline distT="0" distB="0" distL="0" distR="0" wp14:anchorId="098E52B2" wp14:editId="34F164A6">
            <wp:extent cx="6120130" cy="4520262"/>
            <wp:effectExtent l="0" t="0" r="0" b="0"/>
            <wp:docPr id="14" name="Рисунок 14" descr="D:\Загрузки\Пустой диаграммой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2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7E6C" w14:textId="77777777" w:rsidR="003B38AA" w:rsidRDefault="003B38AA" w:rsidP="003B38AA">
      <w:pPr>
        <w:pStyle w:val="a8"/>
        <w:outlineLvl w:val="1"/>
        <w:rPr>
          <w:b w:val="0"/>
          <w:lang w:val="ru-RU"/>
        </w:rPr>
      </w:pPr>
      <w:r>
        <w:rPr>
          <w:b w:val="0"/>
          <w:lang w:val="ru-RU"/>
        </w:rPr>
        <w:t xml:space="preserve">Рисунок 3.2 – </w:t>
      </w:r>
      <w:r>
        <w:rPr>
          <w:b w:val="0"/>
          <w:lang w:val="en-US"/>
        </w:rPr>
        <w:t>UML</w:t>
      </w:r>
      <w:r w:rsidRPr="00B306F9">
        <w:rPr>
          <w:b w:val="0"/>
          <w:lang w:val="ru-RU"/>
        </w:rPr>
        <w:t>-</w:t>
      </w:r>
      <w:r>
        <w:rPr>
          <w:b w:val="0"/>
          <w:lang w:val="ru-RU"/>
        </w:rPr>
        <w:t>диаграмма классов</w:t>
      </w:r>
    </w:p>
    <w:p w14:paraId="4CF3AC4E" w14:textId="542B24E6" w:rsidR="003B38AA" w:rsidRPr="00D477F9" w:rsidRDefault="00D477F9" w:rsidP="003B38AA">
      <w:pPr>
        <w:pStyle w:val="a8"/>
        <w:ind w:firstLine="709"/>
        <w:jc w:val="both"/>
        <w:outlineLvl w:val="1"/>
        <w:rPr>
          <w:b w:val="0"/>
          <w:lang w:val="ru-RU"/>
        </w:rPr>
      </w:pPr>
      <w:r w:rsidRPr="00D477F9">
        <w:rPr>
          <w:b w:val="0"/>
        </w:rPr>
        <w:t xml:space="preserve">Класс </w:t>
      </w:r>
      <w:r w:rsidRPr="00D477F9">
        <w:rPr>
          <w:b w:val="0"/>
          <w:lang w:val="en-US"/>
        </w:rPr>
        <w:t>Parameter</w:t>
      </w:r>
      <w:r w:rsidRPr="00D477F9">
        <w:rPr>
          <w:b w:val="0"/>
        </w:rPr>
        <w:t xml:space="preserve"> предназначен для описа</w:t>
      </w:r>
      <w:r>
        <w:rPr>
          <w:b w:val="0"/>
        </w:rPr>
        <w:t xml:space="preserve">ния любого параметра </w:t>
      </w:r>
      <w:r>
        <w:rPr>
          <w:b w:val="0"/>
          <w:lang w:val="ru-RU"/>
        </w:rPr>
        <w:t>пепельницы</w:t>
      </w:r>
      <w:r w:rsidRPr="00D477F9">
        <w:rPr>
          <w:b w:val="0"/>
        </w:rPr>
        <w:t xml:space="preserve"> и его валидацию</w:t>
      </w:r>
      <w:r>
        <w:rPr>
          <w:b w:val="0"/>
          <w:lang w:val="ru-RU"/>
        </w:rPr>
        <w:t xml:space="preserve">, класс </w:t>
      </w:r>
      <w:r>
        <w:rPr>
          <w:b w:val="0"/>
          <w:lang w:val="en-US"/>
        </w:rPr>
        <w:t>Ashtray</w:t>
      </w:r>
      <w:r>
        <w:rPr>
          <w:b w:val="0"/>
          <w:lang w:val="ru-RU"/>
        </w:rPr>
        <w:t xml:space="preserve"> предназначен для объединения всех параметров воедино</w:t>
      </w:r>
      <w:r w:rsidR="003B38AA">
        <w:rPr>
          <w:b w:val="0"/>
          <w:lang w:val="ru-RU"/>
        </w:rPr>
        <w:t xml:space="preserve">, класс </w:t>
      </w:r>
      <w:r>
        <w:rPr>
          <w:b w:val="0"/>
          <w:lang w:val="en-US"/>
        </w:rPr>
        <w:t>AshtrayBuilder</w:t>
      </w:r>
      <w:r w:rsidRPr="00D477F9">
        <w:rPr>
          <w:b w:val="0"/>
          <w:lang w:val="ru-RU"/>
        </w:rPr>
        <w:t xml:space="preserve"> </w:t>
      </w:r>
      <w:r>
        <w:rPr>
          <w:b w:val="0"/>
          <w:lang w:val="ru-RU"/>
        </w:rPr>
        <w:t>предназначаен для построения пепельницы,</w:t>
      </w:r>
      <w:r w:rsidR="003B38AA" w:rsidRPr="00C31D0E">
        <w:rPr>
          <w:b w:val="0"/>
          <w:lang w:val="ru-RU"/>
        </w:rPr>
        <w:t xml:space="preserve"> класс MainForm предназначен для описания пользовательского ин</w:t>
      </w:r>
      <w:r>
        <w:rPr>
          <w:b w:val="0"/>
          <w:lang w:val="ru-RU"/>
        </w:rPr>
        <w:t xml:space="preserve">терфейса, перечисление </w:t>
      </w:r>
      <w:r>
        <w:rPr>
          <w:b w:val="0"/>
          <w:lang w:val="en-US"/>
        </w:rPr>
        <w:t>ParametersType</w:t>
      </w:r>
      <w:r w:rsidRPr="00D477F9">
        <w:rPr>
          <w:b w:val="0"/>
          <w:lang w:val="ru-RU"/>
        </w:rPr>
        <w:t xml:space="preserve"> </w:t>
      </w:r>
      <w:r>
        <w:rPr>
          <w:b w:val="0"/>
          <w:lang w:val="ru-RU"/>
        </w:rPr>
        <w:t xml:space="preserve">необходимо для валидации параметров и корректной связи их с </w:t>
      </w:r>
      <w:r>
        <w:rPr>
          <w:b w:val="0"/>
          <w:lang w:val="en-US"/>
        </w:rPr>
        <w:t>MainForm</w:t>
      </w:r>
      <w:r w:rsidRPr="00D477F9">
        <w:rPr>
          <w:b w:val="0"/>
          <w:lang w:val="ru-RU"/>
        </w:rPr>
        <w:t>.</w:t>
      </w:r>
    </w:p>
    <w:p w14:paraId="2B421C9C" w14:textId="77777777" w:rsidR="008252AD" w:rsidRDefault="008252AD" w:rsidP="003B38AA">
      <w:pPr>
        <w:pStyle w:val="a8"/>
        <w:outlineLvl w:val="1"/>
      </w:pPr>
      <w:bookmarkStart w:id="14" w:name="_Toc35299889"/>
    </w:p>
    <w:p w14:paraId="0EDDA817" w14:textId="77777777" w:rsidR="008252AD" w:rsidRDefault="008252AD" w:rsidP="003B38AA">
      <w:pPr>
        <w:pStyle w:val="a8"/>
        <w:outlineLvl w:val="1"/>
      </w:pPr>
    </w:p>
    <w:p w14:paraId="3B261995" w14:textId="7120B571" w:rsidR="003B38AA" w:rsidRDefault="003B38AA" w:rsidP="003B38AA">
      <w:pPr>
        <w:pStyle w:val="a8"/>
        <w:outlineLvl w:val="1"/>
      </w:pPr>
      <w:r>
        <w:lastRenderedPageBreak/>
        <w:t>3.</w:t>
      </w:r>
      <w:r>
        <w:rPr>
          <w:lang w:val="ru-RU"/>
        </w:rPr>
        <w:t>2</w:t>
      </w:r>
      <w:r>
        <w:t xml:space="preserve"> Макет пользовательского интерфейса</w:t>
      </w:r>
      <w:bookmarkEnd w:id="14"/>
    </w:p>
    <w:p w14:paraId="3FB03C86" w14:textId="77777777" w:rsidR="003B38AA" w:rsidRPr="00C93AD1" w:rsidRDefault="003B38AA" w:rsidP="003B38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 компонентами компьютерной сети.</w:t>
      </w:r>
    </w:p>
    <w:p w14:paraId="670EC0E3" w14:textId="2B3A822E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Плагин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собой пользовательскую форму с полями для ввода соответствующих параметров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3.3)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. Посредством кнопки «Построить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пепельницу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» осуществляется запуск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на рабочей области которой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построится трехмерная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по заданным параметрам. Если построение модели выполняется несколько раз, то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не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запускает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несколько копий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 в ней новый документ.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ввода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значений параметров, не в ходящих в допустимый диапазон, поле для ввода окрашивается в красный цвет и выводится окно, информирующее пользователя о некорректности введенного значения, например, со следующим текстом: «Значение параметра введено некорректно: </w:t>
      </w:r>
      <w:r w:rsidR="00E7043C">
        <w:rPr>
          <w:rFonts w:ascii="Times New Roman" w:hAnsi="Times New Roman" w:cs="Times New Roman"/>
          <w:color w:val="000000" w:themeColor="text1"/>
          <w:sz w:val="28"/>
          <w:szCs w:val="28"/>
        </w:rPr>
        <w:t>Толщина стенок должна находиться в диапазоне от</w:t>
      </w:r>
      <w:r w:rsidR="00AE50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до 7 мм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3C0AA6FF" w14:textId="77777777" w:rsidR="003B38AA" w:rsidRDefault="003B38AA" w:rsidP="003B38AA">
      <w:pPr>
        <w:spacing w:after="0" w:line="360" w:lineRule="auto"/>
        <w:jc w:val="center"/>
        <w:rPr>
          <w:noProof/>
          <w:lang w:eastAsia="ru-RU"/>
        </w:rPr>
      </w:pPr>
    </w:p>
    <w:p w14:paraId="7FB55901" w14:textId="78488A0E" w:rsidR="003B38AA" w:rsidRPr="00B306F9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Style w:val="ab"/>
        </w:rPr>
        <w:commentReference w:id="15"/>
      </w:r>
      <w:r w:rsidR="006433FB">
        <w:rPr>
          <w:noProof/>
          <w:lang w:eastAsia="ru-RU"/>
        </w:rPr>
        <w:drawing>
          <wp:inline distT="0" distB="0" distL="0" distR="0" wp14:anchorId="4695A7E2" wp14:editId="063C1457">
            <wp:extent cx="6120130" cy="37407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696E" w14:textId="29A715B3" w:rsidR="003B38AA" w:rsidRPr="00703676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03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3.3 – Макет пользовательского интерфейса плагина</w:t>
      </w:r>
      <w:r w:rsidR="00703676" w:rsidRPr="007036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703676">
        <w:rPr>
          <w:rFonts w:ascii="Times New Roman" w:hAnsi="Times New Roman" w:cs="Times New Roman"/>
          <w:color w:val="000000" w:themeColor="text1"/>
          <w:sz w:val="28"/>
          <w:szCs w:val="28"/>
        </w:rPr>
        <w:t>о стандартными значениями и динамическим изменением параметров</w:t>
      </w:r>
    </w:p>
    <w:p w14:paraId="6EED9AB8" w14:textId="77777777" w:rsidR="003B38AA" w:rsidRPr="004A2B6D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D73AC61" w14:textId="0AFAB086" w:rsidR="00374FE2" w:rsidRPr="007F1852" w:rsidRDefault="00F348B0" w:rsidP="007F185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35299890"/>
      <w:r>
        <w:rPr>
          <w:noProof/>
          <w:lang w:eastAsia="ru-RU"/>
        </w:rPr>
        <w:drawing>
          <wp:inline distT="0" distB="0" distL="0" distR="0" wp14:anchorId="60764270" wp14:editId="328B0DB0">
            <wp:extent cx="6120130" cy="4251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F4CF" w14:textId="7A87BCBF" w:rsidR="00374FE2" w:rsidRPr="005666BC" w:rsidRDefault="00D62ED7" w:rsidP="003B38AA">
      <w:pPr>
        <w:pStyle w:val="a8"/>
        <w:outlineLvl w:val="0"/>
        <w:rPr>
          <w:b w:val="0"/>
          <w:lang w:val="ru-RU"/>
        </w:rPr>
      </w:pPr>
      <w:r>
        <w:rPr>
          <w:b w:val="0"/>
          <w:color w:val="000000" w:themeColor="text1"/>
          <w:szCs w:val="28"/>
        </w:rPr>
        <w:t>Рисунок 3.</w:t>
      </w:r>
      <w:r>
        <w:rPr>
          <w:b w:val="0"/>
          <w:color w:val="000000" w:themeColor="text1"/>
          <w:szCs w:val="28"/>
          <w:lang w:val="ru-RU"/>
        </w:rPr>
        <w:t>4</w:t>
      </w:r>
      <w:r w:rsidR="00F348B0" w:rsidRPr="00F348B0">
        <w:rPr>
          <w:b w:val="0"/>
          <w:color w:val="000000" w:themeColor="text1"/>
          <w:szCs w:val="28"/>
        </w:rPr>
        <w:t xml:space="preserve"> – Макет пользовательского интерфейса плагина</w:t>
      </w:r>
      <w:r w:rsidR="00F348B0" w:rsidRPr="00F348B0">
        <w:rPr>
          <w:b w:val="0"/>
          <w:color w:val="000000" w:themeColor="text1"/>
          <w:szCs w:val="28"/>
          <w:lang w:val="ru-RU"/>
        </w:rPr>
        <w:t xml:space="preserve"> с</w:t>
      </w:r>
      <w:r w:rsidR="005666BC">
        <w:rPr>
          <w:b w:val="0"/>
          <w:color w:val="000000" w:themeColor="text1"/>
          <w:szCs w:val="28"/>
          <w:lang w:val="ru-RU"/>
        </w:rPr>
        <w:t xml:space="preserve"> примером валидации</w:t>
      </w:r>
    </w:p>
    <w:p w14:paraId="04BB4665" w14:textId="77777777" w:rsidR="00374FE2" w:rsidRDefault="00374FE2" w:rsidP="003B38AA">
      <w:pPr>
        <w:pStyle w:val="a8"/>
        <w:outlineLvl w:val="0"/>
      </w:pPr>
    </w:p>
    <w:p w14:paraId="064BEE54" w14:textId="77777777" w:rsidR="00374FE2" w:rsidRDefault="00374FE2" w:rsidP="003B38AA">
      <w:pPr>
        <w:pStyle w:val="a8"/>
        <w:outlineLvl w:val="0"/>
      </w:pPr>
    </w:p>
    <w:p w14:paraId="331DC46E" w14:textId="77777777" w:rsidR="00374FE2" w:rsidRDefault="00374FE2" w:rsidP="003B38AA">
      <w:pPr>
        <w:pStyle w:val="a8"/>
        <w:outlineLvl w:val="0"/>
      </w:pPr>
    </w:p>
    <w:p w14:paraId="141EAE36" w14:textId="77777777" w:rsidR="00374FE2" w:rsidRDefault="00374FE2" w:rsidP="003B38AA">
      <w:pPr>
        <w:pStyle w:val="a8"/>
        <w:outlineLvl w:val="0"/>
      </w:pPr>
    </w:p>
    <w:p w14:paraId="189EF2DB" w14:textId="77777777" w:rsidR="00374FE2" w:rsidRDefault="00374FE2" w:rsidP="003B38AA">
      <w:pPr>
        <w:pStyle w:val="a8"/>
        <w:outlineLvl w:val="0"/>
      </w:pPr>
    </w:p>
    <w:p w14:paraId="4A7EAC3E" w14:textId="77777777" w:rsidR="00374FE2" w:rsidRDefault="00374FE2" w:rsidP="003B38AA">
      <w:pPr>
        <w:pStyle w:val="a8"/>
        <w:outlineLvl w:val="0"/>
      </w:pPr>
    </w:p>
    <w:p w14:paraId="21351DDC" w14:textId="395CB839" w:rsidR="00374FE2" w:rsidRDefault="00374FE2" w:rsidP="00F348B0">
      <w:pPr>
        <w:pStyle w:val="a8"/>
        <w:jc w:val="left"/>
        <w:outlineLvl w:val="0"/>
      </w:pPr>
      <w:bookmarkStart w:id="17" w:name="_GoBack"/>
      <w:bookmarkEnd w:id="17"/>
    </w:p>
    <w:p w14:paraId="46FE89BE" w14:textId="738FFDDF" w:rsidR="003B38AA" w:rsidRDefault="003B38AA" w:rsidP="003B38AA">
      <w:pPr>
        <w:pStyle w:val="a8"/>
        <w:outlineLvl w:val="0"/>
      </w:pPr>
      <w:r w:rsidRPr="00A0438D">
        <w:lastRenderedPageBreak/>
        <w:t>Список использованных источников</w:t>
      </w:r>
      <w:bookmarkEnd w:id="16"/>
    </w:p>
    <w:p w14:paraId="2DF72859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Официальный сайт системы автоматизир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ованного проектирования «Компас-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3D»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tps://kompas.ru/kompas-3d/about (дата обращения: 07.10.2022)</w:t>
      </w:r>
    </w:p>
    <w:p w14:paraId="7DD3AE8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Компас (САПР)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https://ru.wikipedia.org/wiki/Компас_(САПР)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27.02.2020)</w:t>
      </w:r>
    </w:p>
    <w:p w14:paraId="3CDA7257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https://sapr.ru/article/25210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07.10.2022)</w:t>
      </w:r>
    </w:p>
    <w:p w14:paraId="2361479A" w14:textId="77777777" w:rsidR="003B38AA" w:rsidRPr="001E7B4D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Кидрук Максим. КОМПАС-3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10 на 100% 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Кидрук. – СПб.: Питер, 2009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. – 560 с.</w:t>
      </w:r>
    </w:p>
    <w:p w14:paraId="6604AA2C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https://www.2d-3d.ru/3d-galereia/autocad/811-programma-dlya-autocad-lekalo.html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07.10.2022)</w:t>
      </w:r>
    </w:p>
    <w:p w14:paraId="5C0141E9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ГОСТ 15019-69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Втулки центрирующие и направляющие для литейных опок. Конструкция и размеры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https://engenegr.ru/gost-15019-69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07.10.2022)</w:t>
      </w:r>
    </w:p>
    <w:p w14:paraId="374A5F03" w14:textId="77777777" w:rsidR="003B38AA" w:rsidRPr="005E09D1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>. Основы / Фаулер, М. – 3-е изд., пер. с англ. – СПб: Символ-Плюс, 2004. – 192 с.</w:t>
      </w:r>
    </w:p>
    <w:p w14:paraId="3B2BC7FD" w14:textId="77777777" w:rsidR="003B38AA" w:rsidRPr="00A652B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3FCD8" w14:textId="77777777" w:rsidR="003B38AA" w:rsidRDefault="003B38AA" w:rsidP="003B38AA"/>
    <w:p w14:paraId="23A57B9E" w14:textId="77777777" w:rsidR="00744D62" w:rsidRPr="003B38AA" w:rsidRDefault="00744D62" w:rsidP="003B38AA"/>
    <w:sectPr w:rsidR="00744D62" w:rsidRPr="003B38AA" w:rsidSect="00135B63">
      <w:headerReference w:type="default" r:id="rId1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Vladimir Shvoev" w:date="2022-10-07T19:35:00Z" w:initials="VS">
    <w:p w14:paraId="2F028A46" w14:textId="77777777" w:rsidR="003B38AA" w:rsidRPr="00525653" w:rsidRDefault="003B38AA" w:rsidP="003B38AA">
      <w:pPr>
        <w:pStyle w:val="ac"/>
        <w:rPr>
          <w:lang w:val="en-US"/>
        </w:rPr>
      </w:pPr>
      <w:r>
        <w:rPr>
          <w:rStyle w:val="ab"/>
        </w:rPr>
        <w:annotationRef/>
      </w:r>
    </w:p>
  </w:comment>
  <w:comment w:id="4" w:author="Vladimir Shvoev" w:date="2022-10-07T19:36:00Z" w:initials="VS">
    <w:p w14:paraId="0F7F7A3F" w14:textId="77777777" w:rsidR="003B38AA" w:rsidRDefault="003B38AA" w:rsidP="003B38AA">
      <w:pPr>
        <w:pStyle w:val="ac"/>
      </w:pPr>
      <w:r>
        <w:rPr>
          <w:rStyle w:val="ab"/>
        </w:rPr>
        <w:annotationRef/>
      </w:r>
    </w:p>
  </w:comment>
  <w:comment w:id="5" w:author="Vladimir Shvoev" w:date="2022-10-07T19:37:00Z" w:initials="VS">
    <w:p w14:paraId="28817C0F" w14:textId="77777777" w:rsidR="003B38AA" w:rsidRDefault="003B38AA" w:rsidP="003B38AA">
      <w:pPr>
        <w:pStyle w:val="ac"/>
      </w:pPr>
      <w:r>
        <w:rPr>
          <w:rStyle w:val="ab"/>
        </w:rPr>
        <w:annotationRef/>
      </w:r>
    </w:p>
  </w:comment>
  <w:comment w:id="8" w:author="Vladimir Shvoev" w:date="2022-10-07T19:38:00Z" w:initials="VS">
    <w:p w14:paraId="0A8115A2" w14:textId="77777777" w:rsidR="003B38AA" w:rsidRDefault="003B38AA" w:rsidP="003B38AA">
      <w:pPr>
        <w:pStyle w:val="ac"/>
      </w:pPr>
      <w:r>
        <w:rPr>
          <w:rStyle w:val="ab"/>
        </w:rPr>
        <w:annotationRef/>
      </w:r>
    </w:p>
  </w:comment>
  <w:comment w:id="9" w:author="Максим Вишняков" w:date="2022-10-13T22:11:00Z" w:initials="МВ">
    <w:p w14:paraId="15279496" w14:textId="77777777" w:rsidR="003B38AA" w:rsidRDefault="003B38AA" w:rsidP="003B38AA">
      <w:pPr>
        <w:pStyle w:val="ac"/>
      </w:pPr>
      <w:r>
        <w:rPr>
          <w:rStyle w:val="ab"/>
        </w:rPr>
        <w:annotationRef/>
      </w:r>
    </w:p>
  </w:comment>
  <w:comment w:id="13" w:author="Vladimir Shvoev" w:date="2022-10-14T19:39:00Z" w:initials="VS">
    <w:p w14:paraId="1E809E9A" w14:textId="77777777" w:rsidR="00525653" w:rsidRDefault="00525653">
      <w:pPr>
        <w:pStyle w:val="ac"/>
      </w:pPr>
      <w:r>
        <w:rPr>
          <w:rStyle w:val="ab"/>
        </w:rPr>
        <w:annotationRef/>
      </w:r>
      <w:r>
        <w:t>Как будет изменяться определенный параметр по текстбоксу</w:t>
      </w:r>
    </w:p>
    <w:p w14:paraId="6DBF3661" w14:textId="77777777" w:rsidR="00525653" w:rsidRDefault="00525653">
      <w:pPr>
        <w:pStyle w:val="ac"/>
      </w:pPr>
      <w:r>
        <w:t>Где будут храниться ошибки</w:t>
      </w:r>
    </w:p>
    <w:p w14:paraId="79826138" w14:textId="76B245E4" w:rsidR="00525653" w:rsidRPr="00525653" w:rsidRDefault="00525653">
      <w:pPr>
        <w:pStyle w:val="ac"/>
      </w:pPr>
      <w:r>
        <w:t>Связи</w:t>
      </w:r>
    </w:p>
  </w:comment>
  <w:comment w:id="15" w:author="Vladimir Shvoev" w:date="2022-10-07T19:39:00Z" w:initials="VS">
    <w:p w14:paraId="2A7C02D4" w14:textId="77777777" w:rsidR="003B38AA" w:rsidRDefault="003B38AA" w:rsidP="003B38AA">
      <w:pPr>
        <w:pStyle w:val="ac"/>
        <w:rPr>
          <w:rStyle w:val="ab"/>
        </w:rPr>
      </w:pPr>
      <w:r>
        <w:rPr>
          <w:rStyle w:val="ab"/>
        </w:rPr>
        <w:annotationRef/>
      </w:r>
      <w:r>
        <w:rPr>
          <w:rStyle w:val="ab"/>
        </w:rPr>
        <w:t xml:space="preserve">Показать возникновение ошибки </w:t>
      </w:r>
    </w:p>
    <w:p w14:paraId="72854BAA" w14:textId="77777777" w:rsidR="003B38AA" w:rsidRDefault="003B38AA" w:rsidP="003B38AA">
      <w:pPr>
        <w:pStyle w:val="ac"/>
        <w:rPr>
          <w:rStyle w:val="ab"/>
        </w:rPr>
      </w:pPr>
      <w:r>
        <w:rPr>
          <w:rStyle w:val="ab"/>
        </w:rPr>
        <w:t xml:space="preserve">Показать изменение диапазонов </w:t>
      </w:r>
    </w:p>
    <w:p w14:paraId="7EB4B1FD" w14:textId="77777777" w:rsidR="003B38AA" w:rsidRDefault="003B38AA" w:rsidP="003B38AA">
      <w:pPr>
        <w:pStyle w:val="ac"/>
      </w:pPr>
      <w:r>
        <w:rPr>
          <w:rStyle w:val="ab"/>
        </w:rPr>
        <w:t>Добавить стандартные значения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F028A46" w15:done="0"/>
  <w15:commentEx w15:paraId="0F7F7A3F" w15:done="0"/>
  <w15:commentEx w15:paraId="28817C0F" w15:done="0"/>
  <w15:commentEx w15:paraId="0A8115A2" w15:done="0"/>
  <w15:commentEx w15:paraId="15279496" w15:paraIdParent="0A8115A2" w15:done="0"/>
  <w15:commentEx w15:paraId="79826138" w15:done="0"/>
  <w15:commentEx w15:paraId="7EB4B1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4397C" w16cex:dateUtc="2022-10-14T12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F028A46" w16cid:durableId="26F437EB"/>
  <w16cid:commentId w16cid:paraId="0F7F7A3F" w16cid:durableId="26F437EC"/>
  <w16cid:commentId w16cid:paraId="28817C0F" w16cid:durableId="26F437ED"/>
  <w16cid:commentId w16cid:paraId="0A8115A2" w16cid:durableId="26F437EE"/>
  <w16cid:commentId w16cid:paraId="15279496" w16cid:durableId="26F437EF"/>
  <w16cid:commentId w16cid:paraId="79826138" w16cid:durableId="26F4397C"/>
  <w16cid:commentId w16cid:paraId="7EB4B1FD" w16cid:durableId="26F437F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61E965" w14:textId="77777777" w:rsidR="006009E4" w:rsidRDefault="006009E4">
      <w:pPr>
        <w:spacing w:after="0" w:line="240" w:lineRule="auto"/>
      </w:pPr>
      <w:r>
        <w:separator/>
      </w:r>
    </w:p>
  </w:endnote>
  <w:endnote w:type="continuationSeparator" w:id="0">
    <w:p w14:paraId="57C3CE23" w14:textId="77777777" w:rsidR="006009E4" w:rsidRDefault="00600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0839CA" w14:textId="77777777" w:rsidR="006009E4" w:rsidRDefault="006009E4">
      <w:pPr>
        <w:spacing w:after="0" w:line="240" w:lineRule="auto"/>
      </w:pPr>
      <w:r>
        <w:separator/>
      </w:r>
    </w:p>
  </w:footnote>
  <w:footnote w:type="continuationSeparator" w:id="0">
    <w:p w14:paraId="07B94762" w14:textId="77777777" w:rsidR="006009E4" w:rsidRDefault="006009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30089548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1C9E0FB2" w14:textId="5C87732B" w:rsidR="004E1F47" w:rsidRPr="00135B63" w:rsidRDefault="000072DA">
        <w:pPr>
          <w:pStyle w:val="a6"/>
          <w:jc w:val="center"/>
          <w:rPr>
            <w:sz w:val="24"/>
            <w:szCs w:val="24"/>
          </w:rPr>
        </w:pPr>
        <w:r w:rsidRPr="00135B6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35B6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35B6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C7E6D">
          <w:rPr>
            <w:rFonts w:ascii="Times New Roman" w:hAnsi="Times New Roman" w:cs="Times New Roman"/>
            <w:noProof/>
            <w:sz w:val="24"/>
            <w:szCs w:val="24"/>
          </w:rPr>
          <w:t>18</w:t>
        </w:r>
        <w:r w:rsidRPr="00135B6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6CCCF77" w14:textId="77777777" w:rsidR="004E1F47" w:rsidRDefault="006009E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  <w15:person w15:author="Максим Вишняков">
    <w15:presenceInfo w15:providerId="None" w15:userId="Максим Вишняко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8E2"/>
    <w:rsid w:val="000072DA"/>
    <w:rsid w:val="000201E6"/>
    <w:rsid w:val="00032536"/>
    <w:rsid w:val="000578DC"/>
    <w:rsid w:val="00071F04"/>
    <w:rsid w:val="00074E98"/>
    <w:rsid w:val="000751C6"/>
    <w:rsid w:val="0008460C"/>
    <w:rsid w:val="000859D3"/>
    <w:rsid w:val="0009507D"/>
    <w:rsid w:val="000B69C1"/>
    <w:rsid w:val="000F570E"/>
    <w:rsid w:val="000F5C78"/>
    <w:rsid w:val="00112F05"/>
    <w:rsid w:val="001337E6"/>
    <w:rsid w:val="00163615"/>
    <w:rsid w:val="00164DED"/>
    <w:rsid w:val="001B160F"/>
    <w:rsid w:val="001D6590"/>
    <w:rsid w:val="001E5DA2"/>
    <w:rsid w:val="001F5F31"/>
    <w:rsid w:val="00234DE2"/>
    <w:rsid w:val="0025692A"/>
    <w:rsid w:val="00283599"/>
    <w:rsid w:val="002C1964"/>
    <w:rsid w:val="00345191"/>
    <w:rsid w:val="0036518A"/>
    <w:rsid w:val="0036781F"/>
    <w:rsid w:val="00374FE2"/>
    <w:rsid w:val="0037622D"/>
    <w:rsid w:val="003A661F"/>
    <w:rsid w:val="003B38AA"/>
    <w:rsid w:val="00456F2B"/>
    <w:rsid w:val="00466253"/>
    <w:rsid w:val="00481DF2"/>
    <w:rsid w:val="005219A4"/>
    <w:rsid w:val="00525653"/>
    <w:rsid w:val="00531840"/>
    <w:rsid w:val="005666BC"/>
    <w:rsid w:val="005E4E5A"/>
    <w:rsid w:val="005F34E9"/>
    <w:rsid w:val="006009E4"/>
    <w:rsid w:val="00630132"/>
    <w:rsid w:val="006433FB"/>
    <w:rsid w:val="00701095"/>
    <w:rsid w:val="00703676"/>
    <w:rsid w:val="00703877"/>
    <w:rsid w:val="00744D62"/>
    <w:rsid w:val="007C78E2"/>
    <w:rsid w:val="007F16B9"/>
    <w:rsid w:val="007F1852"/>
    <w:rsid w:val="008252AD"/>
    <w:rsid w:val="008470A7"/>
    <w:rsid w:val="00854121"/>
    <w:rsid w:val="0085703B"/>
    <w:rsid w:val="008C7E6D"/>
    <w:rsid w:val="008D48D4"/>
    <w:rsid w:val="009019D5"/>
    <w:rsid w:val="00903847"/>
    <w:rsid w:val="0094784E"/>
    <w:rsid w:val="009A6965"/>
    <w:rsid w:val="009F6248"/>
    <w:rsid w:val="00A30EA9"/>
    <w:rsid w:val="00A936AA"/>
    <w:rsid w:val="00AA7F84"/>
    <w:rsid w:val="00AC6782"/>
    <w:rsid w:val="00AE5072"/>
    <w:rsid w:val="00B24BC7"/>
    <w:rsid w:val="00B82B51"/>
    <w:rsid w:val="00BF62D4"/>
    <w:rsid w:val="00C52D33"/>
    <w:rsid w:val="00C64C99"/>
    <w:rsid w:val="00CA55AC"/>
    <w:rsid w:val="00CC42FE"/>
    <w:rsid w:val="00D137A2"/>
    <w:rsid w:val="00D477F9"/>
    <w:rsid w:val="00D50E87"/>
    <w:rsid w:val="00D62ED7"/>
    <w:rsid w:val="00D93A3F"/>
    <w:rsid w:val="00DE3874"/>
    <w:rsid w:val="00E118CC"/>
    <w:rsid w:val="00E7043C"/>
    <w:rsid w:val="00EC2247"/>
    <w:rsid w:val="00F348B0"/>
    <w:rsid w:val="00F37FC1"/>
    <w:rsid w:val="00F67AD6"/>
    <w:rsid w:val="00FA37AA"/>
    <w:rsid w:val="00FB6974"/>
    <w:rsid w:val="00FD4B44"/>
    <w:rsid w:val="00FF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D5BE7"/>
  <w15:chartTrackingRefBased/>
  <w15:docId w15:val="{C95A9E1F-2E20-4D7B-8A82-2C2FDCFB8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78E2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7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78E2"/>
    <w:pPr>
      <w:ind w:left="720"/>
      <w:contextualSpacing/>
    </w:pPr>
  </w:style>
  <w:style w:type="table" w:styleId="a4">
    <w:name w:val="Table Grid"/>
    <w:basedOn w:val="a1"/>
    <w:uiPriority w:val="59"/>
    <w:rsid w:val="007C7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C78E2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7C78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78E2"/>
  </w:style>
  <w:style w:type="paragraph" w:customStyle="1" w:styleId="a8">
    <w:name w:val="мой стиль"/>
    <w:basedOn w:val="a"/>
    <w:link w:val="a9"/>
    <w:qFormat/>
    <w:rsid w:val="007C78E2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9">
    <w:name w:val="мой стиль Знак"/>
    <w:link w:val="a8"/>
    <w:rsid w:val="007C78E2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10">
    <w:name w:val="Заголовок 1 Знак"/>
    <w:basedOn w:val="a0"/>
    <w:link w:val="1"/>
    <w:uiPriority w:val="9"/>
    <w:rsid w:val="007C78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7C78E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C78E2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C78E2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7C78E2"/>
    <w:pPr>
      <w:spacing w:after="100"/>
      <w:ind w:left="440"/>
    </w:pPr>
  </w:style>
  <w:style w:type="character" w:styleId="ab">
    <w:name w:val="annotation reference"/>
    <w:basedOn w:val="a0"/>
    <w:uiPriority w:val="99"/>
    <w:semiHidden/>
    <w:unhideWhenUsed/>
    <w:rsid w:val="00112F05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F05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F05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F05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F05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3B38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3B38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microsoft.com/office/2018/08/relationships/commentsExtensible" Target="commentsExtensible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18</Pages>
  <Words>2135</Words>
  <Characters>12171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Вишняков</dc:creator>
  <cp:keywords/>
  <dc:description/>
  <cp:lastModifiedBy>Максим Вишняков</cp:lastModifiedBy>
  <cp:revision>85</cp:revision>
  <dcterms:created xsi:type="dcterms:W3CDTF">2022-10-06T14:56:00Z</dcterms:created>
  <dcterms:modified xsi:type="dcterms:W3CDTF">2022-10-20T19:19:00Z</dcterms:modified>
</cp:coreProperties>
</file>