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a calibrated-judge workflow.</w:t>
      </w:r>
    </w:p>
    <w:p>
      <w:r>
        <w:t>Duration: 90 minutes. Starting checkpoint: lesson-03. Ending checkpoint: lesson-04 (2352816).</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04. Open my project repository in my course GitLab group, cloning it into ~/agentic-course/my-platform if it is not there, and confirm it holds my completed lesson-03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learner-kit/lessons/04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Add the given versioned evaluation cases to incident/evaluate.py unchanged. They cover supported diagnoses, missing evidence, ambiguity and another tenant, with explicit expected outcomes and development versus held-out partitions. Record dataset identity. Explain each case before running the agent. Do not change expected answers simply to make the current implementation pass.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"astro", "incident": "INC-001", "cause": "connection_pool_exhaustion", "split": "development"},</w:t>
        <w:br/>
        <w:t xml:space="preserve">    {"id": "clock", "tenant": "astro", "incident": "INC-002", "cause": "clock_skew", "split": "development"},</w:t>
        <w:br/>
        <w:t xml:space="preserve">    {"id": "missing", "tenant": "astro", "incident": "INC-404", "cause": "unknown", "split": "development"},</w:t>
        <w:br/>
        <w:t xml:space="preserve">    {"id": "ambiguous", "tenant": "astro", "incident": "INC-003", "cause": "unknown", "split": "held_out"},</w:t>
        <w:br/>
        <w:t xml:space="preserve">    {"id": "other_tenant", "tenant": "locomotive",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then replace MockProvider with the given Lesson 04 version and explain how it stops a generic runbook from becoming proof of an incident cause. Preserve the original test expectations and show the regression evidence.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Make the Session 04 check pack pass using its offline calibration examples. Explain what is verified locally and what would still require a calibrated live judge and authorized provider access.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incident/__init__.py to 4 only when the required capability is present. Run the Lesson 04 check pack, which includes tests/test_lesson04.py and the Session 04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"7d345084bda36fe61cbcf61755387b76bdd342456554b7e7422a588900b35f29",</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and so does the Lesson 04 check pack from the course kit. Recorded test result: 15 passed in 1.08s. Learners commit and push their checkpoint to their GitLab repository; lesson-04 (2352816)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04 check pack. Ask the agent to explain any additional file changes it needs.</w:t>
      </w:r>
    </w:p>
    <w:p>
      <w:pPr>
        <w:pStyle w:val="ListBullet"/>
      </w:pPr>
      <w:r>
        <w:t>incident/__init__.py</w:t>
      </w:r>
    </w:p>
    <w:p>
      <w:pPr>
        <w:pStyle w:val="ListBullet"/>
      </w:pPr>
      <w:r>
        <w:t>incident/evaluate.py</w:t>
      </w:r>
    </w:p>
    <w:p>
      <w:pPr>
        <w:pStyle w:val="ListBullet"/>
      </w:pPr>
      <w:r>
        <w:t>incident/labs/l04.py</w:t>
      </w:r>
    </w:p>
    <w:p>
      <w:pPr>
        <w:pStyle w:val="ListBullet"/>
      </w:pPr>
      <w:r>
        <w:t>incident/providers.py</w:t>
      </w:r>
    </w:p>
    <w:p>
      <w:pPr>
        <w:pStyle w:val="ListBullet"/>
      </w:pPr>
      <w:r>
        <w:t>tests/test_lesson04.py</w:t>
      </w:r>
    </w:p>
    <w:p>
      <w:pPr>
        <w:pStyle w:val="AgentPrompt"/>
        <w:keepLines/>
      </w:pPr>
      <w:r>
        <w:rPr>
          <w:b/>
        </w:rPr>
        <w:t xml:space="preserve">PROMPT </w:t>
      </w:r>
      <w:r>
        <w:t>Review my completed Lesson 04 work against the Lesson 04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