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(ac763f6).</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the full test suite, which includes the Lesson 05 check pack and every earlier lesson's tests, and then the Session 05 demonstration with python -m incident.lab 5, all unchanged and using the offline provider. Confirm that the passing count matches the one in the Lesson 05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17 passed in 1.24s. Learners commit and push their checkpoint to their GitLab repository; lesson-05 (ac763f6)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