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Modelagem Conceitual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após definirmos os requisitos do sistema a fase de modelagem conceitual se baseia em a a a partir dos requisitos gerarmos uma visão de como vai ser o banco de dados e´ uma estruturação de alto nível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53535"/>
          <w:highlight w:val="white"/>
          <w:rtl w:val="0"/>
        </w:rPr>
        <w:t xml:space="preserve">Os modelos de Entidade-Relacionamento são muito utilizados para descrever os esquemas conceituais. É importante frisar que nesta fase descreve-se o </w:t>
      </w:r>
      <w:r w:rsidDel="00000000" w:rsidR="00000000" w:rsidRPr="00000000">
        <w:rPr>
          <w:rFonts w:ascii="Verdana" w:cs="Verdana" w:eastAsia="Verdana" w:hAnsi="Verdana"/>
          <w:color w:val="353535"/>
          <w:highlight w:val="white"/>
          <w:rtl w:val="0"/>
        </w:rPr>
        <w:t xml:space="preserve">conteúdo de informação</w:t>
      </w:r>
      <w:r w:rsidDel="00000000" w:rsidR="00000000" w:rsidRPr="00000000">
        <w:rPr>
          <w:rFonts w:ascii="Verdana" w:cs="Verdana" w:eastAsia="Verdana" w:hAnsi="Verdana"/>
          <w:color w:val="353535"/>
          <w:highlight w:val="white"/>
          <w:rtl w:val="0"/>
        </w:rPr>
        <w:t xml:space="preserve"> e não a estrutura onde elas serão armazenadas (tabelas, colunas, visões, etc...)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 Projeto Lógico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color w:val="353535"/>
        </w:rPr>
      </w:pPr>
      <w:r w:rsidDel="00000000" w:rsidR="00000000" w:rsidRPr="00000000">
        <w:rPr>
          <w:color w:val="353535"/>
          <w:rtl w:val="0"/>
        </w:rPr>
        <w:t xml:space="preserve">O Projeto Lógico é a parte em que mapeamos o conceito dos modelos de entidade-relacionamento em objetivos dos bancos de dados. Nesta fase criamos os modelos internos de bancos de dados, com detalhes sobre tabelas, relacionamentos, regras, metadados das colunas basicamente desenhamos o banco de dados.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color w:val="353535"/>
        </w:rPr>
      </w:pPr>
      <w:r w:rsidDel="00000000" w:rsidR="00000000" w:rsidRPr="00000000">
        <w:rPr>
          <w:color w:val="353535"/>
          <w:rtl w:val="0"/>
        </w:rPr>
        <w:t xml:space="preserve">Ao final, o resultado de um projeto lógico é um esquema do banco de dados parecido com o modelo conceitual, porém com mais detalhes de banco de dados e não apenas os conceitos.</w:t>
      </w:r>
    </w:p>
    <w:p w:rsidR="00000000" w:rsidDel="00000000" w:rsidP="00000000" w:rsidRDefault="00000000" w:rsidRPr="00000000" w14:paraId="00000009">
      <w:pPr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3) Projeto Físico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Nesta fase definimos os detalhes técnicos por exemplo a forma como os dados serão armazenados, os scripts para criamos objetos (colunas,tabelas, funções, etc…) ,</w:t>
      </w:r>
      <w:r w:rsidDel="00000000" w:rsidR="00000000" w:rsidRPr="00000000">
        <w:rPr>
          <w:color w:val="353535"/>
          <w:highlight w:val="white"/>
          <w:rtl w:val="0"/>
        </w:rPr>
        <w:t xml:space="preserve">permissão de acesso de usuário, etc. Esta etapa é fortemente ligada ao SGBD que será utilizado. A otimização de desempenho do banco de dados é trabalhada nesta fase do projeto.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