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6BCC" w:rsidP="2D767994" w:rsidRDefault="00ED6BCC" w14:paraId="2A532513" w14:textId="4C3A43BC">
      <w:pPr>
        <w:rPr>
          <w:b/>
          <w:bCs/>
        </w:rPr>
      </w:pPr>
      <w:r w:rsidRPr="2D767994">
        <w:rPr>
          <w:b/>
          <w:bCs/>
        </w:rPr>
        <w:t>WUI Mapping Tool Instructions</w:t>
      </w:r>
    </w:p>
    <w:p w:rsidRPr="00ED6BCC" w:rsidR="00ED6BCC" w:rsidP="00ED6BCC" w:rsidRDefault="00ED6BCC" w14:paraId="2325C9FA" w14:textId="36519C24">
      <w:pPr>
        <w:rPr>
          <w:b/>
          <w:bCs/>
        </w:rPr>
      </w:pPr>
      <w:r w:rsidRPr="00ED6BCC">
        <w:rPr>
          <w:b/>
          <w:bCs/>
        </w:rPr>
        <w:t>Initial set-up:</w:t>
      </w:r>
    </w:p>
    <w:p w:rsidR="00ED6BCC" w:rsidP="00ED6BCC" w:rsidRDefault="00ED6BCC" w14:paraId="3B3F2C02" w14:textId="22AFA25B">
      <w:r>
        <w:t xml:space="preserve">Welcome to our Wildland Urban Interface (WUI) mapping script. </w:t>
      </w:r>
      <w:r w:rsidR="4A18EB6B">
        <w:t xml:space="preserve">A prerequisite to running this tool is having access to a machine with ArcGIS Pro installed. Additionally, </w:t>
      </w:r>
      <w:r w:rsidR="3FBB532F">
        <w:t xml:space="preserve">the tool </w:t>
      </w:r>
      <w:bookmarkStart w:name="_Int_jB76zJ9J" w:id="0"/>
      <w:proofErr w:type="gramStart"/>
      <w:r w:rsidR="3FBB532F">
        <w:t>requires that</w:t>
      </w:r>
      <w:bookmarkEnd w:id="0"/>
      <w:proofErr w:type="gramEnd"/>
      <w:r>
        <w:t xml:space="preserve"> you to install the '</w:t>
      </w:r>
      <w:proofErr w:type="spellStart"/>
      <w:r w:rsidR="71C1E6F8">
        <w:t>SKL</w:t>
      </w:r>
      <w:r>
        <w:t>earn</w:t>
      </w:r>
      <w:proofErr w:type="spellEnd"/>
      <w:r>
        <w:t xml:space="preserve">' library. This will allow you to compute a confusion matrix </w:t>
      </w:r>
      <w:r w:rsidR="2C391369">
        <w:t xml:space="preserve">and agreement statistics </w:t>
      </w:r>
      <w:r>
        <w:t>to compare your WUI map to other WUI raster maps</w:t>
      </w:r>
      <w:r w:rsidR="118C8107">
        <w:t xml:space="preserve"> (SILVIS Lab maps)</w:t>
      </w:r>
      <w:r>
        <w:t xml:space="preserve">. You </w:t>
      </w:r>
      <w:r w:rsidR="7675F3BD">
        <w:t>will</w:t>
      </w:r>
      <w:r>
        <w:t xml:space="preserve"> </w:t>
      </w:r>
      <w:r w:rsidR="17E75DBA">
        <w:t xml:space="preserve">immediately </w:t>
      </w:r>
      <w:r>
        <w:t xml:space="preserve">run into errors if you don't install </w:t>
      </w:r>
      <w:proofErr w:type="spellStart"/>
      <w:r w:rsidR="4FB4DAAB">
        <w:t>SKL</w:t>
      </w:r>
      <w:r>
        <w:t>earn</w:t>
      </w:r>
      <w:proofErr w:type="spellEnd"/>
      <w:r>
        <w:t>.</w:t>
      </w:r>
    </w:p>
    <w:p w:rsidR="00ED6BCC" w:rsidP="00ED6BCC" w:rsidRDefault="00ED6BCC" w14:paraId="14A9BDD8" w14:textId="75369401">
      <w:r>
        <w:t xml:space="preserve">To install </w:t>
      </w:r>
      <w:proofErr w:type="spellStart"/>
      <w:r w:rsidR="36DA0281">
        <w:t>SKL</w:t>
      </w:r>
      <w:r>
        <w:t>earn</w:t>
      </w:r>
      <w:proofErr w:type="spellEnd"/>
      <w:r>
        <w:t xml:space="preserve">, open a Command Prompt window, and run the following line in the console: </w:t>
      </w:r>
    </w:p>
    <w:p w:rsidR="00ED6BCC" w:rsidP="00ED6BCC" w:rsidRDefault="00ED6BCC" w14:paraId="38A53EEC" w14:textId="65C9A0AB">
      <w:r>
        <w:t xml:space="preserve">pip install -U scikit-learn </w:t>
      </w:r>
    </w:p>
    <w:p w:rsidR="00ED6BCC" w:rsidP="00ED6BCC" w:rsidRDefault="00ED6BCC" w14:paraId="53A0A9FD" w14:textId="57564418">
      <w:r>
        <w:t>Alternatively, if you're using PyCharm, you can run this prompt in the PyCharm console. It might work in other IDEs as well.</w:t>
      </w:r>
    </w:p>
    <w:p w:rsidR="00ED6BCC" w:rsidP="00ED6BCC" w:rsidRDefault="00ED6BCC" w14:paraId="6636343A" w14:textId="31E44B37">
      <w:r>
        <w:t xml:space="preserve">Once </w:t>
      </w:r>
      <w:proofErr w:type="spellStart"/>
      <w:proofErr w:type="gramStart"/>
      <w:r>
        <w:t>sklearn</w:t>
      </w:r>
      <w:proofErr w:type="spellEnd"/>
      <w:proofErr w:type="gramEnd"/>
      <w:r>
        <w:t xml:space="preserve"> has installed, you will need to restart the console before continuing. </w:t>
      </w:r>
    </w:p>
    <w:p w:rsidR="00ED6BCC" w:rsidP="00ED6BCC" w:rsidRDefault="00ED6BCC" w14:paraId="184D1CF5" w14:textId="107B2E33">
      <w:pPr>
        <w:rPr>
          <w:b/>
          <w:bCs/>
        </w:rPr>
      </w:pPr>
      <w:r w:rsidRPr="00ED6BCC">
        <w:rPr>
          <w:b/>
          <w:bCs/>
        </w:rPr>
        <w:t>Workspace preparation:</w:t>
      </w:r>
    </w:p>
    <w:p w:rsidR="00ED6BCC" w:rsidP="2D767994" w:rsidRDefault="00ED6BCC" w14:paraId="60A81917" w14:textId="1F981B14">
      <w:r>
        <w:t xml:space="preserve">First, we recommend running </w:t>
      </w:r>
      <w:r w:rsidRPr="2D767994">
        <w:t xml:space="preserve">the tool with the </w:t>
      </w:r>
      <w:proofErr w:type="gramStart"/>
      <w:r w:rsidRPr="2D767994">
        <w:t>provided sample data</w:t>
      </w:r>
      <w:proofErr w:type="gramEnd"/>
      <w:r w:rsidRPr="2D767994" w:rsidR="3B48B655">
        <w:t xml:space="preserve"> for Los Angeles, CA (20</w:t>
      </w:r>
      <w:r w:rsidRPr="2D767994" w:rsidR="21755388">
        <w:t>20</w:t>
      </w:r>
      <w:r w:rsidRPr="2D767994" w:rsidR="3B48B655">
        <w:t>)</w:t>
      </w:r>
      <w:r w:rsidRPr="2D767994">
        <w:t>. Later we will describe how to input other data for other locations or times.</w:t>
      </w:r>
    </w:p>
    <w:p w:rsidR="00ED6BCC" w:rsidP="2D767994" w:rsidRDefault="00ED6BCC" w14:paraId="34437378" w14:textId="385BAD42">
      <w:pPr>
        <w:pStyle w:val="ListParagraph"/>
        <w:numPr>
          <w:ilvl w:val="0"/>
          <w:numId w:val="3"/>
        </w:numPr>
      </w:pPr>
      <w:r w:rsidRPr="2D767994">
        <w:t xml:space="preserve">The tool and sample data </w:t>
      </w:r>
      <w:r w:rsidRPr="2D767994" w:rsidR="7E872A3D">
        <w:t>are</w:t>
      </w:r>
      <w:r w:rsidRPr="2D767994">
        <w:t xml:space="preserve"> contained within the “</w:t>
      </w:r>
      <w:proofErr w:type="spellStart"/>
      <w:r w:rsidRPr="2D767994">
        <w:t>wui_mapping_workspace</w:t>
      </w:r>
      <w:proofErr w:type="spellEnd"/>
      <w:r w:rsidRPr="2D767994">
        <w:t xml:space="preserve">” folder. Within this folder is a file called “wui_mapping_tool.py”, a module called “wui_mapping_module.py”, </w:t>
      </w:r>
      <w:r w:rsidRPr="2D767994" w:rsidR="0E46283E">
        <w:t>two</w:t>
      </w:r>
      <w:r w:rsidRPr="2D767994">
        <w:t xml:space="preserve"> data folders, </w:t>
      </w:r>
      <w:r w:rsidRPr="2D767994" w:rsidR="7EC4B8CB">
        <w:t xml:space="preserve">output file folders, </w:t>
      </w:r>
      <w:r w:rsidRPr="2D767994">
        <w:t xml:space="preserve">and symbology files. </w:t>
      </w:r>
      <w:proofErr w:type="gramStart"/>
      <w:r w:rsidRPr="2D767994">
        <w:t>In order for</w:t>
      </w:r>
      <w:proofErr w:type="gramEnd"/>
      <w:r w:rsidRPr="2D767994">
        <w:t xml:space="preserve"> the </w:t>
      </w:r>
      <w:r w:rsidRPr="2D767994" w:rsidR="7FA03075">
        <w:t>tool</w:t>
      </w:r>
      <w:r w:rsidRPr="2D767994">
        <w:t xml:space="preserve"> </w:t>
      </w:r>
      <w:r w:rsidRPr="2D767994" w:rsidR="7FA03075">
        <w:t xml:space="preserve">to work, all these files and folders need to be kept in the workspace folder. </w:t>
      </w:r>
      <w:r w:rsidRPr="2D767994" w:rsidR="721A176B">
        <w:t>You can place the main “</w:t>
      </w:r>
      <w:proofErr w:type="spellStart"/>
      <w:r w:rsidRPr="2D767994" w:rsidR="721A176B">
        <w:t>wui_mapping_workspace</w:t>
      </w:r>
      <w:proofErr w:type="spellEnd"/>
      <w:r w:rsidRPr="2D767994" w:rsidR="721A176B">
        <w:t>” in any convenient location in your filesystem</w:t>
      </w:r>
      <w:r w:rsidRPr="2D767994" w:rsidR="4A445CBE">
        <w:t xml:space="preserve"> (e.g. Desktop).</w:t>
      </w:r>
    </w:p>
    <w:p w:rsidR="00ED6BCC" w:rsidP="2D767994" w:rsidRDefault="00ED6BCC" w14:paraId="256175EF" w14:textId="4766FD7A">
      <w:pPr>
        <w:pStyle w:val="ListParagraph"/>
        <w:numPr>
          <w:ilvl w:val="0"/>
          <w:numId w:val="3"/>
        </w:numPr>
      </w:pPr>
      <w:r w:rsidRPr="2D767994">
        <w:t>Open PyCharm or another IDE and load in the</w:t>
      </w:r>
      <w:r w:rsidRPr="2D767994" w:rsidR="627FC8CB">
        <w:t xml:space="preserve"> “wui_mapping_tool.py” file.</w:t>
      </w:r>
      <w:r w:rsidRPr="2D767994" w:rsidR="37D6C68B">
        <w:t xml:space="preserve"> </w:t>
      </w:r>
      <w:r w:rsidRPr="2D767994" w:rsidR="1C318F4A">
        <w:t xml:space="preserve">Next, set up the </w:t>
      </w:r>
      <w:proofErr w:type="spellStart"/>
      <w:r w:rsidRPr="2D767994" w:rsidR="1C318F4A">
        <w:t>arcpy</w:t>
      </w:r>
      <w:proofErr w:type="spellEnd"/>
      <w:r w:rsidRPr="2D767994" w:rsidR="1C318F4A">
        <w:t xml:space="preserve"> interpreter within the IDE. </w:t>
      </w:r>
      <w:r w:rsidRPr="2D767994" w:rsidR="23B550CE">
        <w:t>To do this in PyCharm, click on “No interpreter” on the bottom right, then “Add New Interpreter”</w:t>
      </w:r>
      <w:r w:rsidRPr="2D767994" w:rsidR="0FEEC3A2">
        <w:t>, select</w:t>
      </w:r>
      <w:r w:rsidRPr="2D767994" w:rsidR="04569D1B">
        <w:t xml:space="preserve"> </w:t>
      </w:r>
      <w:r w:rsidRPr="2D767994" w:rsidR="4153671E">
        <w:t>“E</w:t>
      </w:r>
      <w:r w:rsidRPr="2D767994" w:rsidR="04569D1B">
        <w:t>xisting”, and then use Python path to navigate to the file: “C:\Program Files\ArcGIS\Pro\bin\Python\</w:t>
      </w:r>
      <w:proofErr w:type="spellStart"/>
      <w:r w:rsidRPr="2D767994" w:rsidR="04569D1B">
        <w:t>envs</w:t>
      </w:r>
      <w:proofErr w:type="spellEnd"/>
      <w:r w:rsidRPr="2D767994" w:rsidR="04569D1B">
        <w:t>\arcgispro-py3\python.exe”</w:t>
      </w:r>
      <w:r w:rsidRPr="2D767994" w:rsidR="28855E84">
        <w:t>.</w:t>
      </w:r>
    </w:p>
    <w:p w:rsidR="6C7A0DFD" w:rsidP="2D767994" w:rsidRDefault="6C7A0DFD" w14:paraId="2B1926A7" w14:textId="3A47BB9E">
      <w:pPr>
        <w:pStyle w:val="ListParagraph"/>
        <w:numPr>
          <w:ilvl w:val="0"/>
          <w:numId w:val="3"/>
        </w:numPr>
      </w:pPr>
      <w:r w:rsidRPr="2D767994">
        <w:t xml:space="preserve">Next, </w:t>
      </w:r>
      <w:r w:rsidRPr="2D767994" w:rsidR="6AE318D5">
        <w:t xml:space="preserve">in the “wui_mapping_tool.py” file in PyCharm, </w:t>
      </w:r>
      <w:r w:rsidRPr="2D767994">
        <w:t>update the path to your workspace folder</w:t>
      </w:r>
      <w:r w:rsidRPr="2D767994" w:rsidR="5F5945C8">
        <w:t xml:space="preserve"> (</w:t>
      </w:r>
      <w:proofErr w:type="spellStart"/>
      <w:r w:rsidRPr="2D767994" w:rsidR="5F5945C8">
        <w:t>wui_mapping_workspace</w:t>
      </w:r>
      <w:proofErr w:type="spellEnd"/>
      <w:r w:rsidRPr="2D767994" w:rsidR="5F5945C8">
        <w:t>)</w:t>
      </w:r>
      <w:r w:rsidRPr="2D767994">
        <w:t xml:space="preserve">. </w:t>
      </w:r>
      <w:r w:rsidRPr="2D767994" w:rsidR="7F572DDB">
        <w:t xml:space="preserve">The line you need to update is </w:t>
      </w:r>
      <w:proofErr w:type="spellStart"/>
      <w:proofErr w:type="gramStart"/>
      <w:r w:rsidRPr="2D767994" w:rsidR="404F08AE">
        <w:t>env.workspace</w:t>
      </w:r>
      <w:proofErr w:type="spellEnd"/>
      <w:proofErr w:type="gramEnd"/>
      <w:r w:rsidRPr="2D767994" w:rsidR="404F08AE">
        <w:t xml:space="preserve"> </w:t>
      </w:r>
      <w:r w:rsidRPr="2D767994" w:rsidR="17405567">
        <w:t>(</w:t>
      </w:r>
      <w:r w:rsidRPr="2D767994" w:rsidR="404F08AE">
        <w:t>line 1</w:t>
      </w:r>
      <w:r w:rsidRPr="2D767994" w:rsidR="4A894A42">
        <w:t>7</w:t>
      </w:r>
      <w:r w:rsidRPr="2D767994" w:rsidR="3B2ED61C">
        <w:t>)</w:t>
      </w:r>
      <w:r w:rsidRPr="2D767994" w:rsidR="7D74CE0A">
        <w:t xml:space="preserve">. This is the only thing you need to update if you are only using the sample data. </w:t>
      </w:r>
    </w:p>
    <w:p w:rsidR="2FB6323C" w:rsidP="2D767994" w:rsidRDefault="2FB6323C" w14:paraId="4B7069D8" w14:textId="47D3688F">
      <w:pPr>
        <w:pStyle w:val="ListParagraph"/>
        <w:numPr>
          <w:ilvl w:val="0"/>
          <w:numId w:val="3"/>
        </w:numPr>
      </w:pPr>
      <w:r w:rsidRPr="2D767994">
        <w:t>You are now ready to run the script. As the script runs, it will prompt you to answer several questions</w:t>
      </w:r>
      <w:r w:rsidRPr="2D767994" w:rsidR="58F88660">
        <w:t xml:space="preserve">. </w:t>
      </w:r>
    </w:p>
    <w:p w:rsidR="2D767994" w:rsidP="2D767994" w:rsidRDefault="2D767994" w14:paraId="00610B39" w14:textId="00CE825E"/>
    <w:p w:rsidR="3BD5C662" w:rsidP="2D767994" w:rsidRDefault="3BD5C662" w14:paraId="6DE56D80" w14:textId="6D415965">
      <w:pPr>
        <w:rPr>
          <w:b/>
          <w:bCs/>
        </w:rPr>
      </w:pPr>
      <w:r w:rsidRPr="2D767994">
        <w:rPr>
          <w:b/>
          <w:bCs/>
        </w:rPr>
        <w:t>Information on input</w:t>
      </w:r>
      <w:r w:rsidRPr="2D767994" w:rsidR="7D37BA5E">
        <w:rPr>
          <w:b/>
          <w:bCs/>
        </w:rPr>
        <w:t xml:space="preserve"> questions</w:t>
      </w:r>
      <w:r w:rsidRPr="2D767994">
        <w:rPr>
          <w:b/>
          <w:bCs/>
        </w:rPr>
        <w:t>:</w:t>
      </w:r>
    </w:p>
    <w:p w:rsidR="0C7BA67B" w:rsidP="2D767994" w:rsidRDefault="0C7BA67B" w14:paraId="729303F1" w14:textId="74210E66">
      <w:r w:rsidR="0C7BA67B">
        <w:rPr/>
        <w:t xml:space="preserve">Answers to the questions will </w:t>
      </w:r>
      <w:r w:rsidR="0C7BA67B">
        <w:rPr/>
        <w:t>impact</w:t>
      </w:r>
      <w:r w:rsidR="0C7BA67B">
        <w:rPr/>
        <w:t xml:space="preserve"> how the WUI map is produced. </w:t>
      </w:r>
      <w:r w:rsidR="2B8CF4F5">
        <w:rPr/>
        <w:t xml:space="preserve">Some questions impact mapping of intermix, interface, or both. </w:t>
      </w:r>
      <w:r w:rsidR="0C7BA67B">
        <w:rPr/>
        <w:t>For questions that ask for input values, we have given a print statement that suggests a “</w:t>
      </w:r>
      <w:r w:rsidR="2B87A3C1">
        <w:rPr/>
        <w:t>s</w:t>
      </w:r>
      <w:r w:rsidR="0C7BA67B">
        <w:rPr/>
        <w:t>tandard”</w:t>
      </w:r>
      <w:r w:rsidR="4E21215F">
        <w:rPr/>
        <w:t xml:space="preserve"> value that is commonly used for mapp</w:t>
      </w:r>
      <w:r w:rsidRPr="64C7C0FC" w:rsidR="4E21215F">
        <w:rPr>
          <w:color w:val="000000" w:themeColor="text1" w:themeTint="FF" w:themeShade="FF"/>
        </w:rPr>
        <w:t>ing WUI</w:t>
      </w:r>
      <w:r w:rsidRPr="64C7C0FC" w:rsidR="014DE27B">
        <w:rPr>
          <w:color w:val="000000" w:themeColor="text1" w:themeTint="FF" w:themeShade="FF"/>
        </w:rPr>
        <w:t xml:space="preserve"> (Bar-</w:t>
      </w:r>
      <w:r w:rsidRPr="64C7C0FC" w:rsidR="014DE27B">
        <w:rPr>
          <w:color w:val="000000" w:themeColor="text1" w:themeTint="FF" w:themeShade="FF"/>
        </w:rPr>
        <w:t>Massada</w:t>
      </w:r>
      <w:r w:rsidRPr="64C7C0FC" w:rsidR="014DE27B">
        <w:rPr>
          <w:color w:val="000000" w:themeColor="text1" w:themeTint="FF" w:themeShade="FF"/>
        </w:rPr>
        <w:t xml:space="preserve"> et al, </w:t>
      </w:r>
      <w:r w:rsidRPr="64C7C0FC" w:rsidR="014DE27B">
        <w:rPr>
          <w:color w:val="000000" w:themeColor="text1" w:themeTint="FF" w:themeShade="FF"/>
        </w:rPr>
        <w:t>Radeloff</w:t>
      </w:r>
      <w:r w:rsidRPr="64C7C0FC" w:rsidR="014DE27B">
        <w:rPr>
          <w:color w:val="000000" w:themeColor="text1" w:themeTint="FF" w:themeShade="FF"/>
        </w:rPr>
        <w:t xml:space="preserve"> et al)</w:t>
      </w:r>
      <w:r w:rsidRPr="64C7C0FC" w:rsidR="4E21215F">
        <w:rPr>
          <w:color w:val="000000" w:themeColor="text1" w:themeTint="FF" w:themeShade="FF"/>
        </w:rPr>
        <w:t>.</w:t>
      </w:r>
      <w:r w:rsidR="4E21215F">
        <w:rPr/>
        <w:t xml:space="preserve"> You can also experiment with different </w:t>
      </w:r>
      <w:r w:rsidR="4B5BAC8E">
        <w:rPr/>
        <w:t>values if you want the WUI map to be</w:t>
      </w:r>
      <w:r w:rsidR="12FCD483">
        <w:rPr/>
        <w:t xml:space="preserve"> different </w:t>
      </w:r>
      <w:r w:rsidR="4B5BAC8E">
        <w:rPr/>
        <w:t>for specific variables.</w:t>
      </w:r>
      <w:r w:rsidR="74737E88">
        <w:rPr/>
        <w:t xml:space="preserve"> </w:t>
      </w:r>
      <w:r w:rsidR="24071D19">
        <w:rPr/>
        <w:t>Also, when answering the questions, be careful to input exact answers of values, or ‘yes’ or ‘no</w:t>
      </w:r>
      <w:r w:rsidR="24071D19">
        <w:rPr/>
        <w:t>’.</w:t>
      </w:r>
      <w:r w:rsidR="24071D19">
        <w:rPr/>
        <w:t xml:space="preserve"> </w:t>
      </w:r>
      <w:r w:rsidR="3232E835">
        <w:rPr/>
        <w:t xml:space="preserve">You may cause errors if you include extra spaces or typos. </w:t>
      </w:r>
      <w:r w:rsidR="74737E88">
        <w:rPr/>
        <w:t xml:space="preserve">Below we list which values impact interface </w:t>
      </w:r>
      <w:r w:rsidR="0167ADB6">
        <w:rPr/>
        <w:t>or</w:t>
      </w:r>
      <w:r w:rsidR="74737E88">
        <w:rPr/>
        <w:t xml:space="preserve"> </w:t>
      </w:r>
      <w:r w:rsidR="035D7EC7">
        <w:rPr/>
        <w:t>i</w:t>
      </w:r>
      <w:r w:rsidR="74737E88">
        <w:rPr/>
        <w:t xml:space="preserve">ntermix mapping. </w:t>
      </w:r>
    </w:p>
    <w:p w:rsidR="3BD5C662" w:rsidP="2D767994" w:rsidRDefault="3BD5C662" w14:paraId="7CB6FD5D" w14:textId="20D505EF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lastRenderedPageBreak/>
        <w:t>Question 1</w:t>
      </w:r>
      <w:r w:rsidRPr="2D767994" w:rsidR="3E6388F7">
        <w:rPr>
          <w:b/>
          <w:bCs/>
        </w:rPr>
        <w:t>:</w:t>
      </w:r>
      <w:r w:rsidRPr="2D767994">
        <w:t xml:space="preserve"> If you answer ‘yes’ it will output the normal WUI map plus an additional WUI map with vegetation classes</w:t>
      </w:r>
      <w:r w:rsidRPr="2D767994" w:rsidR="4551AF03">
        <w:t>.</w:t>
      </w:r>
    </w:p>
    <w:p w:rsidR="19072D64" w:rsidP="2D767994" w:rsidRDefault="19072D64" w14:paraId="4568A603" w14:textId="2C82463E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2</w:t>
      </w:r>
      <w:r w:rsidRPr="2D767994" w:rsidR="73C11977">
        <w:rPr>
          <w:b/>
          <w:bCs/>
        </w:rPr>
        <w:t>:</w:t>
      </w:r>
      <w:r w:rsidRPr="2D767994" w:rsidR="19A5656C">
        <w:t xml:space="preserve"> </w:t>
      </w:r>
      <w:r w:rsidRPr="2D767994" w:rsidR="393DA7C7">
        <w:t xml:space="preserve">Moving window radius. </w:t>
      </w:r>
      <w:proofErr w:type="gramStart"/>
      <w:r w:rsidRPr="2D767994" w:rsidR="19A5656C">
        <w:t xml:space="preserve">This </w:t>
      </w:r>
      <w:r w:rsidRPr="2D767994" w:rsidR="3770A6B7">
        <w:t>variable</w:t>
      </w:r>
      <w:r w:rsidRPr="2D767994" w:rsidR="19A5656C">
        <w:t xml:space="preserve"> im</w:t>
      </w:r>
      <w:r w:rsidRPr="2D767994" w:rsidR="01E3229B">
        <w:t>pact</w:t>
      </w:r>
      <w:r w:rsidRPr="2D767994" w:rsidR="119A213F">
        <w:t>s</w:t>
      </w:r>
      <w:proofErr w:type="gramEnd"/>
      <w:r w:rsidRPr="2D767994" w:rsidR="01E3229B">
        <w:t xml:space="preserve"> intermix and interface. This question does not impact the </w:t>
      </w:r>
      <w:r w:rsidRPr="2D767994" w:rsidR="02427F27">
        <w:t xml:space="preserve">moving window radius </w:t>
      </w:r>
      <w:r w:rsidRPr="2D767994" w:rsidR="3F61FF04">
        <w:t xml:space="preserve">for vegetation mapping </w:t>
      </w:r>
      <w:r w:rsidRPr="2D767994" w:rsidR="02427F27">
        <w:t>if you answered ‘yes’ for vegetation class mapping</w:t>
      </w:r>
      <w:r w:rsidRPr="2D767994" w:rsidR="140B890F">
        <w:t xml:space="preserve">. For vegetation class mapping, we use a fixed radius. </w:t>
      </w:r>
    </w:p>
    <w:p w:rsidR="25C08B92" w:rsidP="2D767994" w:rsidRDefault="25C08B92" w14:paraId="1CD0AFA4" w14:textId="6913B2A3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3</w:t>
      </w:r>
      <w:r w:rsidRPr="2D767994" w:rsidR="4F0E2046">
        <w:rPr>
          <w:b/>
          <w:bCs/>
        </w:rPr>
        <w:t>:</w:t>
      </w:r>
      <w:r w:rsidRPr="2D767994">
        <w:t xml:space="preserve"> </w:t>
      </w:r>
      <w:r w:rsidRPr="2D767994" w:rsidR="21308447">
        <w:t>A</w:t>
      </w:r>
      <w:r w:rsidRPr="2D767994">
        <w:t xml:space="preserve">sks for </w:t>
      </w:r>
      <w:bookmarkStart w:name="_Int_h1iOYtI8" w:id="1"/>
      <w:r w:rsidRPr="2D767994">
        <w:t>minimum</w:t>
      </w:r>
      <w:bookmarkEnd w:id="1"/>
      <w:r w:rsidRPr="2D767994">
        <w:t xml:space="preserve"> building threshold. </w:t>
      </w:r>
      <w:proofErr w:type="gramStart"/>
      <w:r w:rsidRPr="2D767994">
        <w:t>This impacts</w:t>
      </w:r>
      <w:proofErr w:type="gramEnd"/>
      <w:r w:rsidRPr="2D767994" w:rsidR="22DFA764">
        <w:t xml:space="preserve"> intermix and interface.</w:t>
      </w:r>
      <w:r w:rsidRPr="2D767994" w:rsidR="50E84DA5">
        <w:t xml:space="preserve"> The standard input value is 6.17. We recommend inputting 1. See our paper for </w:t>
      </w:r>
      <w:proofErr w:type="gramStart"/>
      <w:r w:rsidRPr="2D767994" w:rsidR="50E84DA5">
        <w:t>explanation</w:t>
      </w:r>
      <w:proofErr w:type="gramEnd"/>
      <w:r w:rsidRPr="2D767994" w:rsidR="50E84DA5">
        <w:t xml:space="preserve">. </w:t>
      </w:r>
    </w:p>
    <w:p w:rsidR="22DFA764" w:rsidP="2D767994" w:rsidRDefault="22DFA764" w14:paraId="2C3DB14E" w14:textId="30200F0B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4</w:t>
      </w:r>
      <w:r w:rsidRPr="2D767994" w:rsidR="14FD22EB">
        <w:rPr>
          <w:b/>
          <w:bCs/>
        </w:rPr>
        <w:t>:</w:t>
      </w:r>
      <w:r w:rsidRPr="2D767994">
        <w:rPr>
          <w:b/>
          <w:bCs/>
        </w:rPr>
        <w:t xml:space="preserve"> </w:t>
      </w:r>
      <w:r w:rsidRPr="2D767994" w:rsidR="1B992F11">
        <w:t>A</w:t>
      </w:r>
      <w:r w:rsidRPr="2D767994">
        <w:t>sks for selection of vegetation areas greater than a threshold</w:t>
      </w:r>
      <w:r w:rsidRPr="2D767994" w:rsidR="7157866E">
        <w:t xml:space="preserve"> % coverage</w:t>
      </w:r>
      <w:r w:rsidRPr="2D767994">
        <w:t xml:space="preserve">. </w:t>
      </w:r>
      <w:proofErr w:type="gramStart"/>
      <w:r w:rsidRPr="2D767994">
        <w:t>This impacts</w:t>
      </w:r>
      <w:proofErr w:type="gramEnd"/>
      <w:r w:rsidRPr="2D767994">
        <w:t xml:space="preserve"> intermi</w:t>
      </w:r>
      <w:r w:rsidRPr="2D767994" w:rsidR="4A0C7757">
        <w:t>x</w:t>
      </w:r>
      <w:r w:rsidRPr="2D767994">
        <w:t xml:space="preserve">. </w:t>
      </w:r>
    </w:p>
    <w:p w:rsidR="22DFA764" w:rsidP="2D767994" w:rsidRDefault="22DFA764" w14:paraId="1C0FBC40" w14:textId="0B9B2D83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5</w:t>
      </w:r>
      <w:r w:rsidRPr="2D767994" w:rsidR="786E5A7E">
        <w:rPr>
          <w:b/>
          <w:bCs/>
        </w:rPr>
        <w:t>:</w:t>
      </w:r>
      <w:r w:rsidRPr="2D767994" w:rsidR="786E5A7E">
        <w:t xml:space="preserve"> Asks for definition of size for large vegetation areas. This impacts interfac</w:t>
      </w:r>
      <w:r w:rsidRPr="2D767994" w:rsidR="1EB8E680">
        <w:t>e.</w:t>
      </w:r>
    </w:p>
    <w:p w:rsidR="22DFA764" w:rsidP="2D767994" w:rsidRDefault="22DFA764" w14:paraId="4F842AF7" w14:textId="7BFF35A0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6</w:t>
      </w:r>
      <w:r w:rsidRPr="2D767994" w:rsidR="201AA200">
        <w:rPr>
          <w:b/>
          <w:bCs/>
        </w:rPr>
        <w:t>:</w:t>
      </w:r>
      <w:r w:rsidRPr="2D767994">
        <w:t xml:space="preserve"> </w:t>
      </w:r>
      <w:r w:rsidRPr="2D767994" w:rsidR="2A5C4CD6">
        <w:t>A</w:t>
      </w:r>
      <w:r w:rsidRPr="2D767994">
        <w:t xml:space="preserve">sks for a </w:t>
      </w:r>
      <w:r w:rsidRPr="2D767994" w:rsidR="62F536ED">
        <w:t xml:space="preserve">selection of % vegetation </w:t>
      </w:r>
      <w:r w:rsidRPr="2D767994" w:rsidR="77B5F72E">
        <w:t xml:space="preserve">for </w:t>
      </w:r>
      <w:r w:rsidRPr="2D767994" w:rsidR="62F536ED">
        <w:t>the large vegetation areas from the previous question. Impacts interface</w:t>
      </w:r>
      <w:r w:rsidRPr="2D767994" w:rsidR="58877943">
        <w:t>.</w:t>
      </w:r>
    </w:p>
    <w:p w:rsidR="0908EA39" w:rsidP="2D767994" w:rsidRDefault="0908EA39" w14:paraId="4BF9B760" w14:textId="6ABD58A6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7</w:t>
      </w:r>
      <w:r w:rsidRPr="2D767994" w:rsidR="7ECA1471">
        <w:rPr>
          <w:b/>
          <w:bCs/>
        </w:rPr>
        <w:t>:</w:t>
      </w:r>
      <w:r w:rsidRPr="2D767994">
        <w:t xml:space="preserve"> </w:t>
      </w:r>
      <w:r w:rsidRPr="2D767994" w:rsidR="797D91B6">
        <w:t>A</w:t>
      </w:r>
      <w:r w:rsidRPr="2D767994">
        <w:t>sks for a buffer distance around the “large vegetation areas”</w:t>
      </w:r>
      <w:r w:rsidRPr="2D767994" w:rsidR="2A9BDA35">
        <w:t xml:space="preserve"> from question 5</w:t>
      </w:r>
      <w:r w:rsidRPr="2D767994">
        <w:t xml:space="preserve">. This impacts interface mapping. </w:t>
      </w:r>
    </w:p>
    <w:p w:rsidR="79E9D3E4" w:rsidP="2D767994" w:rsidRDefault="79E9D3E4" w14:paraId="3DCE1E34" w14:textId="690565B0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8:</w:t>
      </w:r>
      <w:r w:rsidRPr="2D767994">
        <w:t xml:space="preserve"> Asks if you would like to </w:t>
      </w:r>
      <w:r w:rsidRPr="2D767994" w:rsidR="4A844EC1">
        <w:t xml:space="preserve">statistically </w:t>
      </w:r>
      <w:r w:rsidRPr="2D767994">
        <w:t>compare your output WUI map to a SILVIS Lab WUI map</w:t>
      </w:r>
      <w:r w:rsidRPr="2D767994" w:rsidR="48D02B80">
        <w:t xml:space="preserve"> from 2020</w:t>
      </w:r>
      <w:r w:rsidRPr="2D767994">
        <w:t>.</w:t>
      </w:r>
      <w:r w:rsidRPr="2D767994" w:rsidR="5CB17DDD">
        <w:t xml:space="preserve"> Our script performs data preprocessing specifically for SILVIS data inputs. </w:t>
      </w:r>
      <w:r w:rsidRPr="2D767994" w:rsidR="3A801DB2">
        <w:t>Data also needs to be from approximately similar years for accurate results.</w:t>
      </w:r>
      <w:r w:rsidRPr="2D767994" w:rsidR="70EE29C7">
        <w:t xml:space="preserve"> </w:t>
      </w:r>
      <w:proofErr w:type="gramStart"/>
      <w:r w:rsidRPr="2D767994" w:rsidR="70EE29C7">
        <w:t>Results</w:t>
      </w:r>
      <w:proofErr w:type="gramEnd"/>
      <w:r w:rsidRPr="2D767994" w:rsidR="70EE29C7">
        <w:t xml:space="preserve"> of this question are still in prototype stage.</w:t>
      </w:r>
    </w:p>
    <w:p w:rsidR="05A907AA" w:rsidP="2D767994" w:rsidRDefault="05A907AA" w14:paraId="2EB856E4" w14:textId="4E410C78">
      <w:pPr>
        <w:pStyle w:val="ListParagraph"/>
        <w:numPr>
          <w:ilvl w:val="0"/>
          <w:numId w:val="2"/>
        </w:numPr>
      </w:pPr>
      <w:r w:rsidRPr="2D767994">
        <w:rPr>
          <w:b/>
          <w:bCs/>
        </w:rPr>
        <w:t>Question 9:</w:t>
      </w:r>
      <w:r w:rsidRPr="2D767994">
        <w:t xml:space="preserve"> Asks if you would like to </w:t>
      </w:r>
      <w:r w:rsidRPr="2D767994" w:rsidR="31CEA503">
        <w:t xml:space="preserve">recompute statistics using </w:t>
      </w:r>
      <w:proofErr w:type="spellStart"/>
      <w:r w:rsidRPr="2D767994" w:rsidR="31CEA503">
        <w:t>SKLearn</w:t>
      </w:r>
      <w:proofErr w:type="spellEnd"/>
      <w:r w:rsidRPr="2D767994" w:rsidR="31CEA503">
        <w:t xml:space="preserve"> (recommended</w:t>
      </w:r>
      <w:proofErr w:type="gramStart"/>
      <w:r w:rsidRPr="2D767994" w:rsidR="31CEA503">
        <w:t>), and</w:t>
      </w:r>
      <w:proofErr w:type="gramEnd"/>
      <w:r w:rsidRPr="2D767994" w:rsidR="31CEA503">
        <w:t xml:space="preserve"> </w:t>
      </w:r>
      <w:r w:rsidRPr="2D767994">
        <w:t xml:space="preserve">display a confusion matrix used to represent the agreement/overlap of the two maps. </w:t>
      </w:r>
      <w:r w:rsidRPr="2D767994" w:rsidR="43882F40">
        <w:t>If you would like to output a nice confusion matrix visualization, we have found that you need to run the code by selecting and dragging your cursor over everything, and running it with th</w:t>
      </w:r>
      <w:r w:rsidRPr="2D767994" w:rsidR="5B3F48CC">
        <w:t xml:space="preserve">e </w:t>
      </w:r>
      <w:proofErr w:type="spellStart"/>
      <w:r w:rsidRPr="2D767994" w:rsidR="5B3F48CC">
        <w:t>cmd</w:t>
      </w:r>
      <w:proofErr w:type="spellEnd"/>
      <w:r w:rsidRPr="2D767994" w:rsidR="5B3F48CC">
        <w:t xml:space="preserve">: </w:t>
      </w:r>
      <w:proofErr w:type="spellStart"/>
      <w:r w:rsidRPr="2D767994" w:rsidR="5B3F48CC">
        <w:t>Alt+Shift+E</w:t>
      </w:r>
      <w:proofErr w:type="spellEnd"/>
      <w:r w:rsidRPr="2D767994" w:rsidR="5B3F48CC">
        <w:t>. If you just run the code in PyCharm using the “Play” button, it will not produce the visual confusion matrix for some reason</w:t>
      </w:r>
      <w:r w:rsidRPr="2D767994" w:rsidR="757528B6">
        <w:t>.</w:t>
      </w:r>
    </w:p>
    <w:p w:rsidR="2D767994" w:rsidP="2D767994" w:rsidRDefault="2D767994" w14:paraId="75E857F8" w14:textId="44297888"/>
    <w:p w:rsidR="43C36386" w:rsidP="2D767994" w:rsidRDefault="43C36386" w14:paraId="3156095A" w14:textId="5CD41072">
      <w:pPr>
        <w:rPr>
          <w:b/>
          <w:bCs/>
        </w:rPr>
      </w:pPr>
      <w:r w:rsidRPr="2D767994">
        <w:rPr>
          <w:b/>
          <w:bCs/>
        </w:rPr>
        <w:t>Output Map Viewing:</w:t>
      </w:r>
    </w:p>
    <w:p w:rsidR="43C36386" w:rsidP="2D767994" w:rsidRDefault="43C36386" w14:paraId="52AA9C01" w14:textId="424A012A">
      <w:r w:rsidRPr="2D767994">
        <w:t xml:space="preserve">To view the maps you have created, open </w:t>
      </w:r>
      <w:r w:rsidRPr="2D767994" w:rsidR="51BE142B">
        <w:t xml:space="preserve">a new map in </w:t>
      </w:r>
      <w:r w:rsidRPr="2D767994">
        <w:t xml:space="preserve">ArcGIS Pro and add a folder connection </w:t>
      </w:r>
      <w:r w:rsidRPr="2D767994" w:rsidR="0641A10A">
        <w:t>to the workspace folder</w:t>
      </w:r>
      <w:r w:rsidRPr="2D767994">
        <w:t>.</w:t>
      </w:r>
      <w:r w:rsidRPr="2D767994" w:rsidR="6208FFED">
        <w:t xml:space="preserve"> Navigate to the “results” folder within the workspace folder. The results folder should contain </w:t>
      </w:r>
      <w:r w:rsidRPr="2D767994" w:rsidR="141257DB">
        <w:t>a file called “</w:t>
      </w:r>
      <w:proofErr w:type="spellStart"/>
      <w:r w:rsidRPr="2D767994" w:rsidR="60476D75">
        <w:t>wui</w:t>
      </w:r>
      <w:r w:rsidRPr="2D767994" w:rsidR="141257DB">
        <w:t>.tif</w:t>
      </w:r>
      <w:proofErr w:type="spellEnd"/>
      <w:r w:rsidRPr="2D767994" w:rsidR="141257DB">
        <w:t>” which is the basic WUI map. If you said ‘yes’ to vegetation mapping, you should see another file called “</w:t>
      </w:r>
      <w:proofErr w:type="spellStart"/>
      <w:r w:rsidRPr="2D767994" w:rsidR="141257DB">
        <w:t>wui_ve</w:t>
      </w:r>
      <w:r w:rsidRPr="2D767994" w:rsidR="46DC6B62">
        <w:t>g</w:t>
      </w:r>
      <w:r w:rsidRPr="2D767994" w:rsidR="141257DB">
        <w:t>.tif</w:t>
      </w:r>
      <w:proofErr w:type="spellEnd"/>
      <w:r w:rsidRPr="2D767994" w:rsidR="141257DB">
        <w:t xml:space="preserve">”. </w:t>
      </w:r>
      <w:r w:rsidRPr="2D767994" w:rsidR="4C34E953">
        <w:t>Load these .</w:t>
      </w:r>
      <w:proofErr w:type="spellStart"/>
      <w:r w:rsidRPr="2D767994" w:rsidR="4C34E953">
        <w:t>tif</w:t>
      </w:r>
      <w:proofErr w:type="spellEnd"/>
      <w:r w:rsidRPr="2D767994" w:rsidR="4C34E953">
        <w:t xml:space="preserve"> files into ArcGIS. </w:t>
      </w:r>
    </w:p>
    <w:p w:rsidR="4C34E953" w:rsidP="2D767994" w:rsidRDefault="4C34E953" w14:paraId="5F916EAF" w14:textId="06495A50">
      <w:r w:rsidRPr="2D767994">
        <w:rPr>
          <w:b/>
          <w:bCs/>
        </w:rPr>
        <w:t xml:space="preserve">Symbology: </w:t>
      </w:r>
      <w:r w:rsidRPr="2D767994">
        <w:t>We have created .</w:t>
      </w:r>
      <w:proofErr w:type="spellStart"/>
      <w:r w:rsidRPr="2D767994">
        <w:t>lyrx</w:t>
      </w:r>
      <w:proofErr w:type="spellEnd"/>
      <w:r w:rsidRPr="2D767994">
        <w:t xml:space="preserve"> files for you to more easily view the WUI maps with consistent symbology</w:t>
      </w:r>
      <w:r w:rsidRPr="2D767994" w:rsidR="2ECC89E8">
        <w:t>. This is especially useful if you are generating many WUI maps and want to quickly compare them visually. To apply the symbology</w:t>
      </w:r>
      <w:r w:rsidRPr="2D767994" w:rsidR="440428B8">
        <w:t>, right click on the .</w:t>
      </w:r>
      <w:proofErr w:type="spellStart"/>
      <w:r w:rsidRPr="2D767994" w:rsidR="440428B8">
        <w:t>tif</w:t>
      </w:r>
      <w:proofErr w:type="spellEnd"/>
      <w:r w:rsidRPr="2D767994" w:rsidR="440428B8">
        <w:t xml:space="preserve"> file layer and click “Symbology”. In the Symbology pane, click on the </w:t>
      </w:r>
      <w:r w:rsidRPr="2D767994" w:rsidR="4F115595">
        <w:t xml:space="preserve">square with the three </w:t>
      </w:r>
      <w:r w:rsidRPr="2D767994" w:rsidR="0E1CAAA7">
        <w:t xml:space="preserve">horizontal </w:t>
      </w:r>
      <w:r w:rsidRPr="2D767994" w:rsidR="4F115595">
        <w:t xml:space="preserve">lines in the top right corner, and click “Import from layer file”. Then, navigate to your workspace folder </w:t>
      </w:r>
      <w:r w:rsidRPr="2D767994" w:rsidR="19EA61FB">
        <w:t>and select the “</w:t>
      </w:r>
      <w:proofErr w:type="spellStart"/>
      <w:r w:rsidRPr="2D767994" w:rsidR="19EA61FB">
        <w:t>wui_</w:t>
      </w:r>
      <w:proofErr w:type="gramStart"/>
      <w:r w:rsidRPr="2D767994" w:rsidR="19EA61FB">
        <w:t>symbology.lyrx</w:t>
      </w:r>
      <w:proofErr w:type="spellEnd"/>
      <w:proofErr w:type="gramEnd"/>
      <w:r w:rsidRPr="2D767994" w:rsidR="19EA61FB">
        <w:t>” file, or the “</w:t>
      </w:r>
      <w:proofErr w:type="spellStart"/>
      <w:r w:rsidRPr="2D767994" w:rsidR="19EA61FB">
        <w:t>wui_veg_</w:t>
      </w:r>
      <w:proofErr w:type="gramStart"/>
      <w:r w:rsidRPr="2D767994" w:rsidR="19EA61FB">
        <w:t>symbology.lyrx</w:t>
      </w:r>
      <w:proofErr w:type="spellEnd"/>
      <w:proofErr w:type="gramEnd"/>
      <w:r w:rsidRPr="2D767994" w:rsidR="19EA61FB">
        <w:t xml:space="preserve">” if you are applying it to the vegetation </w:t>
      </w:r>
      <w:proofErr w:type="spellStart"/>
      <w:r w:rsidRPr="2D767994" w:rsidR="683409B4">
        <w:t>wui</w:t>
      </w:r>
      <w:proofErr w:type="spellEnd"/>
      <w:r w:rsidRPr="2D767994" w:rsidR="683409B4">
        <w:t xml:space="preserve"> </w:t>
      </w:r>
      <w:r w:rsidRPr="2D767994" w:rsidR="19EA61FB">
        <w:t xml:space="preserve">map. </w:t>
      </w:r>
      <w:r w:rsidRPr="2D767994" w:rsidR="7A93FEBB">
        <w:t xml:space="preserve">Select “OK” and now you should see the map with nice symbology. </w:t>
      </w:r>
    </w:p>
    <w:p w:rsidR="551D7145" w:rsidP="2D767994" w:rsidRDefault="551D7145" w14:paraId="117D0B64" w14:textId="72E755CD">
      <w:r w:rsidRPr="2D767994">
        <w:rPr>
          <w:b/>
          <w:bCs/>
        </w:rPr>
        <w:t>Intermediate steps:</w:t>
      </w:r>
      <w:r w:rsidRPr="2D767994">
        <w:t xml:space="preserve"> If you want to view the </w:t>
      </w:r>
      <w:r w:rsidRPr="2D767994" w:rsidR="7962B794">
        <w:t xml:space="preserve">other </w:t>
      </w:r>
      <w:r w:rsidRPr="2D767994">
        <w:t>rasters and shapefiles that were used to generate the WUI maps</w:t>
      </w:r>
      <w:r w:rsidRPr="2D767994" w:rsidR="7C33DA79">
        <w:t>, y</w:t>
      </w:r>
      <w:r w:rsidRPr="2D767994">
        <w:t xml:space="preserve">ou should navigate to the ‘steps’ folder which </w:t>
      </w:r>
      <w:proofErr w:type="gramStart"/>
      <w:r w:rsidRPr="2D767994">
        <w:t>contains</w:t>
      </w:r>
      <w:proofErr w:type="gramEnd"/>
      <w:r w:rsidRPr="2D767994">
        <w:t xml:space="preserve"> everything.</w:t>
      </w:r>
    </w:p>
    <w:p w:rsidR="2D767994" w:rsidP="2D767994" w:rsidRDefault="2D767994" w14:paraId="0ED71156" w14:textId="0F8A27D1"/>
    <w:p w:rsidR="7A93FEBB" w:rsidP="2D767994" w:rsidRDefault="7A93FEBB" w14:paraId="5B4A9B37" w14:textId="6DF7ADE1">
      <w:pPr>
        <w:rPr>
          <w:b/>
          <w:bCs/>
        </w:rPr>
      </w:pPr>
      <w:r w:rsidRPr="2D767994">
        <w:rPr>
          <w:b/>
          <w:bCs/>
        </w:rPr>
        <w:lastRenderedPageBreak/>
        <w:t>Running the tool with other data:</w:t>
      </w:r>
    </w:p>
    <w:p w:rsidR="7A93FEBB" w:rsidP="2D767994" w:rsidRDefault="7A93FEBB" w14:paraId="786938FD" w14:textId="364654AA">
      <w:r w:rsidRPr="2D767994">
        <w:t xml:space="preserve">This tool uses NLCD for vegetation, BUPL data from HISDAC-US for </w:t>
      </w:r>
      <w:r w:rsidRPr="2D767994" w:rsidR="0C6EEDBF">
        <w:t>development data</w:t>
      </w:r>
      <w:r w:rsidRPr="2D767994" w:rsidR="7A7B2070">
        <w:t>, and SILVIS Lab WUI Maps for optional compariso</w:t>
      </w:r>
      <w:r w:rsidRPr="2D767994" w:rsidR="2E5C7336">
        <w:t>n.</w:t>
      </w:r>
    </w:p>
    <w:p w:rsidR="0C6EEDBF" w:rsidP="2D767994" w:rsidRDefault="0C6EEDBF" w14:paraId="2C5A4573" w14:textId="0A98930E">
      <w:pPr>
        <w:pStyle w:val="ListParagraph"/>
        <w:numPr>
          <w:ilvl w:val="0"/>
          <w:numId w:val="1"/>
        </w:numPr>
      </w:pPr>
      <w:r w:rsidRPr="2D767994">
        <w:t xml:space="preserve">NLCD data can be downloaded here: </w:t>
      </w:r>
      <w:hyperlink r:id="rId5">
        <w:r w:rsidRPr="2D767994">
          <w:rPr>
            <w:rStyle w:val="Hyperlink"/>
          </w:rPr>
          <w:t>https://www.sciencebase.gov/catalog/item/664e0d2bd34e702fe8744536</w:t>
        </w:r>
      </w:hyperlink>
      <w:r w:rsidRPr="2D767994">
        <w:t xml:space="preserve"> </w:t>
      </w:r>
    </w:p>
    <w:p w:rsidR="1872D2F1" w:rsidP="2D767994" w:rsidRDefault="1872D2F1" w14:paraId="21F3157C" w14:textId="06567E8F">
      <w:pPr>
        <w:pStyle w:val="ListParagraph"/>
        <w:numPr>
          <w:ilvl w:val="0"/>
          <w:numId w:val="1"/>
        </w:numPr>
      </w:pPr>
      <w:r w:rsidRPr="2D767994">
        <w:t xml:space="preserve">BUPL data can be downloaded here: </w:t>
      </w:r>
      <w:hyperlink r:id="rId6">
        <w:r w:rsidRPr="2D767994">
          <w:rPr>
            <w:rStyle w:val="Hyperlink"/>
          </w:rPr>
          <w:t>https://dataverse.harvard.edu/dataset.xhtml?persistentId=doi:10.7910/DVN/U2P66Z</w:t>
        </w:r>
      </w:hyperlink>
      <w:r w:rsidRPr="2D767994">
        <w:t xml:space="preserve"> </w:t>
      </w:r>
    </w:p>
    <w:p w:rsidR="0DA966A4" w:rsidP="2D767994" w:rsidRDefault="0DA966A4" w14:paraId="30F4E152" w14:textId="652EC825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2D767994">
        <w:t xml:space="preserve">SILVIS Lab: </w:t>
      </w:r>
      <w:hyperlink r:id="rId7">
        <w:r w:rsidRPr="2D767994">
          <w:rPr>
            <w:rStyle w:val="Hyperlink"/>
            <w:rFonts w:ascii="Calibri" w:hAnsi="Calibri" w:eastAsia="Calibri" w:cs="Calibri"/>
          </w:rPr>
          <w:t>https://silvis.forest.wisc.edu/data/wui-change/</w:t>
        </w:r>
      </w:hyperlink>
    </w:p>
    <w:p w:rsidR="2CF08C9B" w:rsidP="2D767994" w:rsidRDefault="2CF08C9B" w14:paraId="44B98163" w14:textId="31666B14">
      <w:r w:rsidRPr="2D767994">
        <w:t>For the NLCD data, you will need to download a file for the whole US for a specific year.</w:t>
      </w:r>
    </w:p>
    <w:p w:rsidR="2CF08C9B" w:rsidP="2D767994" w:rsidRDefault="2CF08C9B" w14:paraId="5ABFE683" w14:textId="095D0618">
      <w:r w:rsidRPr="2D767994">
        <w:t>For the BUPL data, you will download every year, and select your specific year once dow</w:t>
      </w:r>
      <w:r w:rsidRPr="2D767994" w:rsidR="27699BDE">
        <w:t>nloaded.</w:t>
      </w:r>
    </w:p>
    <w:p w:rsidR="2CF08C9B" w:rsidP="2D767994" w:rsidRDefault="2CF08C9B" w14:paraId="2ABBC41E" w14:textId="051B9749">
      <w:r w:rsidRPr="2D767994">
        <w:t xml:space="preserve">For the SILVIS data, you can download by state, and it has data for years 1990, 2000, 2010, and 2020 included in each file. </w:t>
      </w:r>
    </w:p>
    <w:p w:rsidR="2C2A321B" w:rsidP="2D767994" w:rsidRDefault="2C2A321B" w14:paraId="5139F3A0" w14:textId="4E2CF8A7">
      <w:r w:rsidRPr="2D767994">
        <w:t xml:space="preserve">If you are comparing to SILVIS data, you should ideally generate your WUI map for years as close as possible to the </w:t>
      </w:r>
      <w:r w:rsidRPr="2D767994" w:rsidR="5FEBB900">
        <w:t xml:space="preserve">year options that SILVIS provides.  </w:t>
      </w:r>
    </w:p>
    <w:p w:rsidR="2D767994" w:rsidP="2D767994" w:rsidRDefault="2D767994" w14:paraId="4A5A4CC9" w14:textId="359800A1"/>
    <w:p w:rsidR="481B21AB" w:rsidP="2D767994" w:rsidRDefault="481B21AB" w14:paraId="7EFDDE01" w14:textId="2DEDAD3B">
      <w:pPr>
        <w:rPr>
          <w:b/>
          <w:bCs/>
        </w:rPr>
      </w:pPr>
      <w:r w:rsidRPr="2D767994">
        <w:rPr>
          <w:b/>
          <w:bCs/>
        </w:rPr>
        <w:t>Data preparation:</w:t>
      </w:r>
    </w:p>
    <w:p w:rsidR="00E3541F" w:rsidP="2D767994" w:rsidRDefault="5FEBB900" w14:paraId="1243965F" w14:textId="77777777">
      <w:r w:rsidRPr="2D767994">
        <w:t xml:space="preserve">Once you have downloaded the data, you should use ArcGIS </w:t>
      </w:r>
      <w:r w:rsidRPr="2D767994" w:rsidR="407E29DB">
        <w:t xml:space="preserve">desktop </w:t>
      </w:r>
      <w:r w:rsidRPr="2D767994">
        <w:t>to clip the NLCD layer to your area of interest. You should then export your raster to the data folder within</w:t>
      </w:r>
      <w:r w:rsidRPr="2D767994" w:rsidR="30896DD7">
        <w:t xml:space="preserve"> the workspace folder. For the BUPL data, the script clips this for you, </w:t>
      </w:r>
      <w:r w:rsidRPr="2D767994" w:rsidR="07FDE67E">
        <w:t xml:space="preserve">so </w:t>
      </w:r>
      <w:r w:rsidRPr="2D767994" w:rsidR="30896DD7">
        <w:t xml:space="preserve">you </w:t>
      </w:r>
      <w:r w:rsidRPr="2D767994" w:rsidR="38438EBF">
        <w:t>should sim</w:t>
      </w:r>
      <w:r w:rsidRPr="2D767994" w:rsidR="30896DD7">
        <w:t>ply move</w:t>
      </w:r>
      <w:r w:rsidRPr="2D767994" w:rsidR="5167DD4C">
        <w:t>/copy</w:t>
      </w:r>
      <w:r w:rsidRPr="2D767994" w:rsidR="30896DD7">
        <w:t xml:space="preserve"> an entire BUPL layer for your year of interest</w:t>
      </w:r>
      <w:r w:rsidRPr="2D767994" w:rsidR="56137AC9">
        <w:t xml:space="preserve"> into the data folder. </w:t>
      </w:r>
      <w:r w:rsidRPr="2D767994" w:rsidR="65842BE0">
        <w:t xml:space="preserve">These layers are usually around 30MB for one year for the entire U.S. </w:t>
      </w:r>
      <w:r>
        <w:tab/>
      </w:r>
    </w:p>
    <w:p w:rsidR="5FEBB900" w:rsidP="2D767994" w:rsidRDefault="2C99436E" w14:paraId="3DFA23C2" w14:textId="3ECB247D">
      <w:r w:rsidRPr="2D767994">
        <w:t xml:space="preserve">Note: we have tried using </w:t>
      </w:r>
      <w:proofErr w:type="spellStart"/>
      <w:r w:rsidRPr="2D767994">
        <w:t>BUPL_contemporary.tif</w:t>
      </w:r>
      <w:proofErr w:type="spellEnd"/>
      <w:r w:rsidRPr="2D767994">
        <w:t xml:space="preserve"> for the whole </w:t>
      </w:r>
      <w:proofErr w:type="gramStart"/>
      <w:r w:rsidRPr="2D767994">
        <w:t>US, and</w:t>
      </w:r>
      <w:proofErr w:type="gramEnd"/>
      <w:r w:rsidRPr="2D767994">
        <w:t xml:space="preserve"> have run into unknown</w:t>
      </w:r>
      <w:r w:rsidRPr="2D767994" w:rsidR="22184A28">
        <w:t xml:space="preserve"> </w:t>
      </w:r>
      <w:r w:rsidRPr="2D767994">
        <w:t>errors</w:t>
      </w:r>
      <w:r w:rsidRPr="2D767994" w:rsidR="62347AA5">
        <w:t xml:space="preserve"> unless we perform extra clips</w:t>
      </w:r>
      <w:r w:rsidRPr="2D767994">
        <w:t xml:space="preserve">. </w:t>
      </w:r>
      <w:r w:rsidRPr="2D767994" w:rsidR="2DF1173E">
        <w:t xml:space="preserve">All other years seem to be fine. </w:t>
      </w:r>
    </w:p>
    <w:p w:rsidR="151004EF" w:rsidP="2D767994" w:rsidRDefault="151004EF" w14:paraId="3019BC3D" w14:textId="111AF460">
      <w:r w:rsidRPr="2D767994">
        <w:t xml:space="preserve">Next, go back to the “wui_mapping_tool.py” file in PyCharm, and update the names </w:t>
      </w:r>
      <w:r w:rsidRPr="2D767994" w:rsidR="56ADB432">
        <w:t>to your new input</w:t>
      </w:r>
      <w:r w:rsidRPr="2D767994">
        <w:t xml:space="preserve"> data</w:t>
      </w:r>
      <w:r w:rsidRPr="2D767994" w:rsidR="7CC3193D">
        <w:t xml:space="preserve"> files</w:t>
      </w:r>
      <w:r w:rsidRPr="2D767994">
        <w:t xml:space="preserve">. </w:t>
      </w:r>
      <w:r w:rsidRPr="2D767994" w:rsidR="4EA09E99">
        <w:t>For NLCD, update line 26</w:t>
      </w:r>
      <w:r w:rsidRPr="2D767994" w:rsidR="3EB86B27">
        <w:t xml:space="preserve">. For BUPL, update line 34. </w:t>
      </w:r>
    </w:p>
    <w:p w:rsidR="3EB86B27" w:rsidP="2D767994" w:rsidRDefault="3EB86B27" w14:paraId="7006246C" w14:textId="6C10BAB5">
      <w:r w:rsidRPr="2D767994">
        <w:t xml:space="preserve">Finally, if you are comparing </w:t>
      </w:r>
      <w:r w:rsidRPr="2D767994" w:rsidR="07482FDF">
        <w:t xml:space="preserve">your WUI map </w:t>
      </w:r>
      <w:r w:rsidRPr="2D767994">
        <w:t xml:space="preserve">to SILVIS for years 1990, 2000, and 2010, we </w:t>
      </w:r>
      <w:r w:rsidRPr="2D767994" w:rsidR="152C2C1C">
        <w:t xml:space="preserve">unfortunately </w:t>
      </w:r>
      <w:r w:rsidRPr="2D767994">
        <w:t>haven’t integrated the fastest option to compare to these y</w:t>
      </w:r>
      <w:r w:rsidRPr="2D767994" w:rsidR="330DD3FB">
        <w:t xml:space="preserve">ears yet. </w:t>
      </w:r>
      <w:r w:rsidRPr="2D767994" w:rsidR="0EAAC1C6">
        <w:t>To change the year, open the “wui_mapping_module.py” and scroll to the “</w:t>
      </w:r>
      <w:proofErr w:type="spellStart"/>
      <w:r w:rsidRPr="2D767994" w:rsidR="0EAAC1C6">
        <w:t>compareWUIMaps</w:t>
      </w:r>
      <w:proofErr w:type="spellEnd"/>
      <w:r w:rsidRPr="2D767994" w:rsidR="0EAAC1C6">
        <w:t xml:space="preserve">” function. You will need to update </w:t>
      </w:r>
      <w:r w:rsidRPr="2D767994" w:rsidR="00F0E3CA">
        <w:t xml:space="preserve">all the field names in line 82 and 85 to </w:t>
      </w:r>
      <w:r w:rsidRPr="2D767994" w:rsidR="3829426B">
        <w:t xml:space="preserve">the field name for </w:t>
      </w:r>
      <w:r w:rsidRPr="2D767994" w:rsidR="00F0E3CA">
        <w:t xml:space="preserve">your year of choice. </w:t>
      </w:r>
    </w:p>
    <w:p w:rsidR="00F0E3CA" w:rsidP="2D767994" w:rsidRDefault="00F0E3CA" w14:paraId="21075C18" w14:textId="336AE9D5">
      <w:r w:rsidRPr="2D767994">
        <w:t>Field names and corresponding years:</w:t>
      </w:r>
    </w:p>
    <w:p w:rsidR="00F0E3CA" w:rsidP="2D767994" w:rsidRDefault="00F0E3CA" w14:paraId="58596048" w14:textId="083AA7AD">
      <w:r w:rsidRPr="2D767994">
        <w:t>WUICLASS19 = 1990</w:t>
      </w:r>
    </w:p>
    <w:p w:rsidR="00F0E3CA" w:rsidP="2D767994" w:rsidRDefault="00F0E3CA" w14:paraId="580DC106" w14:textId="6B784E28">
      <w:r w:rsidRPr="2D767994">
        <w:t>WUICLASS20 = 2000</w:t>
      </w:r>
    </w:p>
    <w:p w:rsidR="00F0E3CA" w:rsidP="2D767994" w:rsidRDefault="00F0E3CA" w14:paraId="62DF49FB" w14:textId="51B45749">
      <w:r w:rsidRPr="2D767994">
        <w:t>WUICLASS_1 = 2010</w:t>
      </w:r>
    </w:p>
    <w:p w:rsidR="00F0E3CA" w:rsidP="2D767994" w:rsidRDefault="00F0E3CA" w14:paraId="19D3E21D" w14:textId="2F195CDB">
      <w:r w:rsidRPr="2D767994">
        <w:t>WUICLASS_2 = 2020</w:t>
      </w:r>
    </w:p>
    <w:p w:rsidR="2D767994" w:rsidP="2D767994" w:rsidRDefault="2D767994" w14:paraId="50FDFD17" w14:textId="0C12D5ED"/>
    <w:p w:rsidR="44673329" w:rsidP="2D767994" w:rsidRDefault="44673329" w14:paraId="377F7A94" w14:textId="04A56FD4">
      <w:r w:rsidRPr="2D767994">
        <w:rPr>
          <w:b/>
          <w:bCs/>
        </w:rPr>
        <w:t>Module purpose:</w:t>
      </w:r>
      <w:r w:rsidRPr="2D767994">
        <w:t xml:space="preserve"> Our code incorporates a </w:t>
      </w:r>
      <w:r w:rsidRPr="2D767994" w:rsidR="60E3FBE4">
        <w:t>separate .</w:t>
      </w:r>
      <w:proofErr w:type="spellStart"/>
      <w:r w:rsidRPr="2D767994" w:rsidR="60E3FBE4">
        <w:t>py</w:t>
      </w:r>
      <w:proofErr w:type="spellEnd"/>
      <w:r w:rsidRPr="2D767994" w:rsidR="60E3FBE4">
        <w:t xml:space="preserve"> </w:t>
      </w:r>
      <w:r w:rsidRPr="2D767994">
        <w:t xml:space="preserve">module which contains functions for the moving window, for vegetation mapping, and comparison </w:t>
      </w:r>
      <w:proofErr w:type="gramStart"/>
      <w:r w:rsidRPr="2D767994">
        <w:t>statistics</w:t>
      </w:r>
      <w:proofErr w:type="gramEnd"/>
      <w:r w:rsidRPr="2D767994">
        <w:t xml:space="preserve"> processes. This module help</w:t>
      </w:r>
      <w:r w:rsidRPr="2D767994" w:rsidR="08643064">
        <w:t>s</w:t>
      </w:r>
      <w:r w:rsidRPr="2D767994">
        <w:t xml:space="preserve"> us to keep</w:t>
      </w:r>
      <w:r w:rsidRPr="2D767994" w:rsidR="73D6F71D">
        <w:t xml:space="preserve"> the main components of the basic WUI mapping script within the main .</w:t>
      </w:r>
      <w:proofErr w:type="spellStart"/>
      <w:r w:rsidRPr="2D767994" w:rsidR="73D6F71D">
        <w:t>py</w:t>
      </w:r>
      <w:proofErr w:type="spellEnd"/>
      <w:r w:rsidRPr="2D767994" w:rsidR="73D6F71D">
        <w:t xml:space="preserve"> file</w:t>
      </w:r>
      <w:r w:rsidRPr="2D767994" w:rsidR="50191227">
        <w:t xml:space="preserve"> as much as possible for better organization. </w:t>
      </w:r>
    </w:p>
    <w:p w:rsidR="2D767994" w:rsidP="2D767994" w:rsidRDefault="2D767994" w14:paraId="629F607D" w14:textId="19A440CE"/>
    <w:p w:rsidR="00F0E3CA" w:rsidP="2D767994" w:rsidRDefault="00F0E3CA" w14:paraId="5C58663D" w14:textId="654D8091">
      <w:pPr>
        <w:rPr>
          <w:b/>
          <w:bCs/>
          <w:color w:val="000000" w:themeColor="text1"/>
        </w:rPr>
      </w:pPr>
      <w:r w:rsidRPr="2D767994">
        <w:rPr>
          <w:b/>
          <w:bCs/>
          <w:color w:val="000000" w:themeColor="text1"/>
        </w:rPr>
        <w:t>WUI mapping variable sources:</w:t>
      </w:r>
    </w:p>
    <w:p w:rsidR="70F2DDFE" w:rsidP="2D767994" w:rsidRDefault="70F2DDFE" w14:paraId="72D0F64E" w14:textId="3134FEC5">
      <w:pPr>
        <w:spacing w:after="240"/>
        <w:rPr>
          <w:color w:val="000000" w:themeColor="text1"/>
        </w:rPr>
      </w:pPr>
      <w:r w:rsidRPr="2D767994">
        <w:rPr>
          <w:color w:val="000000" w:themeColor="text1"/>
        </w:rPr>
        <w:t>Bar-</w:t>
      </w:r>
      <w:proofErr w:type="spellStart"/>
      <w:r w:rsidRPr="2D767994">
        <w:rPr>
          <w:color w:val="000000" w:themeColor="text1"/>
        </w:rPr>
        <w:t>Massada</w:t>
      </w:r>
      <w:proofErr w:type="spellEnd"/>
      <w:r w:rsidRPr="2D767994">
        <w:rPr>
          <w:color w:val="000000" w:themeColor="text1"/>
        </w:rPr>
        <w:t xml:space="preserve">, Avi; Stewart, Susan I.; Hammer, Roger B.; </w:t>
      </w:r>
      <w:proofErr w:type="spellStart"/>
      <w:r w:rsidRPr="2D767994">
        <w:rPr>
          <w:color w:val="000000" w:themeColor="text1"/>
        </w:rPr>
        <w:t>Mockrin</w:t>
      </w:r>
      <w:proofErr w:type="spellEnd"/>
      <w:r w:rsidRPr="2D767994">
        <w:rPr>
          <w:color w:val="000000" w:themeColor="text1"/>
        </w:rPr>
        <w:t xml:space="preserve">, Miranda H.; </w:t>
      </w:r>
      <w:proofErr w:type="spellStart"/>
      <w:r w:rsidRPr="2D767994">
        <w:rPr>
          <w:color w:val="000000" w:themeColor="text1"/>
        </w:rPr>
        <w:t>Radeloff</w:t>
      </w:r>
      <w:proofErr w:type="spellEnd"/>
      <w:r w:rsidRPr="2D767994">
        <w:rPr>
          <w:color w:val="000000" w:themeColor="text1"/>
        </w:rPr>
        <w:t xml:space="preserve">, Volker C. 2013. Using structure locations as a basis for mapping the wildland urban interface. Journal of Environmental Management. 128: 540-547. </w:t>
      </w:r>
      <w:hyperlink r:id="rId8">
        <w:r w:rsidRPr="2D767994">
          <w:rPr>
            <w:rStyle w:val="Hyperlink"/>
            <w:color w:val="5B9BD5" w:themeColor="accent5"/>
            <w:u w:val="none"/>
          </w:rPr>
          <w:t>https://www.fs.usda.gov/rm/pubs_other/rmrs_2013_bar_masada_a001.pdf</w:t>
        </w:r>
      </w:hyperlink>
      <w:r w:rsidRPr="2D767994">
        <w:rPr>
          <w:color w:val="5B9BD5" w:themeColor="accent5"/>
        </w:rPr>
        <w:t xml:space="preserve"> </w:t>
      </w:r>
    </w:p>
    <w:p w:rsidR="70F2DDFE" w:rsidP="2D767994" w:rsidRDefault="70F2DDFE" w14:paraId="6B40561E" w14:textId="0A22B993">
      <w:pPr>
        <w:rPr>
          <w:color w:val="000000" w:themeColor="text1"/>
        </w:rPr>
      </w:pPr>
      <w:proofErr w:type="spellStart"/>
      <w:r w:rsidRPr="2D767994">
        <w:rPr>
          <w:color w:val="000000" w:themeColor="text1"/>
        </w:rPr>
        <w:t>Radeloff</w:t>
      </w:r>
      <w:proofErr w:type="spellEnd"/>
      <w:r w:rsidRPr="2D767994">
        <w:rPr>
          <w:color w:val="000000" w:themeColor="text1"/>
        </w:rPr>
        <w:t xml:space="preserve">, Volker C.; Helmers, David P.; Kramer, H. Anu; </w:t>
      </w:r>
      <w:proofErr w:type="spellStart"/>
      <w:r w:rsidRPr="2D767994">
        <w:rPr>
          <w:color w:val="000000" w:themeColor="text1"/>
        </w:rPr>
        <w:t>Mockrin</w:t>
      </w:r>
      <w:proofErr w:type="spellEnd"/>
      <w:r w:rsidRPr="2D767994">
        <w:rPr>
          <w:color w:val="000000" w:themeColor="text1"/>
        </w:rPr>
        <w:t>, Miranda H.; Alexandre, Patricia M.; Bar-</w:t>
      </w:r>
      <w:proofErr w:type="spellStart"/>
      <w:r w:rsidRPr="2D767994">
        <w:rPr>
          <w:color w:val="000000" w:themeColor="text1"/>
        </w:rPr>
        <w:t>Massada</w:t>
      </w:r>
      <w:proofErr w:type="spellEnd"/>
      <w:r w:rsidRPr="2D767994">
        <w:rPr>
          <w:color w:val="000000" w:themeColor="text1"/>
        </w:rPr>
        <w:t xml:space="preserve">, Avi; </w:t>
      </w:r>
      <w:proofErr w:type="spellStart"/>
      <w:r w:rsidRPr="2D767994">
        <w:rPr>
          <w:color w:val="000000" w:themeColor="text1"/>
        </w:rPr>
        <w:t>Butsic</w:t>
      </w:r>
      <w:proofErr w:type="spellEnd"/>
      <w:r w:rsidRPr="2D767994">
        <w:rPr>
          <w:color w:val="000000" w:themeColor="text1"/>
        </w:rPr>
        <w:t xml:space="preserve">, Van; Hawbaker, Todd J.; </w:t>
      </w:r>
      <w:proofErr w:type="spellStart"/>
      <w:r w:rsidRPr="2D767994">
        <w:rPr>
          <w:color w:val="000000" w:themeColor="text1"/>
        </w:rPr>
        <w:t>Martinuzzi</w:t>
      </w:r>
      <w:proofErr w:type="spellEnd"/>
      <w:r w:rsidRPr="2D767994">
        <w:rPr>
          <w:color w:val="000000" w:themeColor="text1"/>
        </w:rPr>
        <w:t xml:space="preserve">, Sebastián; Syphard, Alexandra D.; Stewart, Susan I. 2018. Rapid growth of the US wildland-urban interface raises wildfire risk. Proceedings of the National Academy of Sciences. 115(13): 3314-3319. </w:t>
      </w:r>
      <w:hyperlink r:id="rId9">
        <w:r w:rsidRPr="2D767994">
          <w:rPr>
            <w:rStyle w:val="Hyperlink"/>
            <w:color w:val="5B9BD5" w:themeColor="accent5"/>
            <w:u w:val="none"/>
          </w:rPr>
          <w:t>https://doi.org/10.1073/pnas.1718850115</w:t>
        </w:r>
      </w:hyperlink>
    </w:p>
    <w:p w:rsidR="2D767994" w:rsidP="2D767994" w:rsidRDefault="2D767994" w14:paraId="7653F9B4" w14:textId="6BE0641F"/>
    <w:sectPr w:rsidR="2D7679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hKDhvtecUyAdd" int2:id="5u6nRQBO">
      <int2:state int2:value="Rejected" int2:type="AugLoop_Text_Critique"/>
    </int2:textHash>
    <int2:textHash int2:hashCode="uvL/XWMUeYJY3H" int2:id="rb96QuCC">
      <int2:state int2:value="Rejected" int2:type="AugLoop_Text_Critique"/>
    </int2:textHash>
    <int2:textHash int2:hashCode="RzfX5fbIMOY4Km" int2:id="HTKiBVhA">
      <int2:state int2:value="Rejected" int2:type="AugLoop_Text_Critique"/>
    </int2:textHash>
    <int2:bookmark int2:bookmarkName="_Int_jB76zJ9J" int2:invalidationBookmarkName="" int2:hashCode="mJ/EVpZAYHJDmq" int2:id="A0JxKN9v">
      <int2:state int2:value="Rejected" int2:type="AugLoop_Text_Critique"/>
    </int2:bookmark>
    <int2:bookmark int2:bookmarkName="_Int_h1iOYtI8" int2:invalidationBookmarkName="" int2:hashCode="vRZP2sgsSUl/fK" int2:id="kERcnplJ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A50"/>
    <w:multiLevelType w:val="hybridMultilevel"/>
    <w:tmpl w:val="4F98D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72A7D"/>
    <w:multiLevelType w:val="hybridMultilevel"/>
    <w:tmpl w:val="469C61D4"/>
    <w:lvl w:ilvl="0" w:tplc="9526476A">
      <w:start w:val="1"/>
      <w:numFmt w:val="decimal"/>
      <w:lvlText w:val="%1."/>
      <w:lvlJc w:val="left"/>
      <w:pPr>
        <w:ind w:left="720" w:hanging="360"/>
      </w:pPr>
    </w:lvl>
    <w:lvl w:ilvl="1" w:tplc="2152C2C8">
      <w:start w:val="1"/>
      <w:numFmt w:val="lowerLetter"/>
      <w:lvlText w:val="%2."/>
      <w:lvlJc w:val="left"/>
      <w:pPr>
        <w:ind w:left="1440" w:hanging="360"/>
      </w:pPr>
    </w:lvl>
    <w:lvl w:ilvl="2" w:tplc="EE12CBEA">
      <w:start w:val="1"/>
      <w:numFmt w:val="lowerRoman"/>
      <w:lvlText w:val="%3."/>
      <w:lvlJc w:val="right"/>
      <w:pPr>
        <w:ind w:left="2160" w:hanging="180"/>
      </w:pPr>
    </w:lvl>
    <w:lvl w:ilvl="3" w:tplc="6F881A0E">
      <w:start w:val="1"/>
      <w:numFmt w:val="decimal"/>
      <w:lvlText w:val="%4."/>
      <w:lvlJc w:val="left"/>
      <w:pPr>
        <w:ind w:left="2880" w:hanging="360"/>
      </w:pPr>
    </w:lvl>
    <w:lvl w:ilvl="4" w:tplc="0B062846">
      <w:start w:val="1"/>
      <w:numFmt w:val="lowerLetter"/>
      <w:lvlText w:val="%5."/>
      <w:lvlJc w:val="left"/>
      <w:pPr>
        <w:ind w:left="3600" w:hanging="360"/>
      </w:pPr>
    </w:lvl>
    <w:lvl w:ilvl="5" w:tplc="70606CF2">
      <w:start w:val="1"/>
      <w:numFmt w:val="lowerRoman"/>
      <w:lvlText w:val="%6."/>
      <w:lvlJc w:val="right"/>
      <w:pPr>
        <w:ind w:left="4320" w:hanging="180"/>
      </w:pPr>
    </w:lvl>
    <w:lvl w:ilvl="6" w:tplc="E984F732">
      <w:start w:val="1"/>
      <w:numFmt w:val="decimal"/>
      <w:lvlText w:val="%7."/>
      <w:lvlJc w:val="left"/>
      <w:pPr>
        <w:ind w:left="5040" w:hanging="360"/>
      </w:pPr>
    </w:lvl>
    <w:lvl w:ilvl="7" w:tplc="CC00BFF6">
      <w:start w:val="1"/>
      <w:numFmt w:val="lowerLetter"/>
      <w:lvlText w:val="%8."/>
      <w:lvlJc w:val="left"/>
      <w:pPr>
        <w:ind w:left="5760" w:hanging="360"/>
      </w:pPr>
    </w:lvl>
    <w:lvl w:ilvl="8" w:tplc="EF78738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D19ED"/>
    <w:multiLevelType w:val="hybridMultilevel"/>
    <w:tmpl w:val="7A520568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F5329"/>
    <w:multiLevelType w:val="hybridMultilevel"/>
    <w:tmpl w:val="866C793A"/>
    <w:lvl w:ilvl="0" w:tplc="27429AD4">
      <w:start w:val="1"/>
      <w:numFmt w:val="decimal"/>
      <w:lvlText w:val="%1."/>
      <w:lvlJc w:val="left"/>
      <w:pPr>
        <w:ind w:left="720" w:hanging="360"/>
      </w:pPr>
    </w:lvl>
    <w:lvl w:ilvl="1" w:tplc="319CAA8A">
      <w:start w:val="1"/>
      <w:numFmt w:val="lowerLetter"/>
      <w:lvlText w:val="%2."/>
      <w:lvlJc w:val="left"/>
      <w:pPr>
        <w:ind w:left="1440" w:hanging="360"/>
      </w:pPr>
    </w:lvl>
    <w:lvl w:ilvl="2" w:tplc="DD769BA8">
      <w:start w:val="1"/>
      <w:numFmt w:val="lowerRoman"/>
      <w:lvlText w:val="%3."/>
      <w:lvlJc w:val="right"/>
      <w:pPr>
        <w:ind w:left="2160" w:hanging="180"/>
      </w:pPr>
    </w:lvl>
    <w:lvl w:ilvl="3" w:tplc="1882797C">
      <w:start w:val="1"/>
      <w:numFmt w:val="decimal"/>
      <w:lvlText w:val="%4."/>
      <w:lvlJc w:val="left"/>
      <w:pPr>
        <w:ind w:left="2880" w:hanging="360"/>
      </w:pPr>
    </w:lvl>
    <w:lvl w:ilvl="4" w:tplc="FE08211E">
      <w:start w:val="1"/>
      <w:numFmt w:val="lowerLetter"/>
      <w:lvlText w:val="%5."/>
      <w:lvlJc w:val="left"/>
      <w:pPr>
        <w:ind w:left="3600" w:hanging="360"/>
      </w:pPr>
    </w:lvl>
    <w:lvl w:ilvl="5" w:tplc="C05861B8">
      <w:start w:val="1"/>
      <w:numFmt w:val="lowerRoman"/>
      <w:lvlText w:val="%6."/>
      <w:lvlJc w:val="right"/>
      <w:pPr>
        <w:ind w:left="4320" w:hanging="180"/>
      </w:pPr>
    </w:lvl>
    <w:lvl w:ilvl="6" w:tplc="46AA3576">
      <w:start w:val="1"/>
      <w:numFmt w:val="decimal"/>
      <w:lvlText w:val="%7."/>
      <w:lvlJc w:val="left"/>
      <w:pPr>
        <w:ind w:left="5040" w:hanging="360"/>
      </w:pPr>
    </w:lvl>
    <w:lvl w:ilvl="7" w:tplc="81006FC8">
      <w:start w:val="1"/>
      <w:numFmt w:val="lowerLetter"/>
      <w:lvlText w:val="%8."/>
      <w:lvlJc w:val="left"/>
      <w:pPr>
        <w:ind w:left="5760" w:hanging="360"/>
      </w:pPr>
    </w:lvl>
    <w:lvl w:ilvl="8" w:tplc="E026C5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EFF6F"/>
    <w:multiLevelType w:val="hybridMultilevel"/>
    <w:tmpl w:val="3430A530"/>
    <w:lvl w:ilvl="0" w:tplc="AE4ABD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62F7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D21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4E8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B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AE01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562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7A1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8C2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51071734">
    <w:abstractNumId w:val="4"/>
  </w:num>
  <w:num w:numId="2" w16cid:durableId="1631324056">
    <w:abstractNumId w:val="3"/>
  </w:num>
  <w:num w:numId="3" w16cid:durableId="783235581">
    <w:abstractNumId w:val="1"/>
  </w:num>
  <w:num w:numId="4" w16cid:durableId="1879319151">
    <w:abstractNumId w:val="0"/>
  </w:num>
  <w:num w:numId="5" w16cid:durableId="211420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CC"/>
    <w:rsid w:val="006B544E"/>
    <w:rsid w:val="00E3541F"/>
    <w:rsid w:val="00ED6BCC"/>
    <w:rsid w:val="00F0E3CA"/>
    <w:rsid w:val="014DE27B"/>
    <w:rsid w:val="0167ADB6"/>
    <w:rsid w:val="01E3229B"/>
    <w:rsid w:val="020B1D89"/>
    <w:rsid w:val="02427F27"/>
    <w:rsid w:val="025CFF42"/>
    <w:rsid w:val="0279A0C4"/>
    <w:rsid w:val="031110A4"/>
    <w:rsid w:val="035D7EC7"/>
    <w:rsid w:val="0397A5C1"/>
    <w:rsid w:val="040A2F57"/>
    <w:rsid w:val="0437406C"/>
    <w:rsid w:val="04569D1B"/>
    <w:rsid w:val="04F8914E"/>
    <w:rsid w:val="05A907AA"/>
    <w:rsid w:val="0641A10A"/>
    <w:rsid w:val="065A9E28"/>
    <w:rsid w:val="06D70AEF"/>
    <w:rsid w:val="07482FDF"/>
    <w:rsid w:val="07FDE67E"/>
    <w:rsid w:val="08643064"/>
    <w:rsid w:val="08B34456"/>
    <w:rsid w:val="08CAEE66"/>
    <w:rsid w:val="0908EA39"/>
    <w:rsid w:val="0A02EF67"/>
    <w:rsid w:val="0A06FB90"/>
    <w:rsid w:val="0B1C5CED"/>
    <w:rsid w:val="0B86DC82"/>
    <w:rsid w:val="0C2CD00A"/>
    <w:rsid w:val="0C6EEDBF"/>
    <w:rsid w:val="0C7BA67B"/>
    <w:rsid w:val="0C967ECE"/>
    <w:rsid w:val="0D32B19F"/>
    <w:rsid w:val="0DA966A4"/>
    <w:rsid w:val="0DF0EE08"/>
    <w:rsid w:val="0E1CAAA7"/>
    <w:rsid w:val="0E46283E"/>
    <w:rsid w:val="0EAAC1C6"/>
    <w:rsid w:val="0EB3D1FA"/>
    <w:rsid w:val="0FEEC3A2"/>
    <w:rsid w:val="105B8A5A"/>
    <w:rsid w:val="106B5EE4"/>
    <w:rsid w:val="11011094"/>
    <w:rsid w:val="1103348E"/>
    <w:rsid w:val="118C8107"/>
    <w:rsid w:val="11953242"/>
    <w:rsid w:val="119A213F"/>
    <w:rsid w:val="120EE346"/>
    <w:rsid w:val="1275205A"/>
    <w:rsid w:val="12FCD483"/>
    <w:rsid w:val="13072D88"/>
    <w:rsid w:val="1399D8B8"/>
    <w:rsid w:val="140B890F"/>
    <w:rsid w:val="141257DB"/>
    <w:rsid w:val="147EDE0A"/>
    <w:rsid w:val="14EDE813"/>
    <w:rsid w:val="14FD22EB"/>
    <w:rsid w:val="151004EF"/>
    <w:rsid w:val="152C2C1C"/>
    <w:rsid w:val="15F3A11E"/>
    <w:rsid w:val="16A98393"/>
    <w:rsid w:val="16D22718"/>
    <w:rsid w:val="17210605"/>
    <w:rsid w:val="172A9767"/>
    <w:rsid w:val="17405567"/>
    <w:rsid w:val="178BB874"/>
    <w:rsid w:val="17CD9C9B"/>
    <w:rsid w:val="17E75DBA"/>
    <w:rsid w:val="181E038E"/>
    <w:rsid w:val="185465E3"/>
    <w:rsid w:val="1872D2F1"/>
    <w:rsid w:val="189B03DF"/>
    <w:rsid w:val="19072D64"/>
    <w:rsid w:val="1937885B"/>
    <w:rsid w:val="19A5656C"/>
    <w:rsid w:val="19EA61FB"/>
    <w:rsid w:val="1A58931C"/>
    <w:rsid w:val="1A80D476"/>
    <w:rsid w:val="1AE48A03"/>
    <w:rsid w:val="1AF1F886"/>
    <w:rsid w:val="1AF9B13C"/>
    <w:rsid w:val="1B3768C7"/>
    <w:rsid w:val="1B992F11"/>
    <w:rsid w:val="1C318F4A"/>
    <w:rsid w:val="1C811C4D"/>
    <w:rsid w:val="1CC0D17A"/>
    <w:rsid w:val="1D6E2269"/>
    <w:rsid w:val="1EB8E680"/>
    <w:rsid w:val="1ECF7B23"/>
    <w:rsid w:val="201AA200"/>
    <w:rsid w:val="201E69AF"/>
    <w:rsid w:val="2041402B"/>
    <w:rsid w:val="207EECD2"/>
    <w:rsid w:val="21308447"/>
    <w:rsid w:val="214AF0A0"/>
    <w:rsid w:val="21755388"/>
    <w:rsid w:val="22068DF9"/>
    <w:rsid w:val="22184A28"/>
    <w:rsid w:val="229F47E1"/>
    <w:rsid w:val="22AEE4AC"/>
    <w:rsid w:val="22DFA764"/>
    <w:rsid w:val="23277A76"/>
    <w:rsid w:val="23868818"/>
    <w:rsid w:val="23B550CE"/>
    <w:rsid w:val="24071D19"/>
    <w:rsid w:val="2407FBBE"/>
    <w:rsid w:val="241F94B1"/>
    <w:rsid w:val="243203FF"/>
    <w:rsid w:val="259FD1DF"/>
    <w:rsid w:val="25C08B92"/>
    <w:rsid w:val="25DE92A6"/>
    <w:rsid w:val="2719823C"/>
    <w:rsid w:val="27699BDE"/>
    <w:rsid w:val="27F2BE51"/>
    <w:rsid w:val="28366FF5"/>
    <w:rsid w:val="28855E84"/>
    <w:rsid w:val="28AFB24A"/>
    <w:rsid w:val="29D1EAA1"/>
    <w:rsid w:val="2A5C4CD6"/>
    <w:rsid w:val="2A9BDA35"/>
    <w:rsid w:val="2AAF4205"/>
    <w:rsid w:val="2AF9CE87"/>
    <w:rsid w:val="2B87A3C1"/>
    <w:rsid w:val="2B8CF4F5"/>
    <w:rsid w:val="2C2A321B"/>
    <w:rsid w:val="2C391369"/>
    <w:rsid w:val="2C99436E"/>
    <w:rsid w:val="2CF08C9B"/>
    <w:rsid w:val="2D767994"/>
    <w:rsid w:val="2DA9AA6D"/>
    <w:rsid w:val="2DF1173E"/>
    <w:rsid w:val="2E5C7336"/>
    <w:rsid w:val="2ECC89E8"/>
    <w:rsid w:val="2F7ED523"/>
    <w:rsid w:val="2F8E536B"/>
    <w:rsid w:val="2FB6323C"/>
    <w:rsid w:val="2FF75E4C"/>
    <w:rsid w:val="306E8E62"/>
    <w:rsid w:val="30896DD7"/>
    <w:rsid w:val="3161F39F"/>
    <w:rsid w:val="316877F1"/>
    <w:rsid w:val="31CEA503"/>
    <w:rsid w:val="321B68FE"/>
    <w:rsid w:val="3232E835"/>
    <w:rsid w:val="326AC144"/>
    <w:rsid w:val="32E41A4B"/>
    <w:rsid w:val="330DD3FB"/>
    <w:rsid w:val="33C19672"/>
    <w:rsid w:val="342B8ABE"/>
    <w:rsid w:val="356B855D"/>
    <w:rsid w:val="357CF7F1"/>
    <w:rsid w:val="35CA15EE"/>
    <w:rsid w:val="35D4F474"/>
    <w:rsid w:val="36DA0281"/>
    <w:rsid w:val="3770A6B7"/>
    <w:rsid w:val="378EAF5E"/>
    <w:rsid w:val="37D6C68B"/>
    <w:rsid w:val="3829426B"/>
    <w:rsid w:val="38438EBF"/>
    <w:rsid w:val="38D33E84"/>
    <w:rsid w:val="3906D877"/>
    <w:rsid w:val="393DA7C7"/>
    <w:rsid w:val="3A801DB2"/>
    <w:rsid w:val="3B2ED61C"/>
    <w:rsid w:val="3B48B655"/>
    <w:rsid w:val="3B8D05FF"/>
    <w:rsid w:val="3BAF3F45"/>
    <w:rsid w:val="3BD5C662"/>
    <w:rsid w:val="3C5E6139"/>
    <w:rsid w:val="3CE28457"/>
    <w:rsid w:val="3D4742EB"/>
    <w:rsid w:val="3D4D1CD0"/>
    <w:rsid w:val="3DAA0699"/>
    <w:rsid w:val="3E204BA7"/>
    <w:rsid w:val="3E6388F7"/>
    <w:rsid w:val="3EB86B27"/>
    <w:rsid w:val="3F61FF04"/>
    <w:rsid w:val="3F9C1A92"/>
    <w:rsid w:val="3F9FDD16"/>
    <w:rsid w:val="3FBB532F"/>
    <w:rsid w:val="3FF982C6"/>
    <w:rsid w:val="40384645"/>
    <w:rsid w:val="404F08AE"/>
    <w:rsid w:val="4060498A"/>
    <w:rsid w:val="407E29DB"/>
    <w:rsid w:val="4153671E"/>
    <w:rsid w:val="41FFCC9A"/>
    <w:rsid w:val="4216FB03"/>
    <w:rsid w:val="436A31EF"/>
    <w:rsid w:val="43882F40"/>
    <w:rsid w:val="43C36386"/>
    <w:rsid w:val="440428B8"/>
    <w:rsid w:val="44673329"/>
    <w:rsid w:val="449541EE"/>
    <w:rsid w:val="4551AF03"/>
    <w:rsid w:val="468FB25A"/>
    <w:rsid w:val="46DC6B62"/>
    <w:rsid w:val="47D6548B"/>
    <w:rsid w:val="47F9744B"/>
    <w:rsid w:val="481B21AB"/>
    <w:rsid w:val="482A30FF"/>
    <w:rsid w:val="484752C9"/>
    <w:rsid w:val="48803F39"/>
    <w:rsid w:val="48C3285A"/>
    <w:rsid w:val="48D02B80"/>
    <w:rsid w:val="499228B1"/>
    <w:rsid w:val="4A0C7757"/>
    <w:rsid w:val="4A18EB6B"/>
    <w:rsid w:val="4A445CBE"/>
    <w:rsid w:val="4A844EC1"/>
    <w:rsid w:val="4A894A42"/>
    <w:rsid w:val="4B2C9E67"/>
    <w:rsid w:val="4B356B89"/>
    <w:rsid w:val="4B4B82E8"/>
    <w:rsid w:val="4B5BAC8E"/>
    <w:rsid w:val="4C34E953"/>
    <w:rsid w:val="4E105F17"/>
    <w:rsid w:val="4E21215F"/>
    <w:rsid w:val="4E72FFCF"/>
    <w:rsid w:val="4EA09E99"/>
    <w:rsid w:val="4F0E2046"/>
    <w:rsid w:val="4F115595"/>
    <w:rsid w:val="4F1D5D0B"/>
    <w:rsid w:val="4F879C47"/>
    <w:rsid w:val="4FB4DAAB"/>
    <w:rsid w:val="50191227"/>
    <w:rsid w:val="502760A6"/>
    <w:rsid w:val="50A9C693"/>
    <w:rsid w:val="50E84DA5"/>
    <w:rsid w:val="50E930FA"/>
    <w:rsid w:val="5144568A"/>
    <w:rsid w:val="5167DD4C"/>
    <w:rsid w:val="51BE142B"/>
    <w:rsid w:val="51BE2936"/>
    <w:rsid w:val="530F0353"/>
    <w:rsid w:val="533AE84A"/>
    <w:rsid w:val="54ACBB97"/>
    <w:rsid w:val="551D7145"/>
    <w:rsid w:val="55C409FF"/>
    <w:rsid w:val="56137AC9"/>
    <w:rsid w:val="568B64BA"/>
    <w:rsid w:val="56ADB432"/>
    <w:rsid w:val="57866255"/>
    <w:rsid w:val="57F3D903"/>
    <w:rsid w:val="58387E0C"/>
    <w:rsid w:val="58877943"/>
    <w:rsid w:val="58C09D16"/>
    <w:rsid w:val="58F88660"/>
    <w:rsid w:val="5956A870"/>
    <w:rsid w:val="599A8484"/>
    <w:rsid w:val="59FE1510"/>
    <w:rsid w:val="5A8FD318"/>
    <w:rsid w:val="5ABE60F2"/>
    <w:rsid w:val="5ACBBD89"/>
    <w:rsid w:val="5B2699C6"/>
    <w:rsid w:val="5B3F48CC"/>
    <w:rsid w:val="5B5A5860"/>
    <w:rsid w:val="5B94ACDF"/>
    <w:rsid w:val="5C7A7B64"/>
    <w:rsid w:val="5CB17DDD"/>
    <w:rsid w:val="5D0890C6"/>
    <w:rsid w:val="5DDFC440"/>
    <w:rsid w:val="5E7147B3"/>
    <w:rsid w:val="5E9079AB"/>
    <w:rsid w:val="5F5945C8"/>
    <w:rsid w:val="5FEBB900"/>
    <w:rsid w:val="5FFB7C13"/>
    <w:rsid w:val="60476D75"/>
    <w:rsid w:val="605E852E"/>
    <w:rsid w:val="60E3FBE4"/>
    <w:rsid w:val="6208FFED"/>
    <w:rsid w:val="62267D22"/>
    <w:rsid w:val="62347AA5"/>
    <w:rsid w:val="627FC8CB"/>
    <w:rsid w:val="62F536ED"/>
    <w:rsid w:val="631D0E57"/>
    <w:rsid w:val="6465B3FB"/>
    <w:rsid w:val="64C25502"/>
    <w:rsid w:val="64C7C0FC"/>
    <w:rsid w:val="64CEA4D6"/>
    <w:rsid w:val="64D49940"/>
    <w:rsid w:val="655D1BAE"/>
    <w:rsid w:val="65842BE0"/>
    <w:rsid w:val="669FD1C1"/>
    <w:rsid w:val="670BC2D0"/>
    <w:rsid w:val="6807AA95"/>
    <w:rsid w:val="683409B4"/>
    <w:rsid w:val="693D6670"/>
    <w:rsid w:val="6A9FEECB"/>
    <w:rsid w:val="6AE318D5"/>
    <w:rsid w:val="6C7A0DFD"/>
    <w:rsid w:val="6D105B1F"/>
    <w:rsid w:val="6ECBFD05"/>
    <w:rsid w:val="6F08B66B"/>
    <w:rsid w:val="6F0E3B6C"/>
    <w:rsid w:val="6F1887C9"/>
    <w:rsid w:val="6F41B4D6"/>
    <w:rsid w:val="70EE29C7"/>
    <w:rsid w:val="70F2DDFE"/>
    <w:rsid w:val="7157866E"/>
    <w:rsid w:val="71C1E6F8"/>
    <w:rsid w:val="721A176B"/>
    <w:rsid w:val="721DA75F"/>
    <w:rsid w:val="72A9E5DF"/>
    <w:rsid w:val="72B76CA2"/>
    <w:rsid w:val="73C11977"/>
    <w:rsid w:val="73D6F71D"/>
    <w:rsid w:val="73F4DC4D"/>
    <w:rsid w:val="741B5056"/>
    <w:rsid w:val="74283696"/>
    <w:rsid w:val="746C0826"/>
    <w:rsid w:val="74737E88"/>
    <w:rsid w:val="74D775C6"/>
    <w:rsid w:val="757528B6"/>
    <w:rsid w:val="75860EA3"/>
    <w:rsid w:val="75C7A10D"/>
    <w:rsid w:val="7675F3BD"/>
    <w:rsid w:val="76DF8088"/>
    <w:rsid w:val="77B5F72E"/>
    <w:rsid w:val="786E5A7E"/>
    <w:rsid w:val="78CB266D"/>
    <w:rsid w:val="7962B794"/>
    <w:rsid w:val="79708197"/>
    <w:rsid w:val="797D91B6"/>
    <w:rsid w:val="799BFB8B"/>
    <w:rsid w:val="79E9D3E4"/>
    <w:rsid w:val="79FAD63E"/>
    <w:rsid w:val="7A7B2070"/>
    <w:rsid w:val="7A93FEBB"/>
    <w:rsid w:val="7AE51FEA"/>
    <w:rsid w:val="7B0A51A7"/>
    <w:rsid w:val="7B23D414"/>
    <w:rsid w:val="7C33DA79"/>
    <w:rsid w:val="7CC3193D"/>
    <w:rsid w:val="7D37BA5E"/>
    <w:rsid w:val="7D74CE0A"/>
    <w:rsid w:val="7DF00361"/>
    <w:rsid w:val="7E11A42D"/>
    <w:rsid w:val="7E37B918"/>
    <w:rsid w:val="7E872A3D"/>
    <w:rsid w:val="7EC4B8CB"/>
    <w:rsid w:val="7ECA1471"/>
    <w:rsid w:val="7F2EB76B"/>
    <w:rsid w:val="7F572DDB"/>
    <w:rsid w:val="7FA0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EE4A"/>
  <w15:chartTrackingRefBased/>
  <w15:docId w15:val="{206B6B90-D559-4114-839C-2E23D416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B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D76799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s.usda.gov/rm/pubs_other/rmrs_2013_bar_masada_a001.pdf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silvis.forest.wisc.edu/data/wui-change/" TargetMode="External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ataverse.harvard.edu/dataset.xhtml?persistentId=doi:10.7910/DVN/U2P66Z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sciencebase.gov/catalog/item/664e0d2bd34e702fe8744536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doi.org/10.1073/pnas.1718850115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Colorado - Boulder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 Warnock</dc:creator>
  <keywords/>
  <dc:description/>
  <lastModifiedBy>Max Warnock</lastModifiedBy>
  <revision>4</revision>
  <dcterms:created xsi:type="dcterms:W3CDTF">2025-04-29T17:12:00.0000000Z</dcterms:created>
  <dcterms:modified xsi:type="dcterms:W3CDTF">2025-05-05T22:26:46.8441025Z</dcterms:modified>
</coreProperties>
</file>