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9314C4" w14:textId="77777777" w:rsidR="006E7867" w:rsidRDefault="006E7867" w:rsidP="006E7867">
      <w:pPr>
        <w:spacing w:line="400" w:lineRule="exact"/>
        <w:ind w:firstLine="480"/>
        <w:rPr>
          <w:sz w:val="24"/>
          <w:szCs w:val="24"/>
        </w:rPr>
      </w:pPr>
      <w:bookmarkStart w:id="0" w:name="_GoBack"/>
      <w:bookmarkEnd w:id="0"/>
      <w:r>
        <w:rPr>
          <w:sz w:val="24"/>
          <w:szCs w:val="24"/>
        </w:rPr>
        <w:t>This topic is a web-based online homework system for colleges and universities. The specific requirements include:</w:t>
      </w:r>
    </w:p>
    <w:p w14:paraId="3A90660A" w14:textId="7A29EAE9" w:rsidR="006E7867" w:rsidRDefault="006E7867" w:rsidP="006E7867">
      <w:pPr>
        <w:numPr>
          <w:ilvl w:val="0"/>
          <w:numId w:val="1"/>
        </w:numPr>
        <w:spacing w:line="400" w:lineRule="exact"/>
        <w:rPr>
          <w:sz w:val="24"/>
          <w:szCs w:val="24"/>
        </w:rPr>
      </w:pPr>
      <w:r>
        <w:rPr>
          <w:sz w:val="24"/>
          <w:szCs w:val="24"/>
        </w:rPr>
        <w:t>In the early stage, complete demand analysis, including user research and feasibility analysis, and draw use case diagrams. Conduct an outline design of the project system and complete an overview diagram of functional modules. In the mid-term, you are required to design the database, draw ER diagrams and explain data tables; analyze requirements and draw sequence diagrams or flow charts, and develop and code the system. Later, the developed functional modules are tested and assembled, and test cases are designed for the complete system for overall testing.</w:t>
      </w:r>
    </w:p>
    <w:p w14:paraId="50A7685F" w14:textId="77777777" w:rsidR="006E7867" w:rsidRDefault="006E7867" w:rsidP="006E7867">
      <w:pPr>
        <w:numPr>
          <w:ilvl w:val="0"/>
          <w:numId w:val="1"/>
        </w:numPr>
        <w:spacing w:line="400" w:lineRule="exact"/>
        <w:rPr>
          <w:sz w:val="24"/>
          <w:szCs w:val="24"/>
        </w:rPr>
      </w:pPr>
      <w:r>
        <w:rPr>
          <w:sz w:val="24"/>
          <w:szCs w:val="24"/>
        </w:rPr>
        <w:t>The project adopts the strategy of separating the front and back ends of the web, and the back end is divided into the user end and the administrator end. The administrator terminal is used by administrators, who can maintain basic information about students and teachers, as well as basic information about classes. The client is available for students and teachers. Students can complete assignments posted by teachers online and can check their scores after teachers announce them. Teachers can post assignments, and after students submit their assignments, they can correct the assignments and publish the results.</w:t>
      </w:r>
    </w:p>
    <w:p w14:paraId="415BDD14" w14:textId="77777777" w:rsidR="006E7867" w:rsidRDefault="006E7867" w:rsidP="006E7867">
      <w:pPr>
        <w:numPr>
          <w:ilvl w:val="1"/>
          <w:numId w:val="1"/>
        </w:numPr>
        <w:spacing w:line="400" w:lineRule="exact"/>
        <w:rPr>
          <w:sz w:val="24"/>
          <w:szCs w:val="24"/>
        </w:rPr>
      </w:pPr>
      <w:r>
        <w:rPr>
          <w:sz w:val="24"/>
          <w:szCs w:val="24"/>
        </w:rPr>
        <w:t>Administrators can add, delete and modify basic information of teachers and students, and can manage classes, such as creating or deleting classes, and assigning teachers and students to classes.</w:t>
      </w:r>
    </w:p>
    <w:p w14:paraId="7C3D1690" w14:textId="77777777" w:rsidR="006E7867" w:rsidRDefault="006E7867" w:rsidP="006E7867">
      <w:pPr>
        <w:numPr>
          <w:ilvl w:val="1"/>
          <w:numId w:val="1"/>
        </w:numPr>
        <w:spacing w:line="400" w:lineRule="exact"/>
        <w:rPr>
          <w:sz w:val="24"/>
          <w:szCs w:val="24"/>
        </w:rPr>
      </w:pPr>
      <w:r>
        <w:rPr>
          <w:sz w:val="24"/>
          <w:szCs w:val="24"/>
        </w:rPr>
        <w:t>Teachers and students use their student ID (employee ID) and password to log in</w:t>
      </w:r>
    </w:p>
    <w:p w14:paraId="4E978B65" w14:textId="77777777" w:rsidR="006E7867" w:rsidRDefault="006E7867" w:rsidP="006E7867">
      <w:pPr>
        <w:numPr>
          <w:ilvl w:val="1"/>
          <w:numId w:val="1"/>
        </w:numPr>
        <w:spacing w:line="400" w:lineRule="exact"/>
        <w:rPr>
          <w:sz w:val="24"/>
          <w:szCs w:val="24"/>
        </w:rPr>
      </w:pPr>
      <w:r>
        <w:rPr>
          <w:sz w:val="24"/>
          <w:szCs w:val="24"/>
        </w:rPr>
        <w:t>Teachers can prepare their own questions and publish assignments. When publishing assignments, they can remind students in the class via email.</w:t>
      </w:r>
    </w:p>
    <w:p w14:paraId="26CB8FEA" w14:textId="77777777" w:rsidR="006E7867" w:rsidRDefault="006E7867" w:rsidP="006E7867">
      <w:pPr>
        <w:numPr>
          <w:ilvl w:val="1"/>
          <w:numId w:val="1"/>
        </w:numPr>
        <w:spacing w:line="400" w:lineRule="exact"/>
        <w:rPr>
          <w:sz w:val="24"/>
          <w:szCs w:val="24"/>
        </w:rPr>
      </w:pPr>
      <w:r>
        <w:rPr>
          <w:sz w:val="24"/>
          <w:szCs w:val="24"/>
        </w:rPr>
        <w:t>Students can complete and submit assignments online and view assignment results</w:t>
      </w:r>
    </w:p>
    <w:p w14:paraId="6A5CBEE6" w14:textId="77777777" w:rsidR="006E7867" w:rsidRDefault="006E7867" w:rsidP="006E7867">
      <w:pPr>
        <w:numPr>
          <w:ilvl w:val="1"/>
          <w:numId w:val="1"/>
        </w:numPr>
        <w:spacing w:line="400" w:lineRule="exact"/>
        <w:rPr>
          <w:sz w:val="24"/>
          <w:szCs w:val="24"/>
        </w:rPr>
      </w:pPr>
      <w:r>
        <w:rPr>
          <w:sz w:val="24"/>
          <w:szCs w:val="24"/>
        </w:rPr>
        <w:t>Teachers can correct students’ homework and publish results</w:t>
      </w:r>
    </w:p>
    <w:p w14:paraId="031474EB" w14:textId="45E4135A" w:rsidR="006E7867" w:rsidRPr="006E7867" w:rsidRDefault="006E7867" w:rsidP="006E7867">
      <w:pPr>
        <w:numPr>
          <w:ilvl w:val="0"/>
          <w:numId w:val="1"/>
        </w:numPr>
        <w:spacing w:line="400" w:lineRule="exact"/>
        <w:rPr>
          <w:sz w:val="24"/>
          <w:szCs w:val="24"/>
        </w:rPr>
      </w:pPr>
      <w:r w:rsidRPr="006E7867">
        <w:rPr>
          <w:sz w:val="24"/>
          <w:szCs w:val="24"/>
        </w:rPr>
        <w:t>You need to use the web development language PHP</w:t>
      </w:r>
      <w:r w:rsidR="00C0082D">
        <w:rPr>
          <w:sz w:val="24"/>
          <w:szCs w:val="24"/>
        </w:rPr>
        <w:t xml:space="preserve"> </w:t>
      </w:r>
      <w:r w:rsidRPr="006E7867">
        <w:rPr>
          <w:sz w:val="24"/>
          <w:szCs w:val="24"/>
        </w:rPr>
        <w:t>and one of the databases such as MySQL, SQL Server</w:t>
      </w:r>
      <w:r w:rsidR="00C0082D">
        <w:rPr>
          <w:sz w:val="24"/>
          <w:szCs w:val="24"/>
        </w:rPr>
        <w:t>.</w:t>
      </w:r>
    </w:p>
    <w:p w14:paraId="42D61C69" w14:textId="77777777" w:rsidR="006E7867" w:rsidRPr="006E7867" w:rsidRDefault="006E7867" w:rsidP="006E7867">
      <w:pPr>
        <w:numPr>
          <w:ilvl w:val="0"/>
          <w:numId w:val="1"/>
        </w:numPr>
        <w:spacing w:line="400" w:lineRule="exact"/>
        <w:rPr>
          <w:sz w:val="24"/>
          <w:szCs w:val="24"/>
        </w:rPr>
      </w:pPr>
      <w:r w:rsidRPr="006E7867">
        <w:rPr>
          <w:color w:val="000000"/>
          <w:kern w:val="0"/>
          <w:sz w:val="24"/>
          <w:szCs w:val="24"/>
        </w:rPr>
        <w:t>The system is required to have integrity, availability, and robustness.</w:t>
      </w:r>
    </w:p>
    <w:p w14:paraId="2B0CB51A" w14:textId="77777777" w:rsidR="006E7867" w:rsidRDefault="006E7867" w:rsidP="006E7867">
      <w:pPr>
        <w:numPr>
          <w:ilvl w:val="0"/>
          <w:numId w:val="1"/>
        </w:numPr>
        <w:spacing w:line="400" w:lineRule="exact"/>
        <w:rPr>
          <w:sz w:val="24"/>
          <w:szCs w:val="24"/>
        </w:rPr>
      </w:pPr>
      <w:r w:rsidRPr="006E7867">
        <w:rPr>
          <w:color w:val="000000"/>
          <w:kern w:val="0"/>
          <w:sz w:val="24"/>
          <w:szCs w:val="24"/>
        </w:rPr>
        <w:t>Submit a system and source code that meets the above functional requirements</w:t>
      </w:r>
      <w:r>
        <w:rPr>
          <w:rFonts w:ascii="宋体;SimSun" w:hAnsi="宋体;SimSun"/>
          <w:color w:val="000000"/>
          <w:kern w:val="0"/>
          <w:sz w:val="24"/>
          <w:szCs w:val="24"/>
        </w:rPr>
        <w:t>.</w:t>
      </w:r>
    </w:p>
    <w:p w14:paraId="4E563B24" w14:textId="77777777" w:rsidR="00681FE6" w:rsidRDefault="00681FE6"/>
    <w:sectPr w:rsidR="00681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SimSun">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24FF9"/>
    <w:multiLevelType w:val="multilevel"/>
    <w:tmpl w:val="8640BFD6"/>
    <w:lvl w:ilvl="0">
      <w:start w:val="1"/>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CF532FB"/>
    <w:multiLevelType w:val="multilevel"/>
    <w:tmpl w:val="0A34F0A2"/>
    <w:lvl w:ilvl="0">
      <w:start w:val="1"/>
      <w:numFmt w:val="decimal"/>
      <w:lvlText w:val="%1."/>
      <w:lvlJc w:val="left"/>
      <w:pPr>
        <w:tabs>
          <w:tab w:val="num" w:pos="0"/>
        </w:tabs>
        <w:ind w:left="360" w:hanging="360"/>
      </w:pPr>
      <w:rPr>
        <w:rFonts w:ascii="宋体;SimSun" w:hAnsi="宋体;SimSun" w:hint="default"/>
        <w:color w:val="000000"/>
        <w:sz w:val="24"/>
        <w:szCs w:val="24"/>
      </w:rPr>
    </w:lvl>
    <w:lvl w:ilvl="1">
      <w:start w:val="1"/>
      <w:numFmt w:val="bullet"/>
      <w:lvlText w:val=""/>
      <w:lvlJc w:val="left"/>
      <w:pPr>
        <w:tabs>
          <w:tab w:val="num" w:pos="0"/>
        </w:tabs>
        <w:ind w:left="840" w:hanging="420"/>
      </w:pPr>
      <w:rPr>
        <w:rFonts w:ascii="Wingdings" w:hAnsi="Wingdings" w:hint="default"/>
        <w:sz w:val="24"/>
        <w:szCs w:val="24"/>
      </w:rPr>
    </w:lvl>
    <w:lvl w:ilvl="2">
      <w:start w:val="1"/>
      <w:numFmt w:val="lowerRoman"/>
      <w:lvlText w:val="%3."/>
      <w:lvlJc w:val="right"/>
      <w:pPr>
        <w:tabs>
          <w:tab w:val="num" w:pos="0"/>
        </w:tabs>
        <w:ind w:left="1260" w:hanging="420"/>
      </w:pPr>
      <w:rPr>
        <w:rFonts w:ascii="Times New Roman" w:hAnsi="Times New Roman" w:cs="Times New Roman" w:hint="default"/>
      </w:rPr>
    </w:lvl>
    <w:lvl w:ilvl="3">
      <w:start w:val="1"/>
      <w:numFmt w:val="decimal"/>
      <w:lvlText w:val="%4."/>
      <w:lvlJc w:val="left"/>
      <w:pPr>
        <w:tabs>
          <w:tab w:val="num" w:pos="0"/>
        </w:tabs>
        <w:ind w:left="1680" w:hanging="420"/>
      </w:pPr>
      <w:rPr>
        <w:rFonts w:ascii="Times New Roman" w:hAnsi="Times New Roman" w:cs="Times New Roman" w:hint="default"/>
      </w:rPr>
    </w:lvl>
    <w:lvl w:ilvl="4">
      <w:start w:val="1"/>
      <w:numFmt w:val="lowerLetter"/>
      <w:lvlText w:val="%5)"/>
      <w:lvlJc w:val="left"/>
      <w:pPr>
        <w:tabs>
          <w:tab w:val="num" w:pos="0"/>
        </w:tabs>
        <w:ind w:left="2100" w:hanging="420"/>
      </w:pPr>
      <w:rPr>
        <w:rFonts w:ascii="Times New Roman" w:hAnsi="Times New Roman" w:cs="Times New Roman" w:hint="default"/>
      </w:rPr>
    </w:lvl>
    <w:lvl w:ilvl="5">
      <w:start w:val="1"/>
      <w:numFmt w:val="lowerRoman"/>
      <w:lvlText w:val="%6."/>
      <w:lvlJc w:val="right"/>
      <w:pPr>
        <w:tabs>
          <w:tab w:val="num" w:pos="0"/>
        </w:tabs>
        <w:ind w:left="2520" w:hanging="420"/>
      </w:pPr>
      <w:rPr>
        <w:rFonts w:ascii="Times New Roman" w:hAnsi="Times New Roman" w:cs="Times New Roman" w:hint="default"/>
      </w:rPr>
    </w:lvl>
    <w:lvl w:ilvl="6">
      <w:start w:val="1"/>
      <w:numFmt w:val="decimal"/>
      <w:lvlText w:val="%7."/>
      <w:lvlJc w:val="left"/>
      <w:pPr>
        <w:tabs>
          <w:tab w:val="num" w:pos="0"/>
        </w:tabs>
        <w:ind w:left="2940" w:hanging="420"/>
      </w:pPr>
      <w:rPr>
        <w:rFonts w:ascii="Times New Roman" w:hAnsi="Times New Roman" w:cs="Times New Roman" w:hint="default"/>
      </w:rPr>
    </w:lvl>
    <w:lvl w:ilvl="7">
      <w:start w:val="1"/>
      <w:numFmt w:val="lowerLetter"/>
      <w:lvlText w:val="%8)"/>
      <w:lvlJc w:val="left"/>
      <w:pPr>
        <w:tabs>
          <w:tab w:val="num" w:pos="0"/>
        </w:tabs>
        <w:ind w:left="3360" w:hanging="420"/>
      </w:pPr>
      <w:rPr>
        <w:rFonts w:ascii="Times New Roman" w:hAnsi="Times New Roman" w:cs="Times New Roman" w:hint="default"/>
      </w:rPr>
    </w:lvl>
    <w:lvl w:ilvl="8">
      <w:start w:val="1"/>
      <w:numFmt w:val="lowerRoman"/>
      <w:lvlText w:val="%9."/>
      <w:lvlJc w:val="right"/>
      <w:pPr>
        <w:tabs>
          <w:tab w:val="num" w:pos="0"/>
        </w:tabs>
        <w:ind w:left="3780" w:hanging="420"/>
      </w:pPr>
      <w:rPr>
        <w:rFonts w:ascii="Times New Roman" w:hAnsi="Times New Roman" w:cs="Times New Roman" w:hint="default"/>
      </w:rPr>
    </w:lvl>
  </w:abstractNum>
  <w:num w:numId="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movePersonalInformatio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949"/>
    <w:rsid w:val="00275949"/>
    <w:rsid w:val="00437B8C"/>
    <w:rsid w:val="00681FE6"/>
    <w:rsid w:val="006E7867"/>
    <w:rsid w:val="00C00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B36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867"/>
    <w:pPr>
      <w:widowControl w:val="0"/>
      <w:suppressAutoHyphens/>
      <w:spacing w:after="0" w:line="240" w:lineRule="auto"/>
      <w:jc w:val="both"/>
    </w:pPr>
    <w:rPr>
      <w:rFonts w:ascii="Times New Roman" w:eastAsia="宋体;SimSun" w:hAnsi="Times New Roman" w:cs="Times New Roman"/>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98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333</Words>
  <Characters>1801</Characters>
  <Application>Microsoft Office Word</Application>
  <DocSecurity>4</DocSecurity>
  <Lines>28</Lines>
  <Paragraphs>11</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2024-04-24T08:38:00Z</dcterms:created>
  <dcterms:modified xsi:type="dcterms:W3CDTF">2024-04-24T08:38:00Z</dcterms:modified>
</cp:coreProperties>
</file>