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0335" w14:textId="77777777" w:rsidR="002B326D" w:rsidRPr="002B326D" w:rsidRDefault="002B326D" w:rsidP="001A6470">
      <w:pPr>
        <w:jc w:val="center"/>
        <w:rPr>
          <w:rFonts w:ascii="Times New Roman" w:hAnsi="Times New Roman" w:cs="Times New Roman"/>
          <w:b/>
          <w:bCs/>
        </w:rPr>
      </w:pPr>
    </w:p>
    <w:p w14:paraId="1023A40B" w14:textId="7DD8600A" w:rsidR="00BD3DA1" w:rsidRDefault="00BD3DA1" w:rsidP="00BD3DA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Inventory Update Procedure</w:t>
      </w:r>
    </w:p>
    <w:p w14:paraId="43ACAAE3" w14:textId="55D9620F" w:rsidR="00BD3DA1" w:rsidRPr="00116B2F" w:rsidRDefault="00D0307F" w:rsidP="00BD3DA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Refresh and Download</w:t>
      </w:r>
      <w:r w:rsidR="00BD3DA1">
        <w:rPr>
          <w:rFonts w:ascii="Times New Roman" w:hAnsi="Times New Roman" w:cs="Times New Roman"/>
          <w:b/>
        </w:rPr>
        <w:t xml:space="preserve"> </w:t>
      </w:r>
      <w:r w:rsidR="00116B2F">
        <w:rPr>
          <w:rFonts w:ascii="Times New Roman" w:hAnsi="Times New Roman" w:cs="Times New Roman"/>
          <w:b/>
        </w:rPr>
        <w:t>Shipping Saint Box Inventory</w:t>
      </w:r>
    </w:p>
    <w:p w14:paraId="31DA54BE" w14:textId="24B0B635" w:rsidR="00116B2F" w:rsidRPr="00280723" w:rsidRDefault="00280723" w:rsidP="00116B2F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Go to </w:t>
      </w:r>
      <w:proofErr w:type="gramStart"/>
      <w:r>
        <w:rPr>
          <w:rFonts w:ascii="Times New Roman" w:hAnsi="Times New Roman" w:cs="Times New Roman"/>
          <w:bCs/>
        </w:rPr>
        <w:t>box</w:t>
      </w:r>
      <w:proofErr w:type="gramEnd"/>
      <w:r>
        <w:rPr>
          <w:rFonts w:ascii="Times New Roman" w:hAnsi="Times New Roman" w:cs="Times New Roman"/>
          <w:bCs/>
        </w:rPr>
        <w:t xml:space="preserve"> Inventory:</w:t>
      </w:r>
      <w:r w:rsidRPr="00280723">
        <w:rPr>
          <w:noProof/>
        </w:rPr>
        <w:t xml:space="preserve"> </w:t>
      </w:r>
      <w:r w:rsidRPr="00280723">
        <w:rPr>
          <w:rFonts w:ascii="Times New Roman" w:hAnsi="Times New Roman" w:cs="Times New Roman"/>
          <w:bCs/>
        </w:rPr>
        <w:drawing>
          <wp:inline distT="0" distB="0" distL="0" distR="0" wp14:anchorId="23A240D6" wp14:editId="31D17F4C">
            <wp:extent cx="5915025" cy="2300287"/>
            <wp:effectExtent l="0" t="0" r="0" b="5080"/>
            <wp:docPr id="83632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22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08" cy="231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C05A" w14:textId="50890888" w:rsidR="00280723" w:rsidRPr="00257362" w:rsidRDefault="005E3542" w:rsidP="00116B2F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Cs/>
        </w:rPr>
      </w:pPr>
      <w:r>
        <w:rPr>
          <w:noProof/>
        </w:rPr>
        <w:t xml:space="preserve">Hit the printer icon (green) to update the export, then hit the </w:t>
      </w:r>
      <w:r w:rsidR="00D0307F">
        <w:rPr>
          <w:noProof/>
        </w:rPr>
        <w:t xml:space="preserve">link icon to download the excel file from ShippingSaint: </w:t>
      </w:r>
      <w:r w:rsidR="00D0307F" w:rsidRPr="00D0307F">
        <w:rPr>
          <w:noProof/>
        </w:rPr>
        <w:drawing>
          <wp:inline distT="0" distB="0" distL="0" distR="0" wp14:anchorId="34192292" wp14:editId="12D04A52">
            <wp:extent cx="5934075" cy="1911985"/>
            <wp:effectExtent l="0" t="0" r="9525" b="0"/>
            <wp:docPr id="12819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5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8560" cy="19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02BB" w14:textId="77777777" w:rsidR="00257362" w:rsidRDefault="00257362" w:rsidP="00257362">
      <w:pPr>
        <w:rPr>
          <w:rFonts w:ascii="Times New Roman" w:hAnsi="Times New Roman" w:cs="Times New Roman"/>
          <w:bCs/>
        </w:rPr>
      </w:pPr>
    </w:p>
    <w:p w14:paraId="6BFEB2B5" w14:textId="77777777" w:rsidR="00257362" w:rsidRDefault="00257362" w:rsidP="00257362">
      <w:pPr>
        <w:rPr>
          <w:rFonts w:ascii="Times New Roman" w:hAnsi="Times New Roman" w:cs="Times New Roman"/>
          <w:bCs/>
        </w:rPr>
      </w:pPr>
    </w:p>
    <w:p w14:paraId="0FD0ED08" w14:textId="77777777" w:rsidR="00257362" w:rsidRDefault="00257362" w:rsidP="00257362">
      <w:pPr>
        <w:rPr>
          <w:rFonts w:ascii="Times New Roman" w:hAnsi="Times New Roman" w:cs="Times New Roman"/>
          <w:bCs/>
        </w:rPr>
      </w:pPr>
    </w:p>
    <w:p w14:paraId="7EE72665" w14:textId="77777777" w:rsidR="00257362" w:rsidRDefault="00257362" w:rsidP="00257362">
      <w:pPr>
        <w:rPr>
          <w:rFonts w:ascii="Times New Roman" w:hAnsi="Times New Roman" w:cs="Times New Roman"/>
          <w:bCs/>
        </w:rPr>
      </w:pPr>
    </w:p>
    <w:p w14:paraId="46FE275A" w14:textId="77777777" w:rsidR="00257362" w:rsidRDefault="00257362" w:rsidP="00257362">
      <w:pPr>
        <w:rPr>
          <w:rFonts w:ascii="Times New Roman" w:hAnsi="Times New Roman" w:cs="Times New Roman"/>
          <w:bCs/>
        </w:rPr>
      </w:pPr>
    </w:p>
    <w:p w14:paraId="5843BA1E" w14:textId="77777777" w:rsidR="00257362" w:rsidRDefault="00257362" w:rsidP="00257362">
      <w:pPr>
        <w:rPr>
          <w:rFonts w:ascii="Times New Roman" w:hAnsi="Times New Roman" w:cs="Times New Roman"/>
          <w:bCs/>
        </w:rPr>
      </w:pPr>
    </w:p>
    <w:p w14:paraId="19AE67AF" w14:textId="77777777" w:rsidR="00257362" w:rsidRDefault="00257362" w:rsidP="00257362">
      <w:pPr>
        <w:rPr>
          <w:rFonts w:ascii="Times New Roman" w:hAnsi="Times New Roman" w:cs="Times New Roman"/>
          <w:bCs/>
        </w:rPr>
      </w:pPr>
    </w:p>
    <w:p w14:paraId="0765B95A" w14:textId="77777777" w:rsidR="00257362" w:rsidRDefault="00257362" w:rsidP="00257362">
      <w:pPr>
        <w:rPr>
          <w:rFonts w:ascii="Times New Roman" w:hAnsi="Times New Roman" w:cs="Times New Roman"/>
          <w:bCs/>
        </w:rPr>
      </w:pPr>
    </w:p>
    <w:p w14:paraId="457502CE" w14:textId="77777777" w:rsidR="00257362" w:rsidRPr="00257362" w:rsidRDefault="00257362" w:rsidP="00257362">
      <w:pPr>
        <w:rPr>
          <w:rFonts w:ascii="Times New Roman" w:hAnsi="Times New Roman" w:cs="Times New Roman"/>
          <w:bCs/>
        </w:rPr>
      </w:pPr>
    </w:p>
    <w:p w14:paraId="6994B481" w14:textId="2883F399" w:rsidR="00D0307F" w:rsidRPr="006F164E" w:rsidRDefault="006F164E" w:rsidP="006F164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lastRenderedPageBreak/>
        <w:t>Open Inventory Analysis Program</w:t>
      </w:r>
    </w:p>
    <w:p w14:paraId="10C4F865" w14:textId="57E596A0" w:rsidR="00C360BF" w:rsidRPr="00257362" w:rsidRDefault="00523F8F" w:rsidP="00C360BF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Go to the </w:t>
      </w:r>
      <w:r w:rsidR="005919B8" w:rsidRPr="005919B8">
        <w:rPr>
          <w:rFonts w:ascii="Times New Roman" w:hAnsi="Times New Roman" w:cs="Times New Roman"/>
          <w:bCs/>
          <w:i/>
          <w:iCs/>
        </w:rPr>
        <w:t>‘</w:t>
      </w:r>
      <w:r w:rsidRPr="005919B8">
        <w:rPr>
          <w:rFonts w:ascii="Times New Roman" w:hAnsi="Times New Roman" w:cs="Times New Roman"/>
          <w:bCs/>
          <w:i/>
          <w:iCs/>
        </w:rPr>
        <w:t>Shipping Box Inventory</w:t>
      </w:r>
      <w:r w:rsidR="005919B8" w:rsidRPr="005919B8">
        <w:rPr>
          <w:rFonts w:ascii="Times New Roman" w:hAnsi="Times New Roman" w:cs="Times New Roman"/>
          <w:bCs/>
          <w:i/>
          <w:iCs/>
        </w:rPr>
        <w:t>’</w:t>
      </w:r>
      <w:r>
        <w:rPr>
          <w:rFonts w:ascii="Times New Roman" w:hAnsi="Times New Roman" w:cs="Times New Roman"/>
          <w:bCs/>
        </w:rPr>
        <w:t xml:space="preserve"> folder in the </w:t>
      </w:r>
      <w:r w:rsidR="005919B8" w:rsidRPr="005919B8">
        <w:rPr>
          <w:rFonts w:ascii="Times New Roman" w:hAnsi="Times New Roman" w:cs="Times New Roman"/>
          <w:bCs/>
          <w:i/>
          <w:iCs/>
        </w:rPr>
        <w:t>’</w:t>
      </w:r>
      <w:r w:rsidRPr="005919B8">
        <w:rPr>
          <w:rFonts w:ascii="Times New Roman" w:hAnsi="Times New Roman" w:cs="Times New Roman"/>
          <w:bCs/>
          <w:i/>
          <w:iCs/>
        </w:rPr>
        <w:t>Company Files (f:)</w:t>
      </w:r>
      <w:r w:rsidR="005919B8" w:rsidRPr="005919B8">
        <w:rPr>
          <w:rFonts w:ascii="Times New Roman" w:hAnsi="Times New Roman" w:cs="Times New Roman"/>
          <w:bCs/>
          <w:i/>
          <w:iCs/>
        </w:rPr>
        <w:t>’</w:t>
      </w:r>
      <w:r w:rsidR="00C360BF">
        <w:t xml:space="preserve"> shared drive: </w:t>
      </w:r>
      <w:r w:rsidR="00257362" w:rsidRPr="00257362">
        <w:drawing>
          <wp:inline distT="0" distB="0" distL="0" distR="0" wp14:anchorId="1DD0600E" wp14:editId="2BCC90C5">
            <wp:extent cx="5665470" cy="2341950"/>
            <wp:effectExtent l="0" t="0" r="0" b="1270"/>
            <wp:docPr id="148268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9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1572" cy="234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E329" w14:textId="3E36B5E6" w:rsidR="00E81CE7" w:rsidRPr="00A67EFF" w:rsidRDefault="00E81CE7" w:rsidP="00E81CE7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Cs/>
        </w:rPr>
      </w:pPr>
      <w:r>
        <w:t>Launch the BDBox_Inventory_Manager program with a double-click</w:t>
      </w:r>
      <w:r w:rsidR="003B55D6">
        <w:t xml:space="preserve">: </w:t>
      </w:r>
      <w:r w:rsidR="003B55D6" w:rsidRPr="003B55D6">
        <w:drawing>
          <wp:inline distT="0" distB="0" distL="0" distR="0" wp14:anchorId="53ED061B" wp14:editId="01C44EB7">
            <wp:extent cx="4552950" cy="1630987"/>
            <wp:effectExtent l="0" t="0" r="0" b="7620"/>
            <wp:docPr id="116358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89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776" cy="163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84FF" w14:textId="151F6D06" w:rsidR="00A67EFF" w:rsidRPr="00CB058A" w:rsidRDefault="00A45738" w:rsidP="00A67EF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b/>
          <w:bCs/>
        </w:rPr>
        <w:t>Click the ‘Browse Excel File</w:t>
      </w:r>
      <w:r w:rsidR="009D2BF6">
        <w:rPr>
          <w:b/>
          <w:bCs/>
        </w:rPr>
        <w:t>’ button in the program to select</w:t>
      </w:r>
      <w:r w:rsidR="00923350">
        <w:rPr>
          <w:b/>
          <w:bCs/>
        </w:rPr>
        <w:t xml:space="preserve"> the excel file which was downloaded from </w:t>
      </w:r>
      <w:proofErr w:type="spellStart"/>
      <w:r w:rsidR="00923350">
        <w:rPr>
          <w:b/>
          <w:bCs/>
        </w:rPr>
        <w:t>ShippingSaint</w:t>
      </w:r>
      <w:proofErr w:type="spellEnd"/>
      <w:r w:rsidR="00923350">
        <w:rPr>
          <w:b/>
          <w:bCs/>
        </w:rPr>
        <w:t xml:space="preserve">. Typically named </w:t>
      </w:r>
      <w:r w:rsidR="00923350" w:rsidRPr="00CB058A">
        <w:rPr>
          <w:b/>
          <w:bCs/>
          <w:i/>
          <w:iCs/>
        </w:rPr>
        <w:t>‘build</w:t>
      </w:r>
      <w:r w:rsidR="00CB058A" w:rsidRPr="00CB058A">
        <w:rPr>
          <w:b/>
          <w:bCs/>
          <w:i/>
          <w:iCs/>
        </w:rPr>
        <w:t>’</w:t>
      </w:r>
      <w:r w:rsidR="00CB058A">
        <w:rPr>
          <w:b/>
          <w:bCs/>
        </w:rPr>
        <w:t xml:space="preserve"> and located in your computers </w:t>
      </w:r>
      <w:r w:rsidR="00CB058A" w:rsidRPr="00CB058A">
        <w:rPr>
          <w:b/>
          <w:bCs/>
          <w:i/>
          <w:iCs/>
        </w:rPr>
        <w:t>‘Downloads’</w:t>
      </w:r>
      <w:r w:rsidR="00CB058A">
        <w:rPr>
          <w:b/>
          <w:bCs/>
        </w:rPr>
        <w:t xml:space="preserve"> folder</w:t>
      </w:r>
      <w:r w:rsidR="0052404D">
        <w:rPr>
          <w:b/>
          <w:bCs/>
        </w:rPr>
        <w:t xml:space="preserve">: </w:t>
      </w:r>
      <w:r w:rsidR="0052404D" w:rsidRPr="0052404D">
        <w:rPr>
          <w:b/>
          <w:bCs/>
        </w:rPr>
        <w:drawing>
          <wp:inline distT="0" distB="0" distL="0" distR="0" wp14:anchorId="71A63CD8" wp14:editId="4F136D66">
            <wp:extent cx="5907043" cy="2479675"/>
            <wp:effectExtent l="0" t="0" r="0" b="0"/>
            <wp:docPr id="20250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59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2990" cy="248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B687" w14:textId="796B8826" w:rsidR="00CB058A" w:rsidRPr="008E5BE0" w:rsidRDefault="00D53FA2" w:rsidP="00A67EF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Enter sale number</w:t>
      </w:r>
      <w:r w:rsidR="00AA4E85">
        <w:rPr>
          <w:rFonts w:ascii="Times New Roman" w:hAnsi="Times New Roman" w:cs="Times New Roman"/>
          <w:b/>
        </w:rPr>
        <w:t xml:space="preserve"> (reference b)</w:t>
      </w:r>
      <w:r>
        <w:rPr>
          <w:rFonts w:ascii="Times New Roman" w:hAnsi="Times New Roman" w:cs="Times New Roman"/>
          <w:b/>
        </w:rPr>
        <w:t xml:space="preserve"> or </w:t>
      </w:r>
      <w:r w:rsidR="00164EAA">
        <w:rPr>
          <w:rFonts w:ascii="Times New Roman" w:hAnsi="Times New Roman" w:cs="Times New Roman"/>
          <w:b/>
        </w:rPr>
        <w:t>select the restock check box</w:t>
      </w:r>
      <w:r w:rsidR="00AA4E85">
        <w:rPr>
          <w:rFonts w:ascii="Times New Roman" w:hAnsi="Times New Roman" w:cs="Times New Roman"/>
          <w:b/>
        </w:rPr>
        <w:t xml:space="preserve"> (reference a)</w:t>
      </w:r>
      <w:r w:rsidR="00164EAA">
        <w:rPr>
          <w:rFonts w:ascii="Times New Roman" w:hAnsi="Times New Roman" w:cs="Times New Roman"/>
          <w:b/>
        </w:rPr>
        <w:t xml:space="preserve">, then </w:t>
      </w:r>
      <w:r w:rsidR="008E5BE0">
        <w:rPr>
          <w:rFonts w:ascii="Times New Roman" w:hAnsi="Times New Roman" w:cs="Times New Roman"/>
          <w:b/>
        </w:rPr>
        <w:t>click ‘Submit’ to process the</w:t>
      </w:r>
      <w:r w:rsidR="00164EAA">
        <w:rPr>
          <w:rFonts w:ascii="Times New Roman" w:hAnsi="Times New Roman" w:cs="Times New Roman"/>
          <w:b/>
        </w:rPr>
        <w:t xml:space="preserve"> </w:t>
      </w:r>
      <w:r w:rsidR="00712502">
        <w:rPr>
          <w:rFonts w:ascii="Times New Roman" w:hAnsi="Times New Roman" w:cs="Times New Roman"/>
          <w:b/>
        </w:rPr>
        <w:t>inventory</w:t>
      </w:r>
      <w:r w:rsidR="00164EAA">
        <w:rPr>
          <w:rFonts w:ascii="Times New Roman" w:hAnsi="Times New Roman" w:cs="Times New Roman"/>
          <w:b/>
        </w:rPr>
        <w:t xml:space="preserve">. </w:t>
      </w:r>
      <w:r w:rsidR="003336BD">
        <w:rPr>
          <w:rFonts w:ascii="Times New Roman" w:hAnsi="Times New Roman" w:cs="Times New Roman"/>
          <w:b/>
        </w:rPr>
        <w:t xml:space="preserve">NOTE: </w:t>
      </w:r>
      <w:r w:rsidR="007D1E58">
        <w:rPr>
          <w:rFonts w:ascii="Times New Roman" w:hAnsi="Times New Roman" w:cs="Times New Roman"/>
          <w:b/>
        </w:rPr>
        <w:t xml:space="preserve">Do </w:t>
      </w:r>
      <w:r w:rsidR="008E5BE0">
        <w:rPr>
          <w:rFonts w:ascii="Times New Roman" w:hAnsi="Times New Roman" w:cs="Times New Roman"/>
          <w:b/>
        </w:rPr>
        <w:t>NOT</w:t>
      </w:r>
      <w:r w:rsidR="007D1E58">
        <w:rPr>
          <w:rFonts w:ascii="Times New Roman" w:hAnsi="Times New Roman" w:cs="Times New Roman"/>
          <w:b/>
        </w:rPr>
        <w:t xml:space="preserve"> have the </w:t>
      </w:r>
      <w:r w:rsidR="003F530F" w:rsidRPr="003F530F">
        <w:rPr>
          <w:rFonts w:ascii="Times New Roman" w:hAnsi="Times New Roman" w:cs="Times New Roman"/>
          <w:b/>
          <w:i/>
          <w:iCs/>
        </w:rPr>
        <w:t>‘</w:t>
      </w:r>
      <w:proofErr w:type="spellStart"/>
      <w:r w:rsidR="003F530F" w:rsidRPr="003F530F">
        <w:rPr>
          <w:rFonts w:ascii="Times New Roman" w:hAnsi="Times New Roman" w:cs="Times New Roman"/>
          <w:b/>
          <w:i/>
          <w:iCs/>
        </w:rPr>
        <w:t>Inventory_Analysis</w:t>
      </w:r>
      <w:proofErr w:type="spellEnd"/>
      <w:r w:rsidR="003F530F" w:rsidRPr="003F530F">
        <w:rPr>
          <w:rFonts w:ascii="Times New Roman" w:hAnsi="Times New Roman" w:cs="Times New Roman"/>
          <w:b/>
          <w:i/>
          <w:iCs/>
        </w:rPr>
        <w:t>’</w:t>
      </w:r>
      <w:r w:rsidR="007D1E58">
        <w:rPr>
          <w:rFonts w:ascii="Times New Roman" w:hAnsi="Times New Roman" w:cs="Times New Roman"/>
          <w:b/>
        </w:rPr>
        <w:t xml:space="preserve"> </w:t>
      </w:r>
      <w:r w:rsidR="003F530F">
        <w:rPr>
          <w:rFonts w:ascii="Times New Roman" w:hAnsi="Times New Roman" w:cs="Times New Roman"/>
          <w:b/>
        </w:rPr>
        <w:t xml:space="preserve">excel file open when you submit the </w:t>
      </w:r>
      <w:proofErr w:type="spellStart"/>
      <w:r w:rsidR="00202CE7">
        <w:rPr>
          <w:rFonts w:ascii="Times New Roman" w:hAnsi="Times New Roman" w:cs="Times New Roman"/>
          <w:b/>
        </w:rPr>
        <w:t>ShippingSaint</w:t>
      </w:r>
      <w:proofErr w:type="spellEnd"/>
      <w:r w:rsidR="00202CE7">
        <w:rPr>
          <w:rFonts w:ascii="Times New Roman" w:hAnsi="Times New Roman" w:cs="Times New Roman"/>
          <w:b/>
        </w:rPr>
        <w:t xml:space="preserve"> Inventory.</w:t>
      </w:r>
    </w:p>
    <w:p w14:paraId="36A8E584" w14:textId="3B089612" w:rsidR="00341492" w:rsidRDefault="00F455EF" w:rsidP="0034149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Check the restock box when you are submitting inventory to be analyzed directly after updating the inventory</w:t>
      </w:r>
      <w:r w:rsidR="00EE20CD">
        <w:rPr>
          <w:rFonts w:ascii="Times New Roman" w:hAnsi="Times New Roman" w:cs="Times New Roman"/>
          <w:bCs/>
        </w:rPr>
        <w:t xml:space="preserve"> in </w:t>
      </w:r>
      <w:proofErr w:type="spellStart"/>
      <w:r w:rsidR="00EE20CD">
        <w:rPr>
          <w:rFonts w:ascii="Times New Roman" w:hAnsi="Times New Roman" w:cs="Times New Roman"/>
          <w:bCs/>
        </w:rPr>
        <w:t>ShippingSaint</w:t>
      </w:r>
      <w:proofErr w:type="spellEnd"/>
      <w:r w:rsidR="00EE20CD">
        <w:rPr>
          <w:rFonts w:ascii="Times New Roman" w:hAnsi="Times New Roman" w:cs="Times New Roman"/>
          <w:bCs/>
        </w:rPr>
        <w:t xml:space="preserve"> (regardless of reason such as a Uline order or </w:t>
      </w:r>
      <w:r w:rsidR="00A96B42">
        <w:rPr>
          <w:rFonts w:ascii="Times New Roman" w:hAnsi="Times New Roman" w:cs="Times New Roman"/>
          <w:bCs/>
        </w:rPr>
        <w:t>inventory audit).</w:t>
      </w:r>
    </w:p>
    <w:p w14:paraId="66E31E70" w14:textId="5A21FFE5" w:rsidR="00AA4E85" w:rsidRDefault="00AA4E85" w:rsidP="0034149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Check the sale box and enter a sale number when submitting the inventory after the conclusion of shipping for a given sale.</w:t>
      </w:r>
    </w:p>
    <w:p w14:paraId="5672D187" w14:textId="38708EFE" w:rsidR="00341492" w:rsidRPr="005A21CC" w:rsidRDefault="007F73F7" w:rsidP="0034149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Open the </w:t>
      </w:r>
      <w:r>
        <w:rPr>
          <w:rFonts w:ascii="Times New Roman" w:hAnsi="Times New Roman" w:cs="Times New Roman"/>
          <w:b/>
          <w:i/>
          <w:iCs/>
        </w:rPr>
        <w:t>‘</w:t>
      </w:r>
      <w:proofErr w:type="spellStart"/>
      <w:r>
        <w:rPr>
          <w:rFonts w:ascii="Times New Roman" w:hAnsi="Times New Roman" w:cs="Times New Roman"/>
          <w:b/>
          <w:i/>
          <w:iCs/>
        </w:rPr>
        <w:t>Inventory_Analysis</w:t>
      </w:r>
      <w:proofErr w:type="spellEnd"/>
      <w:r>
        <w:rPr>
          <w:rFonts w:ascii="Times New Roman" w:hAnsi="Times New Roman" w:cs="Times New Roman"/>
          <w:b/>
          <w:i/>
          <w:iCs/>
        </w:rPr>
        <w:t xml:space="preserve">’ </w:t>
      </w:r>
      <w:r>
        <w:rPr>
          <w:rFonts w:ascii="Times New Roman" w:hAnsi="Times New Roman" w:cs="Times New Roman"/>
          <w:b/>
        </w:rPr>
        <w:t xml:space="preserve">excel file to review the updated </w:t>
      </w:r>
      <w:r w:rsidR="005A21CC">
        <w:rPr>
          <w:rFonts w:ascii="Times New Roman" w:hAnsi="Times New Roman" w:cs="Times New Roman"/>
          <w:b/>
        </w:rPr>
        <w:t>inventory and projections</w:t>
      </w:r>
    </w:p>
    <w:p w14:paraId="62967757" w14:textId="5FD9B83C" w:rsidR="005A21CC" w:rsidRDefault="00436FBD" w:rsidP="005A21CC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Current Inventory &amp; Predictions </w:t>
      </w:r>
      <w:r w:rsidR="004321FE">
        <w:rPr>
          <w:rFonts w:ascii="Times New Roman" w:hAnsi="Times New Roman" w:cs="Times New Roman"/>
          <w:bCs/>
        </w:rPr>
        <w:t>sheet shows the Current Stock, a quarterly prediction for how much stock is needed for the next 6 sales, and an automatic status</w:t>
      </w:r>
    </w:p>
    <w:p w14:paraId="246299C3" w14:textId="0DDCB9E1" w:rsidR="00D05967" w:rsidRDefault="004321FE" w:rsidP="00D05967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Cs/>
        </w:rPr>
      </w:pPr>
      <w:r w:rsidRPr="00E621A3">
        <w:rPr>
          <w:rFonts w:ascii="Times New Roman" w:hAnsi="Times New Roman" w:cs="Times New Roman"/>
          <w:bCs/>
        </w:rPr>
        <w:t>The automatic</w:t>
      </w:r>
      <w:r w:rsidR="0069425B" w:rsidRPr="00E621A3">
        <w:rPr>
          <w:rFonts w:ascii="Times New Roman" w:hAnsi="Times New Roman" w:cs="Times New Roman"/>
          <w:bCs/>
        </w:rPr>
        <w:t xml:space="preserve">ally displayed status will show adequate stock for items which have more than the quarterly prediction. Any item which has less current stock than the quarterly prediction, the </w:t>
      </w:r>
      <w:r w:rsidR="00E621A3">
        <w:rPr>
          <w:rFonts w:ascii="Times New Roman" w:hAnsi="Times New Roman" w:cs="Times New Roman"/>
          <w:bCs/>
        </w:rPr>
        <w:t>quantity of items you are short is displayed. Ie., current stock is 20, the prediction is 35, the status will show 15</w:t>
      </w:r>
    </w:p>
    <w:p w14:paraId="4945EF0B" w14:textId="22253AFE" w:rsidR="007E65E5" w:rsidRDefault="007E65E5" w:rsidP="007E65E5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There is also an inventory history sheet available to log the history of the inventory, and the remaining 2 sheets are used to hold sale difference and average use </w:t>
      </w:r>
      <w:r w:rsidR="00276C7C">
        <w:rPr>
          <w:rFonts w:ascii="Times New Roman" w:hAnsi="Times New Roman" w:cs="Times New Roman"/>
          <w:bCs/>
        </w:rPr>
        <w:t xml:space="preserve">stats. </w:t>
      </w:r>
    </w:p>
    <w:p w14:paraId="406C16C6" w14:textId="77777777" w:rsidR="001B40F0" w:rsidRDefault="001B40F0" w:rsidP="001B40F0">
      <w:pPr>
        <w:rPr>
          <w:rFonts w:ascii="Times New Roman" w:hAnsi="Times New Roman" w:cs="Times New Roman"/>
          <w:b/>
        </w:rPr>
      </w:pPr>
    </w:p>
    <w:p w14:paraId="25802029" w14:textId="18EF0752" w:rsidR="001B40F0" w:rsidRPr="001B40F0" w:rsidRDefault="001B40F0" w:rsidP="001B40F0">
      <w:pPr>
        <w:jc w:val="center"/>
        <w:rPr>
          <w:rFonts w:ascii="Times New Roman" w:hAnsi="Times New Roman" w:cs="Times New Roman"/>
          <w:b/>
          <w:u w:val="single"/>
        </w:rPr>
      </w:pPr>
      <w:r w:rsidRPr="001B40F0">
        <w:rPr>
          <w:rFonts w:ascii="Times New Roman" w:hAnsi="Times New Roman" w:cs="Times New Roman"/>
          <w:b/>
          <w:u w:val="single"/>
        </w:rPr>
        <w:t>Helpful Tips:</w:t>
      </w:r>
    </w:p>
    <w:p w14:paraId="1519C6DF" w14:textId="3CCAE92C" w:rsidR="001B40F0" w:rsidRPr="001B40F0" w:rsidRDefault="00DF1AC6" w:rsidP="001B40F0">
      <w:pPr>
        <w:pStyle w:val="ListParagraph"/>
        <w:numPr>
          <w:ilvl w:val="0"/>
          <w:numId w:val="19"/>
        </w:num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When making a Uline order, the number displayed in the status column of the Current Inventory &amp; Predictions sheet is the number of items you want to target in </w:t>
      </w:r>
      <w:r w:rsidR="00505C1A">
        <w:rPr>
          <w:rFonts w:ascii="Times New Roman" w:hAnsi="Times New Roman" w:cs="Times New Roman"/>
          <w:bCs/>
        </w:rPr>
        <w:t>your</w:t>
      </w:r>
      <w:r>
        <w:rPr>
          <w:rFonts w:ascii="Times New Roman" w:hAnsi="Times New Roman" w:cs="Times New Roman"/>
          <w:bCs/>
        </w:rPr>
        <w:t xml:space="preserve"> order. </w:t>
      </w:r>
    </w:p>
    <w:sectPr w:rsidR="001B40F0" w:rsidRPr="001B40F0" w:rsidSect="001A6470">
      <w:headerReference w:type="default" r:id="rId16"/>
      <w:footerReference w:type="default" r:id="rId17"/>
      <w:type w:val="continuous"/>
      <w:pgSz w:w="12240" w:h="15840"/>
      <w:pgMar w:top="288" w:right="720" w:bottom="720" w:left="28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AC2EE" w14:textId="77777777" w:rsidR="0014679B" w:rsidRDefault="0014679B" w:rsidP="00BE63A4">
      <w:pPr>
        <w:spacing w:after="0" w:line="240" w:lineRule="auto"/>
      </w:pPr>
      <w:r>
        <w:separator/>
      </w:r>
    </w:p>
  </w:endnote>
  <w:endnote w:type="continuationSeparator" w:id="0">
    <w:p w14:paraId="6546FEC2" w14:textId="77777777" w:rsidR="0014679B" w:rsidRDefault="0014679B" w:rsidP="00BE6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03973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BAD341" w14:textId="63CF8155" w:rsidR="002B326D" w:rsidRDefault="002B326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E9CF09" w14:textId="77777777" w:rsidR="00B657CF" w:rsidRDefault="00B65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4F2F4" w14:textId="77777777" w:rsidR="0014679B" w:rsidRDefault="0014679B" w:rsidP="00BE63A4">
      <w:pPr>
        <w:spacing w:after="0" w:line="240" w:lineRule="auto"/>
      </w:pPr>
      <w:r>
        <w:separator/>
      </w:r>
    </w:p>
  </w:footnote>
  <w:footnote w:type="continuationSeparator" w:id="0">
    <w:p w14:paraId="11893EAB" w14:textId="77777777" w:rsidR="0014679B" w:rsidRDefault="0014679B" w:rsidP="00BE6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04ADE" w14:textId="51623565" w:rsidR="009725C0" w:rsidRPr="00A00CA5" w:rsidRDefault="00A00CA5" w:rsidP="00A00CA5">
    <w:pPr>
      <w:pStyle w:val="Header"/>
      <w:tabs>
        <w:tab w:val="center" w:pos="5400"/>
        <w:tab w:val="left" w:pos="7230"/>
      </w:tabs>
      <w:jc w:val="right"/>
      <w:rPr>
        <w:rFonts w:ascii="Times New Roman" w:hAnsi="Times New Roman" w:cs="Times New Roman"/>
        <w:sz w:val="18"/>
        <w:szCs w:val="18"/>
      </w:rPr>
    </w:pPr>
    <w:r w:rsidRPr="00A00CA5">
      <w:rPr>
        <w:rFonts w:ascii="Times New Roman" w:hAnsi="Times New Roman" w:cs="Times New Roman"/>
        <w:sz w:val="14"/>
        <w:szCs w:val="14"/>
      </w:rPr>
      <w:t>Create</w:t>
    </w:r>
    <w:r>
      <w:rPr>
        <w:rFonts w:ascii="Times New Roman" w:hAnsi="Times New Roman" w:cs="Times New Roman"/>
        <w:sz w:val="14"/>
        <w:szCs w:val="14"/>
      </w:rPr>
      <w:t>d by Max Gilbert 2/19/2026</w:t>
    </w:r>
  </w:p>
  <w:p w14:paraId="4A58335A" w14:textId="2D567FD1" w:rsidR="00D46D5A" w:rsidRDefault="00D46D5A" w:rsidP="00D46D5A">
    <w:pPr>
      <w:pStyle w:val="Header"/>
      <w:tabs>
        <w:tab w:val="center" w:pos="5400"/>
        <w:tab w:val="left" w:pos="7230"/>
      </w:tabs>
    </w:pPr>
    <w:r>
      <w:rPr>
        <w:noProof/>
      </w:rPr>
      <w:drawing>
        <wp:inline distT="0" distB="0" distL="0" distR="0" wp14:anchorId="584A2A0F" wp14:editId="64FE1D54">
          <wp:extent cx="962025" cy="567126"/>
          <wp:effectExtent l="0" t="0" r="0" b="4445"/>
          <wp:docPr id="3768060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701" cy="5681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4403E10" w14:textId="5F99EF16" w:rsidR="00D46D5A" w:rsidRPr="00D46D5A" w:rsidRDefault="00BE63A4" w:rsidP="00D46D5A">
    <w:pPr>
      <w:pStyle w:val="Header"/>
      <w:tabs>
        <w:tab w:val="center" w:pos="5400"/>
        <w:tab w:val="left" w:pos="7230"/>
      </w:tabs>
      <w:jc w:val="both"/>
      <w:rPr>
        <w:rFonts w:ascii="Times New Roman" w:hAnsi="Times New Roman" w:cs="Times New Roman"/>
        <w:sz w:val="20"/>
        <w:szCs w:val="20"/>
      </w:rPr>
    </w:pPr>
    <w:r w:rsidRPr="00D46D5A">
      <w:rPr>
        <w:rFonts w:ascii="Times New Roman" w:hAnsi="Times New Roman" w:cs="Times New Roman"/>
        <w:sz w:val="20"/>
        <w:szCs w:val="20"/>
      </w:rPr>
      <w:t>812 Count Flame Court</w:t>
    </w:r>
  </w:p>
  <w:p w14:paraId="3E075ACD" w14:textId="3B422989" w:rsidR="00BE63A4" w:rsidRPr="00D46D5A" w:rsidRDefault="00BE63A4" w:rsidP="00D46D5A">
    <w:pPr>
      <w:pStyle w:val="Header"/>
      <w:tabs>
        <w:tab w:val="center" w:pos="5400"/>
        <w:tab w:val="left" w:pos="7230"/>
      </w:tabs>
      <w:jc w:val="both"/>
      <w:rPr>
        <w:rFonts w:ascii="Times New Roman" w:hAnsi="Times New Roman" w:cs="Times New Roman"/>
        <w:sz w:val="20"/>
        <w:szCs w:val="20"/>
      </w:rPr>
    </w:pPr>
    <w:r w:rsidRPr="00D46D5A">
      <w:rPr>
        <w:rFonts w:ascii="Times New Roman" w:hAnsi="Times New Roman" w:cs="Times New Roman"/>
        <w:sz w:val="20"/>
        <w:szCs w:val="20"/>
      </w:rPr>
      <w:t>Westminster, MD 21157</w:t>
    </w:r>
  </w:p>
  <w:p w14:paraId="299D110C" w14:textId="7F11CF79" w:rsidR="001A6470" w:rsidRPr="00D46D5A" w:rsidRDefault="001A6470" w:rsidP="00D46D5A">
    <w:pPr>
      <w:pStyle w:val="Header"/>
      <w:tabs>
        <w:tab w:val="center" w:pos="5400"/>
        <w:tab w:val="left" w:pos="7230"/>
      </w:tabs>
      <w:jc w:val="both"/>
      <w:rPr>
        <w:rFonts w:ascii="Times New Roman" w:hAnsi="Times New Roman" w:cs="Times New Roman"/>
        <w:sz w:val="20"/>
        <w:szCs w:val="20"/>
      </w:rPr>
    </w:pPr>
    <w:r w:rsidRPr="00D46D5A">
      <w:rPr>
        <w:rFonts w:ascii="Times New Roman" w:hAnsi="Times New Roman" w:cs="Times New Roman"/>
        <w:sz w:val="20"/>
        <w:szCs w:val="20"/>
      </w:rPr>
      <w:t>410-871-3080</w:t>
    </w:r>
  </w:p>
  <w:p w14:paraId="70F7AF28" w14:textId="7DD5BA7D" w:rsidR="001A6470" w:rsidRPr="00D46D5A" w:rsidRDefault="001A6470" w:rsidP="00D46D5A">
    <w:pPr>
      <w:pStyle w:val="Header"/>
      <w:tabs>
        <w:tab w:val="center" w:pos="5400"/>
        <w:tab w:val="left" w:pos="7230"/>
      </w:tabs>
      <w:jc w:val="both"/>
      <w:rPr>
        <w:rFonts w:ascii="Times New Roman" w:hAnsi="Times New Roman" w:cs="Times New Roman"/>
        <w:sz w:val="20"/>
        <w:szCs w:val="20"/>
      </w:rPr>
    </w:pPr>
    <w:r w:rsidRPr="00D46D5A">
      <w:rPr>
        <w:rFonts w:ascii="Times New Roman" w:hAnsi="Times New Roman" w:cs="Times New Roman"/>
        <w:sz w:val="20"/>
        <w:szCs w:val="20"/>
      </w:rPr>
      <w:t>bdauctions.com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0DF"/>
    <w:multiLevelType w:val="multilevel"/>
    <w:tmpl w:val="2F8A07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55CC8"/>
    <w:multiLevelType w:val="multilevel"/>
    <w:tmpl w:val="7722DF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34FE5"/>
    <w:multiLevelType w:val="multilevel"/>
    <w:tmpl w:val="822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119F"/>
    <w:multiLevelType w:val="multilevel"/>
    <w:tmpl w:val="5918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B1656"/>
    <w:multiLevelType w:val="hybridMultilevel"/>
    <w:tmpl w:val="91002FEA"/>
    <w:lvl w:ilvl="0" w:tplc="60507302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F27C7"/>
    <w:multiLevelType w:val="multilevel"/>
    <w:tmpl w:val="7F1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412B"/>
    <w:multiLevelType w:val="multilevel"/>
    <w:tmpl w:val="B32C1B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D55E48"/>
    <w:multiLevelType w:val="multilevel"/>
    <w:tmpl w:val="7F8826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81EF3"/>
    <w:multiLevelType w:val="multilevel"/>
    <w:tmpl w:val="F12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22649"/>
    <w:multiLevelType w:val="hybridMultilevel"/>
    <w:tmpl w:val="EFC4D6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A5D2616"/>
    <w:multiLevelType w:val="hybridMultilevel"/>
    <w:tmpl w:val="C6EA97F4"/>
    <w:lvl w:ilvl="0" w:tplc="C3A418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602972"/>
    <w:multiLevelType w:val="multilevel"/>
    <w:tmpl w:val="567A13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E7C4B"/>
    <w:multiLevelType w:val="hybridMultilevel"/>
    <w:tmpl w:val="35C2C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4789B"/>
    <w:multiLevelType w:val="multilevel"/>
    <w:tmpl w:val="5D3656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C3F56"/>
    <w:multiLevelType w:val="multilevel"/>
    <w:tmpl w:val="2862BC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8D2728"/>
    <w:multiLevelType w:val="hybridMultilevel"/>
    <w:tmpl w:val="C5F03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DC4878"/>
    <w:multiLevelType w:val="multilevel"/>
    <w:tmpl w:val="C5EA2A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D75105"/>
    <w:multiLevelType w:val="multilevel"/>
    <w:tmpl w:val="CA6E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86B3C"/>
    <w:multiLevelType w:val="multilevel"/>
    <w:tmpl w:val="54546A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96548">
    <w:abstractNumId w:val="3"/>
  </w:num>
  <w:num w:numId="2" w16cid:durableId="2017884788">
    <w:abstractNumId w:val="5"/>
  </w:num>
  <w:num w:numId="3" w16cid:durableId="711464396">
    <w:abstractNumId w:val="2"/>
  </w:num>
  <w:num w:numId="4" w16cid:durableId="343750569">
    <w:abstractNumId w:val="8"/>
  </w:num>
  <w:num w:numId="5" w16cid:durableId="1108697869">
    <w:abstractNumId w:val="4"/>
  </w:num>
  <w:num w:numId="6" w16cid:durableId="1514031893">
    <w:abstractNumId w:val="1"/>
  </w:num>
  <w:num w:numId="7" w16cid:durableId="1568804604">
    <w:abstractNumId w:val="13"/>
  </w:num>
  <w:num w:numId="8" w16cid:durableId="518471996">
    <w:abstractNumId w:val="18"/>
  </w:num>
  <w:num w:numId="9" w16cid:durableId="103962483">
    <w:abstractNumId w:val="11"/>
  </w:num>
  <w:num w:numId="10" w16cid:durableId="1104038232">
    <w:abstractNumId w:val="0"/>
  </w:num>
  <w:num w:numId="11" w16cid:durableId="924000237">
    <w:abstractNumId w:val="7"/>
  </w:num>
  <w:num w:numId="12" w16cid:durableId="40981363">
    <w:abstractNumId w:val="14"/>
  </w:num>
  <w:num w:numId="13" w16cid:durableId="1703246955">
    <w:abstractNumId w:val="6"/>
  </w:num>
  <w:num w:numId="14" w16cid:durableId="394282879">
    <w:abstractNumId w:val="16"/>
  </w:num>
  <w:num w:numId="15" w16cid:durableId="983315472">
    <w:abstractNumId w:val="17"/>
  </w:num>
  <w:num w:numId="16" w16cid:durableId="1404908692">
    <w:abstractNumId w:val="10"/>
  </w:num>
  <w:num w:numId="17" w16cid:durableId="1253969628">
    <w:abstractNumId w:val="9"/>
  </w:num>
  <w:num w:numId="18" w16cid:durableId="868564604">
    <w:abstractNumId w:val="12"/>
  </w:num>
  <w:num w:numId="19" w16cid:durableId="8992851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A4"/>
    <w:rsid w:val="00001926"/>
    <w:rsid w:val="00024766"/>
    <w:rsid w:val="00054BEF"/>
    <w:rsid w:val="000618AF"/>
    <w:rsid w:val="00063E4F"/>
    <w:rsid w:val="00075ED8"/>
    <w:rsid w:val="000B0BBF"/>
    <w:rsid w:val="000B1BFE"/>
    <w:rsid w:val="000D7950"/>
    <w:rsid w:val="00101F08"/>
    <w:rsid w:val="00102778"/>
    <w:rsid w:val="00102838"/>
    <w:rsid w:val="00104609"/>
    <w:rsid w:val="001155B7"/>
    <w:rsid w:val="00116B2F"/>
    <w:rsid w:val="00123095"/>
    <w:rsid w:val="00126A59"/>
    <w:rsid w:val="00137335"/>
    <w:rsid w:val="00137B9D"/>
    <w:rsid w:val="001428D8"/>
    <w:rsid w:val="0014679B"/>
    <w:rsid w:val="00164EAA"/>
    <w:rsid w:val="00180529"/>
    <w:rsid w:val="0018705B"/>
    <w:rsid w:val="001A2F18"/>
    <w:rsid w:val="001A6470"/>
    <w:rsid w:val="001B40F0"/>
    <w:rsid w:val="001B49F2"/>
    <w:rsid w:val="001C38B3"/>
    <w:rsid w:val="001F5055"/>
    <w:rsid w:val="00202CE7"/>
    <w:rsid w:val="00204F65"/>
    <w:rsid w:val="00244760"/>
    <w:rsid w:val="00257362"/>
    <w:rsid w:val="00276C7C"/>
    <w:rsid w:val="00280723"/>
    <w:rsid w:val="002B326D"/>
    <w:rsid w:val="003336BD"/>
    <w:rsid w:val="00341492"/>
    <w:rsid w:val="00345CD6"/>
    <w:rsid w:val="00360C00"/>
    <w:rsid w:val="0037316A"/>
    <w:rsid w:val="003B08B9"/>
    <w:rsid w:val="003B55D6"/>
    <w:rsid w:val="003F530F"/>
    <w:rsid w:val="0041455F"/>
    <w:rsid w:val="004321FE"/>
    <w:rsid w:val="00436FBD"/>
    <w:rsid w:val="00441F2F"/>
    <w:rsid w:val="00443774"/>
    <w:rsid w:val="004553F5"/>
    <w:rsid w:val="00467F17"/>
    <w:rsid w:val="00470E07"/>
    <w:rsid w:val="0048566B"/>
    <w:rsid w:val="004B2120"/>
    <w:rsid w:val="004F0A9C"/>
    <w:rsid w:val="00505C1A"/>
    <w:rsid w:val="00523F8F"/>
    <w:rsid w:val="0052404D"/>
    <w:rsid w:val="00584EFD"/>
    <w:rsid w:val="005919B8"/>
    <w:rsid w:val="00594000"/>
    <w:rsid w:val="005A21CC"/>
    <w:rsid w:val="005D29C8"/>
    <w:rsid w:val="005E3542"/>
    <w:rsid w:val="0063723B"/>
    <w:rsid w:val="00643BC5"/>
    <w:rsid w:val="0066592F"/>
    <w:rsid w:val="0069425B"/>
    <w:rsid w:val="006B19F7"/>
    <w:rsid w:val="006F164E"/>
    <w:rsid w:val="00712502"/>
    <w:rsid w:val="0078279D"/>
    <w:rsid w:val="007A7E5E"/>
    <w:rsid w:val="007D1E58"/>
    <w:rsid w:val="007E65E5"/>
    <w:rsid w:val="007F73F7"/>
    <w:rsid w:val="00821764"/>
    <w:rsid w:val="00823AF4"/>
    <w:rsid w:val="00826D03"/>
    <w:rsid w:val="00863BC3"/>
    <w:rsid w:val="008B43FA"/>
    <w:rsid w:val="008D4FC5"/>
    <w:rsid w:val="008E5BE0"/>
    <w:rsid w:val="008F0CD0"/>
    <w:rsid w:val="008F351D"/>
    <w:rsid w:val="00900C0C"/>
    <w:rsid w:val="009053A9"/>
    <w:rsid w:val="00912B05"/>
    <w:rsid w:val="00923350"/>
    <w:rsid w:val="00941DE2"/>
    <w:rsid w:val="009725C0"/>
    <w:rsid w:val="009D2BF6"/>
    <w:rsid w:val="009D6633"/>
    <w:rsid w:val="009E2436"/>
    <w:rsid w:val="009E689B"/>
    <w:rsid w:val="00A00CA5"/>
    <w:rsid w:val="00A16AA4"/>
    <w:rsid w:val="00A24EAD"/>
    <w:rsid w:val="00A45738"/>
    <w:rsid w:val="00A67EFF"/>
    <w:rsid w:val="00A710CF"/>
    <w:rsid w:val="00A968F6"/>
    <w:rsid w:val="00A96B42"/>
    <w:rsid w:val="00AA4E85"/>
    <w:rsid w:val="00AD0FBD"/>
    <w:rsid w:val="00B05411"/>
    <w:rsid w:val="00B10355"/>
    <w:rsid w:val="00B114F9"/>
    <w:rsid w:val="00B17B3B"/>
    <w:rsid w:val="00B657CF"/>
    <w:rsid w:val="00B96C86"/>
    <w:rsid w:val="00BD3DA1"/>
    <w:rsid w:val="00BE409F"/>
    <w:rsid w:val="00BE63A4"/>
    <w:rsid w:val="00C360BF"/>
    <w:rsid w:val="00C70E0A"/>
    <w:rsid w:val="00C7113C"/>
    <w:rsid w:val="00C86C12"/>
    <w:rsid w:val="00CB058A"/>
    <w:rsid w:val="00CF3017"/>
    <w:rsid w:val="00D0307F"/>
    <w:rsid w:val="00D05967"/>
    <w:rsid w:val="00D345D9"/>
    <w:rsid w:val="00D46D5A"/>
    <w:rsid w:val="00D53FA2"/>
    <w:rsid w:val="00DA06C0"/>
    <w:rsid w:val="00DA5AB1"/>
    <w:rsid w:val="00DC260F"/>
    <w:rsid w:val="00DE2CB9"/>
    <w:rsid w:val="00DF1AC6"/>
    <w:rsid w:val="00E01EB9"/>
    <w:rsid w:val="00E14E33"/>
    <w:rsid w:val="00E404A7"/>
    <w:rsid w:val="00E44F9E"/>
    <w:rsid w:val="00E5266C"/>
    <w:rsid w:val="00E5360C"/>
    <w:rsid w:val="00E563DC"/>
    <w:rsid w:val="00E621A3"/>
    <w:rsid w:val="00E75349"/>
    <w:rsid w:val="00E81CE7"/>
    <w:rsid w:val="00E9257B"/>
    <w:rsid w:val="00EE0533"/>
    <w:rsid w:val="00EE20CD"/>
    <w:rsid w:val="00EF50B6"/>
    <w:rsid w:val="00F06396"/>
    <w:rsid w:val="00F14D69"/>
    <w:rsid w:val="00F23A1B"/>
    <w:rsid w:val="00F455EF"/>
    <w:rsid w:val="00FE9DBC"/>
    <w:rsid w:val="00FF196E"/>
    <w:rsid w:val="00FF4262"/>
    <w:rsid w:val="01D1C645"/>
    <w:rsid w:val="0263BB2D"/>
    <w:rsid w:val="06FAF754"/>
    <w:rsid w:val="078AB3D5"/>
    <w:rsid w:val="0C4B3073"/>
    <w:rsid w:val="0C83436E"/>
    <w:rsid w:val="0DA4E185"/>
    <w:rsid w:val="0E80C3F4"/>
    <w:rsid w:val="11C14840"/>
    <w:rsid w:val="1931D6B7"/>
    <w:rsid w:val="1B841648"/>
    <w:rsid w:val="1CDE3D62"/>
    <w:rsid w:val="1DDAC641"/>
    <w:rsid w:val="2185902C"/>
    <w:rsid w:val="2187B013"/>
    <w:rsid w:val="274E29EE"/>
    <w:rsid w:val="28541601"/>
    <w:rsid w:val="2A0B64D1"/>
    <w:rsid w:val="2A0EF3C2"/>
    <w:rsid w:val="2C9E7B9D"/>
    <w:rsid w:val="2DC22638"/>
    <w:rsid w:val="2E94032F"/>
    <w:rsid w:val="2F03F843"/>
    <w:rsid w:val="30AF63E6"/>
    <w:rsid w:val="33474D03"/>
    <w:rsid w:val="33487C3E"/>
    <w:rsid w:val="339C0084"/>
    <w:rsid w:val="3448A3DF"/>
    <w:rsid w:val="34A744EC"/>
    <w:rsid w:val="3513DAF1"/>
    <w:rsid w:val="367AF477"/>
    <w:rsid w:val="39D09FEA"/>
    <w:rsid w:val="3A671CA2"/>
    <w:rsid w:val="3D6ED1C9"/>
    <w:rsid w:val="3DF2F1DB"/>
    <w:rsid w:val="3FAF28DD"/>
    <w:rsid w:val="450816AB"/>
    <w:rsid w:val="46317C0E"/>
    <w:rsid w:val="489037E2"/>
    <w:rsid w:val="498577D7"/>
    <w:rsid w:val="4986EAAD"/>
    <w:rsid w:val="49CB78E0"/>
    <w:rsid w:val="53341A8D"/>
    <w:rsid w:val="537ECE24"/>
    <w:rsid w:val="53854AE1"/>
    <w:rsid w:val="54DC4D48"/>
    <w:rsid w:val="55FA8A00"/>
    <w:rsid w:val="58A56130"/>
    <w:rsid w:val="58B08346"/>
    <w:rsid w:val="5C8A1ABF"/>
    <w:rsid w:val="5EFE0F0B"/>
    <w:rsid w:val="5F429A4D"/>
    <w:rsid w:val="63914873"/>
    <w:rsid w:val="6A901595"/>
    <w:rsid w:val="6E010D58"/>
    <w:rsid w:val="70563915"/>
    <w:rsid w:val="7330EF21"/>
    <w:rsid w:val="7914A94F"/>
    <w:rsid w:val="79E44258"/>
    <w:rsid w:val="7A3195BE"/>
    <w:rsid w:val="7AD7F2CB"/>
    <w:rsid w:val="7EB0D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9F0F5"/>
  <w15:chartTrackingRefBased/>
  <w15:docId w15:val="{BC7609D2-0EB6-4C4C-AD21-B84EDB6B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3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3A4"/>
  </w:style>
  <w:style w:type="paragraph" w:styleId="Footer">
    <w:name w:val="footer"/>
    <w:basedOn w:val="Normal"/>
    <w:link w:val="FooterChar"/>
    <w:uiPriority w:val="99"/>
    <w:unhideWhenUsed/>
    <w:rsid w:val="00BE6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3A4"/>
  </w:style>
  <w:style w:type="paragraph" w:customStyle="1" w:styleId="paragraph">
    <w:name w:val="paragraph"/>
    <w:basedOn w:val="Normal"/>
    <w:rsid w:val="0005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054BEF"/>
  </w:style>
  <w:style w:type="character" w:customStyle="1" w:styleId="eop">
    <w:name w:val="eop"/>
    <w:basedOn w:val="DefaultParagraphFont"/>
    <w:rsid w:val="00054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2409CC1D323E4694491D236A6DDC35" ma:contentTypeVersion="3" ma:contentTypeDescription="Create a new document." ma:contentTypeScope="" ma:versionID="083fc23fed6f4bd041a15558b6d64ec1">
  <xsd:schema xmlns:xsd="http://www.w3.org/2001/XMLSchema" xmlns:xs="http://www.w3.org/2001/XMLSchema" xmlns:p="http://schemas.microsoft.com/office/2006/metadata/properties" xmlns:ns2="6005519c-2273-4e92-bed4-4371eec85f6d" targetNamespace="http://schemas.microsoft.com/office/2006/metadata/properties" ma:root="true" ma:fieldsID="2dd9108040d8dc4daf502a257d2d5935" ns2:_="">
    <xsd:import namespace="6005519c-2273-4e92-bed4-4371eec85f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5519c-2273-4e92-bed4-4371eec85f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9F5171-9EED-48AE-B2FA-ECA13D2EBA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05519c-2273-4e92-bed4-4371eec85f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052316-46E5-41B9-A018-DC80DF89EB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F95C1D-5466-4CBC-9C3A-DB2439C3F2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3A12DF-5732-4D39-8514-A37274273A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318</Words>
  <Characters>1758</Characters>
  <Application>Microsoft Office Word</Application>
  <DocSecurity>0</DocSecurity>
  <Lines>42</Lines>
  <Paragraphs>26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Riemer</dc:creator>
  <cp:keywords/>
  <dc:description/>
  <cp:lastModifiedBy>William Beard</cp:lastModifiedBy>
  <cp:revision>3</cp:revision>
  <cp:lastPrinted>2025-11-06T14:12:00Z</cp:lastPrinted>
  <dcterms:created xsi:type="dcterms:W3CDTF">2026-02-19T19:22:00Z</dcterms:created>
  <dcterms:modified xsi:type="dcterms:W3CDTF">2026-02-19T19:40:00Z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0x010100782409CC1D323E4694491D236A6DDC35</vt:lpwstr>
  </property>
</Properties>
</file>