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1 к </w:t>
              <w:br/>
              <w:t xml:space="preserve">Лицензионному Договору </w:t>
              <w:br/>
              <w:t>№ F-021 от 15.6.2019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«15» Июнь 2019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Sobirov Raximjon Zokirovich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Omonat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Фильм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Rahimjon Sobirov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-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Рахим Собиров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Алишер Ахмедов, Бахром Бердиев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Рахим Собиров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Акмал Абдумуминов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100%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2019-6-17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МИР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Sobirov Raximjon Zokirovich</w:t>
              <w:br/>
              <w:br/>
              <w:br/>
              <w:t>__________________ /  Sobirov Raximjon Zokirovich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