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rsidRPr="006D0890">
              <w:rPr>
                <w:rFonts w:asciiTheme="minorHAnsi" w:hAnsiTheme="minorHAnsi" w:cstheme="minorHAnsi"/>
                <w:b/>
                <w:sz w:val="20"/>
              </w:rPr>
              <w:t xml:space="preserve">ЛИЦЕНЗИОННЫЙ ДОГОВОР № </w:t>
            </w:r>
            <w:r w:rsidR="00016661" w:rsidRPr="00016661">
              <w:rPr>
                <w:rFonts w:asciiTheme="minorHAnsi" w:hAnsiTheme="minorHAnsi" w:cstheme="minorHAnsi"/>
                <w:b/>
                <w:color w:val="FF0000"/>
                <w:sz w:val="20"/>
              </w:rPr>
              <w:t>{номер договора}</w:t>
            </w:r>
          </w:p>
          <w:p w14:paraId="67FB4B0A" w14:textId="418A8040" w:rsidR="006F0E9F" w:rsidRPr="00957377" w:rsidRDefault="006F0E9F" w:rsidP="00BC490B">
            <w:pPr>
              <w:pStyle w:val="2"/>
              <w:rPr>
                <w:rFonts w:asciiTheme="minorHAnsi" w:hAnsiTheme="minorHAnsi" w:cstheme="minorHAnsi"/>
                <w:b w:val="0"/>
                <w:sz w:val="20"/>
                <w:lang w:val="en-US"/>
              </w:rPr>
            </w:pPr>
            <w:r w:rsidRPr="00957377">
              <w:rPr>
                <w:rFonts w:asciiTheme="minorHAnsi" w:hAnsiTheme="minorHAnsi" w:cstheme="minorHAnsi"/>
                <w:sz w:val="20"/>
                <w:lang w:val="en-US"/>
              </w:rPr>
              <w:br/>
            </w:r>
            <w:r w:rsidRPr="006D0890">
              <w:rPr>
                <w:rFonts w:asciiTheme="minorHAnsi" w:hAnsiTheme="minorHAnsi" w:cstheme="minorHAnsi"/>
                <w:b w:val="0"/>
                <w:sz w:val="20"/>
              </w:rPr>
              <w:t>г</w:t>
            </w:r>
            <w:r w:rsidRPr="00957377">
              <w:rPr>
                <w:rFonts w:asciiTheme="minorHAnsi" w:hAnsiTheme="minorHAnsi" w:cstheme="minorHAnsi"/>
                <w:b w:val="0"/>
                <w:sz w:val="20"/>
                <w:lang w:val="en-US"/>
              </w:rPr>
              <w:t xml:space="preserve">. </w:t>
            </w:r>
            <w:r w:rsidRPr="006D0890">
              <w:rPr>
                <w:rFonts w:asciiTheme="minorHAnsi" w:hAnsiTheme="minorHAnsi" w:cstheme="minorHAnsi"/>
                <w:b w:val="0"/>
                <w:sz w:val="20"/>
              </w:rPr>
              <w:t>Ташкент</w:t>
            </w:r>
            <w:r w:rsidRPr="00957377">
              <w:rPr>
                <w:rFonts w:asciiTheme="minorHAnsi" w:hAnsiTheme="minorHAnsi" w:cstheme="minorHAnsi"/>
                <w:b w:val="0"/>
                <w:sz w:val="20"/>
                <w:lang w:val="en-US"/>
              </w:rPr>
              <w:t xml:space="preserve"> </w:t>
            </w:r>
            <w:r w:rsidRPr="00957377">
              <w:rPr>
                <w:rFonts w:asciiTheme="minorHAnsi" w:hAnsiTheme="minorHAnsi" w:cstheme="minorHAnsi"/>
                <w:b w:val="0"/>
                <w:sz w:val="20"/>
                <w:lang w:val="en-US"/>
              </w:rPr>
              <w:tab/>
            </w:r>
            <w:r w:rsidRPr="00957377">
              <w:rPr>
                <w:rFonts w:asciiTheme="minorHAnsi" w:hAnsiTheme="minorHAnsi" w:cstheme="minorHAnsi"/>
                <w:b w:val="0"/>
                <w:sz w:val="20"/>
                <w:lang w:val="en-US"/>
              </w:rPr>
              <w:tab/>
            </w:r>
            <w:r w:rsidRPr="00957377">
              <w:rPr>
                <w:rFonts w:asciiTheme="minorHAnsi" w:hAnsiTheme="minorHAnsi" w:cstheme="minorHAnsi"/>
                <w:b w:val="0"/>
                <w:sz w:val="20"/>
                <w:lang w:val="en-US"/>
              </w:rPr>
              <w:tab/>
            </w:r>
            <w:r w:rsidRPr="00957377">
              <w:rPr>
                <w:rFonts w:asciiTheme="minorHAnsi" w:hAnsiTheme="minorHAnsi" w:cstheme="minorHAnsi"/>
                <w:b w:val="0"/>
                <w:sz w:val="20"/>
                <w:lang w:val="en-US"/>
              </w:rPr>
              <w:tab/>
            </w:r>
            <w:r w:rsidRPr="00957377">
              <w:rPr>
                <w:rFonts w:asciiTheme="minorHAnsi" w:hAnsiTheme="minorHAnsi" w:cstheme="minorHAnsi"/>
                <w:b w:val="0"/>
                <w:sz w:val="20"/>
                <w:lang w:val="en-US"/>
              </w:rPr>
              <w:tab/>
            </w:r>
            <w:r w:rsidRPr="00957377">
              <w:rPr>
                <w:rFonts w:asciiTheme="minorHAnsi" w:hAnsiTheme="minorHAnsi" w:cstheme="minorHAnsi"/>
                <w:b w:val="0"/>
                <w:sz w:val="20"/>
                <w:lang w:val="en-US"/>
              </w:rPr>
              <w:tab/>
            </w:r>
            <w:r w:rsidRPr="00957377">
              <w:rPr>
                <w:rFonts w:asciiTheme="minorHAnsi" w:hAnsiTheme="minorHAnsi" w:cstheme="minorHAnsi"/>
                <w:b w:val="0"/>
                <w:sz w:val="20"/>
                <w:lang w:val="en-US"/>
              </w:rPr>
              <w:tab/>
              <w:t xml:space="preserve">                       </w:t>
            </w:r>
            <w:r w:rsidR="006D0890" w:rsidRPr="00957377">
              <w:rPr>
                <w:rFonts w:asciiTheme="minorHAnsi" w:hAnsiTheme="minorHAnsi" w:cstheme="minorHAnsi"/>
                <w:b w:val="0"/>
                <w:sz w:val="20"/>
                <w:lang w:val="en-US"/>
              </w:rPr>
              <w:t xml:space="preserve">         </w:t>
            </w:r>
            <w:r w:rsidRPr="00957377">
              <w:rPr>
                <w:rFonts w:asciiTheme="minorHAnsi" w:hAnsiTheme="minorHAnsi" w:cstheme="minorHAnsi"/>
                <w:b w:val="0"/>
                <w:sz w:val="20"/>
                <w:lang w:val="en-US"/>
              </w:rPr>
              <w:t>“</w:t>
            </w:r>
            <w:r w:rsidR="008343EB" w:rsidRPr="00957377">
              <w:rPr>
                <w:rFonts w:asciiTheme="minorHAnsi" w:hAnsiTheme="minorHAnsi" w:cstheme="minorHAnsi"/>
                <w:b w:val="0"/>
                <w:color w:val="FF0000"/>
                <w:sz w:val="20"/>
                <w:lang w:val="en-US"/>
              </w:rPr>
              <w:t>{</w:t>
            </w:r>
            <w:r w:rsidR="008343EB" w:rsidRPr="008343EB">
              <w:rPr>
                <w:rFonts w:asciiTheme="minorHAnsi" w:hAnsiTheme="minorHAnsi" w:cstheme="minorHAnsi"/>
                <w:b w:val="0"/>
                <w:color w:val="FF0000"/>
                <w:sz w:val="20"/>
              </w:rPr>
              <w:t>день</w:t>
            </w:r>
            <w:r w:rsidR="008343EB" w:rsidRPr="00957377">
              <w:rPr>
                <w:rFonts w:asciiTheme="minorHAnsi" w:hAnsiTheme="minorHAnsi" w:cstheme="minorHAnsi"/>
                <w:b w:val="0"/>
                <w:color w:val="FF0000"/>
                <w:sz w:val="20"/>
                <w:lang w:val="en-US"/>
              </w:rPr>
              <w:t>}</w:t>
            </w:r>
            <w:r w:rsidRPr="00957377">
              <w:rPr>
                <w:rFonts w:asciiTheme="minorHAnsi" w:hAnsiTheme="minorHAnsi" w:cstheme="minorHAnsi"/>
                <w:b w:val="0"/>
                <w:sz w:val="20"/>
                <w:lang w:val="en-US"/>
              </w:rPr>
              <w:t xml:space="preserve">” </w:t>
            </w:r>
            <w:r w:rsidR="008343EB" w:rsidRPr="00957377">
              <w:rPr>
                <w:rFonts w:asciiTheme="minorHAnsi" w:hAnsiTheme="minorHAnsi" w:cstheme="minorHAnsi"/>
                <w:b w:val="0"/>
                <w:color w:val="FF0000"/>
                <w:sz w:val="20"/>
                <w:lang w:val="en-US"/>
              </w:rPr>
              <w:t>{</w:t>
            </w:r>
            <w:proofErr w:type="gramStart"/>
            <w:r w:rsidR="008343EB" w:rsidRPr="008343EB">
              <w:rPr>
                <w:rFonts w:asciiTheme="minorHAnsi" w:hAnsiTheme="minorHAnsi" w:cstheme="minorHAnsi"/>
                <w:b w:val="0"/>
                <w:color w:val="FF0000"/>
                <w:sz w:val="20"/>
              </w:rPr>
              <w:t>месяц</w:t>
            </w:r>
            <w:r w:rsidR="008343EB" w:rsidRPr="00957377">
              <w:rPr>
                <w:rFonts w:asciiTheme="minorHAnsi" w:hAnsiTheme="minorHAnsi" w:cstheme="minorHAnsi"/>
                <w:b w:val="0"/>
                <w:color w:val="FF0000"/>
                <w:sz w:val="20"/>
                <w:lang w:val="en-US"/>
              </w:rPr>
              <w:t>}</w:t>
            </w:r>
            <w:r w:rsidR="006D0890" w:rsidRPr="00957377">
              <w:rPr>
                <w:rFonts w:asciiTheme="minorHAnsi" w:hAnsiTheme="minorHAnsi" w:cstheme="minorHAnsi"/>
                <w:b w:val="0"/>
                <w:color w:val="FF0000"/>
                <w:sz w:val="20"/>
                <w:lang w:val="en-US"/>
              </w:rPr>
              <w:t xml:space="preserve">   </w:t>
            </w:r>
            <w:proofErr w:type="gramEnd"/>
            <w:r w:rsidR="008343EB" w:rsidRPr="00957377">
              <w:rPr>
                <w:rFonts w:asciiTheme="minorHAnsi" w:hAnsiTheme="minorHAnsi" w:cstheme="minorHAnsi"/>
                <w:b w:val="0"/>
                <w:color w:val="FF0000"/>
                <w:sz w:val="20"/>
                <w:lang w:val="en-US"/>
              </w:rPr>
              <w:t>{</w:t>
            </w:r>
            <w:r w:rsidR="008343EB">
              <w:rPr>
                <w:rFonts w:asciiTheme="minorHAnsi" w:hAnsiTheme="minorHAnsi" w:cstheme="minorHAnsi"/>
                <w:b w:val="0"/>
                <w:color w:val="FF0000"/>
                <w:sz w:val="20"/>
              </w:rPr>
              <w:t>год</w:t>
            </w:r>
            <w:r w:rsidR="008343EB" w:rsidRPr="00957377">
              <w:rPr>
                <w:rFonts w:asciiTheme="minorHAnsi" w:hAnsiTheme="minorHAnsi" w:cstheme="minorHAnsi"/>
                <w:b w:val="0"/>
                <w:color w:val="FF0000"/>
                <w:sz w:val="20"/>
                <w:lang w:val="en-US"/>
              </w:rPr>
              <w:t>}</w:t>
            </w:r>
            <w:r w:rsidR="006D0890" w:rsidRPr="00957377">
              <w:rPr>
                <w:rFonts w:asciiTheme="minorHAnsi" w:hAnsiTheme="minorHAnsi" w:cstheme="minorHAnsi"/>
                <w:b w:val="0"/>
                <w:sz w:val="20"/>
                <w:lang w:val="en-US"/>
              </w:rPr>
              <w:t xml:space="preserve"> </w:t>
            </w:r>
            <w:r w:rsidR="006D0890" w:rsidRPr="006D0890">
              <w:rPr>
                <w:rFonts w:asciiTheme="minorHAnsi" w:hAnsiTheme="minorHAnsi" w:cstheme="minorHAnsi"/>
                <w:b w:val="0"/>
                <w:sz w:val="20"/>
              </w:rPr>
              <w:t>г</w:t>
            </w:r>
            <w:r w:rsidR="006D0890" w:rsidRPr="00957377">
              <w:rPr>
                <w:rFonts w:asciiTheme="minorHAnsi" w:hAnsiTheme="minorHAnsi" w:cstheme="minorHAnsi"/>
                <w:b w:val="0"/>
                <w:sz w:val="20"/>
                <w:lang w:val="en-US"/>
              </w:rPr>
              <w:t>.</w:t>
            </w:r>
          </w:p>
          <w:p w14:paraId="2E7ABB8A" w14:textId="77777777" w:rsidR="006F0E9F" w:rsidRPr="00957377" w:rsidRDefault="006F0E9F" w:rsidP="00BC490B">
            <w:pPr>
              <w:jc w:val="both"/>
              <w:rPr>
                <w:rFonts w:asciiTheme="minorHAnsi" w:hAnsiTheme="minorHAnsi" w:cstheme="minorHAnsi"/>
                <w:lang w:val="en-US"/>
              </w:rPr>
            </w:pP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rsidRPr="004F548B">
              <w:rPr>
                <w:rFonts w:asciiTheme="minorHAnsi" w:hAnsiTheme="minorHAnsi" w:cstheme="minorHAnsi"/>
                <w:b/>
                <w:color w:val="FF0000"/>
                <w:sz w:val="20"/>
              </w:rPr>
              <w:t>{Ф.И.О. партнера}</w:t>
            </w:r>
            <w:r w:rsidR="00D6258C" w:rsidRPr="006D0890">
              <w:rPr>
                <w:rFonts w:asciiTheme="minorHAnsi" w:hAnsiTheme="minorHAnsi" w:cstheme="minorHAnsi"/>
                <w:color w:val="000000"/>
                <w:sz w:val="20"/>
              </w:rPr>
              <w:t xml:space="preserve"> </w:t>
            </w:r>
            <w:r w:rsidR="006F0E9F" w:rsidRPr="006D0890">
              <w:rPr>
                <w:rFonts w:asciiTheme="minorHAnsi" w:hAnsiTheme="minorHAnsi" w:cstheme="minorHAnsi"/>
                <w:color w:val="000000"/>
                <w:sz w:val="20"/>
              </w:rPr>
              <w:t>- лицо, обладающее надлежащим объемом прав на Произведения, фонограммы и зафиксированные на них исполнения, передаваемых по настоящему Договору (далее – «</w:t>
            </w:r>
            <w:r w:rsidR="006F0E9F" w:rsidRPr="006D0890">
              <w:rPr>
                <w:rFonts w:asciiTheme="minorHAnsi" w:hAnsiTheme="minorHAnsi" w:cstheme="minorHAnsi"/>
                <w:b/>
                <w:color w:val="000000"/>
                <w:sz w:val="20"/>
              </w:rPr>
              <w:t>Лицензиар</w:t>
            </w:r>
            <w:r w:rsidR="006F0E9F" w:rsidRPr="006D0890">
              <w:rPr>
                <w:rFonts w:asciiTheme="minorHAnsi" w:hAnsiTheme="minorHAnsi" w:cstheme="minorHAnsi"/>
                <w:color w:val="000000"/>
                <w:sz w:val="20"/>
              </w:rPr>
              <w:t>»)</w:t>
            </w:r>
            <w:r w:rsidR="006F0E9F" w:rsidRPr="006D0890">
              <w:rPr>
                <w:rFonts w:asciiTheme="minorHAnsi" w:hAnsiTheme="minorHAnsi" w:cstheme="minorHAnsi"/>
                <w:color w:val="000000"/>
                <w:sz w:val="20"/>
                <w:lang w:eastAsia="x-none"/>
              </w:rPr>
              <w:t xml:space="preserve">, </w:t>
            </w:r>
            <w:r w:rsidR="006F0E9F" w:rsidRPr="006D0890">
              <w:rPr>
                <w:rFonts w:asciiTheme="minorHAnsi" w:hAnsiTheme="minorHAnsi" w:cstheme="minorHAnsi"/>
                <w:sz w:val="20"/>
                <w:lang w:eastAsia="x-none"/>
              </w:rPr>
              <w:t xml:space="preserve">с </w:t>
            </w:r>
            <w:r w:rsidR="006F0E9F" w:rsidRPr="006D0890">
              <w:rPr>
                <w:rFonts w:asciiTheme="minorHAnsi" w:hAnsiTheme="minorHAnsi" w:cstheme="minorHAnsi"/>
                <w:color w:val="000000"/>
                <w:sz w:val="20"/>
                <w:lang w:eastAsia="x-none"/>
              </w:rPr>
              <w:t>одной стороны, и</w:t>
            </w:r>
            <w:r w:rsidR="006F0E9F" w:rsidRPr="006D0890">
              <w:rPr>
                <w:rFonts w:asciiTheme="minorHAnsi" w:hAnsiTheme="minorHAnsi" w:cstheme="minorHAnsi"/>
                <w:color w:val="000000"/>
                <w:sz w:val="20"/>
                <w:lang w:eastAsia="x-none"/>
              </w:rPr>
              <w:br/>
              <w:t xml:space="preserve"> </w:t>
            </w:r>
            <w:r w:rsidR="006F0E9F" w:rsidRPr="006D0890">
              <w:rPr>
                <w:rFonts w:asciiTheme="minorHAnsi" w:hAnsiTheme="minorHAnsi" w:cstheme="minorHAnsi"/>
                <w:b/>
                <w:sz w:val="20"/>
              </w:rPr>
              <w:br/>
              <w:t>Общество с ограниченной ответственностью «AWARDS CREATIVE GROUP»,</w:t>
            </w:r>
            <w:r w:rsidR="006F0E9F" w:rsidRPr="006D0890">
              <w:rPr>
                <w:rFonts w:asciiTheme="minorHAnsi" w:hAnsiTheme="minorHAnsi" w:cstheme="minorHAnsi"/>
                <w:sz w:val="20"/>
              </w:rPr>
              <w:t xml:space="preserve"> зарегистрированное в соответствии с законодательством Республики Узбекистан, именуемое в дальнейшем «Лицензиар», в лице Директора </w:t>
            </w:r>
            <w:proofErr w:type="spellStart"/>
            <w:r w:rsidR="006F0E9F" w:rsidRPr="006D0890">
              <w:rPr>
                <w:rFonts w:asciiTheme="minorHAnsi" w:hAnsiTheme="minorHAnsi" w:cstheme="minorHAnsi"/>
                <w:sz w:val="20"/>
              </w:rPr>
              <w:t>Рузиева</w:t>
            </w:r>
            <w:proofErr w:type="spellEnd"/>
            <w:r w:rsidR="006F0E9F" w:rsidRPr="006D0890">
              <w:rPr>
                <w:rFonts w:asciiTheme="minorHAnsi" w:hAnsiTheme="minorHAnsi" w:cstheme="minorHAnsi"/>
                <w:sz w:val="20"/>
              </w:rPr>
              <w:t xml:space="preserve"> </w:t>
            </w:r>
            <w:proofErr w:type="spellStart"/>
            <w:r w:rsidR="006F0E9F" w:rsidRPr="006D0890">
              <w:rPr>
                <w:rFonts w:asciiTheme="minorHAnsi" w:hAnsiTheme="minorHAnsi" w:cstheme="minorHAnsi"/>
                <w:sz w:val="20"/>
              </w:rPr>
              <w:t>Бо</w:t>
            </w:r>
            <w:r w:rsidR="00957377">
              <w:rPr>
                <w:rFonts w:asciiTheme="minorHAnsi" w:hAnsiTheme="minorHAnsi" w:cstheme="minorHAnsi"/>
                <w:sz w:val="20"/>
              </w:rPr>
              <w:t>бурм</w:t>
            </w:r>
            <w:bookmarkStart w:id="0" w:name="_GoBack"/>
            <w:bookmarkEnd w:id="0"/>
            <w:r w:rsidR="006F0E9F" w:rsidRPr="006D0890">
              <w:rPr>
                <w:rFonts w:asciiTheme="minorHAnsi" w:hAnsiTheme="minorHAnsi" w:cstheme="minorHAnsi"/>
                <w:sz w:val="20"/>
              </w:rPr>
              <w:t>ирзо</w:t>
            </w:r>
            <w:proofErr w:type="spellEnd"/>
            <w:r w:rsidR="006F0E9F" w:rsidRPr="006D0890">
              <w:rPr>
                <w:rFonts w:asciiTheme="minorHAnsi" w:hAnsiTheme="minorHAnsi" w:cstheme="minorHAnsi"/>
                <w:sz w:val="20"/>
              </w:rPr>
              <w:t xml:space="preserve"> </w:t>
            </w:r>
            <w:proofErr w:type="spellStart"/>
            <w:r w:rsidR="006F0E9F" w:rsidRPr="006D0890">
              <w:rPr>
                <w:rFonts w:asciiTheme="minorHAnsi" w:hAnsiTheme="minorHAnsi" w:cstheme="minorHAnsi"/>
                <w:sz w:val="20"/>
              </w:rPr>
              <w:t>Ризаевича</w:t>
            </w:r>
            <w:proofErr w:type="spellEnd"/>
            <w:r w:rsidR="006F0E9F" w:rsidRPr="006D0890">
              <w:rPr>
                <w:rFonts w:asciiTheme="minorHAnsi" w:hAnsiTheme="minorHAnsi" w:cstheme="minorHAnsi"/>
                <w:sz w:val="20"/>
              </w:rPr>
              <w:t>, действующего на основании Устава,</w:t>
            </w:r>
            <w:r w:rsidR="006F0E9F" w:rsidRPr="006D0890">
              <w:rPr>
                <w:rFonts w:asciiTheme="minorHAnsi" w:hAnsiTheme="minorHAnsi" w:cstheme="minorHAnsi"/>
                <w:sz w:val="20"/>
                <w:lang w:eastAsia="x-none"/>
              </w:rPr>
              <w:t xml:space="preserve"> (далее – </w:t>
            </w:r>
            <w:r w:rsidR="006F0E9F" w:rsidRPr="006D0890">
              <w:rPr>
                <w:rFonts w:asciiTheme="minorHAnsi" w:hAnsiTheme="minorHAnsi" w:cstheme="minorHAnsi"/>
                <w:b/>
                <w:sz w:val="20"/>
                <w:lang w:eastAsia="x-none"/>
              </w:rPr>
              <w:t>«</w:t>
            </w:r>
            <w:r w:rsidR="006F0E9F" w:rsidRPr="006D0890">
              <w:rPr>
                <w:rFonts w:asciiTheme="minorHAnsi" w:hAnsiTheme="minorHAnsi" w:cstheme="minorHAnsi"/>
                <w:b/>
                <w:color w:val="000000"/>
                <w:sz w:val="20"/>
                <w:lang w:eastAsia="x-none"/>
              </w:rPr>
              <w:t>Лицензиат»</w:t>
            </w:r>
            <w:r w:rsidR="006F0E9F" w:rsidRPr="006D0890">
              <w:rPr>
                <w:rFonts w:asciiTheme="minorHAnsi" w:hAnsiTheme="minorHAnsi" w:cstheme="minorHAnsi"/>
                <w:sz w:val="20"/>
                <w:lang w:eastAsia="x-none"/>
              </w:rPr>
              <w:t xml:space="preserve">), </w:t>
            </w:r>
            <w:r w:rsidR="006F0E9F" w:rsidRPr="006D0890">
              <w:rPr>
                <w:rFonts w:asciiTheme="minorHAnsi" w:hAnsiTheme="minorHAnsi" w:cstheme="minorHAnsi"/>
                <w:color w:val="000000"/>
                <w:sz w:val="20"/>
                <w:lang w:eastAsia="x-none"/>
              </w:rPr>
              <w:t>с</w:t>
            </w:r>
            <w:r w:rsidR="006F0E9F" w:rsidRPr="006D0890">
              <w:rPr>
                <w:rFonts w:asciiTheme="minorHAnsi" w:hAnsiTheme="minorHAnsi" w:cstheme="minorHAnsi"/>
                <w:sz w:val="20"/>
                <w:lang w:eastAsia="x-none"/>
              </w:rPr>
              <w:t xml:space="preserve"> другой стороны, </w:t>
            </w:r>
            <w:r w:rsidR="006F0E9F" w:rsidRPr="006D0890">
              <w:rPr>
                <w:rFonts w:asciiTheme="minorHAnsi" w:hAnsiTheme="minorHAnsi" w:cstheme="minorHAnsi"/>
                <w:color w:val="000000"/>
                <w:sz w:val="20"/>
                <w:lang w:eastAsia="x-none"/>
              </w:rPr>
              <w:t>в дальнейшем вместе – «Стороны» и каждая по отдельности – «Ст</w:t>
            </w:r>
            <w:r w:rsidR="006F0E9F" w:rsidRPr="006D0890">
              <w:rPr>
                <w:rFonts w:asciiTheme="minorHAnsi" w:hAnsiTheme="minorHAnsi" w:cstheme="minorHAnsi"/>
                <w:sz w:val="20"/>
                <w:lang w:eastAsia="x-none"/>
              </w:rPr>
              <w:t xml:space="preserve">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rsidRPr="006D0890">
              <w:rPr>
                <w:rFonts w:asciiTheme="minorHAnsi" w:hAnsiTheme="minorHAnsi" w:cstheme="minorHAnsi"/>
                <w:color w:val="000000"/>
                <w:sz w:val="20"/>
                <w:lang w:eastAsia="x-none"/>
              </w:rPr>
              <w:t>заключили этот</w:t>
            </w:r>
            <w:r w:rsidRPr="006D0890">
              <w:rPr>
                <w:rFonts w:asciiTheme="minorHAnsi" w:hAnsiTheme="minorHAnsi" w:cstheme="minorHAnsi"/>
                <w:sz w:val="20"/>
                <w:lang w:eastAsia="x-none"/>
              </w:rPr>
              <w:t xml:space="preserve"> Лицензионный договор (далее – «</w:t>
            </w:r>
            <w:r w:rsidRPr="006D0890">
              <w:rPr>
                <w:rFonts w:asciiTheme="minorHAnsi" w:hAnsiTheme="minorHAnsi" w:cstheme="minorHAnsi"/>
                <w:b/>
                <w:sz w:val="20"/>
                <w:lang w:eastAsia="x-none"/>
              </w:rPr>
              <w:t>Договор»</w:t>
            </w:r>
            <w:r w:rsidRPr="006D0890">
              <w:rPr>
                <w:rFonts w:asciiTheme="minorHAnsi" w:hAnsiTheme="minorHAnsi" w:cstheme="minorHAnsi"/>
                <w:sz w:val="20"/>
                <w:lang w:eastAsia="x-none"/>
              </w:rPr>
              <w:t>)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rsidRPr="006D0890">
              <w:rPr>
                <w:rFonts w:asciiTheme="minorHAnsi" w:hAnsiTheme="minorHAnsi" w:cstheme="minorHAnsi"/>
                <w:b/>
                <w:color w:val="000000"/>
                <w:lang w:eastAsia="x-none"/>
              </w:rPr>
              <w:t>Термины и определения, используемые в Договоре:</w:t>
            </w:r>
            <w:r w:rsidRPr="006D0890">
              <w:rPr>
                <w:rFonts w:asciiTheme="minorHAnsi" w:hAnsiTheme="minorHAnsi" w:cstheme="minorHAnsi"/>
                <w:b/>
                <w:color w:val="000000"/>
                <w:lang w:eastAsia="x-none"/>
              </w:rPr>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rsidRPr="006D0890">
              <w:rPr>
                <w:rFonts w:asciiTheme="minorHAnsi" w:hAnsiTheme="minorHAnsi" w:cstheme="minorHAnsi"/>
                <w:color w:val="000000"/>
              </w:rPr>
              <w:t>«</w:t>
            </w:r>
            <w:r w:rsidRPr="006D0890">
              <w:rPr>
                <w:rFonts w:asciiTheme="minorHAnsi" w:hAnsiTheme="minorHAnsi" w:cstheme="minorHAnsi"/>
                <w:b/>
                <w:color w:val="000000"/>
              </w:rPr>
              <w:t>Артист</w:t>
            </w:r>
            <w:r w:rsidRPr="006D0890">
              <w:rPr>
                <w:rFonts w:asciiTheme="minorHAnsi" w:hAnsiTheme="minorHAnsi" w:cstheme="minorHAnsi"/>
                <w:color w:val="000000"/>
              </w:rPr>
              <w:t>» (</w:t>
            </w:r>
            <w:proofErr w:type="spellStart"/>
            <w:r w:rsidRPr="006D0890">
              <w:rPr>
                <w:rFonts w:asciiTheme="minorHAnsi" w:hAnsiTheme="minorHAnsi" w:cstheme="minorHAnsi"/>
                <w:color w:val="000000"/>
              </w:rPr>
              <w:t>Talent</w:t>
            </w:r>
            <w:proofErr w:type="spellEnd"/>
            <w:r w:rsidRPr="006D0890">
              <w:rPr>
                <w:rFonts w:asciiTheme="minorHAnsi" w:hAnsiTheme="minorHAnsi" w:cstheme="minorHAnsi"/>
                <w:color w:val="000000"/>
              </w:rPr>
              <w: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rsidRPr="006D0890">
              <w:rPr>
                <w:rFonts w:asciiTheme="minorHAnsi" w:hAnsiTheme="minorHAnsi" w:cstheme="minorHAnsi"/>
                <w:color w:val="000000"/>
              </w:rPr>
              <w:t>«</w:t>
            </w:r>
            <w:r w:rsidRPr="006D0890">
              <w:rPr>
                <w:rFonts w:asciiTheme="minorHAnsi" w:hAnsiTheme="minorHAnsi" w:cstheme="minorHAnsi"/>
                <w:b/>
                <w:color w:val="000000"/>
              </w:rPr>
              <w:t>Произведения</w:t>
            </w:r>
            <w:r w:rsidRPr="006D0890">
              <w:rPr>
                <w:rFonts w:asciiTheme="minorHAnsi" w:hAnsiTheme="minorHAnsi" w:cstheme="minorHAnsi"/>
                <w:color w:val="000000"/>
              </w:rPr>
              <w:t>» (</w:t>
            </w:r>
            <w:proofErr w:type="spellStart"/>
            <w:r w:rsidRPr="006D0890">
              <w:rPr>
                <w:rFonts w:asciiTheme="minorHAnsi" w:hAnsiTheme="minorHAnsi" w:cstheme="minorHAnsi"/>
                <w:color w:val="000000"/>
              </w:rPr>
              <w:t>Recordings</w:t>
            </w:r>
            <w:proofErr w:type="spellEnd"/>
            <w:r w:rsidRPr="006D0890">
              <w:rPr>
                <w:rFonts w:asciiTheme="minorHAnsi" w:hAnsiTheme="minorHAnsi" w:cstheme="minorHAnsi"/>
                <w:color w:val="000000"/>
              </w:rPr>
              <w:t>) – аудио- и/или аудиовизуальные произведения (</w:t>
            </w:r>
            <w:proofErr w:type="spellStart"/>
            <w:r w:rsidRPr="006D0890">
              <w:rPr>
                <w:rFonts w:asciiTheme="minorHAnsi" w:hAnsiTheme="minorHAnsi" w:cstheme="minorHAnsi"/>
                <w:color w:val="000000"/>
              </w:rPr>
              <w:t>sound</w:t>
            </w:r>
            <w:proofErr w:type="spellEnd"/>
            <w:r w:rsidRPr="006D0890">
              <w:rPr>
                <w:rFonts w:asciiTheme="minorHAnsi" w:hAnsiTheme="minorHAnsi" w:cstheme="minorHAnsi"/>
                <w:color w:val="000000"/>
              </w:rPr>
              <w:t xml:space="preserve"> </w:t>
            </w:r>
            <w:proofErr w:type="spellStart"/>
            <w:r w:rsidRPr="006D0890">
              <w:rPr>
                <w:rFonts w:asciiTheme="minorHAnsi" w:hAnsiTheme="minorHAnsi" w:cstheme="minorHAnsi"/>
                <w:color w:val="000000"/>
              </w:rPr>
              <w:t>and</w:t>
            </w:r>
            <w:proofErr w:type="spellEnd"/>
            <w:r w:rsidRPr="006D0890">
              <w:rPr>
                <w:rFonts w:asciiTheme="minorHAnsi" w:hAnsiTheme="minorHAnsi" w:cstheme="minorHAnsi"/>
                <w:color w:val="000000"/>
              </w:rPr>
              <w:t>/</w:t>
            </w:r>
            <w:proofErr w:type="spellStart"/>
            <w:r w:rsidRPr="006D0890">
              <w:rPr>
                <w:rFonts w:asciiTheme="minorHAnsi" w:hAnsiTheme="minorHAnsi" w:cstheme="minorHAnsi"/>
                <w:color w:val="000000"/>
              </w:rPr>
              <w:t>or</w:t>
            </w:r>
            <w:proofErr w:type="spellEnd"/>
            <w:r w:rsidRPr="006D0890">
              <w:rPr>
                <w:rFonts w:asciiTheme="minorHAnsi" w:hAnsiTheme="minorHAnsi" w:cstheme="minorHAnsi"/>
                <w:color w:val="000000"/>
              </w:rPr>
              <w:t xml:space="preserve"> </w:t>
            </w:r>
            <w:proofErr w:type="spellStart"/>
            <w:r w:rsidRPr="006D0890">
              <w:rPr>
                <w:rFonts w:asciiTheme="minorHAnsi" w:hAnsiTheme="minorHAnsi" w:cstheme="minorHAnsi"/>
                <w:color w:val="000000"/>
              </w:rPr>
              <w:t>video</w:t>
            </w:r>
            <w:proofErr w:type="spellEnd"/>
            <w:r w:rsidRPr="006D0890">
              <w:rPr>
                <w:rFonts w:asciiTheme="minorHAnsi" w:hAnsiTheme="minorHAnsi" w:cstheme="minorHAnsi"/>
                <w:color w:val="000000"/>
              </w:rPr>
              <w:t xml:space="preserve"> </w:t>
            </w:r>
            <w:proofErr w:type="spellStart"/>
            <w:r w:rsidRPr="006D0890">
              <w:rPr>
                <w:rFonts w:asciiTheme="minorHAnsi" w:hAnsiTheme="minorHAnsi" w:cstheme="minorHAnsi"/>
                <w:color w:val="000000"/>
              </w:rPr>
              <w:t>recordings</w:t>
            </w:r>
            <w:proofErr w:type="spellEnd"/>
            <w:r w:rsidRPr="006D0890">
              <w:rPr>
                <w:rFonts w:asciiTheme="minorHAnsi" w:hAnsiTheme="minorHAnsi" w:cstheme="minorHAnsi"/>
                <w:color w:val="000000"/>
              </w:rPr>
              <w:t xml:space="preserve">),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w:t>
            </w:r>
            <w:proofErr w:type="spellStart"/>
            <w:r w:rsidRPr="006D0890">
              <w:rPr>
                <w:rFonts w:asciiTheme="minorHAnsi" w:hAnsiTheme="minorHAnsi" w:cstheme="minorHAnsi"/>
                <w:color w:val="000000"/>
              </w:rPr>
              <w:t>видеограмм</w:t>
            </w:r>
            <w:proofErr w:type="spellEnd"/>
            <w:r w:rsidRPr="006D0890">
              <w:rPr>
                <w:rFonts w:asciiTheme="minorHAnsi" w:hAnsiTheme="minorHAnsi" w:cstheme="minorHAnsi"/>
                <w:color w:val="000000"/>
              </w:rPr>
              <w:t xml:space="preserve">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Дополнительный контент</w:t>
            </w:r>
            <w:r w:rsidRPr="001D0E73">
              <w:rPr>
                <w:rFonts w:ascii="Calibri" w:hAnsi="Calibri" w:cs="Cambria"/>
                <w:color w:val="00000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Переработка</w:t>
            </w:r>
            <w:r w:rsidRPr="001D0E73">
              <w:rPr>
                <w:rFonts w:ascii="Calibri" w:hAnsi="Calibri" w:cs="Cambria"/>
                <w:color w:val="00000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Воспроизведение</w:t>
            </w:r>
            <w:r w:rsidRPr="001D0E73">
              <w:rPr>
                <w:rFonts w:ascii="Calibri" w:hAnsi="Calibri" w:cs="Cambria"/>
                <w:color w:val="000000"/>
              </w:rPr>
              <w:t xml:space="preserve">» – действия по изготовлению одного экземпляра, или более экземпляров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Распространение</w:t>
            </w:r>
            <w:r w:rsidRPr="001D0E73">
              <w:rPr>
                <w:rFonts w:ascii="Calibri" w:hAnsi="Calibri" w:cs="Cambria"/>
                <w:color w:val="000000"/>
              </w:rPr>
              <w:t xml:space="preserve">» – действия по распространению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Носители</w:t>
            </w:r>
            <w:r w:rsidRPr="001D0E73">
              <w:rPr>
                <w:rFonts w:ascii="Calibri" w:hAnsi="Calibri" w:cs="Cambria"/>
                <w:color w:val="000000"/>
              </w:rPr>
              <w:t xml:space="preserve">» – материальные и/или нематериальные объекты, содержащие магнитный, лазерный, электронный и другие виды записи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Ресурс</w:t>
            </w:r>
            <w:r w:rsidRPr="001D0E73">
              <w:rPr>
                <w:rFonts w:ascii="Calibri" w:hAnsi="Calibri" w:cs="Cambria"/>
                <w:color w:val="000000"/>
              </w:rPr>
              <w:t>» (</w:t>
            </w:r>
            <w:proofErr w:type="spellStart"/>
            <w:r w:rsidRPr="001D0E73">
              <w:rPr>
                <w:rFonts w:ascii="Calibri" w:hAnsi="Calibri" w:cs="Cambria"/>
                <w:color w:val="000000"/>
              </w:rPr>
              <w:t>Digital</w:t>
            </w:r>
            <w:proofErr w:type="spellEnd"/>
            <w:r w:rsidRPr="001D0E73">
              <w:rPr>
                <w:rFonts w:ascii="Calibri" w:hAnsi="Calibri" w:cs="Cambria"/>
                <w:color w:val="000000"/>
              </w:rPr>
              <w:t xml:space="preserve"> </w:t>
            </w:r>
            <w:proofErr w:type="spellStart"/>
            <w:r w:rsidRPr="001D0E73">
              <w:rPr>
                <w:rFonts w:ascii="Calibri" w:hAnsi="Calibri" w:cs="Cambria"/>
                <w:color w:val="000000"/>
              </w:rPr>
              <w:t>Service</w:t>
            </w:r>
            <w:proofErr w:type="spellEnd"/>
            <w:r w:rsidRPr="001D0E73">
              <w:rPr>
                <w:rFonts w:ascii="Calibri" w:hAnsi="Calibri" w:cs="Cambria"/>
                <w:color w:val="000000"/>
              </w:rPr>
              <w:t xml:space="preserve"> </w:t>
            </w:r>
            <w:proofErr w:type="spellStart"/>
            <w:r w:rsidRPr="001D0E73">
              <w:rPr>
                <w:rFonts w:ascii="Calibri" w:hAnsi="Calibri" w:cs="Cambria"/>
                <w:color w:val="000000"/>
              </w:rPr>
              <w:t>Provider</w:t>
            </w:r>
            <w:proofErr w:type="spellEnd"/>
            <w:r w:rsidRPr="001D0E73">
              <w:rPr>
                <w:rFonts w:ascii="Calibri" w:hAnsi="Calibri" w:cs="Cambria"/>
                <w:color w:val="000000"/>
              </w:rPr>
              <w:t>, DSP) – технический сервис (электронная площадка/ платформа для загрузки/прослушивания/ использования музыки</w:t>
            </w:r>
            <w:r>
              <w:rPr>
                <w:rFonts w:ascii="Calibri" w:hAnsi="Calibri" w:cs="Cambria"/>
                <w:color w:val="000000"/>
              </w:rPr>
              <w:t xml:space="preserve"> или видео</w:t>
            </w:r>
            <w:r w:rsidRPr="001D0E73">
              <w:rPr>
                <w:rFonts w:ascii="Calibri" w:hAnsi="Calibri" w:cs="Cambria"/>
                <w:color w:val="000000"/>
              </w:rPr>
              <w:t xml:space="preserve"> </w:t>
            </w:r>
            <w:r w:rsidRPr="00E443B5">
              <w:rPr>
                <w:rFonts w:ascii="Calibri" w:hAnsi="Calibri" w:cs="Cambria"/>
                <w:color w:val="000000"/>
              </w:rPr>
              <w:t>(</w:t>
            </w:r>
            <w:r>
              <w:rPr>
                <w:rFonts w:ascii="Calibri" w:hAnsi="Calibri" w:cs="Cambria"/>
                <w:color w:val="000000"/>
              </w:rPr>
              <w:t>видеоклипов</w:t>
            </w:r>
            <w:r w:rsidRPr="00E443B5">
              <w:rPr>
                <w:rFonts w:ascii="Calibri" w:hAnsi="Calibri" w:cs="Cambria"/>
                <w:color w:val="000000"/>
              </w:rPr>
              <w:t xml:space="preserve">) </w:t>
            </w:r>
            <w:r w:rsidRPr="001D0E73">
              <w:rPr>
                <w:rFonts w:ascii="Calibri" w:hAnsi="Calibri" w:cs="Cambria"/>
                <w:color w:val="000000"/>
              </w:rPr>
              <w:t xml:space="preserve">вроде </w:t>
            </w:r>
            <w:proofErr w:type="spellStart"/>
            <w:r w:rsidRPr="001D0E73">
              <w:rPr>
                <w:rFonts w:ascii="Calibri" w:hAnsi="Calibri" w:cs="Cambria"/>
                <w:color w:val="000000"/>
              </w:rPr>
              <w:t>iTunes</w:t>
            </w:r>
            <w:proofErr w:type="spellEnd"/>
            <w:r w:rsidRPr="001D0E73">
              <w:rPr>
                <w:rFonts w:ascii="Calibri" w:hAnsi="Calibri" w:cs="Cambria"/>
                <w:color w:val="000000"/>
              </w:rPr>
              <w:t xml:space="preserve">, </w:t>
            </w:r>
            <w:r>
              <w:rPr>
                <w:rFonts w:ascii="Calibri" w:hAnsi="Calibri" w:cs="Cambria"/>
                <w:color w:val="000000"/>
                <w:lang w:val="en-US"/>
              </w:rPr>
              <w:t>Apple</w:t>
            </w:r>
            <w:r w:rsidRPr="00E443B5">
              <w:rPr>
                <w:rFonts w:ascii="Calibri" w:hAnsi="Calibri" w:cs="Cambria"/>
                <w:color w:val="000000"/>
              </w:rPr>
              <w:t xml:space="preserve"> </w:t>
            </w:r>
            <w:r>
              <w:rPr>
                <w:rFonts w:ascii="Calibri" w:hAnsi="Calibri" w:cs="Cambria"/>
                <w:color w:val="000000"/>
                <w:lang w:val="en-US"/>
              </w:rPr>
              <w:t>Music</w:t>
            </w:r>
            <w:r w:rsidRPr="00E443B5">
              <w:rPr>
                <w:rFonts w:ascii="Calibri" w:hAnsi="Calibri" w:cs="Cambria"/>
                <w:color w:val="000000"/>
              </w:rPr>
              <w:t xml:space="preserve">, </w:t>
            </w:r>
            <w:proofErr w:type="spellStart"/>
            <w:r w:rsidRPr="001D0E73">
              <w:rPr>
                <w:rFonts w:ascii="Calibri" w:hAnsi="Calibri" w:cs="Cambria"/>
                <w:color w:val="000000"/>
              </w:rPr>
              <w:t>Spotify</w:t>
            </w:r>
            <w:proofErr w:type="spellEnd"/>
            <w:r w:rsidRPr="001D0E73">
              <w:rPr>
                <w:rFonts w:ascii="Calibri" w:hAnsi="Calibri" w:cs="Cambria"/>
                <w:color w:val="000000"/>
              </w:rPr>
              <w:t xml:space="preserve">, </w:t>
            </w:r>
            <w:proofErr w:type="spellStart"/>
            <w:r w:rsidRPr="001D0E73">
              <w:rPr>
                <w:rFonts w:ascii="Calibri" w:hAnsi="Calibri" w:cs="Cambria"/>
                <w:color w:val="000000"/>
              </w:rPr>
              <w:t>Google</w:t>
            </w:r>
            <w:proofErr w:type="spellEnd"/>
            <w:r w:rsidRPr="001D0E73">
              <w:rPr>
                <w:rFonts w:ascii="Calibri" w:hAnsi="Calibri" w:cs="Cambria"/>
                <w:color w:val="000000"/>
              </w:rPr>
              <w:t xml:space="preserve"> </w:t>
            </w:r>
            <w:proofErr w:type="spellStart"/>
            <w:r w:rsidRPr="001D0E73">
              <w:rPr>
                <w:rFonts w:ascii="Calibri" w:hAnsi="Calibri" w:cs="Cambria"/>
                <w:color w:val="000000"/>
              </w:rPr>
              <w:t>Play</w:t>
            </w:r>
            <w:proofErr w:type="spellEnd"/>
            <w:r w:rsidRPr="001D0E73">
              <w:rPr>
                <w:rFonts w:ascii="Calibri" w:hAnsi="Calibri" w:cs="Cambria"/>
                <w:color w:val="000000"/>
              </w:rPr>
              <w:t xml:space="preserve"> </w:t>
            </w:r>
            <w:proofErr w:type="spellStart"/>
            <w:r w:rsidRPr="001D0E73">
              <w:rPr>
                <w:rFonts w:ascii="Calibri" w:hAnsi="Calibri" w:cs="Cambria"/>
                <w:color w:val="000000"/>
              </w:rPr>
              <w:t>Music</w:t>
            </w:r>
            <w:proofErr w:type="spellEnd"/>
            <w:r w:rsidRPr="00E443B5">
              <w:rPr>
                <w:rFonts w:ascii="Calibri" w:hAnsi="Calibri" w:cs="Cambria"/>
                <w:color w:val="000000"/>
              </w:rPr>
              <w:t xml:space="preserve">, </w:t>
            </w:r>
            <w:r>
              <w:rPr>
                <w:rFonts w:ascii="Calibri" w:hAnsi="Calibri" w:cs="Cambria"/>
                <w:color w:val="000000"/>
                <w:lang w:val="en-US"/>
              </w:rPr>
              <w:t>YouTube</w:t>
            </w:r>
            <w:r w:rsidRPr="00E443B5">
              <w:rPr>
                <w:rFonts w:ascii="Calibri" w:hAnsi="Calibri" w:cs="Cambria"/>
                <w:color w:val="000000"/>
              </w:rPr>
              <w:t xml:space="preserve">, </w:t>
            </w:r>
            <w:r>
              <w:rPr>
                <w:rFonts w:ascii="Calibri" w:hAnsi="Calibri" w:cs="Cambria"/>
                <w:color w:val="000000"/>
                <w:lang w:val="en-US"/>
              </w:rPr>
              <w:t>YouTube</w:t>
            </w:r>
            <w:r w:rsidRPr="00E443B5">
              <w:rPr>
                <w:rFonts w:ascii="Calibri" w:hAnsi="Calibri" w:cs="Cambria"/>
                <w:color w:val="000000"/>
              </w:rPr>
              <w:t xml:space="preserve"> </w:t>
            </w:r>
            <w:r>
              <w:rPr>
                <w:rFonts w:ascii="Calibri" w:hAnsi="Calibri" w:cs="Cambria"/>
                <w:color w:val="000000"/>
                <w:lang w:val="en-US"/>
              </w:rPr>
              <w:t>Music</w:t>
            </w:r>
            <w:r w:rsidRPr="001D0E73">
              <w:rPr>
                <w:rFonts w:ascii="Calibri" w:hAnsi="Calibri" w:cs="Cambria"/>
                <w:color w:val="000000"/>
              </w:rPr>
              <w:t xml:space="preserve"> и т.п.), который имеет адрес или определитель местонахождения в цифровых сетях (включая </w:t>
            </w:r>
            <w:proofErr w:type="spellStart"/>
            <w:r w:rsidRPr="001D0E73">
              <w:rPr>
                <w:rFonts w:ascii="Calibri" w:hAnsi="Calibri" w:cs="Cambria"/>
                <w:color w:val="000000"/>
              </w:rPr>
              <w:t>on-line</w:t>
            </w:r>
            <w:proofErr w:type="spellEnd"/>
            <w:r w:rsidRPr="001D0E73">
              <w:rPr>
                <w:rFonts w:ascii="Calibri" w:hAnsi="Calibri" w:cs="Cambria"/>
                <w:color w:val="000000"/>
              </w:rPr>
              <w:t xml:space="preserve"> и </w:t>
            </w:r>
            <w:proofErr w:type="spellStart"/>
            <w:r w:rsidRPr="001D0E73">
              <w:rPr>
                <w:rFonts w:ascii="Calibri" w:hAnsi="Calibri" w:cs="Cambria"/>
                <w:color w:val="000000"/>
              </w:rPr>
              <w:t>off-line</w:t>
            </w:r>
            <w:proofErr w:type="spellEnd"/>
            <w:r w:rsidRPr="001D0E73">
              <w:rPr>
                <w:rFonts w:ascii="Calibri" w:hAnsi="Calibri" w:cs="Cambria"/>
                <w:color w:val="000000"/>
              </w:rPr>
              <w:t xml:space="preserv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Территория</w:t>
            </w:r>
            <w:r w:rsidRPr="001D0E73">
              <w:rPr>
                <w:rFonts w:ascii="Calibri" w:hAnsi="Calibri" w:cs="Cambria"/>
                <w:color w:val="00000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Вознаграждение</w:t>
            </w:r>
            <w:r w:rsidRPr="001D0E73">
              <w:rPr>
                <w:rFonts w:ascii="Calibri" w:hAnsi="Calibri" w:cs="Cambria"/>
                <w:color w:val="000000"/>
              </w:rPr>
              <w:t>» (</w:t>
            </w:r>
            <w:proofErr w:type="spellStart"/>
            <w:r w:rsidRPr="001D0E73">
              <w:rPr>
                <w:rFonts w:ascii="Calibri" w:hAnsi="Calibri" w:cs="Cambria"/>
                <w:color w:val="000000"/>
              </w:rPr>
              <w:t>Royalty</w:t>
            </w:r>
            <w:proofErr w:type="spellEnd"/>
            <w:r w:rsidRPr="001D0E73">
              <w:rPr>
                <w:rFonts w:ascii="Calibri" w:hAnsi="Calibri" w:cs="Cambria"/>
                <w:color w:val="000000"/>
              </w:rPr>
              <w:t>)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rsidRPr="001D0E73">
              <w:rPr>
                <w:rFonts w:ascii="Calibri" w:hAnsi="Calibri" w:cs="Cambria"/>
                <w:color w:val="000000"/>
              </w:rPr>
              <w:t>«</w:t>
            </w:r>
            <w:r w:rsidRPr="001D0E73">
              <w:rPr>
                <w:rFonts w:ascii="Calibri" w:hAnsi="Calibri" w:cs="Cambria"/>
                <w:b/>
                <w:color w:val="000000"/>
              </w:rPr>
              <w:t>Отчет</w:t>
            </w:r>
            <w:r w:rsidRPr="001D0E73">
              <w:rPr>
                <w:rFonts w:ascii="Calibri" w:hAnsi="Calibri" w:cs="Cambria"/>
                <w:color w:val="000000"/>
              </w:rPr>
              <w:t xml:space="preserve">» - документ, содержащий информацию об использовании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r w:rsidR="00B71E83">
              <w:rPr>
                <w:rFonts w:ascii="Calibri" w:hAnsi="Calibri" w:cs="Cambria"/>
                <w:color w:val="000000"/>
              </w:rPr>
              <w:t xml:space="preserve"> </w:t>
            </w:r>
          </w:p>
          <w:p w14:paraId="393C4C80" w14:textId="77777777" w:rsidR="006F0E9F" w:rsidRPr="001D0E73" w:rsidRDefault="006F0E9F" w:rsidP="00BC490B">
            <w:pPr>
              <w:jc w:val="both"/>
              <w:rPr>
                <w:rFonts w:ascii="Calibri" w:hAnsi="Calibri" w:cs="Calibri"/>
              </w:rPr>
            </w:pP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rsidRPr="001D0E73">
              <w:rPr>
                <w:rFonts w:ascii="Calibri" w:hAnsi="Calibri" w:cs="Calibri"/>
                <w:b/>
                <w:color w:val="000000"/>
                <w:lang w:eastAsia="x-none"/>
              </w:rPr>
              <w:lastRenderedPageBreak/>
              <w:t>1. Предмет Договора</w:t>
            </w:r>
            <w:r>
              <w:rPr>
                <w:rFonts w:ascii="Calibri" w:hAnsi="Calibri" w:cs="Calibri"/>
                <w:b/>
                <w:color w:val="000000"/>
                <w:lang w:eastAsia="x-none"/>
              </w:rPr>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w:t>
            </w:r>
            <w:proofErr w:type="spellStart"/>
            <w:r w:rsidRPr="001D0E73">
              <w:rPr>
                <w:rFonts w:ascii="Calibri" w:hAnsi="Calibri" w:cs="Cambria"/>
                <w:color w:val="000000"/>
              </w:rPr>
              <w:t>видеограммы</w:t>
            </w:r>
            <w:proofErr w:type="spellEnd"/>
            <w:r w:rsidRPr="001D0E73">
              <w:rPr>
                <w:rFonts w:ascii="Calibri" w:hAnsi="Calibri" w:cs="Cambria"/>
                <w:color w:val="000000"/>
              </w:rPr>
              <w:t xml:space="preserve">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1.1.1. Право Лицензиата на Переработку, Воспроизведение и Распространение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w:t>
            </w:r>
            <w:proofErr w:type="spellStart"/>
            <w:r w:rsidRPr="001D0E73">
              <w:rPr>
                <w:rFonts w:ascii="Calibri" w:hAnsi="Calibri" w:cs="Cambria"/>
                <w:color w:val="000000"/>
              </w:rPr>
              <w:t>видеограммам</w:t>
            </w:r>
            <w:proofErr w:type="spellEnd"/>
            <w:r w:rsidRPr="001D0E73">
              <w:rPr>
                <w:rFonts w:ascii="Calibri" w:hAnsi="Calibri" w:cs="Cambria"/>
                <w:color w:val="000000"/>
              </w:rPr>
              <w:t xml:space="preserve">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1.1.3. Право Лицензиата полностью или частично передавать права на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rPr>
                <w:rFonts w:ascii="Calibri" w:hAnsi="Calibri" w:cs="Cambria"/>
                <w:color w:val="000000"/>
              </w:rPr>
              <w:t xml:space="preserve">1.1.4. Право Лицензиата вносить </w:t>
            </w:r>
            <w:r w:rsidRPr="00D4456F">
              <w:rPr>
                <w:rFonts w:ascii="Calibri" w:hAnsi="Calibri" w:cs="Cambria"/>
                <w:color w:val="000000"/>
              </w:rPr>
              <w:t xml:space="preserve">Произведения в систему </w:t>
            </w:r>
            <w:proofErr w:type="spellStart"/>
            <w:r w:rsidRPr="00D4456F">
              <w:rPr>
                <w:rFonts w:ascii="Calibri" w:hAnsi="Calibri" w:cs="Cambria"/>
                <w:color w:val="000000"/>
              </w:rPr>
              <w:t>Content</w:t>
            </w:r>
            <w:proofErr w:type="spellEnd"/>
            <w:r w:rsidRPr="00D4456F">
              <w:rPr>
                <w:rFonts w:ascii="Calibri" w:hAnsi="Calibri" w:cs="Cambria"/>
                <w:color w:val="000000"/>
              </w:rPr>
              <w:t xml:space="preserve"> ID для</w:t>
            </w:r>
            <w:r>
              <w:rPr>
                <w:rFonts w:ascii="Calibri" w:hAnsi="Calibri" w:cs="Cambria"/>
                <w:color w:val="000000"/>
              </w:rPr>
              <w:t>:</w:t>
            </w:r>
            <w:r w:rsidRPr="00D4456F">
              <w:rPr>
                <w:rFonts w:ascii="Calibri" w:hAnsi="Calibri" w:cs="Cambria"/>
                <w:color w:val="000000"/>
              </w:rPr>
              <w:t xml:space="preserve"> отслеживания и предотвращения</w:t>
            </w:r>
            <w:r>
              <w:rPr>
                <w:rFonts w:ascii="Calibri" w:hAnsi="Calibri" w:cs="Cambria"/>
                <w:color w:val="000000"/>
              </w:rPr>
              <w:t xml:space="preserve"> </w:t>
            </w:r>
            <w:r w:rsidRPr="00D4456F">
              <w:rPr>
                <w:rFonts w:ascii="Calibri" w:hAnsi="Calibri" w:cs="Cambria"/>
                <w:color w:val="000000"/>
              </w:rPr>
              <w:t xml:space="preserve">незаконного использования Произведений третьими лицами на </w:t>
            </w:r>
            <w:r>
              <w:rPr>
                <w:rFonts w:ascii="Calibri" w:hAnsi="Calibri" w:cs="Cambria"/>
                <w:color w:val="000000"/>
                <w:lang w:val="en-US"/>
              </w:rPr>
              <w:t>YouTube</w:t>
            </w:r>
            <w:r w:rsidR="008D6AD4">
              <w:rPr>
                <w:rFonts w:ascii="Calibri" w:hAnsi="Calibri" w:cs="Cambria"/>
                <w:color w:val="000000"/>
              </w:rPr>
              <w:t xml:space="preserve">, </w:t>
            </w:r>
            <w:proofErr w:type="spellStart"/>
            <w:r>
              <w:rPr>
                <w:rFonts w:ascii="Calibri" w:hAnsi="Calibri" w:cs="Cambria"/>
                <w:color w:val="000000"/>
                <w:lang w:val="en-US"/>
              </w:rPr>
              <w:t>YouTubeMusic</w:t>
            </w:r>
            <w:proofErr w:type="spellEnd"/>
            <w:r w:rsidRPr="00D4456F">
              <w:rPr>
                <w:rFonts w:ascii="Calibri" w:hAnsi="Calibri" w:cs="Cambria"/>
                <w:color w:val="000000"/>
              </w:rPr>
              <w:t xml:space="preserve">, в том числе путем подачи жалоб в целях блокирования </w:t>
            </w:r>
            <w:r>
              <w:rPr>
                <w:rFonts w:ascii="Calibri" w:hAnsi="Calibri" w:cs="Cambria"/>
                <w:color w:val="000000"/>
              </w:rPr>
              <w:t>к</w:t>
            </w:r>
            <w:r w:rsidRPr="00D4456F">
              <w:rPr>
                <w:rFonts w:ascii="Calibri" w:hAnsi="Calibri" w:cs="Cambria"/>
                <w:color w:val="000000"/>
              </w:rPr>
              <w:t>онтента или канала, в котором используются Произведения</w:t>
            </w:r>
            <w:r>
              <w:rPr>
                <w:rFonts w:ascii="Calibri" w:hAnsi="Calibri" w:cs="Cambria"/>
                <w:color w:val="000000"/>
              </w:rPr>
              <w:t xml:space="preserve">; или предоставления прав на использование Произведений </w:t>
            </w:r>
            <w:r w:rsidRPr="00D4456F">
              <w:rPr>
                <w:rFonts w:ascii="Calibri" w:hAnsi="Calibri" w:cs="Cambria"/>
                <w:color w:val="000000"/>
              </w:rPr>
              <w:t xml:space="preserve">на </w:t>
            </w:r>
            <w:r>
              <w:rPr>
                <w:rFonts w:ascii="Calibri" w:hAnsi="Calibri" w:cs="Cambria"/>
                <w:color w:val="000000"/>
                <w:lang w:val="en-US"/>
              </w:rPr>
              <w:t>YouTube</w:t>
            </w:r>
            <w:r w:rsidR="005D2322">
              <w:rPr>
                <w:rFonts w:ascii="Calibri" w:hAnsi="Calibri" w:cs="Cambria"/>
                <w:color w:val="000000"/>
              </w:rPr>
              <w:t xml:space="preserve">, </w:t>
            </w:r>
            <w:r>
              <w:rPr>
                <w:rFonts w:ascii="Calibri" w:hAnsi="Calibri" w:cs="Cambria"/>
                <w:color w:val="000000"/>
                <w:lang w:val="en-US"/>
              </w:rPr>
              <w:t>YouTube</w:t>
            </w:r>
            <w:r w:rsidR="005D2322">
              <w:rPr>
                <w:rFonts w:ascii="Calibri" w:hAnsi="Calibri" w:cs="Cambria"/>
                <w:color w:val="000000"/>
              </w:rPr>
              <w:t xml:space="preserve"> </w:t>
            </w:r>
            <w:r>
              <w:rPr>
                <w:rFonts w:ascii="Calibri" w:hAnsi="Calibri" w:cs="Cambria"/>
                <w:color w:val="000000"/>
                <w:lang w:val="en-US"/>
              </w:rPr>
              <w:t>Music</w:t>
            </w:r>
            <w:r>
              <w:rPr>
                <w:rFonts w:ascii="Calibri" w:hAnsi="Calibri" w:cs="Cambria"/>
                <w:color w:val="000000"/>
              </w:rPr>
              <w:t xml:space="preserve"> третьими лицами в целях монетизации Произведений Лицензиатом</w:t>
            </w:r>
            <w:r w:rsidRPr="00D4456F">
              <w:rPr>
                <w:rFonts w:ascii="Calibri" w:hAnsi="Calibri" w:cs="Cambria"/>
                <w:color w:val="000000"/>
              </w:rPr>
              <w:t>.</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w:t>
            </w:r>
            <w:proofErr w:type="spellStart"/>
            <w:r w:rsidRPr="001D0E73">
              <w:rPr>
                <w:rFonts w:ascii="Calibri" w:hAnsi="Calibri" w:cs="Cambria"/>
                <w:color w:val="000000"/>
              </w:rPr>
              <w:t>music</w:t>
            </w:r>
            <w:proofErr w:type="spellEnd"/>
            <w:r w:rsidRPr="001D0E73">
              <w:rPr>
                <w:rFonts w:ascii="Calibri" w:hAnsi="Calibri" w:cs="Cambria"/>
                <w:color w:val="000000"/>
              </w:rPr>
              <w:t>@</w:t>
            </w:r>
            <w:proofErr w:type="spellStart"/>
            <w:r>
              <w:rPr>
                <w:rFonts w:ascii="Calibri" w:hAnsi="Calibri" w:cs="Cambria"/>
                <w:color w:val="000000"/>
                <w:lang w:val="en-US"/>
              </w:rPr>
              <w:t>nevo</w:t>
            </w:r>
            <w:proofErr w:type="spellEnd"/>
            <w:r w:rsidRPr="001D0E73">
              <w:rPr>
                <w:rFonts w:ascii="Calibri" w:hAnsi="Calibri" w:cs="Cambria"/>
                <w:color w:val="000000"/>
              </w:rPr>
              <w:t>.</w:t>
            </w:r>
            <w:proofErr w:type="spellStart"/>
            <w:r>
              <w:rPr>
                <w:rFonts w:ascii="Calibri" w:hAnsi="Calibri" w:cs="Cambria"/>
                <w:color w:val="000000"/>
                <w:lang w:val="en-US"/>
              </w:rPr>
              <w:t>uz</w:t>
            </w:r>
            <w:proofErr w:type="spellEnd"/>
            <w:r w:rsidRPr="001D0E73">
              <w:rPr>
                <w:rFonts w:ascii="Calibri" w:hAnsi="Calibri" w:cs="Cambria"/>
                <w:color w:val="000000"/>
              </w:rPr>
              <w:t>,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rsidRPr="001D0E73">
              <w:rPr>
                <w:rFonts w:ascii="Calibri" w:hAnsi="Calibri" w:cs="Cambria"/>
                <w:color w:val="00000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rsidRPr="001D0E73">
              <w:rPr>
                <w:rFonts w:ascii="Calibri" w:hAnsi="Calibri" w:cs="Cambria"/>
                <w:color w:val="000000"/>
                <w:sz w:val="20"/>
              </w:rPr>
              <w:t xml:space="preserve">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и зафиксированных в них исполнений и/или их частей в цифровых форматах в виде синхронизации (</w:t>
            </w:r>
            <w:proofErr w:type="spellStart"/>
            <w:r w:rsidRPr="001D0E73">
              <w:rPr>
                <w:rFonts w:ascii="Calibri" w:hAnsi="Calibri" w:cs="Cambria"/>
                <w:color w:val="000000"/>
                <w:sz w:val="20"/>
              </w:rPr>
              <w:t>synchronization</w:t>
            </w:r>
            <w:proofErr w:type="spellEnd"/>
            <w:r w:rsidRPr="001D0E73">
              <w:rPr>
                <w:rFonts w:ascii="Calibri" w:hAnsi="Calibri" w:cs="Cambria"/>
                <w:color w:val="000000"/>
                <w:sz w:val="20"/>
              </w:rPr>
              <w:t>)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rsidRPr="001D0E73">
              <w:rPr>
                <w:rFonts w:ascii="Calibri" w:hAnsi="Calibri" w:cs="Cambria"/>
                <w:color w:val="000000"/>
              </w:rPr>
              <w:t xml:space="preserve">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w:t>
            </w:r>
            <w:proofErr w:type="spellStart"/>
            <w:r w:rsidRPr="001D0E73">
              <w:rPr>
                <w:rFonts w:ascii="Calibri" w:hAnsi="Calibri" w:cs="Cambria"/>
                <w:color w:val="000000"/>
              </w:rPr>
              <w:t>аpplications</w:t>
            </w:r>
            <w:proofErr w:type="spellEnd"/>
            <w:r w:rsidRPr="001D0E73">
              <w:rPr>
                <w:rFonts w:ascii="Calibri" w:hAnsi="Calibri" w:cs="Cambria"/>
                <w:color w:val="000000"/>
              </w:rPr>
              <w:t xml:space="preserve">, </w:t>
            </w:r>
            <w:proofErr w:type="spellStart"/>
            <w:r w:rsidRPr="001D0E73">
              <w:rPr>
                <w:rFonts w:ascii="Calibri" w:hAnsi="Calibri" w:cs="Cambria"/>
                <w:color w:val="000000"/>
              </w:rPr>
              <w:t>karaoke</w:t>
            </w:r>
            <w:proofErr w:type="spellEnd"/>
            <w:r w:rsidRPr="001D0E73">
              <w:rPr>
                <w:rFonts w:ascii="Calibri" w:hAnsi="Calibri" w:cs="Cambria"/>
                <w:color w:val="000000"/>
              </w:rPr>
              <w:t xml:space="preserve">, </w:t>
            </w:r>
            <w:proofErr w:type="spellStart"/>
            <w:r w:rsidRPr="001D0E73">
              <w:rPr>
                <w:rFonts w:ascii="Calibri" w:hAnsi="Calibri" w:cs="Cambria"/>
                <w:color w:val="000000"/>
              </w:rPr>
              <w:t>software</w:t>
            </w:r>
            <w:proofErr w:type="spellEnd"/>
            <w:r w:rsidRPr="001D0E73">
              <w:rPr>
                <w:rFonts w:ascii="Calibri" w:hAnsi="Calibri" w:cs="Cambria"/>
                <w:color w:val="000000"/>
              </w:rPr>
              <w:t xml:space="preserv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t>2. Гарантии, права и обязанности Сторон</w:t>
            </w:r>
          </w:p>
          <w:p w14:paraId="272E46AF" w14:textId="77777777" w:rsidR="006F0E9F" w:rsidRPr="001D0E73" w:rsidRDefault="006F0E9F" w:rsidP="00BC490B">
            <w:pPr>
              <w:jc w:val="both"/>
              <w:rPr>
                <w:rFonts w:ascii="Calibri" w:hAnsi="Calibri" w:cs="Calibri"/>
              </w:rPr>
            </w:pP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rsidRPr="001D0E73">
              <w:rPr>
                <w:rFonts w:ascii="Calibri" w:hAnsi="Calibri" w:cs="Calibri"/>
                <w:i/>
                <w:u w:val="single"/>
                <w:lang w:eastAsia="x-none"/>
              </w:rP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rsidRPr="001D0E73">
              <w:rPr>
                <w:rFonts w:ascii="Calibri" w:hAnsi="Calibri" w:cs="Cambria"/>
                <w:color w:val="000000"/>
              </w:rP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rsidRPr="001D0E73">
              <w:rPr>
                <w:rFonts w:ascii="Calibri" w:hAnsi="Calibri" w:cs="Cambria"/>
                <w:color w:val="000000"/>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rsidRPr="001D0E73">
              <w:rPr>
                <w:rFonts w:ascii="Calibri" w:hAnsi="Calibri" w:cs="Cambria"/>
                <w:color w:val="000000"/>
                <w:sz w:val="20"/>
              </w:rPr>
              <w:t xml:space="preserve">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w:t>
            </w:r>
            <w:r w:rsidRPr="001D0E73">
              <w:rPr>
                <w:rFonts w:ascii="Calibri" w:hAnsi="Calibri" w:cs="Cambria"/>
                <w:color w:val="000000"/>
                <w:sz w:val="20"/>
              </w:rPr>
              <w:lastRenderedPageBreak/>
              <w:t>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rsidRPr="001D0E73">
              <w:rPr>
                <w:rFonts w:ascii="Calibri" w:hAnsi="Calibri" w:cs="Cambria"/>
                <w:color w:val="000000"/>
              </w:rPr>
              <w:lastRenderedPageBreak/>
              <w:t xml:space="preserve">2.1.4. использование Произведений, фонограмм и зафиксированных на них исполнений, а также видеоклипов и </w:t>
            </w:r>
            <w:proofErr w:type="spellStart"/>
            <w:r w:rsidRPr="001D0E73">
              <w:rPr>
                <w:rFonts w:ascii="Calibri" w:hAnsi="Calibri" w:cs="Cambria"/>
                <w:color w:val="000000"/>
              </w:rPr>
              <w:t>видеограмм</w:t>
            </w:r>
            <w:proofErr w:type="spellEnd"/>
            <w:r w:rsidRPr="001D0E73">
              <w:rPr>
                <w:rFonts w:ascii="Calibri" w:hAnsi="Calibri" w:cs="Cambria"/>
                <w:color w:val="000000"/>
              </w:rPr>
              <w:t>,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2.2. При подписании Приложений о передаче прав на Произведения, фонограммы, </w:t>
            </w:r>
            <w:proofErr w:type="spellStart"/>
            <w:r w:rsidRPr="001D0E73">
              <w:rPr>
                <w:rFonts w:ascii="Calibri" w:hAnsi="Calibri" w:cs="Cambria"/>
                <w:color w:val="000000"/>
              </w:rPr>
              <w:t>видеограммы</w:t>
            </w:r>
            <w:proofErr w:type="spellEnd"/>
            <w:r w:rsidRPr="001D0E73">
              <w:rPr>
                <w:rFonts w:ascii="Calibri" w:hAnsi="Calibri" w:cs="Cambria"/>
                <w:color w:val="000000"/>
              </w:rPr>
              <w:t xml:space="preserve"> и зафиксированных на них исполнений Лицензиар обязуется в течение </w:t>
            </w:r>
            <w:r w:rsidRPr="001D0E73">
              <w:rPr>
                <w:rFonts w:ascii="Calibri" w:hAnsi="Calibri" w:cs="Cambria"/>
              </w:rPr>
              <w:t>5</w:t>
            </w:r>
            <w:r w:rsidRPr="001D0E73">
              <w:rPr>
                <w:rFonts w:ascii="Calibri" w:hAnsi="Calibri" w:cs="Cambria"/>
                <w:color w:val="000000"/>
              </w:rPr>
              <w:t xml:space="preserve"> (</w:t>
            </w:r>
            <w:r w:rsidRPr="001D0E73">
              <w:rPr>
                <w:rFonts w:ascii="Calibri" w:hAnsi="Calibri" w:cs="Cambria"/>
              </w:rPr>
              <w:t>пяти</w:t>
            </w:r>
            <w:r w:rsidRPr="001D0E73">
              <w:rPr>
                <w:rFonts w:ascii="Calibri" w:hAnsi="Calibri" w:cs="Cambria"/>
                <w:color w:val="000000"/>
              </w:rPr>
              <w:t xml:space="preserve">) календарных дней передать Лицензиату правомерно изготовленные Носители с записью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w:t>
            </w:r>
            <w:proofErr w:type="spellStart"/>
            <w:r w:rsidRPr="001D0E73">
              <w:rPr>
                <w:rFonts w:ascii="Calibri" w:hAnsi="Calibri" w:cs="Cambria"/>
                <w:color w:val="000000"/>
              </w:rPr>
              <w:t>видеограммы</w:t>
            </w:r>
            <w:proofErr w:type="spellEnd"/>
            <w:r w:rsidRPr="001D0E73">
              <w:rPr>
                <w:rFonts w:ascii="Calibri" w:hAnsi="Calibri" w:cs="Cambria"/>
                <w:color w:val="000000"/>
              </w:rPr>
              <w:t xml:space="preserve">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2.5. Лицензиар обязуется не предоставлять права третьим лицам, являющиеся предметом настоящего Договора в отношении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2.8. Лицензиар гарантирует, что при создании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rsidRPr="001D0E73">
              <w:rPr>
                <w:rFonts w:ascii="Calibri" w:hAnsi="Calibri" w:cs="Calibri"/>
                <w:i/>
                <w:u w:val="single"/>
                <w:lang w:eastAsia="x-none"/>
              </w:rP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2.10.1. использовать переданные по Договору права без причинения вреда личным неимущественным правам авторов, Артистов, производителей фонограмм и </w:t>
            </w:r>
            <w:proofErr w:type="spellStart"/>
            <w:r w:rsidRPr="001D0E73">
              <w:rPr>
                <w:rFonts w:ascii="Calibri" w:hAnsi="Calibri" w:cs="Cambria"/>
                <w:color w:val="000000"/>
              </w:rPr>
              <w:t>видеограмм</w:t>
            </w:r>
            <w:proofErr w:type="spellEnd"/>
            <w:r w:rsidRPr="001D0E73">
              <w:rPr>
                <w:rFonts w:ascii="Calibri" w:hAnsi="Calibri" w:cs="Cambria"/>
                <w:color w:val="000000"/>
              </w:rPr>
              <w:t>,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2.10.2. своевременно и в полном объеме выплачивать Лицензиару вознаграждение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rsidRPr="001D0E73">
              <w:rPr>
                <w:rFonts w:ascii="Calibri" w:hAnsi="Calibri" w:cs="Cambria"/>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sidRPr="001D0E73">
              <w:rPr>
                <w:rFonts w:ascii="Calibri" w:hAnsi="Calibri" w:cs="Cambria"/>
                <w:sz w:val="20"/>
              </w:rPr>
              <w:t>5</w:t>
            </w:r>
            <w:r w:rsidRPr="001D0E73">
              <w:rPr>
                <w:rFonts w:ascii="Calibri" w:hAnsi="Calibri" w:cs="Cambria"/>
                <w:color w:val="000000"/>
                <w:sz w:val="20"/>
              </w:rPr>
              <w:t xml:space="preserve"> (</w:t>
            </w:r>
            <w:r w:rsidRPr="001D0E73">
              <w:rPr>
                <w:rFonts w:ascii="Calibri" w:hAnsi="Calibri" w:cs="Cambria"/>
                <w:sz w:val="20"/>
              </w:rPr>
              <w:t>пяти</w:t>
            </w:r>
            <w:r w:rsidRPr="001D0E73">
              <w:rPr>
                <w:rFonts w:ascii="Calibri" w:hAnsi="Calibri" w:cs="Cambria"/>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lastRenderedPageBreak/>
              <w:t>3. Вознаграждение Лицензиара</w:t>
            </w:r>
          </w:p>
          <w:p w14:paraId="15AF81C6" w14:textId="77777777" w:rsidR="006F0E9F" w:rsidRPr="001D0E73" w:rsidRDefault="006F0E9F" w:rsidP="00BC490B">
            <w:pPr>
              <w:jc w:val="center"/>
              <w:rPr>
                <w:rFonts w:ascii="Calibri" w:hAnsi="Calibri" w:cs="Calibri"/>
              </w:rPr>
            </w:pP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3.1.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Лицензиат обязуется выплачивать Лицензиару Вознаграждение в размере </w:t>
            </w:r>
            <w:r w:rsidR="008D6AD4" w:rsidRPr="008D6AD4">
              <w:rPr>
                <w:rFonts w:ascii="Calibri" w:hAnsi="Calibri" w:cs="Cambria"/>
                <w:color w:val="FF0000"/>
              </w:rPr>
              <w:t>{вознаграждение</w:t>
            </w:r>
            <w:r w:rsidRPr="008D6AD4">
              <w:rPr>
                <w:rFonts w:ascii="Calibri" w:hAnsi="Calibri" w:cs="Cambria"/>
                <w:color w:val="FF0000"/>
              </w:rPr>
              <w:t>%</w:t>
            </w:r>
            <w:r w:rsidR="008D6AD4" w:rsidRPr="008D6AD4">
              <w:rPr>
                <w:rFonts w:ascii="Calibri" w:hAnsi="Calibri" w:cs="Cambria"/>
                <w:color w:val="FF0000"/>
              </w:rPr>
              <w:t>}</w:t>
            </w:r>
            <w:r w:rsidRPr="001D0E73">
              <w:rPr>
                <w:rFonts w:ascii="Calibri" w:hAnsi="Calibri" w:cs="Cambria"/>
                <w:color w:val="000000"/>
              </w:rPr>
              <w:t xml:space="preserve"> </w:t>
            </w:r>
            <w:r w:rsidR="008D6AD4" w:rsidRPr="008D6AD4">
              <w:rPr>
                <w:rFonts w:ascii="Calibri" w:hAnsi="Calibri" w:cs="Cambria"/>
                <w:color w:val="FF0000"/>
              </w:rPr>
              <w:t>{</w:t>
            </w:r>
            <w:r w:rsidRPr="008D6AD4">
              <w:rPr>
                <w:rFonts w:ascii="Calibri" w:hAnsi="Calibri" w:cs="Cambria"/>
                <w:color w:val="FF0000"/>
              </w:rPr>
              <w:t>(</w:t>
            </w:r>
            <w:r w:rsidR="008D6AD4" w:rsidRPr="008D6AD4">
              <w:rPr>
                <w:rFonts w:ascii="Calibri" w:hAnsi="Calibri" w:cs="Cambria"/>
                <w:color w:val="FF0000"/>
              </w:rPr>
              <w:t>вознаграждение словами</w:t>
            </w:r>
            <w:r w:rsidRPr="008D6AD4">
              <w:rPr>
                <w:rFonts w:ascii="Calibri" w:hAnsi="Calibri" w:cs="Cambria"/>
                <w:color w:val="FF0000"/>
              </w:rPr>
              <w:t>)</w:t>
            </w:r>
            <w:r w:rsidR="008D6AD4" w:rsidRPr="008D6AD4">
              <w:rPr>
                <w:rFonts w:ascii="Calibri" w:hAnsi="Calibri" w:cs="Cambria"/>
                <w:color w:val="FF0000"/>
              </w:rPr>
              <w:t>}</w:t>
            </w:r>
            <w:r w:rsidRPr="001D0E73">
              <w:rPr>
                <w:rFonts w:ascii="Calibri" w:hAnsi="Calibri" w:cs="Cambria"/>
                <w:color w:val="000000"/>
              </w:rPr>
              <w:t xml:space="preserve">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w:t>
            </w:r>
            <w:r w:rsidR="005D2322">
              <w:rPr>
                <w:rFonts w:ascii="Calibri" w:hAnsi="Calibri" w:cs="Cambria"/>
              </w:rPr>
              <w:t>20</w:t>
            </w:r>
            <w:r w:rsidRPr="001D0E73">
              <w:rPr>
                <w:rFonts w:ascii="Calibri" w:hAnsi="Calibri" w:cs="Cambria"/>
                <w:color w:val="000000"/>
              </w:rPr>
              <w:t>% (</w:t>
            </w:r>
            <w:r w:rsidR="005D2322" w:rsidRPr="005D2322">
              <w:rPr>
                <w:rFonts w:ascii="Calibri" w:hAnsi="Calibri" w:cs="Cambria"/>
                <w:color w:val="000000"/>
              </w:rPr>
              <w:t>двадцать</w:t>
            </w:r>
            <w:r w:rsidRPr="001D0E73">
              <w:rPr>
                <w:rFonts w:ascii="Calibri" w:hAnsi="Calibri" w:cs="Cambria"/>
              </w:rPr>
              <w:t xml:space="preserve"> процентов</w:t>
            </w:r>
            <w:r w:rsidRPr="001D0E73">
              <w:rPr>
                <w:rFonts w:ascii="Calibri" w:hAnsi="Calibri" w:cs="Cambria"/>
                <w:color w:val="000000"/>
              </w:rPr>
              <w:t>)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Указанные в настоящем пункте суммы, полученные Лицензиатом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rsidRPr="001D0E73">
              <w:rPr>
                <w:rFonts w:ascii="Calibri" w:hAnsi="Calibri" w:cs="Cambria"/>
                <w:color w:val="000000"/>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sidRPr="008D6AD4">
              <w:rPr>
                <w:rFonts w:ascii="Calibri" w:hAnsi="Calibri" w:cs="Cambria"/>
                <w:color w:val="FF0000"/>
              </w:rPr>
              <w:t xml:space="preserve"> </w:t>
            </w:r>
            <w:r w:rsidR="008D6AD4" w:rsidRPr="008D6AD4">
              <w:rPr>
                <w:rFonts w:ascii="Calibri" w:hAnsi="Calibri" w:cs="Cambria"/>
                <w:color w:val="FF0000"/>
              </w:rPr>
              <w:t>{электронная почта партнера}</w:t>
            </w:r>
            <w:r w:rsidRPr="001D0E73">
              <w:rPr>
                <w:rFonts w:ascii="Calibri" w:hAnsi="Calibri" w:cs="Cambria"/>
                <w:color w:val="000000"/>
              </w:rPr>
              <w:t xml:space="preserve">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proofErr w:type="spellStart"/>
            <w:r w:rsidRPr="00247E9B">
              <w:rPr>
                <w:rFonts w:ascii="Calibri" w:hAnsi="Calibri" w:cs="Cambria"/>
                <w:b/>
                <w:color w:val="000000"/>
              </w:rPr>
              <w:t>music</w:t>
            </w:r>
            <w:proofErr w:type="spellEnd"/>
            <w:r w:rsidRPr="00247E9B">
              <w:rPr>
                <w:rFonts w:ascii="Calibri" w:hAnsi="Calibri" w:cs="Cambria"/>
                <w:b/>
                <w:color w:val="000000"/>
              </w:rPr>
              <w:t>@</w:t>
            </w:r>
            <w:proofErr w:type="spellStart"/>
            <w:r w:rsidRPr="00247E9B">
              <w:rPr>
                <w:rFonts w:ascii="Calibri" w:hAnsi="Calibri" w:cs="Cambria"/>
                <w:b/>
                <w:color w:val="000000"/>
                <w:lang w:val="en-US"/>
              </w:rPr>
              <w:t>nevo</w:t>
            </w:r>
            <w:proofErr w:type="spellEnd"/>
            <w:r w:rsidRPr="00247E9B">
              <w:rPr>
                <w:rFonts w:ascii="Calibri" w:hAnsi="Calibri" w:cs="Cambria"/>
                <w:b/>
                <w:color w:val="000000"/>
              </w:rPr>
              <w:t>.</w:t>
            </w:r>
            <w:proofErr w:type="spellStart"/>
            <w:r w:rsidRPr="00247E9B">
              <w:rPr>
                <w:rFonts w:ascii="Calibri" w:hAnsi="Calibri" w:cs="Cambria"/>
                <w:b/>
                <w:color w:val="000000"/>
                <w:lang w:val="en-US"/>
              </w:rPr>
              <w:t>uz</w:t>
            </w:r>
            <w:proofErr w:type="spellEnd"/>
            <w:r w:rsidRPr="001D0E73">
              <w:rPr>
                <w:rFonts w:ascii="Calibri" w:hAnsi="Calibri" w:cs="Cambria"/>
                <w:color w:val="000000"/>
              </w:rPr>
              <w:t>.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rsidRPr="001D0E73">
              <w:rPr>
                <w:rFonts w:ascii="Calibri" w:hAnsi="Calibri" w:cs="Cambria"/>
                <w:color w:val="000000"/>
              </w:rPr>
              <w:t xml:space="preserve">3.4. Стороны договорились, что Вознаграждение будет выплачиваться Лицензиатом Лицензиару в </w:t>
            </w:r>
            <w:r>
              <w:rPr>
                <w:rFonts w:ascii="Calibri" w:hAnsi="Calibri" w:cs="Cambria"/>
                <w:color w:val="000000"/>
              </w:rPr>
              <w:t xml:space="preserve">сумах </w:t>
            </w:r>
            <w:proofErr w:type="spellStart"/>
            <w:r>
              <w:rPr>
                <w:rFonts w:ascii="Calibri" w:hAnsi="Calibri" w:cs="Cambria"/>
                <w:color w:val="000000"/>
              </w:rPr>
              <w:t>РУз</w:t>
            </w:r>
            <w:proofErr w:type="spellEnd"/>
            <w:r w:rsidR="008D6AD4">
              <w:rPr>
                <w:rFonts w:ascii="Calibri" w:hAnsi="Calibri" w:cs="Cambria"/>
                <w:color w:val="000000"/>
              </w:rPr>
              <w:t xml:space="preserve"> или в долларах США</w:t>
            </w:r>
            <w:r w:rsidRPr="001D0E73">
              <w:rPr>
                <w:rFonts w:ascii="Calibri" w:hAnsi="Calibri" w:cs="Cambria"/>
              </w:rPr>
              <w:t>,</w:t>
            </w:r>
            <w:r w:rsidRPr="001D0E73">
              <w:rPr>
                <w:rFonts w:ascii="Calibri" w:hAnsi="Calibri" w:cs="Cambria"/>
                <w:color w:val="000000"/>
              </w:rPr>
              <w:t xml:space="preserve">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3.5. Стороны договорились о том, что выплата вознаграждения, причитающегося Лицензиару, указанная в </w:t>
            </w:r>
            <w:r w:rsidRPr="001B0597">
              <w:rPr>
                <w:rFonts w:ascii="Calibri" w:hAnsi="Calibri" w:cs="Cambria"/>
                <w:color w:val="000000"/>
              </w:rPr>
              <w:t xml:space="preserve">      </w:t>
            </w:r>
            <w:r w:rsidRPr="001D0E73">
              <w:rPr>
                <w:rFonts w:ascii="Calibri" w:hAnsi="Calibri" w:cs="Cambria"/>
                <w:color w:val="000000"/>
              </w:rPr>
              <w:t>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rsidRPr="001D0E73">
              <w:rPr>
                <w:rFonts w:ascii="Calibri" w:hAnsi="Calibri" w:cs="Cambria"/>
                <w:color w:val="000000"/>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w:t>
            </w:r>
            <w:r w:rsidRPr="001D0E73">
              <w:rPr>
                <w:rFonts w:ascii="Calibri" w:hAnsi="Calibri" w:cs="Cambria"/>
              </w:rPr>
              <w:t>сто</w:t>
            </w:r>
            <w:r w:rsidRPr="001D0E73">
              <w:rPr>
                <w:rFonts w:ascii="Calibri" w:hAnsi="Calibri" w:cs="Cambria"/>
                <w:color w:val="000000"/>
              </w:rPr>
              <w:t xml:space="preserve">) долларов США. В случае, если сумма вознаграждения за отчетный период не превышает </w:t>
            </w:r>
            <w:r w:rsidRPr="001D0E73">
              <w:rPr>
                <w:rFonts w:ascii="Calibri" w:hAnsi="Calibri" w:cs="Cambria"/>
              </w:rPr>
              <w:t>100</w:t>
            </w:r>
            <w:r w:rsidRPr="001D0E73">
              <w:rPr>
                <w:rFonts w:ascii="Calibri" w:hAnsi="Calibri" w:cs="Cambria"/>
                <w:color w:val="000000"/>
              </w:rPr>
              <w:t xml:space="preserve"> (</w:t>
            </w:r>
            <w:r w:rsidRPr="001D0E73">
              <w:rPr>
                <w:rFonts w:ascii="Calibri" w:hAnsi="Calibri" w:cs="Cambria"/>
              </w:rPr>
              <w:t>сто</w:t>
            </w:r>
            <w:r w:rsidRPr="001D0E73">
              <w:rPr>
                <w:rFonts w:ascii="Calibri" w:hAnsi="Calibri" w:cs="Cambria"/>
                <w:color w:val="000000"/>
              </w:rPr>
              <w:t xml:space="preserve">) долларов США на дату такой выплаты, она добавляется к сумме за каждый последующий отчетный период, пока не превысит </w:t>
            </w:r>
            <w:r w:rsidRPr="001D0E73">
              <w:rPr>
                <w:rFonts w:ascii="Calibri" w:hAnsi="Calibri" w:cs="Cambria"/>
              </w:rPr>
              <w:t>100</w:t>
            </w:r>
            <w:r w:rsidRPr="001D0E73">
              <w:rPr>
                <w:rFonts w:ascii="Calibri" w:hAnsi="Calibri" w:cs="Cambria"/>
                <w:color w:val="000000"/>
              </w:rPr>
              <w:t xml:space="preserve"> (</w:t>
            </w:r>
            <w:r w:rsidRPr="001D0E73">
              <w:rPr>
                <w:rFonts w:ascii="Calibri" w:hAnsi="Calibri" w:cs="Cambria"/>
              </w:rPr>
              <w:t>сто</w:t>
            </w:r>
            <w:r w:rsidRPr="001D0E73">
              <w:rPr>
                <w:rFonts w:ascii="Calibri" w:hAnsi="Calibri" w:cs="Cambria"/>
                <w:color w:val="000000"/>
              </w:rPr>
              <w:t>)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3.7. Стороны договорились о том, что за некоммерческое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w:t>
            </w:r>
            <w:r w:rsidRPr="001D0E73">
              <w:rPr>
                <w:rFonts w:ascii="Calibri" w:hAnsi="Calibri" w:cs="Cambria"/>
              </w:rPr>
              <w:t>50</w:t>
            </w:r>
            <w:r w:rsidRPr="001D0E73">
              <w:rPr>
                <w:rFonts w:ascii="Calibri" w:hAnsi="Calibri" w:cs="Cambria"/>
                <w:color w:val="000000"/>
              </w:rPr>
              <w:t>% (</w:t>
            </w:r>
            <w:r w:rsidRPr="001D0E73">
              <w:rPr>
                <w:rFonts w:ascii="Calibri" w:hAnsi="Calibri" w:cs="Cambria"/>
              </w:rPr>
              <w:t>пятьдесят</w:t>
            </w:r>
            <w:r w:rsidRPr="001D0E73">
              <w:rPr>
                <w:rFonts w:ascii="Calibri" w:hAnsi="Calibri" w:cs="Cambria"/>
                <w:color w:val="000000"/>
              </w:rPr>
              <w:t xml:space="preserve">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w:t>
            </w:r>
            <w:proofErr w:type="spellStart"/>
            <w:r w:rsidRPr="001D0E73">
              <w:rPr>
                <w:rFonts w:ascii="Calibri" w:hAnsi="Calibri" w:cs="Cambria"/>
                <w:color w:val="000000"/>
              </w:rPr>
              <w:t>резидентства</w:t>
            </w:r>
            <w:proofErr w:type="spellEnd"/>
            <w:r w:rsidRPr="001D0E73">
              <w:rPr>
                <w:rFonts w:ascii="Calibri" w:hAnsi="Calibri" w:cs="Cambria"/>
                <w:color w:val="000000"/>
              </w:rPr>
              <w:t>.</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t>4. Ответственность Сторон</w:t>
            </w:r>
          </w:p>
          <w:p w14:paraId="1A30CE07" w14:textId="77777777" w:rsidR="006F0E9F" w:rsidRPr="001D0E73" w:rsidRDefault="006F0E9F" w:rsidP="00BC490B">
            <w:pPr>
              <w:jc w:val="center"/>
              <w:rPr>
                <w:rFonts w:ascii="Calibri" w:hAnsi="Calibri" w:cs="Calibri"/>
              </w:rPr>
            </w:pP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rsidRPr="001D0E73">
              <w:rPr>
                <w:rFonts w:ascii="Calibri" w:hAnsi="Calibri" w:cs="Cambria"/>
                <w:color w:val="000000"/>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rsidRPr="001D0E73">
              <w:rPr>
                <w:rFonts w:ascii="Calibri" w:hAnsi="Calibri" w:cs="Cambria"/>
                <w:color w:val="000000"/>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rsidRPr="001D0E73">
              <w:rPr>
                <w:rFonts w:ascii="Calibri" w:hAnsi="Calibri" w:cs="Cambria"/>
                <w:color w:val="000000"/>
              </w:rPr>
              <w:lastRenderedPageBreak/>
              <w:t xml:space="preserve">4.4. Стороны договорились о том, что время добавления или удаления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w:t>
            </w:r>
            <w:r w:rsidRPr="001D0E73">
              <w:rPr>
                <w:rFonts w:ascii="Calibri" w:hAnsi="Calibri" w:cs="Cambria"/>
              </w:rPr>
              <w:t>двадцати пяти</w:t>
            </w:r>
            <w:r w:rsidRPr="001D0E73">
              <w:rPr>
                <w:rFonts w:ascii="Calibri" w:hAnsi="Calibri" w:cs="Cambria"/>
                <w:color w:val="000000"/>
              </w:rPr>
              <w:t>)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rsidRPr="001D0E73">
              <w:rPr>
                <w:rFonts w:ascii="Calibri" w:hAnsi="Calibri" w:cs="Cambria"/>
                <w:color w:val="000000"/>
                <w:sz w:val="20"/>
              </w:rPr>
              <w:t xml:space="preserve">4.5. Срок добавления Произведений, фонограмм,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w:t>
            </w:r>
            <w:r w:rsidRPr="001D0E73">
              <w:rPr>
                <w:rFonts w:ascii="Calibri" w:hAnsi="Calibri" w:cs="Cambria"/>
                <w:sz w:val="20"/>
              </w:rPr>
              <w:t>тридцать пять</w:t>
            </w:r>
            <w:r w:rsidRPr="001D0E73">
              <w:rPr>
                <w:rFonts w:ascii="Calibri" w:hAnsi="Calibri" w:cs="Cambria"/>
                <w:color w:val="000000"/>
                <w:sz w:val="20"/>
              </w:rPr>
              <w:t xml:space="preserve">) календарных дней до даты релиза Произведений, фонограмм,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t>5. Решение споров</w:t>
            </w:r>
          </w:p>
          <w:p w14:paraId="5717BC32" w14:textId="77777777" w:rsidR="006F0E9F" w:rsidRPr="001D0E73" w:rsidRDefault="006F0E9F" w:rsidP="00BC490B">
            <w:pPr>
              <w:jc w:val="center"/>
              <w:rPr>
                <w:rFonts w:ascii="Calibri" w:hAnsi="Calibri" w:cs="Calibri"/>
              </w:rPr>
            </w:pP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rsidRPr="001D0E73">
              <w:rPr>
                <w:rFonts w:ascii="Calibri" w:hAnsi="Calibri" w:cs="Cambria"/>
                <w:color w:val="000000"/>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w:t>
            </w:r>
            <w:r>
              <w:rPr>
                <w:rFonts w:ascii="Calibri" w:hAnsi="Calibri" w:cs="Cambria"/>
                <w:color w:val="000000"/>
              </w:rPr>
              <w:t>Узбекистана</w:t>
            </w:r>
            <w:r w:rsidRPr="001D0E73">
              <w:rPr>
                <w:rFonts w:ascii="Calibri" w:hAnsi="Calibri" w:cs="Cambria"/>
                <w:color w:val="000000"/>
              </w:rPr>
              <w:t>.</w:t>
            </w:r>
          </w:p>
          <w:p w14:paraId="2D0C8269" w14:textId="77777777" w:rsidR="006F0E9F" w:rsidRPr="001D0E73" w:rsidRDefault="006F0E9F" w:rsidP="00BC490B">
            <w:pPr>
              <w:jc w:val="both"/>
              <w:rPr>
                <w:rFonts w:ascii="Calibri" w:hAnsi="Calibri" w:cs="Calibri"/>
              </w:rPr>
            </w:pP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rsidRPr="001D0E73">
              <w:rPr>
                <w:rFonts w:ascii="Calibri" w:hAnsi="Calibri" w:cs="Calibri"/>
                <w:b/>
                <w:lang w:eastAsia="x-none"/>
              </w:rPr>
              <w:t>6. Конфиденциальность</w:t>
            </w:r>
          </w:p>
          <w:p w14:paraId="233CB3C5" w14:textId="77777777" w:rsidR="006F0E9F" w:rsidRPr="001D0E73" w:rsidRDefault="006F0E9F" w:rsidP="00BC490B">
            <w:pPr>
              <w:jc w:val="center"/>
              <w:rPr>
                <w:rFonts w:ascii="Calibri" w:hAnsi="Calibri" w:cs="Calibri"/>
              </w:rPr>
            </w:pP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rsidRPr="001D0E73">
              <w:rPr>
                <w:rFonts w:ascii="Calibri" w:hAnsi="Calibri" w:cs="Cambria"/>
                <w:color w:val="000000"/>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6.2. Стороны несут ответственности за нарушение условий конфиденциальности настоящего Договора в соответствии с законодательством </w:t>
            </w:r>
            <w:r>
              <w:rPr>
                <w:rFonts w:ascii="Calibri" w:hAnsi="Calibri" w:cs="Cambria"/>
                <w:color w:val="000000"/>
              </w:rPr>
              <w:t>Узбекистана</w:t>
            </w:r>
            <w:r w:rsidRPr="001D0E73">
              <w:rPr>
                <w:rFonts w:ascii="Calibri" w:hAnsi="Calibri" w:cs="Cambria"/>
                <w:color w:val="000000"/>
              </w:rPr>
              <w:t>.</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rsidRPr="001D0E73">
              <w:rPr>
                <w:rFonts w:ascii="Calibri" w:hAnsi="Calibri" w:cs="Calibri"/>
                <w:b/>
                <w:lang w:eastAsia="x-none"/>
              </w:rPr>
              <w:t>7. Форс-Мажор</w:t>
            </w:r>
          </w:p>
          <w:p w14:paraId="1C5F0EB0" w14:textId="77777777" w:rsidR="006F0E9F" w:rsidRPr="001D0E73" w:rsidRDefault="006F0E9F" w:rsidP="00BC490B">
            <w:pPr>
              <w:jc w:val="center"/>
              <w:rPr>
                <w:rFonts w:ascii="Calibri" w:hAnsi="Calibri" w:cs="Calibri"/>
              </w:rPr>
            </w:pP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rsidRPr="001D0E73">
              <w:rPr>
                <w:rFonts w:ascii="Calibri" w:hAnsi="Calibri" w:cs="Cambria"/>
                <w:color w:val="000000"/>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rsidRPr="001D0E73">
              <w:rPr>
                <w:rFonts w:ascii="Calibri" w:hAnsi="Calibri" w:cs="Cambria"/>
                <w:color w:val="000000"/>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rsidRPr="001D0E73">
              <w:rPr>
                <w:rFonts w:ascii="Calibri" w:hAnsi="Calibri" w:cs="Cambria"/>
                <w:color w:val="000000"/>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rsidRPr="001D0E73">
              <w:rPr>
                <w:rFonts w:ascii="Calibri" w:hAnsi="Calibri" w:cs="Calibri"/>
                <w:b/>
                <w:lang w:eastAsia="x-none"/>
              </w:rPr>
              <w:t>8. Срок действия Договора и иные условия</w:t>
            </w:r>
            <w:r>
              <w:rPr>
                <w:rFonts w:ascii="Calibri" w:hAnsi="Calibri" w:cs="Calibri"/>
                <w:b/>
                <w:lang w:eastAsia="x-none"/>
              </w:rPr>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rsidRPr="001D0E73">
              <w:rPr>
                <w:rFonts w:ascii="Calibri" w:hAnsi="Calibri" w:cs="Cambria"/>
                <w:color w:val="000000"/>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rsidRPr="001D0E73">
              <w:rPr>
                <w:rFonts w:ascii="Calibri" w:hAnsi="Calibri" w:cs="Cambria"/>
                <w:color w:val="000000"/>
              </w:rPr>
              <w:lastRenderedPageBreak/>
              <w:t xml:space="preserve">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rsidRPr="001D0E73">
              <w:rPr>
                <w:rFonts w:ascii="Calibri" w:hAnsi="Calibri" w:cs="Cambria"/>
                <w:color w:val="000000"/>
              </w:rPr>
              <w:t>8.</w:t>
            </w:r>
            <w:r w:rsidRPr="001D0E73">
              <w:rPr>
                <w:rFonts w:ascii="Calibri" w:hAnsi="Calibri" w:cs="Cambria"/>
              </w:rPr>
              <w:t>4</w:t>
            </w:r>
            <w:r w:rsidRPr="001D0E73">
              <w:rPr>
                <w:rFonts w:ascii="Calibri" w:hAnsi="Calibri" w:cs="Cambria"/>
                <w:color w:val="000000"/>
              </w:rPr>
              <w:t>.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rsidRPr="001D0E73">
              <w:rPr>
                <w:rFonts w:ascii="Calibri" w:hAnsi="Calibri" w:cs="Cambria"/>
                <w:color w:val="000000"/>
              </w:rPr>
              <w:t>8.</w:t>
            </w:r>
            <w:r w:rsidRPr="001D0E73">
              <w:rPr>
                <w:rFonts w:ascii="Calibri" w:hAnsi="Calibri" w:cs="Cambria"/>
              </w:rPr>
              <w:t>5</w:t>
            </w:r>
            <w:r w:rsidRPr="001D0E73">
              <w:rPr>
                <w:rFonts w:ascii="Calibri" w:hAnsi="Calibri" w:cs="Cambria"/>
                <w:color w:val="000000"/>
              </w:rPr>
              <w:t xml:space="preserve">. К отношениям Сторон по вопросам, не урегулированным или не полностью урегулированы настоящим Договором, применяется действующее законодательство </w:t>
            </w:r>
            <w:r>
              <w:rPr>
                <w:rFonts w:ascii="Calibri" w:hAnsi="Calibri" w:cs="Cambria"/>
                <w:color w:val="000000"/>
              </w:rPr>
              <w:t>Узбекистана</w:t>
            </w:r>
            <w:r w:rsidRPr="001D0E73">
              <w:rPr>
                <w:rFonts w:ascii="Calibri" w:hAnsi="Calibri" w:cs="Cambria"/>
                <w:color w:val="000000"/>
              </w:rPr>
              <w:t>.</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rsidRPr="001D0E73">
              <w:rPr>
                <w:rFonts w:ascii="Calibri" w:hAnsi="Calibri" w:cs="Cambria"/>
                <w:color w:val="000000"/>
                <w:sz w:val="20"/>
              </w:rPr>
              <w:t>8.</w:t>
            </w:r>
            <w:r w:rsidRPr="001D0E73">
              <w:rPr>
                <w:rFonts w:ascii="Calibri" w:hAnsi="Calibri" w:cs="Cambria"/>
                <w:sz w:val="20"/>
              </w:rPr>
              <w:t>6</w:t>
            </w:r>
            <w:r w:rsidRPr="001D0E73">
              <w:rPr>
                <w:rFonts w:ascii="Calibri" w:hAnsi="Calibri" w:cs="Cambria"/>
                <w:color w:val="000000"/>
                <w:sz w:val="20"/>
              </w:rPr>
              <w:t xml:space="preserve">.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w:t>
            </w:r>
            <w:r w:rsidRPr="001D0E73">
              <w:rPr>
                <w:rFonts w:ascii="Calibri" w:hAnsi="Calibri" w:cs="Cambria"/>
                <w:sz w:val="20"/>
              </w:rPr>
              <w:t>рабочих</w:t>
            </w:r>
            <w:r w:rsidRPr="001D0E73">
              <w:rPr>
                <w:rFonts w:ascii="Calibri" w:hAnsi="Calibri" w:cs="Cambria"/>
                <w:color w:val="000000"/>
                <w:sz w:val="20"/>
              </w:rPr>
              <w:t xml:space="preserve"> дней с момента наступления таких изменений, а в случае </w:t>
            </w:r>
            <w:proofErr w:type="spellStart"/>
            <w:r w:rsidRPr="001D0E73">
              <w:rPr>
                <w:rFonts w:ascii="Calibri" w:hAnsi="Calibri" w:cs="Cambria"/>
                <w:color w:val="000000"/>
                <w:sz w:val="20"/>
              </w:rPr>
              <w:t>неуведомления</w:t>
            </w:r>
            <w:proofErr w:type="spellEnd"/>
            <w:r w:rsidRPr="001D0E73">
              <w:rPr>
                <w:rFonts w:ascii="Calibri" w:hAnsi="Calibri" w:cs="Cambria"/>
                <w:color w:val="000000"/>
                <w:sz w:val="20"/>
              </w:rPr>
              <w:t>,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rsidRPr="001D0E73">
              <w:rPr>
                <w:rFonts w:ascii="Calibri" w:hAnsi="Calibri" w:cs="Cambria"/>
                <w:color w:val="000000"/>
                <w:sz w:val="20"/>
              </w:rPr>
              <w:t>8.</w:t>
            </w:r>
            <w:r w:rsidRPr="001D0E73">
              <w:rPr>
                <w:rFonts w:ascii="Calibri" w:hAnsi="Calibri" w:cs="Cambria"/>
                <w:sz w:val="20"/>
              </w:rPr>
              <w:t>7</w:t>
            </w:r>
            <w:r w:rsidRPr="001D0E73">
              <w:rPr>
                <w:rFonts w:ascii="Calibri" w:hAnsi="Calibri" w:cs="Cambria"/>
                <w:color w:val="000000"/>
                <w:sz w:val="20"/>
              </w:rPr>
              <w:t xml:space="preserve">. Лицензиар согласен получать уведомления рекламного характера и другую информацию от Лицензиата или иного лица, действующего под брендом </w:t>
            </w:r>
            <w:r>
              <w:rPr>
                <w:rFonts w:ascii="Calibri" w:hAnsi="Calibri" w:cs="Cambria"/>
                <w:color w:val="000000"/>
                <w:sz w:val="20"/>
                <w:lang w:val="en-US"/>
              </w:rPr>
              <w:t>NEVO</w:t>
            </w:r>
            <w:r w:rsidRPr="001D0E73">
              <w:rPr>
                <w:rFonts w:ascii="Calibri" w:hAnsi="Calibri" w:cs="Cambria"/>
                <w:color w:val="000000"/>
                <w:sz w:val="20"/>
              </w:rPr>
              <w:t>.</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rsidRPr="001D0E73">
              <w:rPr>
                <w:rFonts w:ascii="Calibri" w:hAnsi="Calibri" w:cs="Cambria"/>
                <w:color w:val="000000"/>
                <w:sz w:val="20"/>
              </w:rPr>
              <w:t>8.</w:t>
            </w:r>
            <w:r w:rsidRPr="001D0E73">
              <w:rPr>
                <w:rFonts w:ascii="Calibri" w:hAnsi="Calibri" w:cs="Cambria"/>
                <w:sz w:val="20"/>
              </w:rPr>
              <w:t>8</w:t>
            </w:r>
            <w:r w:rsidRPr="001D0E73">
              <w:rPr>
                <w:rFonts w:ascii="Calibri" w:hAnsi="Calibri" w:cs="Cambria"/>
                <w:color w:val="000000"/>
                <w:sz w:val="20"/>
              </w:rPr>
              <w:t xml:space="preserve">.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w:t>
            </w:r>
            <w:r>
              <w:rPr>
                <w:rFonts w:ascii="Calibri" w:hAnsi="Calibri" w:cs="Cambria"/>
                <w:color w:val="000000"/>
                <w:sz w:val="20"/>
              </w:rPr>
              <w:t>Узбекистаном</w:t>
            </w:r>
            <w:r w:rsidRPr="001D0E73">
              <w:rPr>
                <w:rFonts w:ascii="Calibri" w:hAnsi="Calibri" w:cs="Cambria"/>
                <w:color w:val="000000"/>
                <w:sz w:val="20"/>
              </w:rPr>
              <w:t>.</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bookmarkStart w:id="1" w:name="gjdgxs"/>
            <w:bookmarkEnd w:id="1"/>
            <w:r w:rsidRPr="001D0E73">
              <w:rPr>
                <w:rFonts w:ascii="Calibri" w:hAnsi="Calibri" w:cs="Cambria"/>
                <w:color w:val="000000"/>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rsidRPr="001D0E73">
              <w:rPr>
                <w:rFonts w:ascii="Calibri" w:hAnsi="Calibri" w:cs="Calibri"/>
                <w:lang w:eastAsia="x-none"/>
              </w:rPr>
              <w:t>8.10. Настоящий Договор составлен на русском</w:t>
            </w:r>
            <w:r>
              <w:rPr>
                <w:rFonts w:ascii="Calibri" w:hAnsi="Calibri" w:cs="Calibri"/>
                <w:lang w:eastAsia="x-none"/>
              </w:rPr>
              <w:t xml:space="preserve"> </w:t>
            </w:r>
            <w:r w:rsidRPr="001D0E73">
              <w:rPr>
                <w:rFonts w:ascii="Calibri" w:hAnsi="Calibri" w:cs="Calibri"/>
                <w:lang w:eastAsia="x-none"/>
              </w:rPr>
              <w:t>язык</w:t>
            </w:r>
            <w:r>
              <w:rPr>
                <w:rFonts w:ascii="Calibri" w:hAnsi="Calibri" w:cs="Calibri"/>
                <w:lang w:eastAsia="x-none"/>
              </w:rPr>
              <w:t>е</w:t>
            </w:r>
            <w:r w:rsidRPr="001D0E73">
              <w:rPr>
                <w:rFonts w:ascii="Calibri" w:hAnsi="Calibri" w:cs="Calibri"/>
                <w:lang w:eastAsia="x-none"/>
              </w:rPr>
              <w:t xml:space="preserve">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rsidRPr="001D0E73">
              <w:rPr>
                <w:rFonts w:ascii="Calibri" w:hAnsi="Calibri" w:cs="Calibri"/>
                <w:b/>
                <w:lang w:eastAsia="x-none"/>
              </w:rPr>
              <w:t>9. Адреса, реквизиты, подписи Сторон:</w:t>
            </w:r>
            <w:r>
              <w:rPr>
                <w:rFonts w:ascii="Calibri" w:hAnsi="Calibri" w:cs="Calibri"/>
                <w:b/>
                <w:lang w:eastAsia="x-none"/>
              </w:rPr>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rsidRPr="00AF404F">
              <w:rPr>
                <w:rFonts w:asciiTheme="minorHAnsi" w:hAnsiTheme="minorHAnsi" w:cstheme="minorHAnsi"/>
                <w:b/>
                <w:sz w:val="20"/>
              </w:rPr>
              <w:t>Лицензиар</w:t>
            </w:r>
            <w:r w:rsidR="009162ED">
              <w:rPr>
                <w:rFonts w:asciiTheme="minorHAnsi" w:hAnsiTheme="minorHAnsi" w:cstheme="minorHAnsi"/>
                <w:b/>
                <w:sz w:val="20"/>
                <w:lang w:val="en-US"/>
              </w:rPr>
              <w:t>:</w:t>
            </w:r>
            <w:r w:rsidRPr="00AF404F">
              <w:rPr>
                <w:rFonts w:asciiTheme="minorHAnsi" w:hAnsiTheme="minorHAnsi" w:cstheme="minorHAnsi"/>
                <w:b/>
                <w:sz w:val="20"/>
              </w:rPr>
              <w:t xml:space="preserve">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rsidRPr="009162ED">
              <w:rPr>
                <w:rFonts w:asciiTheme="minorHAnsi" w:hAnsiTheme="minorHAnsi" w:cstheme="minorHAnsi"/>
                <w:b/>
                <w:sz w:val="20"/>
              </w:rPr>
              <w:t>Лицензиат</w:t>
            </w:r>
            <w:r w:rsidR="009162ED">
              <w:rPr>
                <w:rFonts w:asciiTheme="minorHAnsi" w:hAnsiTheme="minorHAnsi" w:cstheme="minorHAnsi"/>
                <w:b/>
                <w:sz w:val="20"/>
                <w:lang w:val="en-US"/>
              </w:rPr>
              <w:t>:</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rsidRPr="004F548B">
              <w:rPr>
                <w:rFonts w:asciiTheme="minorHAnsi" w:hAnsiTheme="minorHAnsi" w:cstheme="minorHAnsi"/>
                <w:b/>
                <w:color w:val="FF0000"/>
                <w:sz w:val="20"/>
              </w:rPr>
              <w:t>{Ф.И.О. партнера}</w:t>
            </w:r>
            <w:r>
              <w:rPr>
                <w:rFonts w:asciiTheme="minorHAnsi" w:hAnsiTheme="minorHAnsi" w:cstheme="minorHAnsi"/>
                <w:b/>
                <w:color w:val="FF0000"/>
                <w:sz w:val="20"/>
              </w:rPr>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rsidRPr="00AF404F">
              <w:rPr>
                <w:rStyle w:val="Bodytext2Exact"/>
                <w:rFonts w:asciiTheme="minorHAnsi" w:hAnsiTheme="minorHAnsi" w:cstheme="minorHAnsi"/>
                <w:sz w:val="20"/>
                <w:szCs w:val="20"/>
              </w:rPr>
              <w:t xml:space="preserve">Паспорт: </w:t>
            </w:r>
            <w:r w:rsidR="00016661" w:rsidRPr="00016661">
              <w:rPr>
                <w:rStyle w:val="Bodytext2Exact"/>
                <w:rFonts w:asciiTheme="minorHAnsi" w:hAnsiTheme="minorHAnsi" w:cstheme="minorHAnsi"/>
                <w:color w:val="FF0000"/>
                <w:sz w:val="20"/>
                <w:szCs w:val="20"/>
              </w:rPr>
              <w:t>{Серия и номер}</w:t>
            </w:r>
            <w:r w:rsidRPr="00AF404F">
              <w:rPr>
                <w:rStyle w:val="Bodytext2Exact"/>
                <w:rFonts w:asciiTheme="minorHAnsi" w:hAnsiTheme="minorHAnsi" w:cstheme="minorHAnsi"/>
                <w:sz w:val="20"/>
                <w:szCs w:val="20"/>
              </w:rPr>
              <w:t xml:space="preserve"> </w:t>
            </w:r>
            <w:r w:rsidR="00AF404F" w:rsidRPr="00AF404F">
              <w:rPr>
                <w:rStyle w:val="Bodytext2Exact"/>
                <w:rFonts w:asciiTheme="minorHAnsi" w:hAnsiTheme="minorHAnsi" w:cstheme="minorHAnsi"/>
                <w:sz w:val="20"/>
                <w:szCs w:val="20"/>
              </w:rPr>
              <w:br/>
            </w:r>
            <w:r w:rsidRPr="00AF404F">
              <w:rPr>
                <w:rStyle w:val="Bodytext2Exact"/>
                <w:rFonts w:asciiTheme="minorHAnsi" w:hAnsiTheme="minorHAnsi" w:cstheme="minorHAnsi"/>
                <w:sz w:val="20"/>
                <w:szCs w:val="20"/>
              </w:rPr>
              <w:t xml:space="preserve">Выдан: </w:t>
            </w:r>
            <w:r w:rsidR="00016661" w:rsidRPr="00016661">
              <w:rPr>
                <w:rStyle w:val="Bodytext2Exact"/>
                <w:rFonts w:asciiTheme="minorHAnsi" w:hAnsiTheme="minorHAnsi" w:cstheme="minorHAnsi"/>
                <w:color w:val="FF0000"/>
                <w:sz w:val="20"/>
                <w:szCs w:val="20"/>
              </w:rPr>
              <w:t xml:space="preserve">{дата выдачи в формате </w:t>
            </w:r>
            <w:proofErr w:type="spellStart"/>
            <w:r w:rsidR="00016661" w:rsidRPr="00016661">
              <w:rPr>
                <w:rStyle w:val="Bodytext2Exact"/>
                <w:rFonts w:asciiTheme="minorHAnsi" w:hAnsiTheme="minorHAnsi" w:cstheme="minorHAnsi"/>
                <w:color w:val="FF0000"/>
                <w:sz w:val="20"/>
                <w:szCs w:val="20"/>
              </w:rPr>
              <w:t>дд.</w:t>
            </w:r>
            <w:proofErr w:type="gramStart"/>
            <w:r w:rsidR="00016661" w:rsidRPr="00016661">
              <w:rPr>
                <w:rStyle w:val="Bodytext2Exact"/>
                <w:rFonts w:asciiTheme="minorHAnsi" w:hAnsiTheme="minorHAnsi" w:cstheme="minorHAnsi"/>
                <w:color w:val="FF0000"/>
                <w:sz w:val="20"/>
                <w:szCs w:val="20"/>
              </w:rPr>
              <w:t>мм.гггг</w:t>
            </w:r>
            <w:proofErr w:type="spellEnd"/>
            <w:proofErr w:type="gramEnd"/>
            <w:r w:rsidR="00016661" w:rsidRPr="00016661">
              <w:rPr>
                <w:rStyle w:val="Bodytext2Exact"/>
                <w:rFonts w:asciiTheme="minorHAnsi" w:hAnsiTheme="minorHAnsi" w:cstheme="minorHAnsi"/>
                <w:color w:val="FF0000"/>
                <w:sz w:val="20"/>
                <w:szCs w:val="20"/>
              </w:rPr>
              <w:t>}</w:t>
            </w:r>
            <w:r w:rsidR="00AF404F" w:rsidRPr="00AF404F">
              <w:rPr>
                <w:rStyle w:val="Bodytext2Exact"/>
                <w:rFonts w:asciiTheme="minorHAnsi" w:hAnsiTheme="minorHAnsi" w:cstheme="minorHAnsi"/>
                <w:sz w:val="20"/>
                <w:szCs w:val="20"/>
              </w:rPr>
              <w:br/>
            </w:r>
            <w:r w:rsidR="00016661" w:rsidRPr="00016661">
              <w:rPr>
                <w:rStyle w:val="Bodytext2Exact"/>
                <w:rFonts w:asciiTheme="minorHAnsi" w:hAnsiTheme="minorHAnsi" w:cstheme="minorHAnsi"/>
                <w:color w:val="FF0000"/>
                <w:sz w:val="20"/>
                <w:szCs w:val="20"/>
              </w:rPr>
              <w:t>{кем выдан}</w:t>
            </w:r>
            <w:r w:rsidRPr="00AF404F">
              <w:rPr>
                <w:rStyle w:val="Bodytext2Exact"/>
                <w:rFonts w:asciiTheme="minorHAnsi" w:hAnsiTheme="minorHAnsi" w:cstheme="minorHAnsi"/>
                <w:sz w:val="20"/>
                <w:szCs w:val="20"/>
              </w:rPr>
              <w:t xml:space="preserve">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rsidRPr="00AF404F">
              <w:rPr>
                <w:rStyle w:val="Bodytext2Exact"/>
                <w:rFonts w:asciiTheme="minorHAnsi" w:hAnsiTheme="minorHAnsi" w:cstheme="minorHAnsi"/>
                <w:sz w:val="20"/>
                <w:szCs w:val="20"/>
              </w:rPr>
              <w:t>ИНН</w:t>
            </w:r>
            <w:r w:rsidR="00AF404F" w:rsidRPr="00016661">
              <w:rPr>
                <w:rStyle w:val="Bodytext2Exact"/>
                <w:rFonts w:asciiTheme="minorHAnsi" w:hAnsiTheme="minorHAnsi" w:cstheme="minorHAnsi"/>
                <w:sz w:val="20"/>
                <w:szCs w:val="20"/>
              </w:rPr>
              <w:t>:</w:t>
            </w:r>
            <w:r w:rsidRPr="00016661">
              <w:rPr>
                <w:rStyle w:val="Bodytext2Exact"/>
                <w:rFonts w:asciiTheme="minorHAnsi" w:hAnsiTheme="minorHAnsi" w:cstheme="minorHAnsi"/>
                <w:sz w:val="20"/>
                <w:szCs w:val="20"/>
              </w:rPr>
              <w:t xml:space="preserve"> </w:t>
            </w:r>
            <w:r w:rsidR="00016661" w:rsidRPr="00016661">
              <w:rPr>
                <w:rStyle w:val="Bodytext2Exact"/>
                <w:rFonts w:asciiTheme="minorHAnsi" w:hAnsiTheme="minorHAnsi" w:cstheme="minorHAnsi"/>
                <w:color w:val="FF0000"/>
                <w:sz w:val="20"/>
                <w:szCs w:val="20"/>
              </w:rPr>
              <w:t>{</w:t>
            </w:r>
            <w:proofErr w:type="spellStart"/>
            <w:r w:rsidR="00016661" w:rsidRPr="00016661">
              <w:rPr>
                <w:rStyle w:val="Bodytext2Exact"/>
                <w:rFonts w:asciiTheme="minorHAnsi" w:hAnsiTheme="minorHAnsi" w:cstheme="minorHAnsi"/>
                <w:color w:val="FF0000"/>
                <w:sz w:val="20"/>
                <w:szCs w:val="20"/>
              </w:rPr>
              <w:t>инн</w:t>
            </w:r>
            <w:proofErr w:type="spellEnd"/>
            <w:r w:rsidR="00016661" w:rsidRPr="00016661">
              <w:rPr>
                <w:rStyle w:val="Bodytext2Exact"/>
                <w:rFonts w:asciiTheme="minorHAnsi" w:hAnsiTheme="minorHAnsi" w:cstheme="minorHAnsi"/>
                <w:color w:val="FF0000"/>
                <w:sz w:val="20"/>
                <w:szCs w:val="20"/>
              </w:rPr>
              <w:t>}</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rsidRPr="00AF404F">
              <w:rPr>
                <w:rStyle w:val="Bodytext2Exact"/>
                <w:rFonts w:asciiTheme="minorHAnsi" w:hAnsiTheme="minorHAnsi" w:cstheme="minorHAnsi"/>
                <w:sz w:val="20"/>
                <w:szCs w:val="20"/>
                <w:lang w:eastAsia="en-US" w:bidi="en-US"/>
              </w:rPr>
              <w:t>Карта</w:t>
            </w:r>
            <w:r w:rsidRPr="00016661">
              <w:rPr>
                <w:rStyle w:val="Bodytext2Exact"/>
                <w:rFonts w:asciiTheme="minorHAnsi" w:hAnsiTheme="minorHAnsi" w:cstheme="minorHAnsi"/>
                <w:sz w:val="20"/>
                <w:szCs w:val="20"/>
                <w:lang w:eastAsia="en-US" w:bidi="en-US"/>
              </w:rPr>
              <w:t xml:space="preserve">: </w:t>
            </w:r>
            <w:r w:rsidR="00016661" w:rsidRPr="00016661">
              <w:rPr>
                <w:rStyle w:val="Bodytext2Exact"/>
                <w:rFonts w:cs="Cambria"/>
                <w:color w:val="FF0000"/>
                <w:sz w:val="20"/>
                <w:szCs w:val="20"/>
                <w:lang w:bidi="en-US"/>
              </w:rPr>
              <w:t>{номер карты}</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rsidRPr="005D2322">
              <w:rPr>
                <w:rStyle w:val="Bodytext2Exact"/>
                <w:rFonts w:asciiTheme="minorHAnsi" w:hAnsiTheme="minorHAnsi" w:cstheme="minorHAnsi"/>
                <w:sz w:val="20"/>
                <w:szCs w:val="20"/>
                <w:lang w:val="en-US" w:eastAsia="en-US" w:bidi="en-US"/>
              </w:rPr>
              <w:t>Bank</w:t>
            </w:r>
            <w:proofErr w:type="gramStart"/>
            <w:r w:rsidR="00AF404F" w:rsidRPr="005D2322">
              <w:rPr>
                <w:rStyle w:val="Bodytext2Exact"/>
                <w:rFonts w:asciiTheme="minorHAnsi" w:hAnsiTheme="minorHAnsi" w:cstheme="minorHAnsi"/>
                <w:sz w:val="20"/>
                <w:szCs w:val="20"/>
                <w:lang w:val="en-US" w:eastAsia="en-US" w:bidi="en-US"/>
              </w:rPr>
              <w:t xml:space="preserve">: </w:t>
            </w:r>
            <w:r w:rsidRPr="005D2322">
              <w:rPr>
                <w:rStyle w:val="Bodytext2Exact"/>
                <w:rFonts w:asciiTheme="minorHAnsi" w:hAnsiTheme="minorHAnsi" w:cstheme="minorHAnsi"/>
                <w:sz w:val="20"/>
                <w:szCs w:val="20"/>
                <w:lang w:val="en-US" w:eastAsia="en-US" w:bidi="en-US"/>
              </w:rPr>
              <w:t xml:space="preserve"> </w:t>
            </w:r>
            <w:r w:rsidR="00016661" w:rsidRPr="00016661">
              <w:rPr>
                <w:rStyle w:val="Bodytext2Exact"/>
                <w:rFonts w:asciiTheme="minorHAnsi" w:hAnsiTheme="minorHAnsi" w:cstheme="minorHAnsi"/>
                <w:color w:val="FF0000"/>
                <w:sz w:val="20"/>
                <w:szCs w:val="20"/>
                <w:lang w:val="en-US" w:eastAsia="en-US" w:bidi="en-US"/>
              </w:rPr>
              <w:t>{</w:t>
            </w:r>
            <w:proofErr w:type="gramEnd"/>
            <w:r w:rsidR="00016661" w:rsidRPr="00016661">
              <w:rPr>
                <w:rStyle w:val="Bodytext2Exact"/>
                <w:rFonts w:asciiTheme="minorHAnsi" w:hAnsiTheme="minorHAnsi" w:cstheme="minorHAnsi"/>
                <w:color w:val="FF0000"/>
                <w:sz w:val="20"/>
                <w:szCs w:val="20"/>
                <w:lang w:eastAsia="en-US" w:bidi="en-US"/>
              </w:rPr>
              <w:t>банк</w:t>
            </w:r>
            <w:r w:rsidR="00016661" w:rsidRPr="00016661">
              <w:rPr>
                <w:rStyle w:val="Bodytext2Exact"/>
                <w:rFonts w:asciiTheme="minorHAnsi" w:hAnsiTheme="minorHAnsi" w:cstheme="minorHAnsi"/>
                <w:color w:val="FF0000"/>
                <w:sz w:val="20"/>
                <w:szCs w:val="20"/>
                <w:lang w:val="en-US" w:eastAsia="en-US" w:bidi="en-US"/>
              </w:rPr>
              <w:t>}</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rsidRPr="005D2322">
              <w:rPr>
                <w:rStyle w:val="Bodytext2Exact"/>
                <w:rFonts w:asciiTheme="minorHAnsi" w:hAnsiTheme="minorHAnsi" w:cstheme="minorHAnsi"/>
                <w:b/>
                <w:sz w:val="20"/>
                <w:szCs w:val="20"/>
                <w:lang w:val="en-US" w:eastAsia="en-US" w:bidi="en-US"/>
              </w:rPr>
              <w:br/>
            </w:r>
            <w:r w:rsidR="006F0E9F" w:rsidRPr="005D2322">
              <w:rPr>
                <w:rStyle w:val="Bodytext2Exact"/>
                <w:rFonts w:asciiTheme="minorHAnsi" w:hAnsiTheme="minorHAnsi" w:cstheme="minorHAnsi"/>
                <w:b/>
                <w:sz w:val="20"/>
                <w:szCs w:val="20"/>
                <w:lang w:val="en-US" w:eastAsia="en-US" w:bidi="en-US"/>
              </w:rPr>
              <w:t>__________________ /</w:t>
            </w:r>
            <w:r w:rsidR="00AF404F" w:rsidRPr="005D2322">
              <w:rPr>
                <w:rFonts w:asciiTheme="minorHAnsi" w:hAnsiTheme="minorHAnsi" w:cstheme="minorHAnsi"/>
                <w:lang w:val="en-US"/>
              </w:rPr>
              <w:t xml:space="preserve"> </w:t>
            </w:r>
            <w:r w:rsidR="00016661" w:rsidRPr="00016661">
              <w:rPr>
                <w:rFonts w:asciiTheme="minorHAnsi" w:hAnsiTheme="minorHAnsi" w:cstheme="minorHAnsi"/>
                <w:color w:val="FF0000"/>
                <w:lang w:val="en-US"/>
              </w:rPr>
              <w:t>{</w:t>
            </w:r>
            <w:proofErr w:type="spellStart"/>
            <w:r w:rsidR="00016661" w:rsidRPr="00016661">
              <w:rPr>
                <w:rFonts w:asciiTheme="minorHAnsi" w:hAnsiTheme="minorHAnsi" w:cstheme="minorHAnsi"/>
                <w:color w:val="FF0000"/>
              </w:rPr>
              <w:t>фио</w:t>
            </w:r>
            <w:proofErr w:type="spellEnd"/>
            <w:r w:rsidR="00016661" w:rsidRPr="00016661">
              <w:rPr>
                <w:rFonts w:asciiTheme="minorHAnsi" w:hAnsiTheme="minorHAnsi" w:cstheme="minorHAnsi"/>
                <w:color w:val="FF0000"/>
                <w:lang w:val="en-US"/>
              </w:rPr>
              <w:t>}</w:t>
            </w:r>
            <w:r w:rsidR="00AF404F" w:rsidRPr="005D2322">
              <w:rPr>
                <w:rStyle w:val="Bodytext2Exact"/>
                <w:rFonts w:asciiTheme="minorHAnsi" w:hAnsiTheme="minorHAnsi" w:cstheme="minorHAnsi"/>
                <w:b/>
                <w:sz w:val="20"/>
                <w:szCs w:val="20"/>
                <w:lang w:val="en-US" w:eastAsia="en-US" w:bidi="en-US"/>
              </w:rPr>
              <w:t xml:space="preserve"> </w:t>
            </w:r>
            <w:r w:rsidR="006F0E9F" w:rsidRPr="005D2322">
              <w:rPr>
                <w:rStyle w:val="Bodytext2Exact"/>
                <w:rFonts w:asciiTheme="minorHAnsi" w:hAnsiTheme="minorHAnsi" w:cstheme="minorHAnsi"/>
                <w:b/>
                <w:sz w:val="20"/>
                <w:szCs w:val="20"/>
                <w:lang w:val="en-US" w:eastAsia="en-US" w:bidi="en-US"/>
              </w:rPr>
              <w:t>/</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rPr>
                <w:rFonts w:asciiTheme="minorHAnsi" w:hAnsiTheme="minorHAnsi" w:cstheme="minorHAnsi"/>
                <w:b/>
                <w:snapToGrid w:val="0"/>
              </w:rPr>
              <w:t>ООО</w:t>
            </w:r>
            <w:r w:rsidRPr="005D2322">
              <w:rPr>
                <w:rFonts w:asciiTheme="minorHAnsi" w:hAnsiTheme="minorHAnsi" w:cstheme="minorHAnsi"/>
                <w:b/>
                <w:snapToGrid w:val="0"/>
                <w:lang w:val="en-US"/>
              </w:rPr>
              <w:t xml:space="preserve"> «</w:t>
            </w:r>
            <w:r>
              <w:rPr>
                <w:rFonts w:asciiTheme="minorHAnsi" w:hAnsiTheme="minorHAnsi" w:cstheme="minorHAnsi"/>
                <w:b/>
                <w:snapToGrid w:val="0"/>
                <w:lang w:val="en-US"/>
              </w:rPr>
              <w:t>AWARDS</w:t>
            </w:r>
            <w:r w:rsidRPr="005D2322">
              <w:rPr>
                <w:rFonts w:asciiTheme="minorHAnsi" w:hAnsiTheme="minorHAnsi" w:cstheme="minorHAnsi"/>
                <w:b/>
                <w:snapToGrid w:val="0"/>
                <w:lang w:val="en-US"/>
              </w:rPr>
              <w:t xml:space="preserve"> </w:t>
            </w:r>
            <w:r>
              <w:rPr>
                <w:rFonts w:asciiTheme="minorHAnsi" w:hAnsiTheme="minorHAnsi" w:cstheme="minorHAnsi"/>
                <w:b/>
                <w:snapToGrid w:val="0"/>
                <w:lang w:val="en-US"/>
              </w:rPr>
              <w:t>CREATIVE</w:t>
            </w:r>
            <w:r w:rsidRPr="005D2322">
              <w:rPr>
                <w:rFonts w:asciiTheme="minorHAnsi" w:hAnsiTheme="minorHAnsi" w:cstheme="minorHAnsi"/>
                <w:b/>
                <w:snapToGrid w:val="0"/>
                <w:lang w:val="en-US"/>
              </w:rPr>
              <w:t xml:space="preserve"> </w:t>
            </w:r>
            <w:r>
              <w:rPr>
                <w:rFonts w:asciiTheme="minorHAnsi" w:hAnsiTheme="minorHAnsi" w:cstheme="minorHAnsi"/>
                <w:b/>
                <w:snapToGrid w:val="0"/>
                <w:lang w:val="en-US"/>
              </w:rPr>
              <w:t>GROUP</w:t>
            </w:r>
            <w:r w:rsidRPr="005D2322">
              <w:rPr>
                <w:rFonts w:asciiTheme="minorHAnsi" w:hAnsiTheme="minorHAnsi" w:cstheme="minorHAnsi"/>
                <w:b/>
                <w:snapToGrid w:val="0"/>
                <w:lang w:val="en-US"/>
              </w:rPr>
              <w:t>»</w:t>
            </w:r>
            <w:r w:rsidR="0087768C" w:rsidRPr="005D2322">
              <w:rPr>
                <w:rFonts w:asciiTheme="minorHAnsi" w:hAnsiTheme="minorHAnsi" w:cstheme="minorHAnsi"/>
                <w:b/>
                <w:snapToGrid w:val="0"/>
                <w:lang w:val="en-US"/>
              </w:rPr>
              <w:br/>
            </w:r>
            <w:r w:rsidR="0087768C">
              <w:rPr>
                <w:rFonts w:asciiTheme="minorHAnsi" w:hAnsiTheme="minorHAnsi" w:cstheme="minorHAnsi"/>
                <w:snapToGrid w:val="0"/>
              </w:rPr>
              <w:t>Адрес</w:t>
            </w:r>
            <w:r w:rsidR="0087768C" w:rsidRPr="005D2322">
              <w:rPr>
                <w:rFonts w:asciiTheme="minorHAnsi" w:hAnsiTheme="minorHAnsi" w:cstheme="minorHAnsi"/>
                <w:snapToGrid w:val="0"/>
                <w:lang w:val="en-US"/>
              </w:rPr>
              <w:t xml:space="preserve">: </w:t>
            </w:r>
            <w:r w:rsidR="0087768C">
              <w:rPr>
                <w:rFonts w:asciiTheme="minorHAnsi" w:hAnsiTheme="minorHAnsi" w:cstheme="minorHAnsi"/>
                <w:snapToGrid w:val="0"/>
              </w:rPr>
              <w:t>город</w:t>
            </w:r>
            <w:r w:rsidR="0087768C" w:rsidRPr="005D2322">
              <w:rPr>
                <w:rFonts w:asciiTheme="minorHAnsi" w:hAnsiTheme="minorHAnsi" w:cstheme="minorHAnsi"/>
                <w:snapToGrid w:val="0"/>
                <w:lang w:val="en-US"/>
              </w:rPr>
              <w:t xml:space="preserve"> </w:t>
            </w:r>
            <w:r w:rsidR="0087768C">
              <w:rPr>
                <w:rFonts w:asciiTheme="minorHAnsi" w:hAnsiTheme="minorHAnsi" w:cstheme="minorHAnsi"/>
                <w:snapToGrid w:val="0"/>
              </w:rPr>
              <w:t>Ташкент</w:t>
            </w:r>
            <w:r w:rsidR="0087768C" w:rsidRPr="005D2322">
              <w:rPr>
                <w:rFonts w:asciiTheme="minorHAnsi" w:hAnsiTheme="minorHAnsi" w:cstheme="minorHAnsi"/>
                <w:snapToGrid w:val="0"/>
                <w:lang w:val="en-US"/>
              </w:rPr>
              <w:t xml:space="preserve">, </w:t>
            </w:r>
            <w:proofErr w:type="spellStart"/>
            <w:r w:rsidR="0087768C">
              <w:rPr>
                <w:rFonts w:asciiTheme="minorHAnsi" w:hAnsiTheme="minorHAnsi" w:cstheme="minorHAnsi"/>
                <w:snapToGrid w:val="0"/>
              </w:rPr>
              <w:t>Чиланзарский</w:t>
            </w:r>
            <w:proofErr w:type="spellEnd"/>
            <w:r w:rsidR="0087768C" w:rsidRPr="005D2322">
              <w:rPr>
                <w:rFonts w:asciiTheme="minorHAnsi" w:hAnsiTheme="minorHAnsi" w:cstheme="minorHAnsi"/>
                <w:snapToGrid w:val="0"/>
                <w:lang w:val="en-US"/>
              </w:rPr>
              <w:t xml:space="preserve"> </w:t>
            </w:r>
            <w:r w:rsidR="0087768C">
              <w:rPr>
                <w:rFonts w:asciiTheme="minorHAnsi" w:hAnsiTheme="minorHAnsi" w:cstheme="minorHAnsi"/>
                <w:snapToGrid w:val="0"/>
              </w:rPr>
              <w:t>район</w:t>
            </w:r>
            <w:r w:rsidR="0087768C" w:rsidRPr="005D2322">
              <w:rPr>
                <w:rFonts w:asciiTheme="minorHAnsi" w:hAnsiTheme="minorHAnsi" w:cstheme="minorHAnsi"/>
                <w:snapToGrid w:val="0"/>
                <w:lang w:val="en-US"/>
              </w:rPr>
              <w:t>,</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проспект</w:t>
            </w:r>
            <w:r w:rsidR="0087768C" w:rsidRPr="005D2322">
              <w:rPr>
                <w:rFonts w:asciiTheme="minorHAnsi" w:hAnsiTheme="minorHAnsi" w:cstheme="minorHAnsi"/>
                <w:snapToGrid w:val="0"/>
                <w:lang w:val="en-US"/>
              </w:rPr>
              <w:t xml:space="preserve"> </w:t>
            </w:r>
            <w:proofErr w:type="spellStart"/>
            <w:r w:rsidR="0087768C" w:rsidRPr="0087768C">
              <w:rPr>
                <w:rFonts w:asciiTheme="minorHAnsi" w:hAnsiTheme="minorHAnsi" w:cstheme="minorHAnsi"/>
                <w:snapToGrid w:val="0"/>
              </w:rPr>
              <w:t>Бунёдкор</w:t>
            </w:r>
            <w:proofErr w:type="spellEnd"/>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массив</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Е</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д</w:t>
            </w:r>
            <w:r w:rsidR="0087768C" w:rsidRPr="005D2322">
              <w:rPr>
                <w:rFonts w:asciiTheme="minorHAnsi" w:hAnsiTheme="minorHAnsi" w:cstheme="minorHAnsi"/>
                <w:snapToGrid w:val="0"/>
                <w:lang w:val="en-US"/>
              </w:rPr>
              <w:t xml:space="preserve"> 9</w:t>
            </w:r>
            <w:r w:rsidR="0087768C" w:rsidRPr="0087768C">
              <w:rPr>
                <w:rFonts w:asciiTheme="minorHAnsi" w:hAnsiTheme="minorHAnsi" w:cstheme="minorHAnsi"/>
                <w:snapToGrid w:val="0"/>
              </w:rPr>
              <w:t>а</w:t>
            </w:r>
            <w:r w:rsidR="0087768C" w:rsidRPr="005D2322">
              <w:rPr>
                <w:rFonts w:asciiTheme="minorHAnsi" w:hAnsiTheme="minorHAnsi" w:cstheme="minorHAnsi"/>
                <w:snapToGrid w:val="0"/>
                <w:lang w:val="en-US"/>
              </w:rPr>
              <w:t>.</w:t>
            </w:r>
            <w:r w:rsidR="0087768C" w:rsidRPr="005D2322">
              <w:rPr>
                <w:rFonts w:asciiTheme="minorHAnsi" w:hAnsiTheme="minorHAnsi" w:cstheme="minorHAnsi"/>
                <w:snapToGrid w:val="0"/>
                <w:lang w:val="en-US"/>
              </w:rPr>
              <w:br/>
            </w:r>
            <w:r w:rsidR="0087768C">
              <w:rPr>
                <w:rFonts w:asciiTheme="minorHAnsi" w:hAnsiTheme="minorHAnsi" w:cstheme="minorHAnsi"/>
                <w:snapToGrid w:val="0"/>
              </w:rPr>
              <w:t>р</w:t>
            </w:r>
            <w:r w:rsidR="0087768C" w:rsidRPr="005D2322">
              <w:rPr>
                <w:rFonts w:asciiTheme="minorHAnsi" w:hAnsiTheme="minorHAnsi" w:cstheme="minorHAnsi"/>
                <w:snapToGrid w:val="0"/>
                <w:lang w:val="en-US"/>
              </w:rPr>
              <w:t>/</w:t>
            </w:r>
            <w:r w:rsidR="0087768C">
              <w:rPr>
                <w:rFonts w:asciiTheme="minorHAnsi" w:hAnsiTheme="minorHAnsi" w:cstheme="minorHAnsi"/>
                <w:snapToGrid w:val="0"/>
              </w:rPr>
              <w:t>с</w:t>
            </w:r>
            <w:r w:rsidR="0087768C" w:rsidRPr="005D2322">
              <w:rPr>
                <w:rFonts w:asciiTheme="minorHAnsi" w:hAnsiTheme="minorHAnsi" w:cstheme="minorHAnsi"/>
                <w:snapToGrid w:val="0"/>
                <w:lang w:val="en-US"/>
              </w:rPr>
              <w:t>: 20208000900780936001</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в</w:t>
            </w:r>
            <w:r w:rsidR="0087768C" w:rsidRPr="005D2322">
              <w:rPr>
                <w:rFonts w:asciiTheme="minorHAnsi" w:hAnsiTheme="minorHAnsi" w:cstheme="minorHAnsi"/>
                <w:snapToGrid w:val="0"/>
                <w:lang w:val="en-US"/>
              </w:rPr>
              <w:t xml:space="preserve"> </w:t>
            </w:r>
            <w:proofErr w:type="spellStart"/>
            <w:r w:rsidR="0087768C" w:rsidRPr="0087768C">
              <w:rPr>
                <w:rFonts w:asciiTheme="minorHAnsi" w:hAnsiTheme="minorHAnsi" w:cstheme="minorHAnsi"/>
                <w:snapToGrid w:val="0"/>
              </w:rPr>
              <w:t>Чиланзарский</w:t>
            </w:r>
            <w:proofErr w:type="spellEnd"/>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ф</w:t>
            </w:r>
            <w:r w:rsidR="0087768C" w:rsidRPr="005D2322">
              <w:rPr>
                <w:rFonts w:asciiTheme="minorHAnsi" w:hAnsiTheme="minorHAnsi" w:cstheme="minorHAnsi"/>
                <w:snapToGrid w:val="0"/>
                <w:lang w:val="en-US"/>
              </w:rPr>
              <w:t>-</w:t>
            </w:r>
            <w:r w:rsidR="0087768C" w:rsidRPr="0087768C">
              <w:rPr>
                <w:rFonts w:asciiTheme="minorHAnsi" w:hAnsiTheme="minorHAnsi" w:cstheme="minorHAnsi"/>
                <w:snapToGrid w:val="0"/>
              </w:rPr>
              <w:t>л</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ЧАКБ</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Ориент</w:t>
            </w:r>
            <w:r w:rsidR="0087768C" w:rsidRPr="005D2322">
              <w:rPr>
                <w:rFonts w:asciiTheme="minorHAnsi" w:hAnsiTheme="minorHAnsi" w:cstheme="minorHAnsi"/>
                <w:snapToGrid w:val="0"/>
                <w:lang w:val="en-US"/>
              </w:rPr>
              <w:t xml:space="preserve"> </w:t>
            </w:r>
            <w:proofErr w:type="spellStart"/>
            <w:r w:rsidR="0087768C" w:rsidRPr="0087768C">
              <w:rPr>
                <w:rFonts w:asciiTheme="minorHAnsi" w:hAnsiTheme="minorHAnsi" w:cstheme="minorHAnsi"/>
                <w:snapToGrid w:val="0"/>
              </w:rPr>
              <w:t>Финанс</w:t>
            </w:r>
            <w:proofErr w:type="spellEnd"/>
            <w:r w:rsidR="0087768C" w:rsidRPr="005D2322">
              <w:rPr>
                <w:rFonts w:asciiTheme="minorHAnsi" w:hAnsiTheme="minorHAnsi" w:cstheme="minorHAnsi"/>
                <w:snapToGrid w:val="0"/>
                <w:lang w:val="en-US"/>
              </w:rPr>
              <w:t>»</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МФО</w:t>
            </w:r>
            <w:r w:rsidR="0087768C" w:rsidRPr="005D2322">
              <w:rPr>
                <w:rFonts w:asciiTheme="minorHAnsi" w:hAnsiTheme="minorHAnsi" w:cstheme="minorHAnsi"/>
                <w:snapToGrid w:val="0"/>
                <w:lang w:val="en-US"/>
              </w:rPr>
              <w:t>: 01096</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ИНН</w:t>
            </w:r>
            <w:r w:rsidR="0087768C" w:rsidRPr="005D2322">
              <w:rPr>
                <w:rFonts w:asciiTheme="minorHAnsi" w:hAnsiTheme="minorHAnsi" w:cstheme="minorHAnsi"/>
                <w:snapToGrid w:val="0"/>
                <w:lang w:val="en-US"/>
              </w:rPr>
              <w:t>: 304 933 631</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ОКЭД</w:t>
            </w:r>
            <w:r w:rsidR="0087768C" w:rsidRPr="005D2322">
              <w:rPr>
                <w:rFonts w:asciiTheme="minorHAnsi" w:hAnsiTheme="minorHAnsi" w:cstheme="minorHAnsi"/>
                <w:snapToGrid w:val="0"/>
                <w:lang w:val="en-US"/>
              </w:rPr>
              <w:t>: 73110</w:t>
            </w:r>
            <w:r w:rsidR="0087768C" w:rsidRPr="005D2322">
              <w:rPr>
                <w:rFonts w:asciiTheme="minorHAnsi" w:hAnsiTheme="minorHAnsi" w:cstheme="minorHAnsi"/>
                <w:b/>
                <w:snapToGrid w:val="0"/>
                <w:lang w:val="en-US"/>
              </w:rPr>
              <w:br/>
            </w:r>
            <w:r w:rsidR="0087768C">
              <w:rPr>
                <w:rFonts w:asciiTheme="minorHAnsi" w:hAnsiTheme="minorHAnsi" w:cstheme="minorHAnsi"/>
                <w:b/>
                <w:snapToGrid w:val="0"/>
              </w:rPr>
              <w:t>Директор</w:t>
            </w:r>
            <w:r w:rsidR="0087768C" w:rsidRPr="005D2322">
              <w:rPr>
                <w:rFonts w:asciiTheme="minorHAnsi" w:hAnsiTheme="minorHAnsi" w:cstheme="minorHAnsi"/>
                <w:b/>
                <w:snapToGrid w:val="0"/>
                <w:lang w:val="en-US"/>
              </w:rPr>
              <w:t>:</w:t>
            </w:r>
            <w:r w:rsidR="0087768C" w:rsidRPr="005D2322">
              <w:rPr>
                <w:rFonts w:asciiTheme="minorHAnsi" w:hAnsiTheme="minorHAnsi" w:cstheme="minorHAnsi"/>
                <w:b/>
                <w:snapToGrid w:val="0"/>
                <w:lang w:val="en-US"/>
              </w:rPr>
              <w:br/>
            </w:r>
            <w:r w:rsidR="0087768C" w:rsidRPr="005D2322">
              <w:rPr>
                <w:rFonts w:asciiTheme="minorHAnsi" w:hAnsiTheme="minorHAnsi" w:cstheme="minorHAnsi"/>
                <w:b/>
                <w:snapToGrid w:val="0"/>
                <w:lang w:val="en-US"/>
              </w:rPr>
              <w:br/>
              <w:t xml:space="preserve">_______________________________ / </w:t>
            </w:r>
            <w:proofErr w:type="spellStart"/>
            <w:r w:rsidR="0087768C">
              <w:rPr>
                <w:rFonts w:asciiTheme="minorHAnsi" w:hAnsiTheme="minorHAnsi" w:cstheme="minorHAnsi"/>
                <w:b/>
                <w:snapToGrid w:val="0"/>
              </w:rPr>
              <w:t>Рузиев</w:t>
            </w:r>
            <w:proofErr w:type="spellEnd"/>
            <w:r w:rsidR="0087768C" w:rsidRPr="005D2322">
              <w:rPr>
                <w:rFonts w:asciiTheme="minorHAnsi" w:hAnsiTheme="minorHAnsi" w:cstheme="minorHAnsi"/>
                <w:b/>
                <w:snapToGrid w:val="0"/>
                <w:lang w:val="en-US"/>
              </w:rPr>
              <w:t xml:space="preserve"> </w:t>
            </w:r>
            <w:r w:rsidR="0087768C">
              <w:rPr>
                <w:rFonts w:asciiTheme="minorHAnsi" w:hAnsiTheme="minorHAnsi" w:cstheme="minorHAnsi"/>
                <w:b/>
                <w:snapToGrid w:val="0"/>
              </w:rPr>
              <w:t>Б</w:t>
            </w:r>
            <w:r w:rsidR="0087768C" w:rsidRPr="005D2322">
              <w:rPr>
                <w:rFonts w:asciiTheme="minorHAnsi" w:hAnsiTheme="minorHAnsi" w:cstheme="minorHAnsi"/>
                <w:b/>
                <w:snapToGrid w:val="0"/>
                <w:lang w:val="en-US"/>
              </w:rPr>
              <w:t xml:space="preserve">. </w:t>
            </w:r>
            <w:r w:rsidR="0087768C">
              <w:rPr>
                <w:rFonts w:asciiTheme="minorHAnsi" w:hAnsiTheme="minorHAnsi" w:cstheme="minorHAnsi"/>
                <w:b/>
                <w:snapToGrid w:val="0"/>
              </w:rPr>
              <w:t>Р</w:t>
            </w:r>
            <w:r w:rsidR="0087768C" w:rsidRPr="005D2322">
              <w:rPr>
                <w:rFonts w:asciiTheme="minorHAnsi" w:hAnsiTheme="minorHAnsi" w:cstheme="minorHAnsi"/>
                <w:b/>
                <w:snapToGrid w:val="0"/>
                <w:lang w:val="en-US"/>
              </w:rPr>
              <w:t>.</w:t>
            </w:r>
            <w:r w:rsidR="00904C46" w:rsidRPr="005D2322">
              <w:rPr>
                <w:rFonts w:asciiTheme="minorHAnsi" w:hAnsiTheme="minorHAnsi" w:cstheme="minorHAnsi"/>
                <w:b/>
                <w:snapToGrid w:val="0"/>
                <w:lang w:val="en-US"/>
              </w:rPr>
              <w:br/>
            </w:r>
            <w:r w:rsidR="00904C46" w:rsidRPr="00904C46">
              <w:rPr>
                <w:rFonts w:asciiTheme="minorHAnsi" w:hAnsiTheme="minorHAnsi" w:cstheme="minorHAnsi"/>
                <w:snapToGrid w:val="0"/>
              </w:rPr>
              <w:t>м</w:t>
            </w:r>
            <w:r w:rsidR="00904C46" w:rsidRPr="005D2322">
              <w:rPr>
                <w:rFonts w:asciiTheme="minorHAnsi" w:hAnsiTheme="minorHAnsi" w:cstheme="minorHAnsi"/>
                <w:snapToGrid w:val="0"/>
                <w:lang w:val="en-US"/>
              </w:rPr>
              <w:t>.</w:t>
            </w:r>
            <w:r w:rsidR="00904C46" w:rsidRPr="00904C46">
              <w:rPr>
                <w:rFonts w:asciiTheme="minorHAnsi" w:hAnsiTheme="minorHAnsi" w:cstheme="minorHAnsi"/>
                <w:snapToGrid w:val="0"/>
              </w:rPr>
              <w:t>п</w:t>
            </w:r>
            <w:r w:rsidR="00904C46" w:rsidRPr="005D2322">
              <w:rPr>
                <w:rFonts w:asciiTheme="minorHAnsi" w:hAnsiTheme="minorHAnsi" w:cstheme="minorHAnsi"/>
                <w:snapToGrid w:val="0"/>
                <w:lang w:val="en-US"/>
              </w:rPr>
              <w:t>.</w:t>
            </w:r>
            <w:r w:rsidR="0087768C" w:rsidRPr="005D2322">
              <w:rPr>
                <w:rFonts w:asciiTheme="minorHAnsi" w:hAnsiTheme="minorHAnsi" w:cstheme="minorHAnsi"/>
                <w:b/>
                <w:snapToGrid w:val="0"/>
                <w:lang w:val="en-US"/>
              </w:rPr>
              <w:br/>
            </w:r>
            <w:r w:rsidRPr="005D2322">
              <w:rPr>
                <w:rFonts w:asciiTheme="minorHAnsi" w:hAnsiTheme="minorHAnsi" w:cstheme="minorHAnsi"/>
                <w:b/>
                <w:snapToGrid w:val="0"/>
                <w:lang w:val="en-US"/>
              </w:rP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