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embeddings/oleObject1.bin" ContentType="application/vnd.openxmlformats-officedocument.oleObject"/>
  <Override PartName="/word/header1.xml" ContentType="application/vnd.openxmlformats-officedocument.wordprocessingml.header+xml"/>
  <Override PartName="/word/footnotes.xml" ContentType="application/vnd.openxmlformats-officedocument.wordprocessingml.footnotes+xml"/>
  <Override PartName="/word/media/image1.png" ContentType="image/png"/>
  <Override PartName="/word/media/image2.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TITLE"/>
        <w:spacing w:before="1200" w:after="240"/>
        <w:rPr/>
      </w:pPr>
      <w:r>
        <w:rPr/>
        <w:t>Métodos de Seleção de Features na Aplicação de Modelos de Machine Learning para o Prognóstico de C</w:t>
      </w:r>
      <w:r>
        <w:rPr/>
        <w:t>â</w:t>
      </w:r>
      <w:r>
        <w:rPr/>
        <w:t>ncer: Uma Revisão Sistemática da Literatura</w:t>
      </w:r>
    </w:p>
    <w:p>
      <w:pPr>
        <w:pStyle w:val="2Authors"/>
        <w:rPr/>
      </w:pPr>
      <w:r>
        <w:rPr/>
        <w:t>Maxwell E A Silva</w:t>
      </w:r>
      <w:r>
        <w:rPr>
          <w:vertAlign w:val="superscript"/>
        </w:rPr>
        <w:t>1</w:t>
      </w:r>
      <w:r>
        <w:rPr/>
        <w:t xml:space="preserve">, </w:t>
      </w:r>
      <w:r>
        <w:rPr/>
        <w:t>Rodrigo</w:t>
      </w:r>
      <w:r>
        <w:rPr>
          <w:vertAlign w:val="superscript"/>
        </w:rPr>
        <w:t>1</w:t>
      </w:r>
      <w:r>
        <w:rPr/>
        <w:t xml:space="preserve">, </w:t>
      </w:r>
      <w:r>
        <w:rPr/>
        <w:t>Rafael Amorim</w:t>
      </w:r>
      <w:r>
        <w:rPr>
          <w:vertAlign w:val="superscript"/>
        </w:rPr>
        <w:t>1</w:t>
      </w:r>
    </w:p>
    <w:p>
      <w:pPr>
        <w:pStyle w:val="3Affiliations"/>
        <w:rPr/>
      </w:pPr>
      <w:r>
        <w:rPr>
          <w:rStyle w:val="Applestylespan"/>
        </w:rPr>
        <w:t>1Universidade Federal de Alagoas</w:t>
      </w:r>
      <w:r>
        <w:rPr>
          <w:rStyle w:val="Applestylespan"/>
        </w:rPr>
        <w:t xml:space="preserve"> </w:t>
      </w:r>
      <w:r>
        <w:rPr>
          <w:rStyle w:val="Applestylespan"/>
        </w:rPr>
        <w:t>UFAL</w:t>
      </w:r>
      <w:r>
        <w:rPr>
          <w:rStyle w:val="Applestylespan"/>
        </w:rPr>
        <w:t xml:space="preserve">, </w:t>
      </w:r>
      <w:r>
        <w:rPr>
          <w:rStyle w:val="Applestylespan"/>
        </w:rPr>
        <w:t>Maceió</w:t>
      </w:r>
      <w:r>
        <w:rPr>
          <w:rStyle w:val="Applestylespan"/>
        </w:rPr>
        <w:t xml:space="preserve">, </w:t>
      </w:r>
      <w:r>
        <w:rPr>
          <w:rStyle w:val="Applestylespan"/>
        </w:rPr>
        <w:t>AL</w:t>
      </w:r>
    </w:p>
    <w:p>
      <w:pPr>
        <w:sectPr>
          <w:headerReference w:type="default" r:id="rId2"/>
          <w:type w:val="nextPage"/>
          <w:pgSz w:w="11906" w:h="16838"/>
          <w:pgMar w:left="567" w:right="567" w:header="0" w:top="380" w:footer="0" w:bottom="567" w:gutter="0"/>
          <w:pgNumType w:fmt="decimal"/>
          <w:formProt w:val="false"/>
          <w:textDirection w:val="lrTb"/>
        </w:sectPr>
      </w:pPr>
    </w:p>
    <w:p>
      <w:pPr>
        <w:pStyle w:val="5AbstractHeader"/>
        <w:rPr/>
      </w:pPr>
      <w:r>
        <w:rPr/>
        <w:t>Resumo</w:t>
      </w:r>
    </w:p>
    <w:p>
      <w:pPr>
        <w:pStyle w:val="6AbstractText"/>
        <w:rPr/>
      </w:pPr>
      <w:r>
        <w:rPr/>
        <w:t xml:space="preserve">O resumo deve ser claro, descritico e conter entre 125 a 175 palavras de tamanho. Ele deve conter uma breve introdução ao problema abordado. Recomenda-se que em seguida apresente pontos relevantes da metodologia do estudo e um breve sumário dos resultados. O resumo deve terminar com um comentário a respeito da significância dos resultados ou uma breve conclusão. </w:t>
      </w:r>
    </w:p>
    <w:p>
      <w:pPr>
        <w:pStyle w:val="7KeywordHeader"/>
        <w:rPr/>
      </w:pPr>
      <w:r>
        <w:rPr/>
        <w:t>Palavras-chave:</w:t>
      </w:r>
    </w:p>
    <w:p>
      <w:pPr>
        <w:pStyle w:val="8KeywordList"/>
        <w:rPr/>
      </w:pPr>
      <w:r>
        <w:rPr/>
        <w:t>Seleção Features</w:t>
      </w:r>
      <w:r>
        <w:rPr/>
        <w:t xml:space="preserve">; </w:t>
      </w:r>
      <w:r>
        <w:rPr/>
        <w:t>Câncer</w:t>
      </w:r>
      <w:r>
        <w:rPr/>
        <w:t xml:space="preserve">; </w:t>
      </w:r>
      <w:r>
        <w:rPr/>
        <w:t>Prognóstico</w:t>
      </w:r>
      <w:r>
        <w:rPr/>
        <w:t>.</w:t>
      </w:r>
    </w:p>
    <w:p>
      <w:pPr>
        <w:pStyle w:val="ALevelOneHeader"/>
        <w:rPr/>
      </w:pPr>
      <w:r>
        <w:rPr/>
        <w:t>Introdução</w:t>
      </w:r>
    </w:p>
    <w:p>
      <w:pPr>
        <w:pStyle w:val="DBodyText"/>
        <w:rPr/>
      </w:pPr>
      <w:r>
        <w:rPr/>
        <w:t>Estas instruções aos autores têm como objetivo ajudá-lo a preparar a sua submissão de uma proposta de Pôster (incluindo Pôster de Iniciação Científica). Esta é uma representação exata do formato esperado pelo editor. A falta de aderência às diretrizes da limitação de páginas ou ao formato solicitado pode levar à rejeção da proposta sem revisão.</w:t>
      </w:r>
    </w:p>
    <w:p>
      <w:pPr>
        <w:pStyle w:val="DBodyText"/>
        <w:rPr/>
      </w:pPr>
      <w:r>
        <w:rPr/>
        <w:t>A língua oficial do CBIS é português, mas as propostas podem ser submetidas, também, em inglês ou espanhol. Unidades de medida devem ser descritas em unidades do sistema métrico decimal.</w:t>
      </w:r>
    </w:p>
    <w:p>
      <w:pPr>
        <w:pStyle w:val="DBodyText"/>
        <w:rPr/>
      </w:pPr>
      <w:r>
        <w:rPr/>
        <w:t xml:space="preserve">Para garantir maior oportunidade de participação a todos, um autor pode participar de múltiplas submissões, mas deve ter somente </w:t>
      </w:r>
      <w:r>
        <w:rPr>
          <w:u w:val="single"/>
        </w:rPr>
        <w:t>uma</w:t>
      </w:r>
      <w:r>
        <w:rPr/>
        <w:t xml:space="preserve"> submissão por categoria como primeiro autor.</w:t>
      </w:r>
    </w:p>
    <w:p>
      <w:pPr>
        <w:pStyle w:val="ALevelOneHeader"/>
        <w:rPr/>
      </w:pPr>
      <w:r>
        <w:rPr/>
        <w:t>Materiais e Métodos</w:t>
      </w:r>
    </w:p>
    <w:p>
      <w:pPr>
        <w:pStyle w:val="BLevelTwoHeader"/>
        <w:rPr/>
      </w:pPr>
      <w:r>
        <w:rPr/>
        <w:t>Uso do template</w:t>
      </w:r>
    </w:p>
    <w:p>
      <w:pPr>
        <w:pStyle w:val="DBodyText"/>
        <w:rPr/>
      </w:pPr>
      <w:r>
        <w:rPr/>
        <w:t xml:space="preserve">Recomenda-se que seja utilizado o </w:t>
      </w:r>
      <w:r>
        <w:rPr>
          <w:i/>
        </w:rPr>
        <w:t>template</w:t>
      </w:r>
      <w:r>
        <w:rPr/>
        <w:t xml:space="preserve"> usado neste documento para a preparação da proposta de Pôster. Ele pode ser baixado do site do evento. O arquivo de </w:t>
      </w:r>
      <w:r>
        <w:rPr>
          <w:i/>
        </w:rPr>
        <w:t>template</w:t>
      </w:r>
      <w:r>
        <w:rPr/>
        <w:t xml:space="preserve"> pode ser salvo em diretório local, e ser então usado para preparar um novo documento.</w:t>
      </w:r>
    </w:p>
    <w:p>
      <w:pPr>
        <w:pStyle w:val="DBodyText"/>
        <w:rPr/>
      </w:pPr>
      <w:r>
        <w:rPr/>
        <w:t xml:space="preserve">Alternativamente, o arquivo de </w:t>
      </w:r>
      <w:r>
        <w:rPr>
          <w:i/>
        </w:rPr>
        <w:t>template</w:t>
      </w:r>
      <w:r>
        <w:rPr/>
        <w:t xml:space="preserve"> pode ser aplicado a um documento já existente, seguindo os seguintes passos:</w:t>
      </w:r>
    </w:p>
    <w:p>
      <w:pPr>
        <w:pStyle w:val="DEnumeratedList"/>
        <w:numPr>
          <w:ilvl w:val="0"/>
          <w:numId w:val="3"/>
        </w:numPr>
        <w:rPr/>
      </w:pPr>
      <w:r>
        <w:rPr/>
        <w:t>Clique sobre o menu das “ferramentas” e, então, “moldes e adicione a opção do Ins”</w:t>
      </w:r>
    </w:p>
    <w:p>
      <w:pPr>
        <w:pStyle w:val="DEnumeratedList"/>
        <w:numPr>
          <w:ilvl w:val="0"/>
          <w:numId w:val="3"/>
        </w:numPr>
        <w:rPr/>
      </w:pPr>
      <w:r>
        <w:rPr/>
        <w:t>Clique sobre “anexo” “molde e adicione na caixa de diálogo do Ins” e selecione o arquivo de molde transferido</w:t>
      </w:r>
    </w:p>
    <w:p>
      <w:pPr>
        <w:pStyle w:val="DEnumeratedList"/>
        <w:numPr>
          <w:ilvl w:val="0"/>
          <w:numId w:val="3"/>
        </w:numPr>
        <w:rPr/>
      </w:pPr>
      <w:r>
        <w:rPr/>
        <w:t>Selecione “atualizam automaticamente a opção dos estilos do documento”</w:t>
      </w:r>
    </w:p>
    <w:p>
      <w:pPr>
        <w:pStyle w:val="DEnumeratedList"/>
        <w:numPr>
          <w:ilvl w:val="0"/>
          <w:numId w:val="3"/>
        </w:numPr>
        <w:rPr/>
      </w:pPr>
      <w:r>
        <w:rPr/>
        <w:t xml:space="preserve">Para assegurar-se de que você tenha o acesso a todos os formatos de estilos de parágrafos, recomenda-se que você limite a lista de estilos disponíveis àquelas que estão “no documento atual.” Uma lista de estilos é mostrada na Tabela 1, para referência. Adicionalmente, os estilos utilizados neste documento são os mesmo do </w:t>
      </w:r>
      <w:r>
        <w:rPr>
          <w:i/>
        </w:rPr>
        <w:t>template</w:t>
      </w:r>
      <w:r>
        <w:rPr/>
        <w:t xml:space="preserve">. </w:t>
      </w:r>
    </w:p>
    <w:p>
      <w:pPr>
        <w:pStyle w:val="DEnumeratedList"/>
        <w:numPr>
          <w:ilvl w:val="0"/>
          <w:numId w:val="3"/>
        </w:numPr>
        <w:rPr/>
      </w:pPr>
      <w:r>
        <w:rPr/>
        <w:t>Antes de submeter sua proposta de Pôster, esteja certo de aceitar todas as mudanças e comentários que se encontrem no documento Word.</w:t>
      </w:r>
    </w:p>
    <w:p>
      <w:pPr>
        <w:pStyle w:val="BLevelTwoHeader"/>
        <w:rPr/>
      </w:pPr>
      <w:r>
        <w:rPr/>
        <w:t>Organização geral do Pôster</w:t>
      </w:r>
    </w:p>
    <w:p>
      <w:pPr>
        <w:pStyle w:val="DBulletlevel1"/>
        <w:numPr>
          <w:ilvl w:val="0"/>
          <w:numId w:val="2"/>
        </w:numPr>
        <w:ind w:left="648" w:hanging="0"/>
        <w:rPr/>
      </w:pPr>
      <w:r>
        <w:rPr/>
        <w:t xml:space="preserve">A proposta de Pôster deve ser concisa e ter seu conteúdo organizado na seguinte ordem: </w:t>
      </w:r>
    </w:p>
    <w:p>
      <w:pPr>
        <w:pStyle w:val="DBulletlevel1"/>
        <w:numPr>
          <w:ilvl w:val="0"/>
          <w:numId w:val="2"/>
        </w:numPr>
        <w:ind w:left="648" w:hanging="0"/>
        <w:rPr/>
      </w:pPr>
      <w:r>
        <w:rPr/>
        <w:t>Resumo</w:t>
      </w:r>
    </w:p>
    <w:p>
      <w:pPr>
        <w:pStyle w:val="DBulletlevel1"/>
        <w:numPr>
          <w:ilvl w:val="0"/>
          <w:numId w:val="2"/>
        </w:numPr>
        <w:ind w:left="648" w:hanging="0"/>
        <w:rPr/>
      </w:pPr>
      <w:r>
        <w:rPr/>
        <w:t>Palavras-chave</w:t>
      </w:r>
    </w:p>
    <w:p>
      <w:pPr>
        <w:pStyle w:val="DBulletlevel1"/>
        <w:numPr>
          <w:ilvl w:val="0"/>
          <w:numId w:val="2"/>
        </w:numPr>
        <w:ind w:left="648" w:hanging="0"/>
        <w:rPr/>
      </w:pPr>
      <w:r>
        <w:rPr/>
        <w:t>Introdução</w:t>
      </w:r>
    </w:p>
    <w:p>
      <w:pPr>
        <w:pStyle w:val="DBulletlevel1"/>
        <w:numPr>
          <w:ilvl w:val="0"/>
          <w:numId w:val="2"/>
        </w:numPr>
        <w:ind w:left="648" w:hanging="0"/>
        <w:rPr/>
      </w:pPr>
      <w:r>
        <w:rPr/>
        <w:t>Metodos</w:t>
      </w:r>
    </w:p>
    <w:p>
      <w:pPr>
        <w:pStyle w:val="DBulletlevel1"/>
        <w:numPr>
          <w:ilvl w:val="0"/>
          <w:numId w:val="2"/>
        </w:numPr>
        <w:ind w:left="648" w:hanging="0"/>
        <w:rPr/>
      </w:pPr>
      <w:r>
        <w:rPr/>
        <w:t>Resultados</w:t>
      </w:r>
    </w:p>
    <w:p>
      <w:pPr>
        <w:pStyle w:val="DBulletlevel1"/>
        <w:numPr>
          <w:ilvl w:val="0"/>
          <w:numId w:val="2"/>
        </w:numPr>
        <w:ind w:left="648" w:hanging="0"/>
        <w:rPr/>
      </w:pPr>
      <w:r>
        <w:rPr/>
        <w:t>Conclusões</w:t>
      </w:r>
    </w:p>
    <w:p>
      <w:pPr>
        <w:pStyle w:val="BLevelTwoHeader"/>
        <w:rPr/>
      </w:pPr>
      <w:r>
        <w:rPr/>
        <w:t>Palavras-chave</w:t>
      </w:r>
    </w:p>
    <w:p>
      <w:pPr>
        <w:pStyle w:val="DBodyText"/>
        <w:rPr/>
      </w:pPr>
      <w:r>
        <w:rPr/>
        <w:t>As palavras-chaves devem, preferivelmente, ser selecionadas dos termos do MeSH ou DECS. Devem ser descritas 3 palavras-chaves separadas por semi-vírgulas (;).</w:t>
      </w:r>
    </w:p>
    <w:p>
      <w:pPr>
        <w:pStyle w:val="BLevelTwoHeader"/>
        <w:rPr/>
      </w:pPr>
      <w:r>
        <w:rPr/>
        <w:t>Limites de Páginas</w:t>
      </w:r>
    </w:p>
    <w:p>
      <w:pPr>
        <w:pStyle w:val="DBodyText"/>
        <w:rPr/>
      </w:pPr>
      <w:r>
        <w:rPr/>
        <w:t xml:space="preserve">Submissões de proposta para Pôster aceitas para apresentação estão limitados a uma página em formato de duas colunas. </w:t>
      </w:r>
      <w:r>
        <w:rPr>
          <w:b/>
        </w:rPr>
        <w:t>Documentos que excedam uma página serão rejeitados sem revisão.</w:t>
      </w:r>
    </w:p>
    <w:p>
      <w:pPr>
        <w:pStyle w:val="BLevelTwoHeader"/>
        <w:rPr/>
      </w:pPr>
      <w:r>
        <w:rPr/>
        <w:t>Formato do documento</w:t>
      </w:r>
    </w:p>
    <w:p>
      <w:pPr>
        <w:pStyle w:val="CLevelThreeHeader"/>
        <w:rPr/>
      </w:pPr>
      <w:r>
        <w:rPr/>
        <w:t>Fonte e espaçamento</w:t>
      </w:r>
    </w:p>
    <w:p>
      <w:pPr>
        <w:pStyle w:val="DBodyText"/>
        <w:rPr/>
      </w:pPr>
      <w:r>
        <w:rPr>
          <w:u w:val="single"/>
        </w:rPr>
        <w:t>A fonte usada ao longo de toda a proposta de Pôster é Times.</w:t>
      </w:r>
      <w:r>
        <w:rPr/>
        <w:t xml:space="preserve"> </w:t>
      </w:r>
      <w:r>
        <w:rPr>
          <w:u w:val="single"/>
        </w:rPr>
        <w:t>O tamanho do papel é A4 (isto é, 210 x 297mm)</w:t>
      </w:r>
      <w:r>
        <w:rPr/>
        <w:t>. O formato de página é de duas colunas, com uma margem de 3 cm na parte superior, 1 cm na parte inferior, margens de 1cm nos lados esquerdo e direito com um espaço de 1 cm entre as duas colunas. As linhas devem ter espaço simples, e alinhamento justificado. Se a página consistir de menos de duas colunas completas, deve-se dividir o texto em duas colunas de comprimento igual.</w:t>
      </w:r>
    </w:p>
    <w:p>
      <w:pPr>
        <w:pStyle w:val="CLevelThreeHeader"/>
        <w:rPr/>
      </w:pPr>
      <w:r>
        <w:rPr/>
        <w:t>Título do Pôster</w:t>
      </w:r>
    </w:p>
    <w:p>
      <w:pPr>
        <w:pStyle w:val="DBodyText"/>
        <w:rPr/>
      </w:pPr>
      <w:r>
        <w:rPr/>
        <w:t xml:space="preserve">O título do Pôster deve usar Times 14 pt em negrito, e ser centrado sobre ambas as colunas; o título deve ter um espaço de 60 pts acima (2 cm) e 12 abaixo. Este estilo pode ser aplicado automaticamente usando o estilo 1_TITLE do CBIS 2016 </w:t>
      </w:r>
      <w:r>
        <w:rPr>
          <w:i/>
        </w:rPr>
        <w:t>template</w:t>
      </w:r>
      <w:r>
        <w:rPr/>
        <w:t xml:space="preserve">. </w:t>
      </w:r>
    </w:p>
    <w:p>
      <w:pPr>
        <w:pStyle w:val="CLevelThreeHeader"/>
        <w:rPr/>
      </w:pPr>
      <w:r>
        <w:rPr/>
        <w:t>Autores</w:t>
      </w:r>
    </w:p>
    <w:p>
      <w:pPr>
        <w:pStyle w:val="DBodyText"/>
        <w:rPr/>
      </w:pPr>
      <w:r>
        <w:rPr/>
        <w:t>Os nomes dos autores devem usar 12 pt em negrito com 12 pt de espaçamento acima e abaixo. Os prenomes devem anteceder o sobrenome. O endereço dos autores devem ser indicados por sobrescritos, em sequência alfabética que começando em a (a, b, c…).</w:t>
      </w:r>
    </w:p>
    <w:p>
      <w:pPr>
        <w:pStyle w:val="CLevelThreeHeader"/>
        <w:rPr/>
      </w:pPr>
      <w:r>
        <w:rPr/>
        <w:t>Afiliação dos autores</w:t>
      </w:r>
    </w:p>
    <w:p>
      <w:pPr>
        <w:pStyle w:val="DBodyText"/>
        <w:rPr/>
      </w:pPr>
      <w:r>
        <w:rPr/>
        <w:t>As afiliações dos autores devem usar itálico de 10 pts com entrelinha simples. O corpo do texto deve começar 2 linhas abaixo do último endereço (24 pt). O endereço para a correspondência do autor principal deve ser incluído no fim da proposta de Poster depois das referências.</w:t>
      </w:r>
    </w:p>
    <w:p>
      <w:pPr>
        <w:pStyle w:val="CLevelThreeHeader"/>
        <w:rPr/>
      </w:pPr>
      <w:r>
        <w:rPr/>
        <w:t>Resumo e texto</w:t>
      </w:r>
    </w:p>
    <w:p>
      <w:pPr>
        <w:pStyle w:val="DBodyText"/>
        <w:rPr/>
      </w:pPr>
      <w:r>
        <w:rPr/>
        <w:t xml:space="preserve">O título do Resumo deve usar 10pts em negrito, com 9 pts de espaçamento acima e 6 pts abaixo. Este estilo pode ser aplicado automaticamente usando o estilo </w:t>
      </w:r>
      <w:r>
        <w:rPr>
          <w:b/>
        </w:rPr>
        <w:t xml:space="preserve">5_Abstract_Header do </w:t>
      </w:r>
      <w:r>
        <w:rPr>
          <w:i/>
        </w:rPr>
        <w:t>template</w:t>
      </w:r>
      <w:r>
        <w:rPr/>
        <w:t xml:space="preserve">. O texto que compõe o Resumo deve usar 10 pts em itálico, com entrelinha de 10 pts e espaçamento de parágrafo de 3 pts acima e 3 pts abaixo. Este estilo pode ser aplicado automaticamente usando o estilo </w:t>
      </w:r>
      <w:r>
        <w:rPr>
          <w:b/>
        </w:rPr>
        <w:t>6_Abstract_Text</w:t>
      </w:r>
      <w:r>
        <w:rPr/>
        <w:t xml:space="preserve"> do </w:t>
      </w:r>
      <w:r>
        <w:rPr>
          <w:i/>
        </w:rPr>
        <w:t>template</w:t>
      </w:r>
      <w:r>
        <w:rPr/>
        <w:t>.</w:t>
      </w:r>
    </w:p>
    <w:p>
      <w:pPr>
        <w:pStyle w:val="CLevelThreeHeader"/>
        <w:rPr/>
      </w:pPr>
      <w:r>
        <w:rPr/>
        <w:t>Títulos</w:t>
      </w:r>
    </w:p>
    <w:p>
      <w:pPr>
        <w:pStyle w:val="DBodyText"/>
        <w:rPr/>
      </w:pPr>
      <w:r>
        <w:rPr/>
        <w:t>São permitidos três níveis de título:</w:t>
      </w:r>
    </w:p>
    <w:p>
      <w:pPr>
        <w:pStyle w:val="DBulletlevel1"/>
        <w:numPr>
          <w:ilvl w:val="0"/>
          <w:numId w:val="2"/>
        </w:numPr>
        <w:ind w:left="648" w:hanging="0"/>
        <w:rPr/>
      </w:pPr>
      <w:r>
        <w:rPr/>
        <w:t xml:space="preserve">Nível 1 - 12pt, Times negrito, justificado. Este estilo pode ser aplicado automaticamente usando o estilo </w:t>
      </w:r>
      <w:r>
        <w:rPr>
          <w:b/>
        </w:rPr>
        <w:t>A_Level_One_Header</w:t>
      </w:r>
      <w:r>
        <w:rPr/>
        <w:t xml:space="preserve"> do </w:t>
      </w:r>
      <w:r>
        <w:rPr>
          <w:i/>
        </w:rPr>
        <w:t>template</w:t>
      </w:r>
      <w:r>
        <w:rPr/>
        <w:t>.</w:t>
      </w:r>
    </w:p>
    <w:p>
      <w:pPr>
        <w:pStyle w:val="DBulletlevel1"/>
        <w:numPr>
          <w:ilvl w:val="0"/>
          <w:numId w:val="2"/>
        </w:numPr>
        <w:ind w:left="648" w:hanging="0"/>
        <w:rPr/>
      </w:pPr>
      <w:r>
        <w:rPr/>
        <w:t xml:space="preserve">O nível 2 - 10pt, Times negrito, justificado. Este estilo pode ser aplicado automaticamente usando o estilo </w:t>
      </w:r>
      <w:r>
        <w:rPr>
          <w:b/>
        </w:rPr>
        <w:t>B_Level_Two_Header</w:t>
      </w:r>
      <w:r>
        <w:rPr/>
        <w:t xml:space="preserve"> do </w:t>
      </w:r>
      <w:r>
        <w:rPr>
          <w:i/>
        </w:rPr>
        <w:t>template</w:t>
      </w:r>
      <w:r>
        <w:rPr/>
        <w:t>.</w:t>
      </w:r>
    </w:p>
    <w:p>
      <w:pPr>
        <w:pStyle w:val="DBulletlevel1"/>
        <w:numPr>
          <w:ilvl w:val="0"/>
          <w:numId w:val="2"/>
        </w:numPr>
        <w:ind w:left="648" w:hanging="0"/>
        <w:rPr/>
      </w:pPr>
      <w:r>
        <w:rPr/>
        <w:t xml:space="preserve">O nível 3 - 10pt, Times negrito, justificado. Este estilo pode ser automaticamente aplicado usando o estilo </w:t>
      </w:r>
      <w:r>
        <w:rPr>
          <w:b/>
        </w:rPr>
        <w:t>C_Level_Three_Header</w:t>
      </w:r>
      <w:r>
        <w:rPr/>
        <w:t xml:space="preserve"> do </w:t>
      </w:r>
      <w:r>
        <w:rPr>
          <w:i/>
        </w:rPr>
        <w:t>template</w:t>
      </w:r>
      <w:r>
        <w:rPr/>
        <w:t>.</w:t>
      </w:r>
    </w:p>
    <w:p>
      <w:pPr>
        <w:pStyle w:val="DBulletlevel1"/>
        <w:numPr>
          <w:ilvl w:val="0"/>
          <w:numId w:val="2"/>
        </w:numPr>
        <w:ind w:left="648" w:hanging="0"/>
        <w:rPr/>
      </w:pPr>
      <w:r>
        <w:rPr/>
        <w:t>Deve-se tomar cuidado para evitar que uma quebra de coluna ou de página separe um título de seu subtítulo ou primeira linha de texto do corpo subsequente. Para evitar que isto ocorra, use a opção “keep with next” do Word, nos estilos de título (como é feito neste documento).</w:t>
      </w:r>
    </w:p>
    <w:p>
      <w:pPr>
        <w:pStyle w:val="CLevelThreeHeader"/>
        <w:rPr/>
      </w:pPr>
      <w:r>
        <w:rPr/>
        <w:t>Bullets</w:t>
      </w:r>
    </w:p>
    <w:p>
      <w:pPr>
        <w:pStyle w:val="DBodyText"/>
        <w:rPr/>
      </w:pPr>
      <w:r>
        <w:rPr/>
        <w:t>Há dois níveis de bullets permitidos:</w:t>
      </w:r>
    </w:p>
    <w:p>
      <w:pPr>
        <w:pStyle w:val="DBulletlevel1"/>
        <w:numPr>
          <w:ilvl w:val="0"/>
          <w:numId w:val="2"/>
        </w:numPr>
        <w:ind w:left="648" w:hanging="0"/>
        <w:rPr/>
      </w:pPr>
      <w:r>
        <w:rPr/>
        <w:t xml:space="preserve">Primeiro nível de bullet. Este estilo pode ser automaticamente aplicado usando o estilo </w:t>
      </w:r>
      <w:r>
        <w:rPr>
          <w:b/>
        </w:rPr>
        <w:t>D_Bullet_level_1</w:t>
      </w:r>
      <w:r>
        <w:rPr/>
        <w:t xml:space="preserve"> do template.</w:t>
      </w:r>
    </w:p>
    <w:p>
      <w:pPr>
        <w:pStyle w:val="DBulletlevel2"/>
        <w:numPr>
          <w:ilvl w:val="0"/>
          <w:numId w:val="1"/>
        </w:numPr>
        <w:ind w:left="1146" w:hanging="284"/>
        <w:rPr/>
      </w:pPr>
      <w:r>
        <w:rPr/>
        <w:t xml:space="preserve">Este é um nível de “subbullet”. Este estilo pode ser automaticamente aplicado usando o estilo </w:t>
      </w:r>
      <w:r>
        <w:rPr>
          <w:b/>
        </w:rPr>
        <w:t>D_Bullet_level_2</w:t>
      </w:r>
      <w:r>
        <w:rPr/>
        <w:t xml:space="preserve"> do template.</w:t>
      </w:r>
    </w:p>
    <w:p>
      <w:pPr>
        <w:pStyle w:val="CLevelThreeHeader"/>
        <w:rPr/>
      </w:pPr>
      <w:r>
        <w:rPr/>
        <w:t>Listas numeradas</w:t>
      </w:r>
    </w:p>
    <w:p>
      <w:pPr>
        <w:pStyle w:val="DBodyText"/>
        <w:rPr/>
      </w:pPr>
      <w:r>
        <w:rPr/>
        <w:t xml:space="preserve">As listas devem ser numeradas sequencialmente e podem ser automáticas, usando o estilo </w:t>
      </w:r>
      <w:r>
        <w:rPr>
          <w:b/>
        </w:rPr>
        <w:t>D_Enumerated_List template</w:t>
      </w:r>
      <w:r>
        <w:rPr/>
        <w:t>:</w:t>
      </w:r>
    </w:p>
    <w:p>
      <w:pPr>
        <w:pStyle w:val="DEnumeratedList"/>
        <w:numPr>
          <w:ilvl w:val="0"/>
          <w:numId w:val="5"/>
        </w:numPr>
        <w:rPr/>
      </w:pPr>
      <w:r>
        <w:rPr/>
        <w:t>O espaçamento anterior é de 3pt</w:t>
      </w:r>
    </w:p>
    <w:p>
      <w:pPr>
        <w:pStyle w:val="DEnumeratedList"/>
        <w:numPr>
          <w:ilvl w:val="0"/>
          <w:numId w:val="3"/>
        </w:numPr>
        <w:rPr/>
      </w:pPr>
      <w:r>
        <w:rPr/>
        <w:t>O espaçamento posterior é de 3pt</w:t>
      </w:r>
    </w:p>
    <w:p>
      <w:pPr>
        <w:pStyle w:val="CLevelThreeHeader"/>
        <w:rPr/>
      </w:pPr>
      <w:r>
        <w:rPr/>
        <w:t>Tabelas</w:t>
      </w:r>
    </w:p>
    <w:p>
      <w:pPr>
        <w:pStyle w:val="DBodyText"/>
        <w:rPr/>
      </w:pPr>
      <w:r>
        <w:rPr/>
        <w:t>As tabelas são numeradas sequencialmente, com o título e o seu número acima da tabela. As tabelas devem ser centradas na coluna OU na página. As tabelas devem ser seguidas pelo espaço de uma linha (12 pt). Os elementos de uma tabela devem ter espaço simples, porém o espaço duplo pode ser usado para mostrar disposições especiais dos dados ou para separar partes da tabela. O título das tabelas em uma coluna da página devem usar 10 pt em negrito. As tabelas são referenciadas no texto pelo número da tabela segundo as indicações da Tabela 1.</w:t>
      </w:r>
    </w:p>
    <w:p>
      <w:pPr>
        <w:pStyle w:val="DTableTitle"/>
        <w:rPr/>
      </w:pPr>
      <w:r>
        <w:rPr/>
        <w:t>Tabela 1 – Regras específicas do formato</w:t>
      </w:r>
    </w:p>
    <w:tbl>
      <w:tblPr>
        <w:tblW w:w="5193" w:type="dxa"/>
        <w:jc w:val="left"/>
        <w:tblInd w:w="18" w:type="dxa"/>
        <w:tblCellMar>
          <w:top w:w="0" w:type="dxa"/>
          <w:left w:w="108" w:type="dxa"/>
          <w:bottom w:w="0" w:type="dxa"/>
          <w:right w:w="108" w:type="dxa"/>
        </w:tblCellMar>
        <w:tblLook w:firstRow="0" w:noVBand="0" w:lastRow="0" w:firstColumn="0" w:lastColumn="0" w:noHBand="0" w:val="0000"/>
      </w:tblPr>
      <w:tblGrid>
        <w:gridCol w:w="2159"/>
        <w:gridCol w:w="3033"/>
      </w:tblGrid>
      <w:tr>
        <w:trPr/>
        <w:tc>
          <w:tcPr>
            <w:tcW w:w="2159" w:type="dxa"/>
            <w:tcBorders>
              <w:top w:val="single" w:sz="4" w:space="0" w:color="000000"/>
              <w:bottom w:val="single" w:sz="4" w:space="0" w:color="000000"/>
            </w:tcBorders>
            <w:shd w:fill="auto" w:val="clear"/>
            <w:vAlign w:val="bottom"/>
          </w:tcPr>
          <w:p>
            <w:pPr>
              <w:pStyle w:val="DTableHeader"/>
              <w:rPr>
                <w:szCs w:val="20"/>
              </w:rPr>
            </w:pPr>
            <w:r>
              <w:rPr>
                <w:szCs w:val="20"/>
              </w:rPr>
              <w:t>Object</w:t>
            </w:r>
          </w:p>
        </w:tc>
        <w:tc>
          <w:tcPr>
            <w:tcW w:w="3033" w:type="dxa"/>
            <w:tcBorders>
              <w:top w:val="single" w:sz="4" w:space="0" w:color="000000"/>
              <w:bottom w:val="single" w:sz="4" w:space="0" w:color="000000"/>
            </w:tcBorders>
            <w:shd w:fill="auto" w:val="clear"/>
            <w:vAlign w:val="bottom"/>
          </w:tcPr>
          <w:p>
            <w:pPr>
              <w:pStyle w:val="DTableHeader"/>
              <w:rPr>
                <w:szCs w:val="20"/>
              </w:rPr>
            </w:pPr>
            <w:r>
              <w:rPr>
                <w:szCs w:val="20"/>
              </w:rPr>
              <w:t>Template Style</w:t>
            </w:r>
          </w:p>
        </w:tc>
      </w:tr>
      <w:tr>
        <w:trPr/>
        <w:tc>
          <w:tcPr>
            <w:tcW w:w="2159" w:type="dxa"/>
            <w:tcBorders>
              <w:top w:val="single" w:sz="4" w:space="0" w:color="000000"/>
            </w:tcBorders>
            <w:shd w:fill="auto" w:val="clear"/>
          </w:tcPr>
          <w:p>
            <w:pPr>
              <w:pStyle w:val="DBodyText"/>
              <w:spacing w:before="60" w:after="60"/>
              <w:jc w:val="both"/>
              <w:rPr/>
            </w:pPr>
            <w:r>
              <w:rPr/>
              <w:t>Title</w:t>
            </w:r>
          </w:p>
        </w:tc>
        <w:tc>
          <w:tcPr>
            <w:tcW w:w="3033" w:type="dxa"/>
            <w:tcBorders>
              <w:top w:val="single" w:sz="4" w:space="0" w:color="000000"/>
            </w:tcBorders>
            <w:shd w:fill="auto" w:val="clear"/>
          </w:tcPr>
          <w:p>
            <w:pPr>
              <w:pStyle w:val="DBodyText"/>
              <w:spacing w:before="60" w:after="60"/>
              <w:jc w:val="both"/>
              <w:rPr/>
            </w:pPr>
            <w:r>
              <w:rPr/>
              <w:t>1_TITLE</w:t>
            </w:r>
          </w:p>
        </w:tc>
      </w:tr>
      <w:tr>
        <w:trPr/>
        <w:tc>
          <w:tcPr>
            <w:tcW w:w="2159" w:type="dxa"/>
            <w:tcBorders/>
            <w:shd w:fill="auto" w:val="clear"/>
          </w:tcPr>
          <w:p>
            <w:pPr>
              <w:pStyle w:val="DBodyText"/>
              <w:spacing w:before="60" w:after="60"/>
              <w:jc w:val="both"/>
              <w:rPr/>
            </w:pPr>
            <w:r>
              <w:rPr/>
              <w:t>Author(s)</w:t>
            </w:r>
          </w:p>
        </w:tc>
        <w:tc>
          <w:tcPr>
            <w:tcW w:w="3033" w:type="dxa"/>
            <w:tcBorders/>
            <w:shd w:fill="auto" w:val="clear"/>
          </w:tcPr>
          <w:p>
            <w:pPr>
              <w:pStyle w:val="DBodyText"/>
              <w:spacing w:before="60" w:after="60"/>
              <w:jc w:val="both"/>
              <w:rPr/>
            </w:pPr>
            <w:r>
              <w:rPr/>
              <w:t>2_Authors</w:t>
            </w:r>
          </w:p>
        </w:tc>
      </w:tr>
      <w:tr>
        <w:trPr/>
        <w:tc>
          <w:tcPr>
            <w:tcW w:w="2159" w:type="dxa"/>
            <w:tcBorders/>
            <w:shd w:fill="auto" w:val="clear"/>
          </w:tcPr>
          <w:p>
            <w:pPr>
              <w:pStyle w:val="DBodyText"/>
              <w:spacing w:before="60" w:after="60"/>
              <w:jc w:val="both"/>
              <w:rPr/>
            </w:pPr>
            <w:r>
              <w:rPr/>
              <w:t>Addresses</w:t>
            </w:r>
          </w:p>
        </w:tc>
        <w:tc>
          <w:tcPr>
            <w:tcW w:w="3033" w:type="dxa"/>
            <w:tcBorders/>
            <w:shd w:fill="auto" w:val="clear"/>
          </w:tcPr>
          <w:p>
            <w:pPr>
              <w:pStyle w:val="DBodyText"/>
              <w:spacing w:before="60" w:after="60"/>
              <w:jc w:val="both"/>
              <w:rPr/>
            </w:pPr>
            <w:r>
              <w:rPr/>
              <w:t>3_Affiliations</w:t>
            </w:r>
          </w:p>
        </w:tc>
      </w:tr>
      <w:tr>
        <w:trPr/>
        <w:tc>
          <w:tcPr>
            <w:tcW w:w="2159" w:type="dxa"/>
            <w:tcBorders/>
            <w:shd w:fill="auto" w:val="clear"/>
          </w:tcPr>
          <w:p>
            <w:pPr>
              <w:pStyle w:val="DBodyText"/>
              <w:spacing w:before="60" w:after="60"/>
              <w:jc w:val="both"/>
              <w:rPr/>
            </w:pPr>
            <w:r>
              <w:rPr/>
              <w:t>Heading1</w:t>
            </w:r>
          </w:p>
        </w:tc>
        <w:tc>
          <w:tcPr>
            <w:tcW w:w="3033" w:type="dxa"/>
            <w:tcBorders/>
            <w:shd w:fill="auto" w:val="clear"/>
          </w:tcPr>
          <w:p>
            <w:pPr>
              <w:pStyle w:val="DBodyText"/>
              <w:spacing w:before="60" w:after="60"/>
              <w:jc w:val="both"/>
              <w:rPr/>
            </w:pPr>
            <w:r>
              <w:rPr/>
              <w:t>A_Level_One_Header</w:t>
            </w:r>
          </w:p>
        </w:tc>
      </w:tr>
      <w:tr>
        <w:trPr/>
        <w:tc>
          <w:tcPr>
            <w:tcW w:w="2159" w:type="dxa"/>
            <w:tcBorders/>
            <w:shd w:fill="auto" w:val="clear"/>
          </w:tcPr>
          <w:p>
            <w:pPr>
              <w:pStyle w:val="DBodyText"/>
              <w:spacing w:before="60" w:after="60"/>
              <w:jc w:val="both"/>
              <w:rPr/>
            </w:pPr>
            <w:r>
              <w:rPr/>
              <w:t>Heading2</w:t>
            </w:r>
          </w:p>
        </w:tc>
        <w:tc>
          <w:tcPr>
            <w:tcW w:w="3033" w:type="dxa"/>
            <w:tcBorders/>
            <w:shd w:fill="auto" w:val="clear"/>
          </w:tcPr>
          <w:p>
            <w:pPr>
              <w:pStyle w:val="DBodyText"/>
              <w:spacing w:before="60" w:after="60"/>
              <w:jc w:val="both"/>
              <w:rPr/>
            </w:pPr>
            <w:r>
              <w:rPr/>
              <w:t>B_Level_Two_Header</w:t>
            </w:r>
          </w:p>
        </w:tc>
      </w:tr>
      <w:tr>
        <w:trPr/>
        <w:tc>
          <w:tcPr>
            <w:tcW w:w="2159" w:type="dxa"/>
            <w:tcBorders/>
            <w:shd w:fill="auto" w:val="clear"/>
          </w:tcPr>
          <w:p>
            <w:pPr>
              <w:pStyle w:val="DBodyText"/>
              <w:spacing w:before="60" w:after="60"/>
              <w:jc w:val="both"/>
              <w:rPr/>
            </w:pPr>
            <w:r>
              <w:rPr/>
              <w:t>Heading3</w:t>
            </w:r>
          </w:p>
        </w:tc>
        <w:tc>
          <w:tcPr>
            <w:tcW w:w="3033" w:type="dxa"/>
            <w:tcBorders/>
            <w:shd w:fill="auto" w:val="clear"/>
          </w:tcPr>
          <w:p>
            <w:pPr>
              <w:pStyle w:val="DBodyText"/>
              <w:spacing w:before="60" w:after="60"/>
              <w:jc w:val="both"/>
              <w:rPr/>
            </w:pPr>
            <w:r>
              <w:rPr/>
              <w:t>C_Level_Three_Header</w:t>
            </w:r>
          </w:p>
        </w:tc>
      </w:tr>
      <w:tr>
        <w:trPr/>
        <w:tc>
          <w:tcPr>
            <w:tcW w:w="2159" w:type="dxa"/>
            <w:tcBorders/>
            <w:shd w:fill="auto" w:val="clear"/>
          </w:tcPr>
          <w:p>
            <w:pPr>
              <w:pStyle w:val="DBodyText"/>
              <w:spacing w:before="60" w:after="60"/>
              <w:jc w:val="both"/>
              <w:rPr/>
            </w:pPr>
            <w:r>
              <w:rPr/>
              <w:t>Body</w:t>
            </w:r>
          </w:p>
        </w:tc>
        <w:tc>
          <w:tcPr>
            <w:tcW w:w="3033" w:type="dxa"/>
            <w:tcBorders/>
            <w:shd w:fill="auto" w:val="clear"/>
          </w:tcPr>
          <w:p>
            <w:pPr>
              <w:pStyle w:val="DBodyText"/>
              <w:spacing w:before="60" w:after="60"/>
              <w:jc w:val="both"/>
              <w:rPr/>
            </w:pPr>
            <w:r>
              <w:rPr/>
              <w:t>D_Body_Text</w:t>
            </w:r>
          </w:p>
        </w:tc>
      </w:tr>
      <w:tr>
        <w:trPr/>
        <w:tc>
          <w:tcPr>
            <w:tcW w:w="2159" w:type="dxa"/>
            <w:tcBorders/>
            <w:shd w:fill="auto" w:val="clear"/>
          </w:tcPr>
          <w:p>
            <w:pPr>
              <w:pStyle w:val="DBodyText"/>
              <w:spacing w:before="60" w:after="60"/>
              <w:jc w:val="both"/>
              <w:rPr/>
            </w:pPr>
            <w:r>
              <w:rPr/>
              <w:t>Bullet</w:t>
            </w:r>
          </w:p>
        </w:tc>
        <w:tc>
          <w:tcPr>
            <w:tcW w:w="3033" w:type="dxa"/>
            <w:tcBorders/>
            <w:shd w:fill="auto" w:val="clear"/>
          </w:tcPr>
          <w:p>
            <w:pPr>
              <w:pStyle w:val="DBodyText"/>
              <w:spacing w:before="60" w:after="60"/>
              <w:jc w:val="both"/>
              <w:rPr/>
            </w:pPr>
            <w:r>
              <w:rPr/>
              <w:t>D_Bullet_Level_1</w:t>
            </w:r>
          </w:p>
        </w:tc>
      </w:tr>
      <w:tr>
        <w:trPr/>
        <w:tc>
          <w:tcPr>
            <w:tcW w:w="2159" w:type="dxa"/>
            <w:tcBorders/>
            <w:shd w:fill="auto" w:val="clear"/>
          </w:tcPr>
          <w:p>
            <w:pPr>
              <w:pStyle w:val="DBodyText"/>
              <w:spacing w:before="60" w:after="60"/>
              <w:jc w:val="both"/>
              <w:rPr/>
            </w:pPr>
            <w:r>
              <w:rPr/>
              <w:t>Sub-Bullet</w:t>
            </w:r>
          </w:p>
        </w:tc>
        <w:tc>
          <w:tcPr>
            <w:tcW w:w="3033" w:type="dxa"/>
            <w:tcBorders/>
            <w:shd w:fill="auto" w:val="clear"/>
          </w:tcPr>
          <w:p>
            <w:pPr>
              <w:pStyle w:val="DBodyText"/>
              <w:spacing w:before="60" w:after="60"/>
              <w:jc w:val="both"/>
              <w:rPr/>
            </w:pPr>
            <w:r>
              <w:rPr/>
              <w:t>D_Bullet_Level_2</w:t>
            </w:r>
          </w:p>
        </w:tc>
      </w:tr>
      <w:tr>
        <w:trPr/>
        <w:tc>
          <w:tcPr>
            <w:tcW w:w="2159" w:type="dxa"/>
            <w:tcBorders/>
            <w:shd w:fill="auto" w:val="clear"/>
          </w:tcPr>
          <w:p>
            <w:pPr>
              <w:pStyle w:val="DBodyText"/>
              <w:spacing w:before="60" w:after="60"/>
              <w:jc w:val="both"/>
              <w:rPr/>
            </w:pPr>
            <w:r>
              <w:rPr/>
              <w:t>Number List</w:t>
            </w:r>
          </w:p>
        </w:tc>
        <w:tc>
          <w:tcPr>
            <w:tcW w:w="3033" w:type="dxa"/>
            <w:tcBorders/>
            <w:shd w:fill="auto" w:val="clear"/>
          </w:tcPr>
          <w:p>
            <w:pPr>
              <w:pStyle w:val="DBodyText"/>
              <w:spacing w:before="60" w:after="60"/>
              <w:jc w:val="both"/>
              <w:rPr/>
            </w:pPr>
            <w:r>
              <w:rPr/>
              <w:t>D_Enumerated_List</w:t>
            </w:r>
          </w:p>
        </w:tc>
      </w:tr>
      <w:tr>
        <w:trPr/>
        <w:tc>
          <w:tcPr>
            <w:tcW w:w="2159" w:type="dxa"/>
            <w:tcBorders/>
            <w:shd w:fill="auto" w:val="clear"/>
          </w:tcPr>
          <w:p>
            <w:pPr>
              <w:pStyle w:val="DBodyText"/>
              <w:spacing w:before="60" w:after="60"/>
              <w:jc w:val="both"/>
              <w:rPr/>
            </w:pPr>
            <w:r>
              <w:rPr/>
              <w:t>Table Title</w:t>
            </w:r>
          </w:p>
        </w:tc>
        <w:tc>
          <w:tcPr>
            <w:tcW w:w="3033" w:type="dxa"/>
            <w:tcBorders/>
            <w:shd w:fill="auto" w:val="clear"/>
          </w:tcPr>
          <w:p>
            <w:pPr>
              <w:pStyle w:val="DBodyText"/>
              <w:spacing w:before="60" w:after="60"/>
              <w:jc w:val="both"/>
              <w:rPr/>
            </w:pPr>
            <w:r>
              <w:rPr/>
              <w:t>D_Table_Title</w:t>
            </w:r>
          </w:p>
        </w:tc>
      </w:tr>
      <w:tr>
        <w:trPr/>
        <w:tc>
          <w:tcPr>
            <w:tcW w:w="2159" w:type="dxa"/>
            <w:tcBorders/>
            <w:shd w:fill="auto" w:val="clear"/>
          </w:tcPr>
          <w:p>
            <w:pPr>
              <w:pStyle w:val="DBodyText"/>
              <w:spacing w:before="60" w:after="60"/>
              <w:jc w:val="both"/>
              <w:rPr/>
            </w:pPr>
            <w:r>
              <w:rPr/>
              <w:t>Figure Legend</w:t>
            </w:r>
          </w:p>
        </w:tc>
        <w:tc>
          <w:tcPr>
            <w:tcW w:w="3033" w:type="dxa"/>
            <w:tcBorders/>
            <w:shd w:fill="auto" w:val="clear"/>
          </w:tcPr>
          <w:p>
            <w:pPr>
              <w:pStyle w:val="DBodyText"/>
              <w:spacing w:before="60" w:after="60"/>
              <w:jc w:val="both"/>
              <w:rPr/>
            </w:pPr>
            <w:r>
              <w:rPr/>
              <w:t>D_Figure_Legend</w:t>
            </w:r>
          </w:p>
        </w:tc>
      </w:tr>
      <w:tr>
        <w:trPr/>
        <w:tc>
          <w:tcPr>
            <w:tcW w:w="2159" w:type="dxa"/>
            <w:tcBorders/>
            <w:shd w:fill="auto" w:val="clear"/>
          </w:tcPr>
          <w:p>
            <w:pPr>
              <w:pStyle w:val="DBodyText"/>
              <w:spacing w:before="60" w:after="60"/>
              <w:jc w:val="both"/>
              <w:rPr/>
            </w:pPr>
            <w:r>
              <w:rPr/>
              <w:t>Reference Header</w:t>
            </w:r>
          </w:p>
        </w:tc>
        <w:tc>
          <w:tcPr>
            <w:tcW w:w="3033" w:type="dxa"/>
            <w:tcBorders/>
            <w:shd w:fill="auto" w:val="clear"/>
          </w:tcPr>
          <w:p>
            <w:pPr>
              <w:pStyle w:val="DBodyText"/>
              <w:spacing w:before="60" w:after="60"/>
              <w:jc w:val="both"/>
              <w:rPr/>
            </w:pPr>
            <w:r>
              <w:rPr/>
              <w:t>E_Reference_Header</w:t>
            </w:r>
          </w:p>
        </w:tc>
      </w:tr>
      <w:tr>
        <w:trPr/>
        <w:tc>
          <w:tcPr>
            <w:tcW w:w="2159" w:type="dxa"/>
            <w:tcBorders/>
            <w:shd w:fill="auto" w:val="clear"/>
          </w:tcPr>
          <w:p>
            <w:pPr>
              <w:pStyle w:val="DBodyText"/>
              <w:spacing w:before="60" w:after="60"/>
              <w:jc w:val="both"/>
              <w:rPr/>
            </w:pPr>
            <w:r>
              <w:rPr/>
              <w:t>Correspondence Header</w:t>
            </w:r>
          </w:p>
        </w:tc>
        <w:tc>
          <w:tcPr>
            <w:tcW w:w="3033" w:type="dxa"/>
            <w:tcBorders/>
            <w:shd w:fill="auto" w:val="clear"/>
          </w:tcPr>
          <w:p>
            <w:pPr>
              <w:pStyle w:val="DBodyText"/>
              <w:spacing w:before="60" w:after="60"/>
              <w:jc w:val="both"/>
              <w:rPr/>
            </w:pPr>
            <w:r>
              <w:rPr/>
              <w:t>F_Correspondence_Header</w:t>
            </w:r>
          </w:p>
        </w:tc>
      </w:tr>
      <w:tr>
        <w:trPr/>
        <w:tc>
          <w:tcPr>
            <w:tcW w:w="2159" w:type="dxa"/>
            <w:tcBorders>
              <w:bottom w:val="single" w:sz="4" w:space="0" w:color="000000"/>
            </w:tcBorders>
            <w:shd w:fill="auto" w:val="clear"/>
          </w:tcPr>
          <w:p>
            <w:pPr>
              <w:pStyle w:val="DBodyText"/>
              <w:spacing w:before="60" w:after="60"/>
              <w:jc w:val="both"/>
              <w:rPr/>
            </w:pPr>
            <w:r>
              <w:rPr/>
              <w:t>Correspondence Text</w:t>
            </w:r>
          </w:p>
        </w:tc>
        <w:tc>
          <w:tcPr>
            <w:tcW w:w="3033" w:type="dxa"/>
            <w:tcBorders>
              <w:bottom w:val="single" w:sz="4" w:space="0" w:color="000000"/>
            </w:tcBorders>
            <w:shd w:fill="auto" w:val="clear"/>
          </w:tcPr>
          <w:p>
            <w:pPr>
              <w:pStyle w:val="DBodyText"/>
              <w:spacing w:before="60" w:after="60"/>
              <w:jc w:val="both"/>
              <w:rPr/>
            </w:pPr>
            <w:r>
              <w:rPr/>
              <w:t>F_Correspondence_text</w:t>
            </w:r>
          </w:p>
        </w:tc>
      </w:tr>
    </w:tbl>
    <w:p>
      <w:pPr>
        <w:pStyle w:val="Normal"/>
        <w:rPr>
          <w:rFonts w:ascii="Times" w:hAnsi="Times" w:cs="Times"/>
        </w:rPr>
      </w:pPr>
      <w:r>
        <w:rPr>
          <w:rFonts w:cs="Times" w:ascii="Times" w:hAnsi="Times"/>
        </w:rPr>
      </w:r>
    </w:p>
    <w:p>
      <w:pPr>
        <w:pStyle w:val="DTableTitle"/>
        <w:rPr/>
      </w:pPr>
      <w:r>
        <w:rPr/>
        <w:t>Tabela 2 – Regras específicas do formato</w:t>
      </w:r>
    </w:p>
    <w:tbl>
      <w:tblPr>
        <w:tblW w:w="5194" w:type="dxa"/>
        <w:jc w:val="left"/>
        <w:tblInd w:w="18" w:type="dxa"/>
        <w:tblCellMar>
          <w:top w:w="0" w:type="dxa"/>
          <w:left w:w="108" w:type="dxa"/>
          <w:bottom w:w="0" w:type="dxa"/>
          <w:right w:w="108" w:type="dxa"/>
        </w:tblCellMar>
        <w:tblLook w:firstRow="0" w:noVBand="0" w:lastRow="0" w:firstColumn="0" w:lastColumn="0" w:noHBand="0" w:val="0000"/>
      </w:tblPr>
      <w:tblGrid>
        <w:gridCol w:w="1260"/>
        <w:gridCol w:w="1530"/>
        <w:gridCol w:w="900"/>
        <w:gridCol w:w="720"/>
        <w:gridCol w:w="784"/>
      </w:tblGrid>
      <w:tr>
        <w:trPr/>
        <w:tc>
          <w:tcPr>
            <w:tcW w:w="1260" w:type="dxa"/>
            <w:tcBorders>
              <w:top w:val="single" w:sz="4" w:space="0" w:color="000000"/>
              <w:bottom w:val="single" w:sz="4" w:space="0" w:color="000000"/>
            </w:tcBorders>
            <w:shd w:fill="auto" w:val="clear"/>
            <w:vAlign w:val="bottom"/>
          </w:tcPr>
          <w:p>
            <w:pPr>
              <w:pStyle w:val="TableHeading"/>
              <w:jc w:val="left"/>
              <w:rPr>
                <w:rFonts w:ascii="Times" w:hAnsi="Times" w:cs="Times"/>
                <w:lang w:val="en-US"/>
              </w:rPr>
            </w:pPr>
            <w:r>
              <w:rPr>
                <w:rFonts w:cs="Times" w:ascii="Times" w:hAnsi="Times"/>
                <w:lang w:val="en-US"/>
              </w:rPr>
              <w:t>Object</w:t>
            </w:r>
          </w:p>
        </w:tc>
        <w:tc>
          <w:tcPr>
            <w:tcW w:w="1530" w:type="dxa"/>
            <w:tcBorders>
              <w:top w:val="single" w:sz="4" w:space="0" w:color="000000"/>
              <w:bottom w:val="single" w:sz="4" w:space="0" w:color="000000"/>
            </w:tcBorders>
            <w:shd w:fill="auto" w:val="clear"/>
            <w:vAlign w:val="bottom"/>
          </w:tcPr>
          <w:p>
            <w:pPr>
              <w:pStyle w:val="TableHeading"/>
              <w:jc w:val="left"/>
              <w:rPr>
                <w:rFonts w:ascii="Times" w:hAnsi="Times" w:cs="Times"/>
                <w:lang w:val="en-US"/>
              </w:rPr>
            </w:pPr>
            <w:r>
              <w:rPr>
                <w:rFonts w:cs="Times" w:ascii="Times" w:hAnsi="Times"/>
                <w:lang w:val="en-US"/>
              </w:rPr>
              <w:t>Font</w:t>
            </w:r>
          </w:p>
        </w:tc>
        <w:tc>
          <w:tcPr>
            <w:tcW w:w="900" w:type="dxa"/>
            <w:tcBorders>
              <w:top w:val="single" w:sz="4" w:space="0" w:color="000000"/>
              <w:bottom w:val="single" w:sz="4" w:space="0" w:color="000000"/>
            </w:tcBorders>
            <w:shd w:fill="auto" w:val="clear"/>
            <w:vAlign w:val="bottom"/>
          </w:tcPr>
          <w:p>
            <w:pPr>
              <w:pStyle w:val="TableHeading"/>
              <w:jc w:val="left"/>
              <w:rPr>
                <w:rFonts w:ascii="Times" w:hAnsi="Times" w:cs="Times"/>
                <w:lang w:val="en-US"/>
              </w:rPr>
            </w:pPr>
            <w:r>
              <w:rPr>
                <w:rFonts w:cs="Times" w:ascii="Times" w:hAnsi="Times"/>
                <w:lang w:val="en-US"/>
              </w:rPr>
              <w:t>Align</w:t>
            </w:r>
          </w:p>
        </w:tc>
        <w:tc>
          <w:tcPr>
            <w:tcW w:w="720" w:type="dxa"/>
            <w:tcBorders>
              <w:top w:val="single" w:sz="4" w:space="0" w:color="000000"/>
              <w:bottom w:val="single" w:sz="4" w:space="0" w:color="000000"/>
            </w:tcBorders>
            <w:shd w:fill="auto" w:val="clear"/>
            <w:vAlign w:val="bottom"/>
          </w:tcPr>
          <w:p>
            <w:pPr>
              <w:pStyle w:val="TableHeading"/>
              <w:jc w:val="left"/>
              <w:rPr>
                <w:rFonts w:ascii="Times" w:hAnsi="Times" w:cs="Times"/>
                <w:lang w:val="en-US"/>
              </w:rPr>
            </w:pPr>
            <w:r>
              <w:rPr>
                <w:rFonts w:cs="Times" w:ascii="Times" w:hAnsi="Times"/>
                <w:lang w:val="en-US"/>
              </w:rPr>
              <w:t>Space</w:t>
              <w:br/>
              <w:t>above</w:t>
            </w:r>
          </w:p>
        </w:tc>
        <w:tc>
          <w:tcPr>
            <w:tcW w:w="784" w:type="dxa"/>
            <w:tcBorders>
              <w:top w:val="single" w:sz="4" w:space="0" w:color="000000"/>
              <w:bottom w:val="single" w:sz="4" w:space="0" w:color="000000"/>
            </w:tcBorders>
            <w:shd w:fill="auto" w:val="clear"/>
            <w:vAlign w:val="bottom"/>
          </w:tcPr>
          <w:p>
            <w:pPr>
              <w:pStyle w:val="TableHeading"/>
              <w:jc w:val="left"/>
              <w:rPr>
                <w:rFonts w:ascii="Times" w:hAnsi="Times" w:cs="Times"/>
                <w:lang w:val="en-US"/>
              </w:rPr>
            </w:pPr>
            <w:r>
              <w:rPr>
                <w:rFonts w:cs="Times" w:ascii="Times" w:hAnsi="Times"/>
                <w:lang w:val="en-US"/>
              </w:rPr>
              <w:t>Space</w:t>
              <w:br/>
              <w:t>below</w:t>
            </w:r>
          </w:p>
        </w:tc>
      </w:tr>
      <w:tr>
        <w:trPr/>
        <w:tc>
          <w:tcPr>
            <w:tcW w:w="1260" w:type="dxa"/>
            <w:tcBorders>
              <w:top w:val="single" w:sz="4" w:space="0" w:color="000000"/>
            </w:tcBorders>
            <w:shd w:fill="auto" w:val="clear"/>
          </w:tcPr>
          <w:p>
            <w:pPr>
              <w:pStyle w:val="DBodyText"/>
              <w:spacing w:before="60" w:after="60"/>
              <w:jc w:val="both"/>
              <w:rPr/>
            </w:pPr>
            <w:r>
              <w:rPr/>
              <w:t>Title</w:t>
            </w:r>
          </w:p>
        </w:tc>
        <w:tc>
          <w:tcPr>
            <w:tcW w:w="1530" w:type="dxa"/>
            <w:tcBorders>
              <w:top w:val="single" w:sz="4" w:space="0" w:color="000000"/>
            </w:tcBorders>
            <w:shd w:fill="auto" w:val="clear"/>
          </w:tcPr>
          <w:p>
            <w:pPr>
              <w:pStyle w:val="DBodyText"/>
              <w:spacing w:before="60" w:after="60"/>
              <w:jc w:val="both"/>
              <w:rPr/>
            </w:pPr>
            <w:r>
              <w:rPr/>
              <w:t>14pt bold</w:t>
            </w:r>
          </w:p>
        </w:tc>
        <w:tc>
          <w:tcPr>
            <w:tcW w:w="900" w:type="dxa"/>
            <w:tcBorders>
              <w:top w:val="single" w:sz="4" w:space="0" w:color="000000"/>
            </w:tcBorders>
            <w:shd w:fill="auto" w:val="clear"/>
          </w:tcPr>
          <w:p>
            <w:pPr>
              <w:pStyle w:val="DBodyText"/>
              <w:spacing w:before="60" w:after="60"/>
              <w:jc w:val="both"/>
              <w:rPr/>
            </w:pPr>
            <w:r>
              <w:rPr/>
              <w:t>centered</w:t>
            </w:r>
          </w:p>
        </w:tc>
        <w:tc>
          <w:tcPr>
            <w:tcW w:w="720" w:type="dxa"/>
            <w:tcBorders>
              <w:top w:val="single" w:sz="4" w:space="0" w:color="000000"/>
            </w:tcBorders>
            <w:shd w:fill="auto" w:val="clear"/>
          </w:tcPr>
          <w:p>
            <w:pPr>
              <w:pStyle w:val="DBodyText"/>
              <w:spacing w:before="60" w:after="60"/>
              <w:jc w:val="both"/>
              <w:rPr/>
            </w:pPr>
            <w:r>
              <w:rPr/>
              <w:t>60pt</w:t>
            </w:r>
          </w:p>
        </w:tc>
        <w:tc>
          <w:tcPr>
            <w:tcW w:w="784" w:type="dxa"/>
            <w:tcBorders>
              <w:top w:val="single" w:sz="4" w:space="0" w:color="000000"/>
            </w:tcBorders>
            <w:shd w:fill="auto" w:val="clear"/>
          </w:tcPr>
          <w:p>
            <w:pPr>
              <w:pStyle w:val="DBodyText"/>
              <w:spacing w:before="60" w:after="60"/>
              <w:jc w:val="both"/>
              <w:rPr/>
            </w:pPr>
            <w:r>
              <w:rPr/>
              <w:t>12pt</w:t>
            </w:r>
          </w:p>
        </w:tc>
      </w:tr>
      <w:tr>
        <w:trPr/>
        <w:tc>
          <w:tcPr>
            <w:tcW w:w="1260" w:type="dxa"/>
            <w:tcBorders/>
            <w:shd w:fill="auto" w:val="clear"/>
          </w:tcPr>
          <w:p>
            <w:pPr>
              <w:pStyle w:val="DBodyText"/>
              <w:spacing w:before="60" w:after="60"/>
              <w:jc w:val="both"/>
              <w:rPr/>
            </w:pPr>
            <w:r>
              <w:rPr/>
              <w:t>Author(s)</w:t>
            </w:r>
          </w:p>
        </w:tc>
        <w:tc>
          <w:tcPr>
            <w:tcW w:w="1530" w:type="dxa"/>
            <w:tcBorders/>
            <w:shd w:fill="auto" w:val="clear"/>
          </w:tcPr>
          <w:p>
            <w:pPr>
              <w:pStyle w:val="DBodyText"/>
              <w:spacing w:before="60" w:after="60"/>
              <w:jc w:val="both"/>
              <w:rPr/>
            </w:pPr>
            <w:r>
              <w:rPr/>
              <w:t>12pt bold</w:t>
            </w:r>
          </w:p>
        </w:tc>
        <w:tc>
          <w:tcPr>
            <w:tcW w:w="900" w:type="dxa"/>
            <w:tcBorders/>
            <w:shd w:fill="auto" w:val="clear"/>
          </w:tcPr>
          <w:p>
            <w:pPr>
              <w:pStyle w:val="DBodyText"/>
              <w:spacing w:before="60" w:after="60"/>
              <w:jc w:val="both"/>
              <w:rPr/>
            </w:pPr>
            <w:r>
              <w:rPr/>
              <w:t>centered</w:t>
            </w:r>
          </w:p>
        </w:tc>
        <w:tc>
          <w:tcPr>
            <w:tcW w:w="720" w:type="dxa"/>
            <w:tcBorders/>
            <w:shd w:fill="auto" w:val="clear"/>
          </w:tcPr>
          <w:p>
            <w:pPr>
              <w:pStyle w:val="DBodyText"/>
              <w:spacing w:before="60" w:after="60"/>
              <w:jc w:val="both"/>
              <w:rPr/>
            </w:pPr>
            <w:r>
              <w:rPr/>
              <w:t>12pt</w:t>
            </w:r>
          </w:p>
        </w:tc>
        <w:tc>
          <w:tcPr>
            <w:tcW w:w="784" w:type="dxa"/>
            <w:tcBorders/>
            <w:shd w:fill="auto" w:val="clear"/>
          </w:tcPr>
          <w:p>
            <w:pPr>
              <w:pStyle w:val="DBodyText"/>
              <w:spacing w:before="60" w:after="60"/>
              <w:jc w:val="both"/>
              <w:rPr/>
            </w:pPr>
            <w:r>
              <w:rPr/>
              <w:t>12pt</w:t>
            </w:r>
          </w:p>
        </w:tc>
      </w:tr>
      <w:tr>
        <w:trPr/>
        <w:tc>
          <w:tcPr>
            <w:tcW w:w="1260" w:type="dxa"/>
            <w:tcBorders/>
            <w:shd w:fill="auto" w:val="clear"/>
          </w:tcPr>
          <w:p>
            <w:pPr>
              <w:pStyle w:val="DBodyText"/>
              <w:spacing w:before="60" w:after="60"/>
              <w:jc w:val="both"/>
              <w:rPr/>
            </w:pPr>
            <w:r>
              <w:rPr/>
              <w:t>Addresses</w:t>
            </w:r>
          </w:p>
        </w:tc>
        <w:tc>
          <w:tcPr>
            <w:tcW w:w="1530" w:type="dxa"/>
            <w:tcBorders/>
            <w:shd w:fill="auto" w:val="clear"/>
          </w:tcPr>
          <w:p>
            <w:pPr>
              <w:pStyle w:val="DBodyText"/>
              <w:spacing w:before="60" w:after="60"/>
              <w:jc w:val="both"/>
              <w:rPr/>
            </w:pPr>
            <w:r>
              <w:rPr/>
              <w:t>10pt italics</w:t>
            </w:r>
          </w:p>
        </w:tc>
        <w:tc>
          <w:tcPr>
            <w:tcW w:w="900" w:type="dxa"/>
            <w:tcBorders/>
            <w:shd w:fill="auto" w:val="clear"/>
          </w:tcPr>
          <w:p>
            <w:pPr>
              <w:pStyle w:val="DBodyText"/>
              <w:spacing w:before="60" w:after="60"/>
              <w:jc w:val="both"/>
              <w:rPr/>
            </w:pPr>
            <w:r>
              <w:rPr/>
              <w:t>centered</w:t>
            </w:r>
          </w:p>
        </w:tc>
        <w:tc>
          <w:tcPr>
            <w:tcW w:w="720" w:type="dxa"/>
            <w:tcBorders/>
            <w:shd w:fill="auto" w:val="clear"/>
          </w:tcPr>
          <w:p>
            <w:pPr>
              <w:pStyle w:val="DBodyText"/>
              <w:spacing w:before="60" w:after="60"/>
              <w:jc w:val="both"/>
              <w:rPr/>
            </w:pPr>
            <w:r>
              <w:rPr/>
              <w:t>0pt</w:t>
            </w:r>
          </w:p>
        </w:tc>
        <w:tc>
          <w:tcPr>
            <w:tcW w:w="784" w:type="dxa"/>
            <w:tcBorders/>
            <w:shd w:fill="auto" w:val="clear"/>
          </w:tcPr>
          <w:p>
            <w:pPr>
              <w:pStyle w:val="DBodyText"/>
              <w:spacing w:before="60" w:after="60"/>
              <w:jc w:val="both"/>
              <w:rPr/>
            </w:pPr>
            <w:r>
              <w:rPr/>
              <w:t>0pt</w:t>
            </w:r>
          </w:p>
        </w:tc>
      </w:tr>
      <w:tr>
        <w:trPr/>
        <w:tc>
          <w:tcPr>
            <w:tcW w:w="1260" w:type="dxa"/>
            <w:tcBorders/>
            <w:shd w:fill="auto" w:val="clear"/>
          </w:tcPr>
          <w:p>
            <w:pPr>
              <w:pStyle w:val="DBodyText"/>
              <w:spacing w:before="60" w:after="60"/>
              <w:jc w:val="both"/>
              <w:rPr/>
            </w:pPr>
            <w:r>
              <w:rPr/>
              <w:t>Heading1</w:t>
            </w:r>
          </w:p>
        </w:tc>
        <w:tc>
          <w:tcPr>
            <w:tcW w:w="1530" w:type="dxa"/>
            <w:tcBorders/>
            <w:shd w:fill="auto" w:val="clear"/>
          </w:tcPr>
          <w:p>
            <w:pPr>
              <w:pStyle w:val="DBodyText"/>
              <w:spacing w:before="60" w:after="60"/>
              <w:jc w:val="both"/>
              <w:rPr/>
            </w:pPr>
            <w:r>
              <w:rPr/>
              <w:t>12pt bold</w:t>
            </w:r>
          </w:p>
        </w:tc>
        <w:tc>
          <w:tcPr>
            <w:tcW w:w="900" w:type="dxa"/>
            <w:tcBorders/>
            <w:shd w:fill="auto" w:val="clear"/>
          </w:tcPr>
          <w:p>
            <w:pPr>
              <w:pStyle w:val="DBodyText"/>
              <w:spacing w:before="60" w:after="60"/>
              <w:jc w:val="both"/>
              <w:rPr/>
            </w:pPr>
            <w:r>
              <w:rPr/>
              <w:t>left</w:t>
            </w:r>
          </w:p>
        </w:tc>
        <w:tc>
          <w:tcPr>
            <w:tcW w:w="720" w:type="dxa"/>
            <w:tcBorders/>
            <w:shd w:fill="auto" w:val="clear"/>
          </w:tcPr>
          <w:p>
            <w:pPr>
              <w:pStyle w:val="DBodyText"/>
              <w:spacing w:before="60" w:after="60"/>
              <w:jc w:val="both"/>
              <w:rPr/>
            </w:pPr>
            <w:r>
              <w:rPr/>
              <w:t>12pt</w:t>
            </w:r>
          </w:p>
        </w:tc>
        <w:tc>
          <w:tcPr>
            <w:tcW w:w="784" w:type="dxa"/>
            <w:tcBorders/>
            <w:shd w:fill="auto" w:val="clear"/>
          </w:tcPr>
          <w:p>
            <w:pPr>
              <w:pStyle w:val="DBodyText"/>
              <w:spacing w:before="60" w:after="60"/>
              <w:jc w:val="both"/>
              <w:rPr/>
            </w:pPr>
            <w:r>
              <w:rPr/>
              <w:t>12pt</w:t>
            </w:r>
          </w:p>
        </w:tc>
      </w:tr>
      <w:tr>
        <w:trPr/>
        <w:tc>
          <w:tcPr>
            <w:tcW w:w="1260" w:type="dxa"/>
            <w:tcBorders/>
            <w:shd w:fill="auto" w:val="clear"/>
          </w:tcPr>
          <w:p>
            <w:pPr>
              <w:pStyle w:val="DBodyText"/>
              <w:spacing w:before="60" w:after="60"/>
              <w:jc w:val="both"/>
              <w:rPr/>
            </w:pPr>
            <w:r>
              <w:rPr/>
              <w:t>Heading2</w:t>
            </w:r>
          </w:p>
        </w:tc>
        <w:tc>
          <w:tcPr>
            <w:tcW w:w="1530" w:type="dxa"/>
            <w:tcBorders/>
            <w:shd w:fill="auto" w:val="clear"/>
          </w:tcPr>
          <w:p>
            <w:pPr>
              <w:pStyle w:val="DBodyText"/>
              <w:spacing w:before="60" w:after="60"/>
              <w:jc w:val="both"/>
              <w:rPr/>
            </w:pPr>
            <w:r>
              <w:rPr/>
              <w:t>10pt bold</w:t>
            </w:r>
          </w:p>
        </w:tc>
        <w:tc>
          <w:tcPr>
            <w:tcW w:w="900" w:type="dxa"/>
            <w:tcBorders/>
            <w:shd w:fill="auto" w:val="clear"/>
          </w:tcPr>
          <w:p>
            <w:pPr>
              <w:pStyle w:val="DBodyText"/>
              <w:spacing w:before="60" w:after="60"/>
              <w:jc w:val="both"/>
              <w:rPr/>
            </w:pPr>
            <w:r>
              <w:rPr/>
              <w:t>left</w:t>
            </w:r>
          </w:p>
        </w:tc>
        <w:tc>
          <w:tcPr>
            <w:tcW w:w="720" w:type="dxa"/>
            <w:tcBorders/>
            <w:shd w:fill="auto" w:val="clear"/>
          </w:tcPr>
          <w:p>
            <w:pPr>
              <w:pStyle w:val="DBodyText"/>
              <w:spacing w:before="60" w:after="60"/>
              <w:jc w:val="both"/>
              <w:rPr/>
            </w:pPr>
            <w:r>
              <w:rPr/>
              <w:t>6pt</w:t>
            </w:r>
          </w:p>
        </w:tc>
        <w:tc>
          <w:tcPr>
            <w:tcW w:w="784" w:type="dxa"/>
            <w:tcBorders/>
            <w:shd w:fill="auto" w:val="clear"/>
          </w:tcPr>
          <w:p>
            <w:pPr>
              <w:pStyle w:val="DBodyText"/>
              <w:spacing w:before="60" w:after="60"/>
              <w:jc w:val="both"/>
              <w:rPr/>
            </w:pPr>
            <w:r>
              <w:rPr/>
              <w:t>6pt</w:t>
            </w:r>
          </w:p>
        </w:tc>
      </w:tr>
      <w:tr>
        <w:trPr/>
        <w:tc>
          <w:tcPr>
            <w:tcW w:w="1260" w:type="dxa"/>
            <w:tcBorders/>
            <w:shd w:fill="auto" w:val="clear"/>
          </w:tcPr>
          <w:p>
            <w:pPr>
              <w:pStyle w:val="DBodyText"/>
              <w:spacing w:before="60" w:after="60"/>
              <w:jc w:val="both"/>
              <w:rPr/>
            </w:pPr>
            <w:r>
              <w:rPr/>
              <w:t>Heading3</w:t>
            </w:r>
          </w:p>
        </w:tc>
        <w:tc>
          <w:tcPr>
            <w:tcW w:w="1530" w:type="dxa"/>
            <w:tcBorders/>
            <w:shd w:fill="auto" w:val="clear"/>
          </w:tcPr>
          <w:p>
            <w:pPr>
              <w:pStyle w:val="DBodyText"/>
              <w:spacing w:before="60" w:after="60"/>
              <w:jc w:val="both"/>
              <w:rPr/>
            </w:pPr>
            <w:r>
              <w:rPr/>
              <w:t>10pt bold italics</w:t>
            </w:r>
          </w:p>
        </w:tc>
        <w:tc>
          <w:tcPr>
            <w:tcW w:w="900" w:type="dxa"/>
            <w:tcBorders/>
            <w:shd w:fill="auto" w:val="clear"/>
          </w:tcPr>
          <w:p>
            <w:pPr>
              <w:pStyle w:val="DBodyText"/>
              <w:spacing w:before="60" w:after="60"/>
              <w:jc w:val="both"/>
              <w:rPr/>
            </w:pPr>
            <w:r>
              <w:rPr/>
              <w:t>left</w:t>
            </w:r>
          </w:p>
        </w:tc>
        <w:tc>
          <w:tcPr>
            <w:tcW w:w="720" w:type="dxa"/>
            <w:tcBorders/>
            <w:shd w:fill="auto" w:val="clear"/>
          </w:tcPr>
          <w:p>
            <w:pPr>
              <w:pStyle w:val="DBodyText"/>
              <w:spacing w:before="60" w:after="60"/>
              <w:jc w:val="both"/>
              <w:rPr/>
            </w:pPr>
            <w:r>
              <w:rPr/>
              <w:t>3pt</w:t>
            </w:r>
          </w:p>
        </w:tc>
        <w:tc>
          <w:tcPr>
            <w:tcW w:w="784" w:type="dxa"/>
            <w:tcBorders/>
            <w:shd w:fill="auto" w:val="clear"/>
          </w:tcPr>
          <w:p>
            <w:pPr>
              <w:pStyle w:val="DBodyText"/>
              <w:spacing w:before="60" w:after="60"/>
              <w:jc w:val="both"/>
              <w:rPr/>
            </w:pPr>
            <w:r>
              <w:rPr/>
              <w:t>3pt</w:t>
            </w:r>
          </w:p>
        </w:tc>
      </w:tr>
      <w:tr>
        <w:trPr/>
        <w:tc>
          <w:tcPr>
            <w:tcW w:w="1260" w:type="dxa"/>
            <w:tcBorders/>
            <w:shd w:fill="auto" w:val="clear"/>
          </w:tcPr>
          <w:p>
            <w:pPr>
              <w:pStyle w:val="DBodyText"/>
              <w:spacing w:before="60" w:after="60"/>
              <w:jc w:val="both"/>
              <w:rPr/>
            </w:pPr>
            <w:r>
              <w:rPr/>
              <w:t>Body</w:t>
            </w:r>
          </w:p>
        </w:tc>
        <w:tc>
          <w:tcPr>
            <w:tcW w:w="1530" w:type="dxa"/>
            <w:tcBorders/>
            <w:shd w:fill="auto" w:val="clear"/>
          </w:tcPr>
          <w:p>
            <w:pPr>
              <w:pStyle w:val="DBodyText"/>
              <w:spacing w:before="60" w:after="60"/>
              <w:jc w:val="both"/>
              <w:rPr/>
            </w:pPr>
            <w:r>
              <w:rPr/>
              <w:t>10pt</w:t>
            </w:r>
          </w:p>
        </w:tc>
        <w:tc>
          <w:tcPr>
            <w:tcW w:w="900" w:type="dxa"/>
            <w:tcBorders/>
            <w:shd w:fill="auto" w:val="clear"/>
          </w:tcPr>
          <w:p>
            <w:pPr>
              <w:pStyle w:val="DBodyText"/>
              <w:spacing w:before="60" w:after="60"/>
              <w:jc w:val="both"/>
              <w:rPr/>
            </w:pPr>
            <w:r>
              <w:rPr/>
              <w:t>justified</w:t>
            </w:r>
          </w:p>
        </w:tc>
        <w:tc>
          <w:tcPr>
            <w:tcW w:w="720" w:type="dxa"/>
            <w:tcBorders/>
            <w:shd w:fill="auto" w:val="clear"/>
          </w:tcPr>
          <w:p>
            <w:pPr>
              <w:pStyle w:val="DBodyText"/>
              <w:spacing w:before="60" w:after="60"/>
              <w:jc w:val="both"/>
              <w:rPr/>
            </w:pPr>
            <w:r>
              <w:rPr/>
              <w:t>3pt</w:t>
            </w:r>
          </w:p>
        </w:tc>
        <w:tc>
          <w:tcPr>
            <w:tcW w:w="784" w:type="dxa"/>
            <w:tcBorders/>
            <w:shd w:fill="auto" w:val="clear"/>
          </w:tcPr>
          <w:p>
            <w:pPr>
              <w:pStyle w:val="DBodyText"/>
              <w:spacing w:before="60" w:after="60"/>
              <w:jc w:val="both"/>
              <w:rPr/>
            </w:pPr>
            <w:r>
              <w:rPr/>
              <w:t>3pt</w:t>
            </w:r>
          </w:p>
        </w:tc>
      </w:tr>
      <w:tr>
        <w:trPr/>
        <w:tc>
          <w:tcPr>
            <w:tcW w:w="1260" w:type="dxa"/>
            <w:tcBorders/>
            <w:shd w:fill="auto" w:val="clear"/>
          </w:tcPr>
          <w:p>
            <w:pPr>
              <w:pStyle w:val="DBodyText"/>
              <w:spacing w:before="60" w:after="60"/>
              <w:jc w:val="both"/>
              <w:rPr/>
            </w:pPr>
            <w:r>
              <w:rPr/>
              <w:t>Bullet</w:t>
            </w:r>
          </w:p>
        </w:tc>
        <w:tc>
          <w:tcPr>
            <w:tcW w:w="1530" w:type="dxa"/>
            <w:tcBorders/>
            <w:shd w:fill="auto" w:val="clear"/>
          </w:tcPr>
          <w:p>
            <w:pPr>
              <w:pStyle w:val="DBodyText"/>
              <w:spacing w:before="60" w:after="60"/>
              <w:jc w:val="both"/>
              <w:rPr/>
            </w:pPr>
            <w:r>
              <w:rPr/>
              <w:t>10pt</w:t>
            </w:r>
          </w:p>
        </w:tc>
        <w:tc>
          <w:tcPr>
            <w:tcW w:w="900" w:type="dxa"/>
            <w:tcBorders/>
            <w:shd w:fill="auto" w:val="clear"/>
          </w:tcPr>
          <w:p>
            <w:pPr>
              <w:pStyle w:val="DBodyText"/>
              <w:spacing w:before="60" w:after="60"/>
              <w:jc w:val="both"/>
              <w:rPr/>
            </w:pPr>
            <w:r>
              <w:rPr/>
              <w:t>left</w:t>
            </w:r>
          </w:p>
        </w:tc>
        <w:tc>
          <w:tcPr>
            <w:tcW w:w="720" w:type="dxa"/>
            <w:tcBorders/>
            <w:shd w:fill="auto" w:val="clear"/>
          </w:tcPr>
          <w:p>
            <w:pPr>
              <w:pStyle w:val="DBodyText"/>
              <w:spacing w:before="60" w:after="60"/>
              <w:jc w:val="both"/>
              <w:rPr/>
            </w:pPr>
            <w:r>
              <w:rPr/>
              <w:t>3pt</w:t>
            </w:r>
          </w:p>
        </w:tc>
        <w:tc>
          <w:tcPr>
            <w:tcW w:w="784" w:type="dxa"/>
            <w:tcBorders/>
            <w:shd w:fill="auto" w:val="clear"/>
          </w:tcPr>
          <w:p>
            <w:pPr>
              <w:pStyle w:val="DBodyText"/>
              <w:spacing w:before="60" w:after="60"/>
              <w:jc w:val="both"/>
              <w:rPr/>
            </w:pPr>
            <w:r>
              <w:rPr/>
              <w:t>3pt</w:t>
            </w:r>
          </w:p>
        </w:tc>
      </w:tr>
      <w:tr>
        <w:trPr/>
        <w:tc>
          <w:tcPr>
            <w:tcW w:w="1260" w:type="dxa"/>
            <w:tcBorders/>
            <w:shd w:fill="auto" w:val="clear"/>
          </w:tcPr>
          <w:p>
            <w:pPr>
              <w:pStyle w:val="DBodyText"/>
              <w:spacing w:before="60" w:after="60"/>
              <w:jc w:val="both"/>
              <w:rPr/>
            </w:pPr>
            <w:r>
              <w:rPr/>
              <w:t>Sub-Bullet</w:t>
            </w:r>
          </w:p>
        </w:tc>
        <w:tc>
          <w:tcPr>
            <w:tcW w:w="1530" w:type="dxa"/>
            <w:tcBorders/>
            <w:shd w:fill="auto" w:val="clear"/>
          </w:tcPr>
          <w:p>
            <w:pPr>
              <w:pStyle w:val="DBodyText"/>
              <w:spacing w:before="60" w:after="60"/>
              <w:jc w:val="both"/>
              <w:rPr/>
            </w:pPr>
            <w:r>
              <w:rPr/>
              <w:t>10pt</w:t>
            </w:r>
          </w:p>
        </w:tc>
        <w:tc>
          <w:tcPr>
            <w:tcW w:w="900" w:type="dxa"/>
            <w:tcBorders/>
            <w:shd w:fill="auto" w:val="clear"/>
          </w:tcPr>
          <w:p>
            <w:pPr>
              <w:pStyle w:val="DBodyText"/>
              <w:spacing w:before="60" w:after="60"/>
              <w:jc w:val="both"/>
              <w:rPr/>
            </w:pPr>
            <w:r>
              <w:rPr/>
              <w:t>left</w:t>
            </w:r>
          </w:p>
        </w:tc>
        <w:tc>
          <w:tcPr>
            <w:tcW w:w="720" w:type="dxa"/>
            <w:tcBorders/>
            <w:shd w:fill="auto" w:val="clear"/>
          </w:tcPr>
          <w:p>
            <w:pPr>
              <w:pStyle w:val="DBodyText"/>
              <w:spacing w:before="60" w:after="60"/>
              <w:jc w:val="both"/>
              <w:rPr/>
            </w:pPr>
            <w:r>
              <w:rPr/>
              <w:t>3pt</w:t>
            </w:r>
          </w:p>
        </w:tc>
        <w:tc>
          <w:tcPr>
            <w:tcW w:w="784" w:type="dxa"/>
            <w:tcBorders/>
            <w:shd w:fill="auto" w:val="clear"/>
          </w:tcPr>
          <w:p>
            <w:pPr>
              <w:pStyle w:val="DBodyText"/>
              <w:spacing w:before="60" w:after="60"/>
              <w:jc w:val="both"/>
              <w:rPr/>
            </w:pPr>
            <w:r>
              <w:rPr/>
              <w:t>3pt</w:t>
            </w:r>
          </w:p>
        </w:tc>
      </w:tr>
      <w:tr>
        <w:trPr/>
        <w:tc>
          <w:tcPr>
            <w:tcW w:w="1260" w:type="dxa"/>
            <w:tcBorders/>
            <w:shd w:fill="auto" w:val="clear"/>
          </w:tcPr>
          <w:p>
            <w:pPr>
              <w:pStyle w:val="DBodyText"/>
              <w:spacing w:before="60" w:after="60"/>
              <w:jc w:val="both"/>
              <w:rPr/>
            </w:pPr>
            <w:r>
              <w:rPr/>
              <w:t xml:space="preserve">Number List </w:t>
            </w:r>
          </w:p>
        </w:tc>
        <w:tc>
          <w:tcPr>
            <w:tcW w:w="1530" w:type="dxa"/>
            <w:tcBorders/>
            <w:shd w:fill="auto" w:val="clear"/>
          </w:tcPr>
          <w:p>
            <w:pPr>
              <w:pStyle w:val="DBodyText"/>
              <w:spacing w:before="60" w:after="60"/>
              <w:jc w:val="both"/>
              <w:rPr/>
            </w:pPr>
            <w:r>
              <w:rPr/>
              <w:t>10pt</w:t>
            </w:r>
          </w:p>
        </w:tc>
        <w:tc>
          <w:tcPr>
            <w:tcW w:w="900" w:type="dxa"/>
            <w:tcBorders/>
            <w:shd w:fill="auto" w:val="clear"/>
          </w:tcPr>
          <w:p>
            <w:pPr>
              <w:pStyle w:val="DBodyText"/>
              <w:spacing w:before="60" w:after="60"/>
              <w:jc w:val="both"/>
              <w:rPr/>
            </w:pPr>
            <w:r>
              <w:rPr/>
              <w:t>left</w:t>
            </w:r>
          </w:p>
        </w:tc>
        <w:tc>
          <w:tcPr>
            <w:tcW w:w="720" w:type="dxa"/>
            <w:tcBorders/>
            <w:shd w:fill="auto" w:val="clear"/>
          </w:tcPr>
          <w:p>
            <w:pPr>
              <w:pStyle w:val="DBodyText"/>
              <w:spacing w:before="60" w:after="60"/>
              <w:jc w:val="both"/>
              <w:rPr/>
            </w:pPr>
            <w:r>
              <w:rPr/>
              <w:t>3pt</w:t>
            </w:r>
          </w:p>
        </w:tc>
        <w:tc>
          <w:tcPr>
            <w:tcW w:w="784" w:type="dxa"/>
            <w:tcBorders/>
            <w:shd w:fill="auto" w:val="clear"/>
          </w:tcPr>
          <w:p>
            <w:pPr>
              <w:pStyle w:val="DBodyText"/>
              <w:spacing w:before="60" w:after="60"/>
              <w:jc w:val="both"/>
              <w:rPr/>
            </w:pPr>
            <w:r>
              <w:rPr/>
              <w:t>3pt</w:t>
            </w:r>
          </w:p>
        </w:tc>
      </w:tr>
      <w:tr>
        <w:trPr/>
        <w:tc>
          <w:tcPr>
            <w:tcW w:w="1260" w:type="dxa"/>
            <w:tcBorders/>
            <w:shd w:fill="auto" w:val="clear"/>
          </w:tcPr>
          <w:p>
            <w:pPr>
              <w:pStyle w:val="DBodyText"/>
              <w:spacing w:before="60" w:after="60"/>
              <w:jc w:val="both"/>
              <w:rPr/>
            </w:pPr>
            <w:r>
              <w:rPr/>
              <w:t>Table Title</w:t>
            </w:r>
          </w:p>
        </w:tc>
        <w:tc>
          <w:tcPr>
            <w:tcW w:w="1530" w:type="dxa"/>
            <w:tcBorders/>
            <w:shd w:fill="auto" w:val="clear"/>
          </w:tcPr>
          <w:p>
            <w:pPr>
              <w:pStyle w:val="DBodyText"/>
              <w:spacing w:before="60" w:after="60"/>
              <w:jc w:val="both"/>
              <w:rPr/>
            </w:pPr>
            <w:r>
              <w:rPr/>
              <w:t>10pt italics</w:t>
            </w:r>
          </w:p>
        </w:tc>
        <w:tc>
          <w:tcPr>
            <w:tcW w:w="900" w:type="dxa"/>
            <w:tcBorders/>
            <w:shd w:fill="auto" w:val="clear"/>
          </w:tcPr>
          <w:p>
            <w:pPr>
              <w:pStyle w:val="DBodyText"/>
              <w:spacing w:before="60" w:after="60"/>
              <w:jc w:val="both"/>
              <w:rPr/>
            </w:pPr>
            <w:r>
              <w:rPr/>
              <w:t>centered</w:t>
            </w:r>
          </w:p>
        </w:tc>
        <w:tc>
          <w:tcPr>
            <w:tcW w:w="720" w:type="dxa"/>
            <w:tcBorders/>
            <w:shd w:fill="auto" w:val="clear"/>
          </w:tcPr>
          <w:p>
            <w:pPr>
              <w:pStyle w:val="DBodyText"/>
              <w:spacing w:before="60" w:after="60"/>
              <w:jc w:val="both"/>
              <w:rPr/>
            </w:pPr>
            <w:r>
              <w:rPr/>
              <w:t>12pt</w:t>
            </w:r>
          </w:p>
        </w:tc>
        <w:tc>
          <w:tcPr>
            <w:tcW w:w="784" w:type="dxa"/>
            <w:tcBorders/>
            <w:shd w:fill="auto" w:val="clear"/>
          </w:tcPr>
          <w:p>
            <w:pPr>
              <w:pStyle w:val="DBodyText"/>
              <w:spacing w:before="60" w:after="60"/>
              <w:jc w:val="both"/>
              <w:rPr/>
            </w:pPr>
            <w:r>
              <w:rPr/>
              <w:t>6pt</w:t>
            </w:r>
          </w:p>
        </w:tc>
      </w:tr>
      <w:tr>
        <w:trPr/>
        <w:tc>
          <w:tcPr>
            <w:tcW w:w="1260" w:type="dxa"/>
            <w:tcBorders>
              <w:bottom w:val="single" w:sz="4" w:space="0" w:color="000000"/>
            </w:tcBorders>
            <w:shd w:fill="auto" w:val="clear"/>
          </w:tcPr>
          <w:p>
            <w:pPr>
              <w:pStyle w:val="DBodyText"/>
              <w:spacing w:before="60" w:after="60"/>
              <w:jc w:val="both"/>
              <w:rPr/>
            </w:pPr>
            <w:r>
              <w:rPr/>
              <w:t>Figure Title</w:t>
            </w:r>
          </w:p>
        </w:tc>
        <w:tc>
          <w:tcPr>
            <w:tcW w:w="1530" w:type="dxa"/>
            <w:tcBorders>
              <w:bottom w:val="single" w:sz="4" w:space="0" w:color="000000"/>
            </w:tcBorders>
            <w:shd w:fill="auto" w:val="clear"/>
          </w:tcPr>
          <w:p>
            <w:pPr>
              <w:pStyle w:val="DBodyText"/>
              <w:spacing w:before="60" w:after="60"/>
              <w:jc w:val="both"/>
              <w:rPr/>
            </w:pPr>
            <w:r>
              <w:rPr/>
              <w:t>10pt italics</w:t>
            </w:r>
          </w:p>
        </w:tc>
        <w:tc>
          <w:tcPr>
            <w:tcW w:w="900" w:type="dxa"/>
            <w:tcBorders>
              <w:bottom w:val="single" w:sz="4" w:space="0" w:color="000000"/>
            </w:tcBorders>
            <w:shd w:fill="auto" w:val="clear"/>
          </w:tcPr>
          <w:p>
            <w:pPr>
              <w:pStyle w:val="DBodyText"/>
              <w:spacing w:before="60" w:after="60"/>
              <w:jc w:val="both"/>
              <w:rPr/>
            </w:pPr>
            <w:r>
              <w:rPr/>
              <w:t>centered</w:t>
            </w:r>
          </w:p>
        </w:tc>
        <w:tc>
          <w:tcPr>
            <w:tcW w:w="720" w:type="dxa"/>
            <w:tcBorders>
              <w:bottom w:val="single" w:sz="4" w:space="0" w:color="000000"/>
            </w:tcBorders>
            <w:shd w:fill="auto" w:val="clear"/>
          </w:tcPr>
          <w:p>
            <w:pPr>
              <w:pStyle w:val="DBodyText"/>
              <w:spacing w:before="60" w:after="60"/>
              <w:jc w:val="both"/>
              <w:rPr/>
            </w:pPr>
            <w:r>
              <w:rPr/>
              <w:t>6pt</w:t>
            </w:r>
          </w:p>
        </w:tc>
        <w:tc>
          <w:tcPr>
            <w:tcW w:w="784" w:type="dxa"/>
            <w:tcBorders>
              <w:bottom w:val="single" w:sz="4" w:space="0" w:color="000000"/>
            </w:tcBorders>
            <w:shd w:fill="auto" w:val="clear"/>
          </w:tcPr>
          <w:p>
            <w:pPr>
              <w:pStyle w:val="DBodyText"/>
              <w:spacing w:before="60" w:after="60"/>
              <w:jc w:val="both"/>
              <w:rPr/>
            </w:pPr>
            <w:r>
              <w:rPr/>
              <w:t>12pt</w:t>
            </w:r>
          </w:p>
        </w:tc>
      </w:tr>
    </w:tbl>
    <w:p>
      <w:pPr>
        <w:pStyle w:val="DBodyText"/>
        <w:rPr/>
      </w:pPr>
      <w:r>
        <w:rPr/>
      </w:r>
    </w:p>
    <w:p>
      <w:pPr>
        <w:pStyle w:val="CLevelThreeHeader"/>
        <w:rPr/>
      </w:pPr>
      <w:r>
        <w:rPr/>
        <w:t>Corpo do documento</w:t>
      </w:r>
    </w:p>
    <w:p>
      <w:pPr>
        <w:pStyle w:val="DBodyText"/>
        <w:rPr/>
      </w:pPr>
      <w:r>
        <w:rPr/>
        <w:t>O corpo do texto da submissão é um grupo de parágrafos definidos como se segue e pode ser aplicado automaticamente usando o estilo D_Body_Text do template:</w:t>
      </w:r>
    </w:p>
    <w:p>
      <w:pPr>
        <w:pStyle w:val="DBulletlevel1"/>
        <w:numPr>
          <w:ilvl w:val="0"/>
          <w:numId w:val="2"/>
        </w:numPr>
        <w:ind w:left="648" w:hanging="0"/>
        <w:rPr/>
      </w:pPr>
      <w:r>
        <w:rPr/>
        <w:t>Times 10pt</w:t>
      </w:r>
    </w:p>
    <w:p>
      <w:pPr>
        <w:pStyle w:val="DBulletlevel1"/>
        <w:numPr>
          <w:ilvl w:val="0"/>
          <w:numId w:val="2"/>
        </w:numPr>
        <w:ind w:left="648" w:hanging="0"/>
        <w:rPr/>
      </w:pPr>
      <w:r>
        <w:rPr/>
        <w:t>Espaço simples, definido como 12 pt</w:t>
      </w:r>
    </w:p>
    <w:p>
      <w:pPr>
        <w:pStyle w:val="DBulletlevel1"/>
        <w:numPr>
          <w:ilvl w:val="0"/>
          <w:numId w:val="2"/>
        </w:numPr>
        <w:ind w:left="648" w:hanging="0"/>
        <w:rPr/>
      </w:pPr>
      <w:r>
        <w:rPr/>
        <w:t>Espaço antes do parágrafo 3 pt</w:t>
      </w:r>
    </w:p>
    <w:p>
      <w:pPr>
        <w:pStyle w:val="DBulletlevel1"/>
        <w:numPr>
          <w:ilvl w:val="0"/>
          <w:numId w:val="2"/>
        </w:numPr>
        <w:ind w:left="648" w:hanging="0"/>
        <w:rPr/>
      </w:pPr>
      <w:r>
        <w:rPr/>
        <w:t>Espaço após o parágrafo 3 pt</w:t>
      </w:r>
    </w:p>
    <w:p>
      <w:pPr>
        <w:pStyle w:val="DBodyText"/>
        <w:rPr/>
      </w:pPr>
      <w:r>
        <w:rPr/>
        <w:t>Observe que não há espaçamento à esquerda da primeira linha do parágrafo.</w:t>
      </w:r>
    </w:p>
    <w:p>
      <w:pPr>
        <w:pStyle w:val="CLevelThreeHeader"/>
        <w:rPr/>
      </w:pPr>
      <w:r>
        <w:rPr/>
        <w:t>Figuras</w:t>
      </w:r>
    </w:p>
    <w:p>
      <w:pPr>
        <w:pStyle w:val="DBodyText"/>
        <w:rPr/>
      </w:pPr>
      <w:r>
        <w:rPr/>
        <w:t xml:space="preserve">As figuras são numeradas sequencialmente, a partir de 1, com o título e o número abaixo da figura, segundo as indicações da figura 1. O título da figura deve estar em itálico 10 pt e ser centrado. Este estilo pode ser aplicado automaticamente usando o estilo </w:t>
      </w:r>
      <w:r>
        <w:rPr>
          <w:b/>
        </w:rPr>
        <w:t xml:space="preserve">D_Figure_Legend </w:t>
      </w:r>
      <w:r>
        <w:rPr/>
        <w:t xml:space="preserve">do </w:t>
      </w:r>
      <w:r>
        <w:rPr>
          <w:i/>
        </w:rPr>
        <w:t>template</w:t>
      </w:r>
      <w:r>
        <w:rPr/>
        <w:t xml:space="preserve">. </w:t>
      </w:r>
    </w:p>
    <w:p>
      <w:pPr>
        <w:pStyle w:val="DBodyText"/>
        <w:rPr/>
      </w:pPr>
      <w:r>
        <w:rPr/>
        <w:t>Segume abaixo algumas recomendações para figuras:</w:t>
      </w:r>
    </w:p>
    <w:p>
      <w:pPr>
        <w:pStyle w:val="DBulletlevel1"/>
        <w:numPr>
          <w:ilvl w:val="0"/>
          <w:numId w:val="2"/>
        </w:numPr>
        <w:ind w:left="648" w:hanging="0"/>
        <w:rPr/>
      </w:pPr>
      <w:r>
        <w:rPr/>
        <w:t>Assegure-se de que as figuras estejam claras e legíveis</w:t>
      </w:r>
    </w:p>
    <w:p>
      <w:pPr>
        <w:pStyle w:val="DBulletlevel1"/>
        <w:numPr>
          <w:ilvl w:val="0"/>
          <w:numId w:val="2"/>
        </w:numPr>
        <w:ind w:left="648" w:hanging="0"/>
        <w:rPr/>
      </w:pPr>
      <w:r>
        <w:rPr/>
        <w:t>Se uma figura mede duas colunas, deve ser colocada na parte superior ou na parte inferior da página.</w:t>
      </w:r>
    </w:p>
    <w:p>
      <w:pPr>
        <w:pStyle w:val="DBodyText"/>
        <w:rPr/>
      </w:pPr>
      <w:r>
        <w:rPr/>
        <w:t>As ilustrações cujos originais sejam material impresso, devem ser digitalizadas e incluídas em um dos seguintes formatos.</w:t>
      </w:r>
    </w:p>
    <w:p>
      <w:pPr>
        <w:pStyle w:val="DBulletlevel2"/>
        <w:numPr>
          <w:ilvl w:val="0"/>
          <w:numId w:val="1"/>
        </w:numPr>
        <w:ind w:left="1146" w:hanging="284"/>
        <w:rPr/>
      </w:pPr>
      <w:r>
        <w:rPr/>
        <w:t>BMP - Microsoft bitmap file</w:t>
      </w:r>
    </w:p>
    <w:p>
      <w:pPr>
        <w:pStyle w:val="DBulletlevel2"/>
        <w:numPr>
          <w:ilvl w:val="0"/>
          <w:numId w:val="1"/>
        </w:numPr>
        <w:ind w:left="1146" w:hanging="284"/>
        <w:rPr/>
      </w:pPr>
      <w:r>
        <w:rPr/>
        <w:t>WMF - Windows Metafile Format</w:t>
      </w:r>
    </w:p>
    <w:p>
      <w:pPr>
        <w:pStyle w:val="DBulletlevel2"/>
        <w:numPr>
          <w:ilvl w:val="0"/>
          <w:numId w:val="1"/>
        </w:numPr>
        <w:ind w:left="1146" w:hanging="284"/>
        <w:rPr/>
      </w:pPr>
      <w:r>
        <w:rPr/>
        <w:t>EPS - Encapsulated Postscript</w:t>
      </w:r>
    </w:p>
    <w:p>
      <w:pPr>
        <w:pStyle w:val="DBulletlevel2"/>
        <w:numPr>
          <w:ilvl w:val="0"/>
          <w:numId w:val="1"/>
        </w:numPr>
        <w:ind w:left="1146" w:hanging="284"/>
        <w:rPr/>
      </w:pPr>
      <w:r>
        <w:rPr/>
        <w:t>JPG - JPEG file</w:t>
      </w:r>
    </w:p>
    <w:p>
      <w:pPr>
        <w:pStyle w:val="DBulletlevel2"/>
        <w:numPr>
          <w:ilvl w:val="0"/>
          <w:numId w:val="1"/>
        </w:numPr>
        <w:ind w:left="1146" w:hanging="284"/>
        <w:rPr/>
      </w:pPr>
      <w:r>
        <w:rPr/>
        <w:t>GIF - Graphics Interchange Format</w:t>
      </w:r>
    </w:p>
    <w:p>
      <w:pPr>
        <w:pStyle w:val="DBulletlevel2"/>
        <w:numPr>
          <w:ilvl w:val="0"/>
          <w:numId w:val="1"/>
        </w:numPr>
        <w:ind w:left="1146" w:hanging="284"/>
        <w:rPr/>
      </w:pPr>
      <w:r>
        <w:rPr/>
        <w:t>TIFF – Tag Image File Format</w:t>
      </w:r>
    </w:p>
    <w:p>
      <w:pPr>
        <w:pStyle w:val="DBulletlevel1"/>
        <w:numPr>
          <w:ilvl w:val="0"/>
          <w:numId w:val="2"/>
        </w:numPr>
        <w:ind w:left="648" w:hanging="0"/>
        <w:rPr/>
      </w:pPr>
      <w:r>
        <w:rPr/>
        <w:t>Figuras provenientes dos seguintes aplicativos são admissívies:</w:t>
      </w:r>
    </w:p>
    <w:p>
      <w:pPr>
        <w:pStyle w:val="DBulletlevel2"/>
        <w:numPr>
          <w:ilvl w:val="0"/>
          <w:numId w:val="1"/>
        </w:numPr>
        <w:ind w:left="1146" w:hanging="284"/>
        <w:rPr/>
      </w:pPr>
      <w:r>
        <w:rPr/>
        <w:t>Microsoft PowerPoint</w:t>
      </w:r>
    </w:p>
    <w:p>
      <w:pPr>
        <w:pStyle w:val="DBulletlevel2"/>
        <w:numPr>
          <w:ilvl w:val="0"/>
          <w:numId w:val="1"/>
        </w:numPr>
        <w:ind w:left="1146" w:hanging="284"/>
        <w:rPr/>
      </w:pPr>
      <w:r>
        <w:rPr/>
        <w:t>Microsoft Draw</w:t>
      </w:r>
    </w:p>
    <w:p>
      <w:pPr>
        <w:pStyle w:val="DBulletlevel2"/>
        <w:numPr>
          <w:ilvl w:val="0"/>
          <w:numId w:val="1"/>
        </w:numPr>
        <w:ind w:left="1146" w:hanging="284"/>
        <w:rPr/>
      </w:pPr>
      <w:r>
        <w:rPr/>
        <w:t>Adobe FrameMaker Graph</w:t>
      </w:r>
    </w:p>
    <w:p>
      <w:pPr>
        <w:pStyle w:val="DBulletlevel2"/>
        <w:numPr>
          <w:ilvl w:val="0"/>
          <w:numId w:val="1"/>
        </w:numPr>
        <w:ind w:left="1146" w:hanging="284"/>
        <w:rPr/>
      </w:pPr>
      <w:r>
        <w:rPr/>
        <w:t>Macintosh PICT</w:t>
      </w:r>
    </w:p>
    <w:p>
      <w:pPr>
        <w:pStyle w:val="DBulletlevel2"/>
        <w:numPr>
          <w:ilvl w:val="0"/>
          <w:numId w:val="1"/>
        </w:numPr>
        <w:ind w:left="1146" w:hanging="284"/>
        <w:rPr/>
      </w:pPr>
      <w:r>
        <w:rPr/>
        <w:t>A Figura 1 é um exemplo de uma imagem incluída como arquivo JPEG.</w:t>
      </w:r>
    </w:p>
    <w:p>
      <w:pPr>
        <w:pStyle w:val="DFigureLegend"/>
        <w:rPr/>
      </w:pPr>
      <w:r>
        <w:rPr/>
        <w:drawing>
          <wp:inline distT="0" distB="0" distL="0" distR="0">
            <wp:extent cx="1854200" cy="7715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1854200" cy="771525"/>
                    </a:xfrm>
                    <a:prstGeom prst="rect">
                      <a:avLst/>
                    </a:prstGeom>
                  </pic:spPr>
                </pic:pic>
              </a:graphicData>
            </a:graphic>
          </wp:inline>
        </w:drawing>
      </w:r>
    </w:p>
    <w:p>
      <w:pPr>
        <w:pStyle w:val="DFigureLegend"/>
        <w:rPr/>
      </w:pPr>
      <w:r>
        <w:rPr/>
        <w:t xml:space="preserve">Figure 1 – Logomarca oficial do CBIS 2018 </w:t>
      </w:r>
    </w:p>
    <w:p>
      <w:pPr>
        <w:pStyle w:val="CLevelThreeHeader"/>
        <w:rPr/>
      </w:pPr>
      <w:r>
        <w:rPr/>
        <w:t>Equações</w:t>
      </w:r>
    </w:p>
    <w:p>
      <w:pPr>
        <w:pStyle w:val="DBodyText"/>
        <w:rPr/>
      </w:pPr>
      <w:r>
        <w:rPr/>
        <w:t>As equações devem ser numeradas sequencialmente, no lado direito entre parênteses segundo as indicações da equação (1).</w:t>
      </w:r>
    </w:p>
    <w:p>
      <w:pPr>
        <w:pStyle w:val="Equation"/>
        <w:rPr>
          <w:rFonts w:ascii="Times" w:hAnsi="Times" w:cs="Times"/>
        </w:rPr>
      </w:pPr>
      <w:r>
        <w:rPr/>
        <w:object>
          <v:shape id="ole_rId4" style="width:145pt;height:23pt" o:ole="">
            <v:imagedata r:id="rId5" o:title=""/>
          </v:shape>
          <o:OLEObject Type="Embed" ProgID="Equation.2" ShapeID="ole_rId4" DrawAspect="Content" ObjectID="_359267898" r:id="rId4"/>
        </w:object>
      </w:r>
      <w:r>
        <w:rPr>
          <w:rFonts w:cs="Times" w:ascii="Times" w:hAnsi="Times"/>
        </w:rPr>
        <w:t xml:space="preserve">             </w:t>
      </w:r>
      <w:r>
        <w:rPr>
          <w:rFonts w:cs="Times" w:ascii="Times" w:hAnsi="Times"/>
        </w:rPr>
        <w:t>(1)</w:t>
      </w:r>
    </w:p>
    <w:p>
      <w:pPr>
        <w:pStyle w:val="DBulletlevel1"/>
        <w:numPr>
          <w:ilvl w:val="0"/>
          <w:numId w:val="2"/>
        </w:numPr>
        <w:ind w:left="648" w:hanging="0"/>
        <w:rPr/>
      </w:pPr>
      <w:r>
        <w:rPr/>
        <w:t>Notas de rodapé</w:t>
      </w:r>
    </w:p>
    <w:p>
      <w:pPr>
        <w:pStyle w:val="DBulletlevel1"/>
        <w:numPr>
          <w:ilvl w:val="0"/>
          <w:numId w:val="2"/>
        </w:numPr>
        <w:ind w:left="648" w:hanging="0"/>
        <w:rPr/>
      </w:pPr>
      <w:r>
        <w:rPr/>
        <w:t>As notas de rodapé devem usar Times 9 pt e serem colocadas na parte inferior da coluna em que aparecem</w:t>
      </w:r>
      <w:r>
        <w:rPr>
          <w:rStyle w:val="Ncoradanotaderodap"/>
          <w:rFonts w:cs="Times"/>
        </w:rPr>
        <w:footnoteReference w:id="2"/>
      </w:r>
      <w:r>
        <w:rPr/>
        <w:t>. As notas de rodapé devem ser pouco usadas. Os números de nota de rodapé no texto devem estar em superscrito.</w:t>
      </w:r>
    </w:p>
    <w:p>
      <w:pPr>
        <w:pStyle w:val="DBulletlevel1"/>
        <w:numPr>
          <w:ilvl w:val="0"/>
          <w:numId w:val="2"/>
        </w:numPr>
        <w:ind w:left="648" w:hanging="0"/>
        <w:rPr/>
      </w:pPr>
      <w:r>
        <w:rPr/>
        <w:t>Referências Bibliográficas</w:t>
      </w:r>
    </w:p>
    <w:p>
      <w:pPr>
        <w:pStyle w:val="DBulletlevel1"/>
        <w:numPr>
          <w:ilvl w:val="0"/>
          <w:numId w:val="2"/>
        </w:numPr>
        <w:ind w:left="648" w:hanging="0"/>
        <w:rPr/>
      </w:pPr>
      <w:r>
        <w:rPr/>
        <w:t>Todas as publicações mencionadas no texto devem ser incluídas em uma lista de referências depois do texto do manuscrito. As referências são numeradas sequencialmente enquanto aparecem no texto. Os números de referência são indicados entre chaves.</w:t>
      </w:r>
    </w:p>
    <w:p>
      <w:pPr>
        <w:pStyle w:val="DBulletlevel1"/>
        <w:numPr>
          <w:ilvl w:val="0"/>
          <w:numId w:val="2"/>
        </w:numPr>
        <w:ind w:left="648" w:hanging="0"/>
        <w:rPr/>
      </w:pPr>
      <w:r>
        <w:rPr/>
        <w:t>As recomendações para referências são:</w:t>
      </w:r>
    </w:p>
    <w:p>
      <w:pPr>
        <w:pStyle w:val="DBulletlevel1"/>
        <w:numPr>
          <w:ilvl w:val="0"/>
          <w:numId w:val="2"/>
        </w:numPr>
        <w:ind w:left="648" w:hanging="0"/>
        <w:rPr/>
      </w:pPr>
      <w:r>
        <w:rPr/>
        <w:t xml:space="preserve">Use o estilo de Vancôver da forma prevista para pelo </w:t>
      </w:r>
      <w:r>
        <w:rPr>
          <w:i/>
        </w:rPr>
        <w:t>índice Medicus</w:t>
      </w:r>
      <w:r>
        <w:rPr/>
        <w:t>. Recomendamos baixar o estilo Vancôver para seu editor de texto ou editor de referência bibliográficas https://bibword.codeplex.com/</w:t>
      </w:r>
    </w:p>
    <w:p>
      <w:pPr>
        <w:pStyle w:val="DBulletlevel1"/>
        <w:numPr>
          <w:ilvl w:val="0"/>
          <w:numId w:val="2"/>
        </w:numPr>
        <w:ind w:left="648" w:hanging="0"/>
        <w:rPr/>
      </w:pPr>
      <w:r>
        <w:rPr/>
        <w:t xml:space="preserve">Para papéis com múltiplos autores, inclua TODOS OS autores, e não somente o primeiros três seguidos por </w:t>
      </w:r>
      <w:r>
        <w:rPr>
          <w:i/>
        </w:rPr>
        <w:t>e outros..</w:t>
      </w:r>
    </w:p>
    <w:p>
      <w:pPr>
        <w:pStyle w:val="DBulletlevel1"/>
        <w:numPr>
          <w:ilvl w:val="0"/>
          <w:numId w:val="2"/>
        </w:numPr>
        <w:ind w:left="648" w:hanging="0"/>
        <w:rPr/>
      </w:pPr>
      <w:r>
        <w:rPr/>
        <w:t>Inclua a abreviatura das publicações reconhecidas internacionalmente - em Times itálico 10pt.</w:t>
      </w:r>
    </w:p>
    <w:p>
      <w:pPr>
        <w:pStyle w:val="DBulletlevel1"/>
        <w:numPr>
          <w:ilvl w:val="0"/>
          <w:numId w:val="2"/>
        </w:numPr>
        <w:ind w:left="648" w:hanging="0"/>
        <w:rPr/>
      </w:pPr>
      <w:r>
        <w:rPr/>
        <w:t>Para referências com múltiplos autores, não deve haver pontuação entre o sobrenome e o nome de cada um dos autores. Há uma vírgula depois do nome de um autor e do sobrenome do autor relacionado a seguir. Para um exemplo, veja a lista de referências ao final deste documento..</w:t>
      </w:r>
    </w:p>
    <w:p>
      <w:pPr>
        <w:pStyle w:val="DBulletlevel1"/>
        <w:numPr>
          <w:ilvl w:val="0"/>
          <w:numId w:val="2"/>
        </w:numPr>
        <w:ind w:left="648" w:hanging="0"/>
        <w:rPr/>
      </w:pPr>
      <w:r>
        <w:rPr/>
        <w:t>Ao citar referências no corpo do texto, use Times 10pt entre chaves.</w:t>
      </w:r>
    </w:p>
    <w:p>
      <w:pPr>
        <w:pStyle w:val="DBulletlevel1"/>
        <w:numPr>
          <w:ilvl w:val="0"/>
          <w:numId w:val="2"/>
        </w:numPr>
        <w:ind w:left="648" w:hanging="0"/>
        <w:rPr/>
      </w:pPr>
      <w:r>
        <w:rPr/>
        <w:t>Os tipos de referências são como segue</w:t>
      </w:r>
    </w:p>
    <w:p>
      <w:pPr>
        <w:pStyle w:val="DBulletlevel2"/>
        <w:numPr>
          <w:ilvl w:val="0"/>
          <w:numId w:val="1"/>
        </w:numPr>
        <w:ind w:left="1146" w:hanging="284"/>
        <w:rPr/>
      </w:pPr>
      <w:r>
        <w:rPr/>
        <w:t>Para uma referência padrão veja [1]</w:t>
      </w:r>
    </w:p>
    <w:p>
      <w:pPr>
        <w:pStyle w:val="DBulletlevel2"/>
        <w:numPr>
          <w:ilvl w:val="0"/>
          <w:numId w:val="1"/>
        </w:numPr>
        <w:ind w:left="1146" w:hanging="284"/>
        <w:rPr/>
      </w:pPr>
      <w:r>
        <w:rPr/>
        <w:t>Para um artigo em uma coleção de es veja [2]</w:t>
      </w:r>
    </w:p>
    <w:p>
      <w:pPr>
        <w:pStyle w:val="DBulletlevel2"/>
        <w:numPr>
          <w:ilvl w:val="0"/>
          <w:numId w:val="1"/>
        </w:numPr>
        <w:ind w:left="1146" w:hanging="284"/>
        <w:rPr/>
      </w:pPr>
      <w:r>
        <w:rPr/>
        <w:t xml:space="preserve">Os livros devem ser referenciados conforme [3] em que  o título do livro aparece em itálico </w:t>
      </w:r>
    </w:p>
    <w:p>
      <w:pPr>
        <w:pStyle w:val="DBodyText"/>
        <w:rPr/>
      </w:pPr>
      <w:r>
        <w:rPr/>
        <w:t>Ao preparar sua lista de referência os seguintes erros devem ser evitados:</w:t>
      </w:r>
    </w:p>
    <w:p>
      <w:pPr>
        <w:pStyle w:val="DBulletlevel1"/>
        <w:numPr>
          <w:ilvl w:val="0"/>
          <w:numId w:val="2"/>
        </w:numPr>
        <w:ind w:left="648" w:hanging="0"/>
        <w:rPr/>
      </w:pPr>
      <w:r>
        <w:rPr/>
        <w:t>inclusão de referências não mencionadas no texto,</w:t>
      </w:r>
    </w:p>
    <w:p>
      <w:pPr>
        <w:pStyle w:val="DBulletlevel1"/>
        <w:numPr>
          <w:ilvl w:val="0"/>
          <w:numId w:val="2"/>
        </w:numPr>
        <w:ind w:left="648" w:hanging="0"/>
        <w:rPr/>
      </w:pPr>
      <w:r>
        <w:rPr/>
        <w:t>citação excessiva dos seus próprios trabalhos,</w:t>
      </w:r>
    </w:p>
    <w:p>
      <w:pPr>
        <w:pStyle w:val="DBulletlevel1"/>
        <w:numPr>
          <w:ilvl w:val="0"/>
          <w:numId w:val="2"/>
        </w:numPr>
        <w:ind w:left="648" w:hanging="0"/>
        <w:rPr/>
      </w:pPr>
      <w:r>
        <w:rPr/>
        <w:t>falta de citação do trabalho de outros, e</w:t>
      </w:r>
    </w:p>
    <w:p>
      <w:pPr>
        <w:pStyle w:val="DBodyText"/>
        <w:rPr/>
      </w:pPr>
      <w:r>
        <w:rPr/>
        <w:t>inclusão de referências às quais você não tenha acesso.</w:t>
      </w:r>
    </w:p>
    <w:p>
      <w:pPr>
        <w:pStyle w:val="BLevelTwoHeader"/>
        <w:rPr/>
      </w:pPr>
      <w:r>
        <w:rPr/>
        <w:t>Resultados</w:t>
      </w:r>
    </w:p>
    <w:p>
      <w:pPr>
        <w:pStyle w:val="BLevelTwoHeader"/>
        <w:rPr/>
      </w:pPr>
      <w:r>
        <w:rPr/>
        <w:t>Avaliação dos Posteres</w:t>
      </w:r>
    </w:p>
    <w:p>
      <w:pPr>
        <w:pStyle w:val="DEnumeratedList"/>
        <w:numPr>
          <w:ilvl w:val="0"/>
          <w:numId w:val="6"/>
        </w:numPr>
        <w:rPr/>
      </w:pPr>
      <w:r>
        <w:rPr/>
        <w:t>Todos as propostas para Poster serão revisados por pelo menos dois avaliadores independentes que sejam membros do Comitê Científico do CBIS 2018. Para isto serão considerados os seguintes critérios:</w:t>
      </w:r>
    </w:p>
    <w:p>
      <w:pPr>
        <w:pStyle w:val="DEnumeratedList"/>
        <w:numPr>
          <w:ilvl w:val="0"/>
          <w:numId w:val="3"/>
        </w:numPr>
        <w:rPr/>
      </w:pPr>
      <w:r>
        <w:rPr/>
        <w:t xml:space="preserve">Importância do tópico para saúde e informática biomédica. </w:t>
      </w:r>
    </w:p>
    <w:p>
      <w:pPr>
        <w:pStyle w:val="DEnumeratedList"/>
        <w:numPr>
          <w:ilvl w:val="0"/>
          <w:numId w:val="3"/>
        </w:numPr>
        <w:rPr/>
      </w:pPr>
      <w:r>
        <w:rPr/>
        <w:t xml:space="preserve">Impacto científico e/ou prático do tópico </w:t>
      </w:r>
    </w:p>
    <w:p>
      <w:pPr>
        <w:pStyle w:val="DEnumeratedList"/>
        <w:numPr>
          <w:ilvl w:val="0"/>
          <w:numId w:val="3"/>
        </w:numPr>
        <w:rPr/>
      </w:pPr>
      <w:r>
        <w:rPr/>
        <w:t xml:space="preserve">Qualidade científica e/ou conteúdo técnico </w:t>
      </w:r>
    </w:p>
    <w:p>
      <w:pPr>
        <w:pStyle w:val="DEnumeratedList"/>
        <w:numPr>
          <w:ilvl w:val="0"/>
          <w:numId w:val="3"/>
        </w:numPr>
        <w:rPr/>
      </w:pPr>
      <w:r>
        <w:rPr/>
        <w:t>Originalidade e inovação</w:t>
      </w:r>
    </w:p>
    <w:p>
      <w:pPr>
        <w:pStyle w:val="DEnumeratedList"/>
        <w:numPr>
          <w:ilvl w:val="0"/>
          <w:numId w:val="3"/>
        </w:numPr>
        <w:rPr/>
      </w:pPr>
      <w:r>
        <w:rPr/>
        <w:t>Cobertura da literatura pertinente</w:t>
      </w:r>
    </w:p>
    <w:p>
      <w:pPr>
        <w:pStyle w:val="DEnumeratedList"/>
        <w:numPr>
          <w:ilvl w:val="0"/>
          <w:numId w:val="3"/>
        </w:numPr>
        <w:rPr/>
      </w:pPr>
      <w:r>
        <w:rPr/>
        <w:t>Organização e clareza da apresentação</w:t>
      </w:r>
    </w:p>
    <w:p>
      <w:pPr>
        <w:pStyle w:val="DBodyText"/>
        <w:rPr/>
      </w:pPr>
      <w:r>
        <w:rPr/>
        <w:t>As propostas de Pôster devem ser apresentadas como arquivos de PDF e devem ser enviadas de acordo com as instruções disponíveis no site do evento</w:t>
      </w:r>
      <w:r>
        <w:rPr>
          <w:color w:val="0000FF"/>
          <w:u w:val="single"/>
        </w:rPr>
        <w:t>.</w:t>
      </w:r>
    </w:p>
    <w:p>
      <w:pPr>
        <w:pStyle w:val="BLevelTwoHeader"/>
        <w:rPr/>
      </w:pPr>
      <w:r>
        <w:rPr/>
        <w:t>Agradecimentos</w:t>
      </w:r>
    </w:p>
    <w:p>
      <w:pPr>
        <w:pStyle w:val="DBodyText"/>
        <w:rPr/>
      </w:pPr>
      <w:r>
        <w:rPr/>
        <w:t>Lembrar de agradecer os patrocinadores que apoiaram seu trabalho científico, como o CNPq, CAPES, entre outros.</w:t>
      </w:r>
    </w:p>
    <w:p>
      <w:pPr>
        <w:pStyle w:val="BLevelTwoHeader"/>
        <w:rPr/>
      </w:pPr>
      <w:r>
        <w:rPr/>
        <w:t>Apresentação e publicação</w:t>
      </w:r>
    </w:p>
    <w:p>
      <w:pPr>
        <w:pStyle w:val="DBodyText"/>
        <w:rPr>
          <w:lang w:val="pt-BR"/>
        </w:rPr>
      </w:pPr>
      <w:r>
        <w:rPr>
          <w:lang w:val="pt-BR"/>
        </w:rPr>
        <w:t xml:space="preserve">Os Posteres aceitos serão apresentados durante o evento em local e horário a ser divulgado, com a presença do autor. A submissão no formato texto aceita e revisada deverá ser enviada através do site até dia 15/07/2018, para compor o acervo do evento que será publicado no site do evento. </w:t>
      </w:r>
    </w:p>
    <w:p>
      <w:pPr>
        <w:pStyle w:val="ALevelOneHeader"/>
        <w:rPr/>
      </w:pPr>
      <w:r>
        <w:rPr/>
        <w:t>Referências</w:t>
      </w:r>
    </w:p>
    <w:p>
      <w:pPr>
        <w:pStyle w:val="DBodyText"/>
        <w:numPr>
          <w:ilvl w:val="0"/>
          <w:numId w:val="4"/>
        </w:numPr>
        <w:rPr>
          <w:szCs w:val="20"/>
        </w:rPr>
      </w:pPr>
      <w:r>
        <w:rPr>
          <w:szCs w:val="20"/>
        </w:rPr>
        <w:t>Fetter RB,  Shin Y, Freeman JL, Averill  RF, and Thompson JD.  Casemix definition by diagnosis-related groups. Med Care 1980: 18 (2 Suppl): 1-53.</w:t>
      </w:r>
    </w:p>
    <w:p>
      <w:pPr>
        <w:pStyle w:val="DBodyText"/>
        <w:numPr>
          <w:ilvl w:val="0"/>
          <w:numId w:val="4"/>
        </w:numPr>
        <w:rPr>
          <w:szCs w:val="20"/>
        </w:rPr>
      </w:pPr>
      <w:r>
        <w:rPr>
          <w:szCs w:val="20"/>
        </w:rPr>
        <w:t>Zadeh LA. Is probability theory sufficient for dealing with uncertainty in AI: a negative view. In: Kanal LN and Lemmer  JF, eds. Uncertainty in Artificial Intelligence. Amsterdam: Elsevier, 1986; pp. 103-16.</w:t>
      </w:r>
    </w:p>
    <w:p>
      <w:pPr>
        <w:pStyle w:val="DBodyText"/>
        <w:numPr>
          <w:ilvl w:val="0"/>
          <w:numId w:val="4"/>
        </w:numPr>
        <w:rPr>
          <w:szCs w:val="20"/>
        </w:rPr>
      </w:pPr>
      <w:r>
        <w:rPr>
          <w:szCs w:val="20"/>
        </w:rPr>
        <w:t>Weed L. Medical Records, Medical Education and Patient Care. 2nd  ed. Cleveland: Case Western Reserve University Press, 1971.</w:t>
      </w:r>
    </w:p>
    <w:p>
      <w:pPr>
        <w:pStyle w:val="DBodyText"/>
        <w:numPr>
          <w:ilvl w:val="0"/>
          <w:numId w:val="4"/>
        </w:numPr>
        <w:rPr>
          <w:szCs w:val="20"/>
        </w:rPr>
      </w:pPr>
      <w:r>
        <w:rPr>
          <w:szCs w:val="20"/>
        </w:rPr>
        <w:t>Strunk W, White EB, and Angell R., Elements of Style. 4th ed. New York: Allyn &amp; Bacon, 1999.</w:t>
      </w:r>
    </w:p>
    <w:p>
      <w:pPr>
        <w:pStyle w:val="DBodyText"/>
        <w:numPr>
          <w:ilvl w:val="0"/>
          <w:numId w:val="4"/>
        </w:numPr>
        <w:rPr>
          <w:szCs w:val="20"/>
        </w:rPr>
      </w:pPr>
      <w:r>
        <w:rPr>
          <w:szCs w:val="20"/>
        </w:rPr>
        <w:t>University of Chicago Press Staff. The Chicago Manual of Style. 15th ed. Chicago: University of Chicago Press, 2003.</w:t>
      </w:r>
    </w:p>
    <w:p>
      <w:pPr>
        <w:pStyle w:val="FCorrespondenceheader"/>
        <w:rPr>
          <w:rFonts w:ascii="Times" w:hAnsi="Times" w:cs="Times"/>
        </w:rPr>
      </w:pPr>
      <w:r>
        <w:rPr>
          <w:rFonts w:cs="Times" w:ascii="Times" w:hAnsi="Times"/>
        </w:rPr>
        <w:t>Endereço para correspondência</w:t>
      </w:r>
    </w:p>
    <w:p>
      <w:pPr>
        <w:pStyle w:val="FCorrespondencetext"/>
        <w:rPr>
          <w:rFonts w:ascii="Times" w:hAnsi="Times" w:cs="Times"/>
        </w:rPr>
      </w:pPr>
      <w:r>
        <w:rPr>
          <w:rFonts w:cs="Times" w:ascii="Times" w:hAnsi="Times"/>
        </w:rPr>
        <w:t>Autor correspondente deve informar detalhes para contato.</w:t>
      </w:r>
    </w:p>
    <w:p>
      <w:pPr>
        <w:sectPr>
          <w:footnotePr>
            <w:numFmt w:val="decimal"/>
          </w:footnotePr>
          <w:type w:val="continuous"/>
          <w:pgSz w:w="11906" w:h="16838"/>
          <w:pgMar w:left="567" w:right="567" w:header="0" w:top="380" w:footer="0" w:bottom="567" w:gutter="0"/>
          <w:cols w:num="2" w:space="566" w:equalWidth="true" w:sep="false"/>
          <w:formProt w:val="false"/>
          <w:textDirection w:val="lrTb"/>
          <w:docGrid w:type="default" w:linePitch="312" w:charSpace="4294961151"/>
        </w:sectPr>
      </w:pPr>
    </w:p>
    <w:p>
      <w:pPr>
        <w:pStyle w:val="FCorrespondencetext"/>
        <w:rPr>
          <w:rFonts w:ascii="Times" w:hAnsi="Times" w:cs="Times"/>
        </w:rPr>
      </w:pPr>
      <w:r>
        <w:rPr>
          <w:rFonts w:cs="Times" w:ascii="Times" w:hAnsi="Times"/>
        </w:rPr>
      </w:r>
    </w:p>
    <w:p>
      <w:pPr>
        <w:pStyle w:val="FCorrespondencetext"/>
        <w:rPr>
          <w:rFonts w:ascii="Times" w:hAnsi="Times" w:cs="Times"/>
        </w:rPr>
      </w:pPr>
      <w:r>
        <w:rPr>
          <w:rFonts w:cs="Times" w:ascii="Times" w:hAnsi="Times"/>
        </w:rPr>
      </w:r>
    </w:p>
    <w:p>
      <w:pPr>
        <w:pStyle w:val="FCorrespondencetext"/>
        <w:rPr>
          <w:rFonts w:ascii="Times" w:hAnsi="Times" w:cs="Times"/>
        </w:rPr>
      </w:pPr>
      <w:r>
        <w:rPr>
          <w:rFonts w:cs="Times" w:ascii="Times" w:hAnsi="Times"/>
        </w:rPr>
      </w:r>
    </w:p>
    <w:p>
      <w:pPr>
        <w:pStyle w:val="PlainText"/>
        <w:jc w:val="both"/>
        <w:rPr>
          <w:rFonts w:ascii="Times New Roman" w:hAnsi="Times New Roman" w:cs="Times New Roman"/>
          <w:b/>
          <w:b/>
          <w:sz w:val="24"/>
          <w:lang w:val="pt-BR"/>
        </w:rPr>
      </w:pPr>
      <w:r>
        <w:rPr>
          <w:rFonts w:cs="Times New Roman" w:ascii="Times New Roman" w:hAnsi="Times New Roman"/>
          <w:b/>
          <w:sz w:val="24"/>
          <w:lang w:val="pt-BR"/>
        </w:rPr>
        <w:t>Observação</w:t>
      </w:r>
    </w:p>
    <w:p>
      <w:pPr>
        <w:pStyle w:val="PlainText"/>
        <w:jc w:val="both"/>
        <w:rPr>
          <w:rFonts w:ascii="Times New Roman" w:hAnsi="Times New Roman" w:cs="Times New Roman"/>
          <w:b/>
          <w:b/>
          <w:sz w:val="24"/>
          <w:lang w:val="pt-BR"/>
        </w:rPr>
      </w:pPr>
      <w:r>
        <w:rPr>
          <w:rFonts w:cs="Times New Roman" w:ascii="Times New Roman" w:hAnsi="Times New Roman"/>
          <w:b/>
          <w:sz w:val="24"/>
          <w:lang w:val="pt-BR"/>
        </w:rPr>
      </w:r>
    </w:p>
    <w:p>
      <w:pPr>
        <w:pStyle w:val="PlainText"/>
        <w:jc w:val="both"/>
        <w:rPr>
          <w:rFonts w:ascii="Times New Roman" w:hAnsi="Times New Roman" w:cs="Times New Roman"/>
          <w:sz w:val="24"/>
          <w:lang w:val="pt-BR"/>
        </w:rPr>
      </w:pPr>
      <w:r>
        <w:rPr>
          <w:rFonts w:cs="Times New Roman" w:ascii="Times New Roman" w:hAnsi="Times New Roman"/>
          <w:sz w:val="24"/>
          <w:lang w:val="pt-BR"/>
        </w:rPr>
        <w:t>O número de autores por trabalho restringe-se a 10 (dez).</w:t>
      </w:r>
    </w:p>
    <w:p>
      <w:pPr>
        <w:pStyle w:val="PlainText"/>
        <w:jc w:val="both"/>
        <w:rPr>
          <w:rFonts w:ascii="Times New Roman" w:hAnsi="Times New Roman" w:cs="Times New Roman"/>
          <w:sz w:val="24"/>
          <w:lang w:val="pt-BR"/>
        </w:rPr>
      </w:pPr>
      <w:r>
        <w:rPr>
          <w:rFonts w:cs="Times New Roman" w:ascii="Times New Roman" w:hAnsi="Times New Roman"/>
          <w:sz w:val="24"/>
          <w:lang w:val="pt-BR"/>
        </w:rPr>
        <w:t>O número de submissões por autor (todos os tipos) restringe-se a 02 (dois) como autor principal e 02 (dois) como co-autor.</w:t>
      </w:r>
    </w:p>
    <w:p>
      <w:pPr>
        <w:pStyle w:val="FCorrespondencetext"/>
        <w:spacing w:before="60" w:after="200"/>
        <w:rPr/>
      </w:pPr>
      <w:r>
        <w:rPr/>
      </w:r>
    </w:p>
    <w:sectPr>
      <w:footnotePr>
        <w:numFmt w:val="decimal"/>
      </w:footnotePr>
      <w:type w:val="continuous"/>
      <w:pgSz w:w="11906" w:h="16838"/>
      <w:pgMar w:left="567" w:right="567" w:header="0" w:top="380" w:footer="0" w:bottom="567" w:gutter="0"/>
      <w:cols w:num="2" w:space="706" w:equalWidth="true" w:sep="false"/>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G Times">
    <w:charset w:val="00"/>
    <w:family w:val="roman"/>
    <w:pitch w:val="variable"/>
  </w:font>
  <w:font w:name="Calibri">
    <w:charset w:val="00"/>
    <w:family w:val="roman"/>
    <w:pitch w:val="variable"/>
  </w:font>
  <w:font w:name="Lucida Grande">
    <w:charset w:val="00"/>
    <w:family w:val="roman"/>
    <w:pitch w:val="variable"/>
  </w:font>
  <w:font w:name="Courier New">
    <w:charset w:val="00"/>
    <w:family w:val="roman"/>
    <w:pitch w:val="variable"/>
  </w:font>
  <w:font w:name="Liberation Sans">
    <w:altName w:val="Arial"/>
    <w:charset w:val="00"/>
    <w:family w:val="swiss"/>
    <w:pitch w:val="variable"/>
  </w:font>
  <w:font w:name="Times">
    <w:altName w:val="Times New Roman"/>
    <w:charset w:val="00"/>
    <w:family w:val="roman"/>
    <w:pitch w:val="variable"/>
  </w:font>
  <w:font w:name="Tahoma">
    <w:charset w:val="00"/>
    <w:family w:val="roman"/>
    <w:pitch w:val="variable"/>
  </w:font>
  <w:font w:name="Courier New">
    <w:charset w:val="01"/>
    <w:family w:val="modern"/>
    <w:pitch w:val="fixed"/>
  </w:font>
  <w:font w:name="Wingdings">
    <w:charset w:val="0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derodap"/>
        <w:rPr/>
      </w:pPr>
      <w:r>
        <w:rPr>
          <w:rStyle w:val="Caracteresdenotaderodap"/>
        </w:rPr>
        <w:footnoteRef/>
      </w:r>
      <w:r>
        <w:rPr>
          <w:rFonts w:cs="Times New Roman" w:ascii="Times New Roman" w:hAnsi="Times New Roman"/>
        </w:rPr>
        <w:t xml:space="preserve"> </w:t>
      </w:r>
      <w:r>
        <w:rPr>
          <w:rFonts w:cs="Times New Roman" w:ascii="Times New Roman" w:hAnsi="Times New Roman"/>
        </w:rPr>
        <w:t>Isto é um exemplo de nota de rodapé</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p>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145"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576" w:hanging="288"/>
      </w:pPr>
      <w:rPr>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283" w:hanging="283"/>
      </w:pPr>
      <w:rPr>
        <w:sz w:val="20"/>
        <w:i w:val="false"/>
        <w:u w:val="none"/>
        <w:b w:val="false"/>
        <w:rFonts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576" w:hanging="288"/>
      </w:pPr>
      <w:rPr>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576" w:hanging="288"/>
      </w:pPr>
      <w:rPr>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embedSystemFonts/>
  <w:defaultTabStop w:val="720"/>
  <w:autoHyphenation w:val="true"/>
  <w:footnotePr>
    <w:numFmt w:val="decimal"/>
    <w:footnote w:id="0"/>
    <w:footnote w:id="1"/>
  </w:footnotePr>
  <w:compat>
    <w:compatSetting w:name="compatibilityMode" w:uri="http://schemas.microsoft.com/office/word" w:val="12"/>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G Times" w:hAnsi="CG Times" w:eastAsia="Times New Roman" w:cs="Times New Roman"/>
        <w:lang w:val="pt-BR" w:eastAsia="pt-BR" w:bidi="ar-SA"/>
      </w:rPr>
    </w:rPrDefault>
    <w:pPrDefault>
      <w:pPr>
        <w:spacing w:lineRule="auto" w:line="276"/>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uiPriority="99" w:semiHidden="1"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57207c"/>
    <w:pPr>
      <w:widowControl/>
      <w:suppressAutoHyphens w:val="false"/>
      <w:bidi w:val="0"/>
      <w:spacing w:lineRule="auto" w:line="276" w:before="0" w:after="20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Ttulo1">
    <w:name w:val="Heading 1"/>
    <w:basedOn w:val="Normal"/>
    <w:next w:val="Normal"/>
    <w:link w:val="Heading1Char"/>
    <w:uiPriority w:val="9"/>
    <w:qFormat/>
    <w:rsid w:val="00bd69b6"/>
    <w:pPr>
      <w:spacing w:before="480" w:after="200"/>
      <w:contextualSpacing/>
      <w:outlineLvl w:val="0"/>
    </w:pPr>
    <w:rPr>
      <w:smallCaps/>
      <w:spacing w:val="5"/>
      <w:sz w:val="36"/>
      <w:szCs w:val="36"/>
    </w:rPr>
  </w:style>
  <w:style w:type="paragraph" w:styleId="Ttulo2">
    <w:name w:val="Heading 2"/>
    <w:basedOn w:val="Normal"/>
    <w:next w:val="Normal"/>
    <w:link w:val="Heading2Char"/>
    <w:uiPriority w:val="9"/>
    <w:unhideWhenUsed/>
    <w:qFormat/>
    <w:rsid w:val="00bd69b6"/>
    <w:pPr>
      <w:spacing w:lineRule="auto" w:line="271" w:before="200" w:after="200"/>
      <w:outlineLvl w:val="1"/>
    </w:pPr>
    <w:rPr>
      <w:smallCaps/>
      <w:sz w:val="28"/>
      <w:szCs w:val="28"/>
    </w:rPr>
  </w:style>
  <w:style w:type="paragraph" w:styleId="Ttulo3">
    <w:name w:val="Heading 3"/>
    <w:basedOn w:val="Normal"/>
    <w:next w:val="Normal"/>
    <w:link w:val="Heading3Char"/>
    <w:uiPriority w:val="9"/>
    <w:unhideWhenUsed/>
    <w:qFormat/>
    <w:rsid w:val="00bd69b6"/>
    <w:pPr>
      <w:spacing w:lineRule="auto" w:line="271" w:before="200" w:after="200"/>
      <w:outlineLvl w:val="2"/>
    </w:pPr>
    <w:rPr>
      <w:i/>
      <w:iCs/>
      <w:smallCaps/>
      <w:spacing w:val="5"/>
      <w:sz w:val="26"/>
      <w:szCs w:val="26"/>
    </w:rPr>
  </w:style>
  <w:style w:type="paragraph" w:styleId="Ttulo4">
    <w:name w:val="Heading 4"/>
    <w:basedOn w:val="Normal"/>
    <w:next w:val="Normal"/>
    <w:link w:val="Heading4Char"/>
    <w:uiPriority w:val="9"/>
    <w:semiHidden/>
    <w:unhideWhenUsed/>
    <w:qFormat/>
    <w:rsid w:val="00bd69b6"/>
    <w:pPr>
      <w:spacing w:lineRule="auto" w:line="271"/>
      <w:outlineLvl w:val="3"/>
    </w:pPr>
    <w:rPr>
      <w:b/>
      <w:bCs/>
      <w:spacing w:val="5"/>
    </w:rPr>
  </w:style>
  <w:style w:type="paragraph" w:styleId="Ttulo5">
    <w:name w:val="Heading 5"/>
    <w:basedOn w:val="Normal"/>
    <w:next w:val="Normal"/>
    <w:link w:val="Heading5Char"/>
    <w:uiPriority w:val="9"/>
    <w:semiHidden/>
    <w:unhideWhenUsed/>
    <w:qFormat/>
    <w:rsid w:val="00bd69b6"/>
    <w:pPr>
      <w:spacing w:lineRule="auto" w:line="271"/>
      <w:outlineLvl w:val="4"/>
    </w:pPr>
    <w:rPr>
      <w:i/>
      <w:iCs/>
    </w:rPr>
  </w:style>
  <w:style w:type="paragraph" w:styleId="Ttulo6">
    <w:name w:val="Heading 6"/>
    <w:basedOn w:val="Normal"/>
    <w:next w:val="Normal"/>
    <w:link w:val="Heading6Char"/>
    <w:uiPriority w:val="9"/>
    <w:semiHidden/>
    <w:unhideWhenUsed/>
    <w:qFormat/>
    <w:rsid w:val="00bd69b6"/>
    <w:pPr>
      <w:shd w:val="clear" w:color="auto" w:fill="FFFFFF" w:themeFill="background1"/>
      <w:spacing w:lineRule="auto" w:line="271"/>
      <w:outlineLvl w:val="5"/>
    </w:pPr>
    <w:rPr>
      <w:b/>
      <w:bCs/>
      <w:color w:val="595959" w:themeColor="text1" w:themeTint="a6"/>
      <w:spacing w:val="5"/>
    </w:rPr>
  </w:style>
  <w:style w:type="paragraph" w:styleId="Ttulo7">
    <w:name w:val="Heading 7"/>
    <w:basedOn w:val="Normal"/>
    <w:next w:val="Normal"/>
    <w:link w:val="Heading7Char"/>
    <w:uiPriority w:val="9"/>
    <w:semiHidden/>
    <w:unhideWhenUsed/>
    <w:qFormat/>
    <w:rsid w:val="00bd69b6"/>
    <w:pPr>
      <w:outlineLvl w:val="6"/>
    </w:pPr>
    <w:rPr>
      <w:b/>
      <w:bCs/>
      <w:i/>
      <w:iCs/>
      <w:color w:val="5A5A5A" w:themeColor="text1" w:themeTint="a5"/>
      <w:sz w:val="20"/>
      <w:szCs w:val="20"/>
    </w:rPr>
  </w:style>
  <w:style w:type="paragraph" w:styleId="Ttulo8">
    <w:name w:val="Heading 8"/>
    <w:basedOn w:val="Normal"/>
    <w:next w:val="Normal"/>
    <w:link w:val="Heading8Char"/>
    <w:uiPriority w:val="9"/>
    <w:semiHidden/>
    <w:unhideWhenUsed/>
    <w:qFormat/>
    <w:rsid w:val="00bd69b6"/>
    <w:pPr>
      <w:outlineLvl w:val="7"/>
    </w:pPr>
    <w:rPr>
      <w:b/>
      <w:bCs/>
      <w:color w:val="7F7F7F" w:themeColor="text1" w:themeTint="80"/>
      <w:sz w:val="20"/>
      <w:szCs w:val="20"/>
    </w:rPr>
  </w:style>
  <w:style w:type="paragraph" w:styleId="Ttulo9">
    <w:name w:val="Heading 9"/>
    <w:basedOn w:val="Normal"/>
    <w:next w:val="Normal"/>
    <w:link w:val="Heading9Char"/>
    <w:uiPriority w:val="9"/>
    <w:semiHidden/>
    <w:unhideWhenUsed/>
    <w:qFormat/>
    <w:rsid w:val="00bd69b6"/>
    <w:pPr>
      <w:spacing w:lineRule="auto" w:line="271"/>
      <w:outlineLvl w:val="8"/>
    </w:pPr>
    <w:rPr>
      <w:b/>
      <w:bCs/>
      <w:i/>
      <w:iCs/>
      <w:color w:val="7F7F7F" w:themeColor="text1" w:themeTint="80"/>
      <w:sz w:val="18"/>
      <w:szCs w:val="18"/>
    </w:rPr>
  </w:style>
  <w:style w:type="character" w:styleId="DefaultParagraphFont" w:default="1">
    <w:name w:val="Default Paragraph Font"/>
    <w:uiPriority w:val="1"/>
    <w:semiHidden/>
    <w:unhideWhenUsed/>
    <w:qFormat/>
    <w:rsid w:val="0057207c"/>
    <w:rPr/>
  </w:style>
  <w:style w:type="character" w:styleId="Ncoradanotaderodap">
    <w:name w:val="Âncora da nota de rodapé"/>
    <w:rPr>
      <w:rFonts w:cs="Times New Roman"/>
      <w:vertAlign w:val="superscript"/>
    </w:rPr>
  </w:style>
  <w:style w:type="character" w:styleId="FootnoteCharacters">
    <w:name w:val="Footnote Characters"/>
    <w:semiHidden/>
    <w:qFormat/>
    <w:rsid w:val="006c3b8b"/>
    <w:rPr>
      <w:rFonts w:cs="Times New Roman"/>
      <w:vertAlign w:val="superscript"/>
    </w:rPr>
  </w:style>
  <w:style w:type="character" w:styleId="Nfase">
    <w:name w:val="Ênfase"/>
    <w:uiPriority w:val="20"/>
    <w:qFormat/>
    <w:rsid w:val="00bd69b6"/>
    <w:rPr>
      <w:b/>
      <w:bCs/>
      <w:i/>
      <w:iCs/>
      <w:spacing w:val="10"/>
    </w:rPr>
  </w:style>
  <w:style w:type="character" w:styleId="LinkdaInternet">
    <w:name w:val="Link da Internet"/>
    <w:rsid w:val="006c3b8b"/>
    <w:rPr>
      <w:rFonts w:cs="Times New Roman"/>
      <w:color w:val="0000FF"/>
      <w:u w:val="single"/>
    </w:rPr>
  </w:style>
  <w:style w:type="character" w:styleId="Annotationreference">
    <w:name w:val="annotation reference"/>
    <w:semiHidden/>
    <w:qFormat/>
    <w:rsid w:val="006c3b8b"/>
    <w:rPr>
      <w:rFonts w:cs="Times New Roman"/>
      <w:sz w:val="16"/>
      <w:szCs w:val="16"/>
    </w:rPr>
  </w:style>
  <w:style w:type="character" w:styleId="Applestylespan" w:customStyle="1">
    <w:name w:val="apple-style-span"/>
    <w:basedOn w:val="DefaultParagraphFont"/>
    <w:qFormat/>
    <w:rsid w:val="008f1b19"/>
    <w:rPr/>
  </w:style>
  <w:style w:type="character" w:styleId="CommentTextChar" w:customStyle="1">
    <w:name w:val="Comment Text Char"/>
    <w:link w:val="CommentText"/>
    <w:semiHidden/>
    <w:qFormat/>
    <w:rsid w:val="003a2f2b"/>
    <w:rPr>
      <w:rFonts w:ascii="Times New Roman" w:hAnsi="Times New Roman"/>
      <w:lang w:eastAsia="fr-FR"/>
    </w:rPr>
  </w:style>
  <w:style w:type="character" w:styleId="CommentSubjectChar" w:customStyle="1">
    <w:name w:val="Comment Subject Char"/>
    <w:link w:val="CommentSubject"/>
    <w:qFormat/>
    <w:rsid w:val="00485a6e"/>
    <w:rPr>
      <w:rFonts w:ascii="Times New Roman" w:hAnsi="Times New Roman"/>
      <w:b/>
      <w:bCs/>
      <w:lang w:eastAsia="fr-FR"/>
    </w:rPr>
  </w:style>
  <w:style w:type="character" w:styleId="BalloonTextChar" w:customStyle="1">
    <w:name w:val="Balloon Text Char"/>
    <w:link w:val="BalloonText"/>
    <w:qFormat/>
    <w:rsid w:val="00485a6e"/>
    <w:rPr>
      <w:rFonts w:ascii="Lucida Grande" w:hAnsi="Lucida Grande" w:cs="Lucida Grande"/>
      <w:sz w:val="18"/>
      <w:szCs w:val="18"/>
      <w:lang w:eastAsia="fr-FR"/>
    </w:rPr>
  </w:style>
  <w:style w:type="character" w:styleId="FootnoteTextChar" w:customStyle="1">
    <w:name w:val="Footnote Text Char"/>
    <w:link w:val="FootnoteText"/>
    <w:semiHidden/>
    <w:qFormat/>
    <w:rsid w:val="00ac3f67"/>
    <w:rPr>
      <w:rFonts w:ascii="Times New Roman" w:hAnsi="Times New Roman"/>
      <w:sz w:val="18"/>
      <w:lang w:val="en-US" w:eastAsia="fr-FR"/>
    </w:rPr>
  </w:style>
  <w:style w:type="character" w:styleId="Appleconvertedspace" w:customStyle="1">
    <w:name w:val="apple-converted-space"/>
    <w:qFormat/>
    <w:rsid w:val="00432915"/>
    <w:rPr/>
  </w:style>
  <w:style w:type="character" w:styleId="HeaderChar" w:customStyle="1">
    <w:name w:val="Header Char"/>
    <w:basedOn w:val="DefaultParagraphFont"/>
    <w:link w:val="Header"/>
    <w:uiPriority w:val="99"/>
    <w:qFormat/>
    <w:rsid w:val="00797daa"/>
    <w:rPr>
      <w:rFonts w:ascii="Calibri" w:hAnsi="Calibri" w:eastAsia="Calibri" w:cs="" w:asciiTheme="minorHAnsi" w:cstheme="minorBidi" w:eastAsiaTheme="minorHAnsi" w:hAnsiTheme="minorHAnsi"/>
      <w:sz w:val="24"/>
      <w:szCs w:val="22"/>
      <w:lang w:eastAsia="en-US"/>
    </w:rPr>
  </w:style>
  <w:style w:type="character" w:styleId="FooterChar" w:customStyle="1">
    <w:name w:val="Footer Char"/>
    <w:basedOn w:val="DefaultParagraphFont"/>
    <w:link w:val="Footer"/>
    <w:qFormat/>
    <w:rsid w:val="00797daa"/>
    <w:rPr>
      <w:rFonts w:ascii="Calibri" w:hAnsi="Calibri" w:eastAsia="Calibri" w:cs="" w:asciiTheme="minorHAnsi" w:cstheme="minorBidi" w:eastAsiaTheme="minorHAnsi" w:hAnsiTheme="minorHAnsi"/>
      <w:sz w:val="24"/>
      <w:szCs w:val="22"/>
      <w:lang w:eastAsia="en-US"/>
    </w:rPr>
  </w:style>
  <w:style w:type="character" w:styleId="Heading4Char" w:customStyle="1">
    <w:name w:val="Heading 4 Char"/>
    <w:basedOn w:val="DefaultParagraphFont"/>
    <w:link w:val="Heading4"/>
    <w:uiPriority w:val="9"/>
    <w:semiHidden/>
    <w:qFormat/>
    <w:rsid w:val="00bd69b6"/>
    <w:rPr>
      <w:rFonts w:ascii="Calibri" w:hAnsi="Calibri" w:eastAsia="Calibri" w:cs="" w:cstheme="majorBidi" w:eastAsiaTheme="minorHAnsi"/>
      <w:b/>
      <w:bCs/>
      <w:spacing w:val="5"/>
      <w:sz w:val="24"/>
      <w:szCs w:val="24"/>
      <w:lang w:eastAsia="en-US" w:bidi="en-US"/>
    </w:rPr>
  </w:style>
  <w:style w:type="character" w:styleId="Heading5Char" w:customStyle="1">
    <w:name w:val="Heading 5 Char"/>
    <w:basedOn w:val="DefaultParagraphFont"/>
    <w:link w:val="Heading5"/>
    <w:uiPriority w:val="9"/>
    <w:semiHidden/>
    <w:qFormat/>
    <w:rsid w:val="00bd69b6"/>
    <w:rPr>
      <w:rFonts w:ascii="Calibri" w:hAnsi="Calibri" w:eastAsia="Calibri" w:cs="" w:cstheme="majorBidi" w:eastAsiaTheme="minorHAnsi"/>
      <w:i/>
      <w:iCs/>
      <w:sz w:val="24"/>
      <w:szCs w:val="24"/>
      <w:lang w:eastAsia="en-US" w:bidi="en-US"/>
    </w:rPr>
  </w:style>
  <w:style w:type="character" w:styleId="Heading6Char" w:customStyle="1">
    <w:name w:val="Heading 6 Char"/>
    <w:basedOn w:val="DefaultParagraphFont"/>
    <w:link w:val="Heading6"/>
    <w:uiPriority w:val="9"/>
    <w:semiHidden/>
    <w:qFormat/>
    <w:rsid w:val="00bd69b6"/>
    <w:rPr>
      <w:rFonts w:ascii="Calibri" w:hAnsi="Calibri" w:eastAsia="Calibri" w:cs="" w:cstheme="majorBidi" w:eastAsiaTheme="minorHAnsi"/>
      <w:color w:val="595959" w:themeColor="text1" w:themeTint="a6"/>
      <w:spacing w:val="5"/>
      <w:sz w:val="24"/>
      <w:szCs w:val="22"/>
      <w:shd w:fill="FFFFFF" w:val="clear"/>
      <w:lang w:eastAsia="en-US" w:bidi="en-US"/>
    </w:rPr>
  </w:style>
  <w:style w:type="character" w:styleId="Heading7Char" w:customStyle="1">
    <w:name w:val="Heading 7 Char"/>
    <w:basedOn w:val="DefaultParagraphFont"/>
    <w:link w:val="Heading7"/>
    <w:uiPriority w:val="9"/>
    <w:semiHidden/>
    <w:qFormat/>
    <w:rsid w:val="00bd69b6"/>
    <w:rPr>
      <w:rFonts w:ascii="Calibri" w:hAnsi="Calibri" w:eastAsia="Calibri" w:cs="" w:cstheme="majorBidi" w:eastAsiaTheme="minorHAnsi"/>
      <w:b/>
      <w:bCs/>
      <w:i/>
      <w:iCs/>
      <w:color w:val="5A5A5A" w:themeColor="text1" w:themeTint="a5"/>
      <w:lang w:eastAsia="en-US" w:bidi="en-US"/>
    </w:rPr>
  </w:style>
  <w:style w:type="character" w:styleId="Heading8Char" w:customStyle="1">
    <w:name w:val="Heading 8 Char"/>
    <w:basedOn w:val="DefaultParagraphFont"/>
    <w:link w:val="Heading8"/>
    <w:uiPriority w:val="9"/>
    <w:semiHidden/>
    <w:qFormat/>
    <w:rsid w:val="00bd69b6"/>
    <w:rPr>
      <w:rFonts w:ascii="Calibri" w:hAnsi="Calibri" w:eastAsia="Calibri" w:cs="" w:cstheme="majorBidi" w:eastAsiaTheme="minorHAnsi"/>
      <w:b/>
      <w:bCs/>
      <w:color w:val="7F7F7F" w:themeColor="text1" w:themeTint="80"/>
      <w:lang w:eastAsia="en-US" w:bidi="en-US"/>
    </w:rPr>
  </w:style>
  <w:style w:type="character" w:styleId="Heading9Char" w:customStyle="1">
    <w:name w:val="Heading 9 Char"/>
    <w:basedOn w:val="DefaultParagraphFont"/>
    <w:link w:val="Heading9"/>
    <w:uiPriority w:val="9"/>
    <w:semiHidden/>
    <w:qFormat/>
    <w:rsid w:val="00bd69b6"/>
    <w:rPr>
      <w:rFonts w:ascii="Calibri" w:hAnsi="Calibri" w:eastAsia="Calibri" w:cs="" w:cstheme="majorBidi" w:eastAsiaTheme="minorHAnsi"/>
      <w:b/>
      <w:bCs/>
      <w:i/>
      <w:iCs/>
      <w:color w:val="7F7F7F" w:themeColor="text1" w:themeTint="80"/>
      <w:sz w:val="18"/>
      <w:szCs w:val="18"/>
      <w:lang w:eastAsia="en-US" w:bidi="en-US"/>
    </w:rPr>
  </w:style>
  <w:style w:type="character" w:styleId="Heading1Char" w:customStyle="1">
    <w:name w:val="Heading 1 Char"/>
    <w:basedOn w:val="DefaultParagraphFont"/>
    <w:link w:val="Heading1"/>
    <w:uiPriority w:val="9"/>
    <w:qFormat/>
    <w:rsid w:val="00bd69b6"/>
    <w:rPr>
      <w:rFonts w:ascii="Calibri" w:hAnsi="Calibri" w:eastAsia="Calibri" w:cs="" w:cstheme="majorBidi" w:eastAsiaTheme="minorHAnsi"/>
      <w:smallCaps/>
      <w:spacing w:val="5"/>
      <w:sz w:val="36"/>
      <w:szCs w:val="36"/>
      <w:lang w:eastAsia="en-US" w:bidi="en-US"/>
    </w:rPr>
  </w:style>
  <w:style w:type="character" w:styleId="Heading2Char" w:customStyle="1">
    <w:name w:val="Heading 2 Char"/>
    <w:basedOn w:val="DefaultParagraphFont"/>
    <w:link w:val="Heading2"/>
    <w:uiPriority w:val="9"/>
    <w:qFormat/>
    <w:rsid w:val="00bd69b6"/>
    <w:rPr>
      <w:rFonts w:ascii="Calibri" w:hAnsi="Calibri" w:eastAsia="Calibri" w:cs="" w:cstheme="majorBidi" w:eastAsiaTheme="minorHAnsi"/>
      <w:smallCaps/>
      <w:sz w:val="28"/>
      <w:szCs w:val="28"/>
      <w:lang w:eastAsia="en-US" w:bidi="en-US"/>
    </w:rPr>
  </w:style>
  <w:style w:type="character" w:styleId="Heading3Char" w:customStyle="1">
    <w:name w:val="Heading 3 Char"/>
    <w:basedOn w:val="DefaultParagraphFont"/>
    <w:link w:val="Heading3"/>
    <w:uiPriority w:val="9"/>
    <w:qFormat/>
    <w:rsid w:val="00bd69b6"/>
    <w:rPr>
      <w:rFonts w:ascii="Calibri" w:hAnsi="Calibri" w:eastAsia="Calibri" w:cs="" w:cstheme="majorBidi" w:eastAsiaTheme="minorHAnsi"/>
      <w:i/>
      <w:iCs/>
      <w:smallCaps/>
      <w:spacing w:val="5"/>
      <w:sz w:val="26"/>
      <w:szCs w:val="26"/>
      <w:lang w:eastAsia="en-US" w:bidi="en-US"/>
    </w:rPr>
  </w:style>
  <w:style w:type="character" w:styleId="TitleChar" w:customStyle="1">
    <w:name w:val="Title Char"/>
    <w:basedOn w:val="DefaultParagraphFont"/>
    <w:link w:val="Title"/>
    <w:uiPriority w:val="10"/>
    <w:qFormat/>
    <w:rsid w:val="00bd69b6"/>
    <w:rPr>
      <w:rFonts w:ascii="Calibri" w:hAnsi="Calibri" w:eastAsia="Calibri" w:cs="" w:cstheme="majorBidi" w:eastAsiaTheme="minorHAnsi"/>
      <w:smallCaps/>
      <w:sz w:val="52"/>
      <w:szCs w:val="52"/>
      <w:lang w:eastAsia="en-US" w:bidi="en-US"/>
    </w:rPr>
  </w:style>
  <w:style w:type="character" w:styleId="SubtitleChar" w:customStyle="1">
    <w:name w:val="Subtitle Char"/>
    <w:basedOn w:val="DefaultParagraphFont"/>
    <w:link w:val="Subtitle"/>
    <w:uiPriority w:val="11"/>
    <w:qFormat/>
    <w:rsid w:val="00bd69b6"/>
    <w:rPr>
      <w:rFonts w:ascii="Calibri" w:hAnsi="Calibri" w:eastAsia="Calibri" w:cs="" w:cstheme="majorBidi" w:eastAsiaTheme="minorHAnsi"/>
      <w:i/>
      <w:iCs/>
      <w:smallCaps/>
      <w:spacing w:val="10"/>
      <w:sz w:val="28"/>
      <w:szCs w:val="28"/>
      <w:lang w:eastAsia="en-US" w:bidi="en-US"/>
    </w:rPr>
  </w:style>
  <w:style w:type="character" w:styleId="Strong">
    <w:name w:val="Strong"/>
    <w:uiPriority w:val="22"/>
    <w:qFormat/>
    <w:rsid w:val="00bd69b6"/>
    <w:rPr>
      <w:b/>
      <w:bCs/>
    </w:rPr>
  </w:style>
  <w:style w:type="character" w:styleId="QuoteChar" w:customStyle="1">
    <w:name w:val="Quote Char"/>
    <w:basedOn w:val="DefaultParagraphFont"/>
    <w:link w:val="Quote"/>
    <w:uiPriority w:val="29"/>
    <w:qFormat/>
    <w:rsid w:val="00bd69b6"/>
    <w:rPr>
      <w:rFonts w:ascii="Calibri" w:hAnsi="Calibri" w:eastAsia="Calibri" w:cs="" w:cstheme="majorBidi" w:eastAsiaTheme="minorHAnsi"/>
      <w:i/>
      <w:iCs/>
      <w:sz w:val="24"/>
      <w:szCs w:val="22"/>
      <w:lang w:eastAsia="en-US" w:bidi="en-US"/>
    </w:rPr>
  </w:style>
  <w:style w:type="character" w:styleId="IntenseQuoteChar" w:customStyle="1">
    <w:name w:val="Intense Quote Char"/>
    <w:basedOn w:val="DefaultParagraphFont"/>
    <w:link w:val="IntenseQuote"/>
    <w:uiPriority w:val="30"/>
    <w:qFormat/>
    <w:rsid w:val="00bd69b6"/>
    <w:rPr>
      <w:rFonts w:ascii="Calibri" w:hAnsi="Calibri" w:eastAsia="Calibri" w:cs="" w:cstheme="majorBidi" w:eastAsiaTheme="minorHAnsi"/>
      <w:i/>
      <w:iCs/>
      <w:sz w:val="24"/>
      <w:szCs w:val="22"/>
      <w:lang w:eastAsia="en-US" w:bidi="en-US"/>
    </w:rPr>
  </w:style>
  <w:style w:type="character" w:styleId="SubtleEmphasis">
    <w:name w:val="Subtle Emphasis"/>
    <w:uiPriority w:val="19"/>
    <w:qFormat/>
    <w:rsid w:val="00bd69b6"/>
    <w:rPr>
      <w:i/>
      <w:iCs/>
    </w:rPr>
  </w:style>
  <w:style w:type="character" w:styleId="IntenseEmphasis">
    <w:name w:val="Intense Emphasis"/>
    <w:uiPriority w:val="21"/>
    <w:qFormat/>
    <w:rsid w:val="00bd69b6"/>
    <w:rPr>
      <w:b/>
      <w:bCs/>
      <w:i/>
      <w:iCs/>
    </w:rPr>
  </w:style>
  <w:style w:type="character" w:styleId="SubtleReference">
    <w:name w:val="Subtle Reference"/>
    <w:basedOn w:val="DefaultParagraphFont"/>
    <w:uiPriority w:val="31"/>
    <w:qFormat/>
    <w:rsid w:val="00bd69b6"/>
    <w:rPr>
      <w:smallCaps/>
    </w:rPr>
  </w:style>
  <w:style w:type="character" w:styleId="IntenseReference">
    <w:name w:val="Intense Reference"/>
    <w:uiPriority w:val="32"/>
    <w:qFormat/>
    <w:rsid w:val="00bd69b6"/>
    <w:rPr>
      <w:b/>
      <w:bCs/>
      <w:smallCaps/>
    </w:rPr>
  </w:style>
  <w:style w:type="character" w:styleId="BookTitle">
    <w:name w:val="Book Title"/>
    <w:basedOn w:val="DefaultParagraphFont"/>
    <w:uiPriority w:val="33"/>
    <w:qFormat/>
    <w:rsid w:val="00bd69b6"/>
    <w:rPr>
      <w:i/>
      <w:iCs/>
      <w:smallCaps/>
      <w:spacing w:val="5"/>
    </w:rPr>
  </w:style>
  <w:style w:type="character" w:styleId="PlainTextChar" w:customStyle="1">
    <w:name w:val="Plain Text Char"/>
    <w:basedOn w:val="DefaultParagraphFont"/>
    <w:link w:val="PlainText"/>
    <w:qFormat/>
    <w:rsid w:val="0057207c"/>
    <w:rPr>
      <w:rFonts w:ascii="Courier New" w:hAnsi="Courier New" w:cs="Courier New"/>
      <w:kern w:val="2"/>
      <w:szCs w:val="24"/>
      <w:lang w:val="hr-HR" w:eastAsia="zh-CN"/>
    </w:rPr>
  </w:style>
  <w:style w:type="character" w:styleId="ListLabel1">
    <w:name w:val="ListLabel 1"/>
    <w:qFormat/>
    <w:rPr>
      <w:rFonts w:cs="Times New Roman"/>
    </w:rPr>
  </w:style>
  <w:style w:type="character" w:styleId="ListLabel2">
    <w:name w:val="ListLabel 2"/>
    <w:qFormat/>
    <w:rPr>
      <w:rFonts w:cs="Times New Roman"/>
      <w:b w:val="false"/>
      <w:i w:val="false"/>
      <w:sz w:val="20"/>
      <w:u w:val="none"/>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Times New Roman"/>
    </w:rPr>
  </w:style>
  <w:style w:type="character" w:styleId="ListLabel6">
    <w:name w:val="ListLabel 6"/>
    <w:qFormat/>
    <w:rPr>
      <w:rFonts w:cs="Times New Roman"/>
      <w:b w:val="false"/>
      <w:i w:val="false"/>
      <w:sz w:val="20"/>
      <w:u w:val="none"/>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Caracteresdenotaderodap">
    <w:name w:val="Caracteres de nota de rodapé"/>
    <w:qFormat/>
    <w:rPr/>
  </w:style>
  <w:style w:type="character" w:styleId="Ncoradanotadefim">
    <w:name w:val="Âncora da nota de fim"/>
    <w:rPr>
      <w:vertAlign w:val="superscript"/>
    </w:rPr>
  </w:style>
  <w:style w:type="character" w:styleId="Caracteresdenotadefim">
    <w:name w:val="Caracteres de nota de fim"/>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Body" w:customStyle="1">
    <w:name w:val="Body"/>
    <w:basedOn w:val="Normal"/>
    <w:qFormat/>
    <w:rsid w:val="006c3b8b"/>
    <w:pPr>
      <w:spacing w:before="60" w:after="60"/>
      <w:jc w:val="both"/>
    </w:pPr>
    <w:rPr/>
  </w:style>
  <w:style w:type="paragraph" w:styleId="Bullet" w:customStyle="1">
    <w:name w:val="Bullet"/>
    <w:basedOn w:val="Body"/>
    <w:qFormat/>
    <w:rsid w:val="006c3b8b"/>
    <w:pPr>
      <w:ind w:left="576" w:hanging="288"/>
    </w:pPr>
    <w:rPr/>
  </w:style>
  <w:style w:type="paragraph" w:styleId="Ttulododocumento">
    <w:name w:val="Title"/>
    <w:basedOn w:val="Normal"/>
    <w:next w:val="Normal"/>
    <w:link w:val="TitleChar"/>
    <w:uiPriority w:val="10"/>
    <w:qFormat/>
    <w:rsid w:val="00bd69b6"/>
    <w:pPr>
      <w:spacing w:before="0" w:after="300"/>
      <w:contextualSpacing/>
    </w:pPr>
    <w:rPr>
      <w:smallCaps/>
      <w:sz w:val="52"/>
      <w:szCs w:val="52"/>
    </w:rPr>
  </w:style>
  <w:style w:type="paragraph" w:styleId="Authors" w:customStyle="1">
    <w:name w:val="Authors"/>
    <w:basedOn w:val="Normal"/>
    <w:qFormat/>
    <w:rsid w:val="006c3b8b"/>
    <w:pPr>
      <w:spacing w:before="240" w:after="240"/>
      <w:jc w:val="center"/>
    </w:pPr>
    <w:rPr>
      <w:b/>
    </w:rPr>
  </w:style>
  <w:style w:type="paragraph" w:styleId="Addresses" w:customStyle="1">
    <w:name w:val="Addresses"/>
    <w:basedOn w:val="Normal"/>
    <w:qFormat/>
    <w:rsid w:val="006c3b8b"/>
    <w:pPr>
      <w:jc w:val="center"/>
    </w:pPr>
    <w:rPr>
      <w:i/>
    </w:rPr>
  </w:style>
  <w:style w:type="paragraph" w:styleId="Tabletitle" w:customStyle="1">
    <w:name w:val="Tabletitle"/>
    <w:basedOn w:val="Body"/>
    <w:qFormat/>
    <w:rsid w:val="0096083a"/>
    <w:pPr>
      <w:spacing w:before="240" w:after="120"/>
      <w:jc w:val="center"/>
    </w:pPr>
    <w:rPr>
      <w:rFonts w:ascii="Times" w:hAnsi="Times" w:cs="Times"/>
      <w:i/>
      <w:sz w:val="20"/>
    </w:rPr>
  </w:style>
  <w:style w:type="paragraph" w:styleId="FigureTitle" w:customStyle="1">
    <w:name w:val="FigureTitle"/>
    <w:basedOn w:val="Body"/>
    <w:qFormat/>
    <w:rsid w:val="006c3b8b"/>
    <w:pPr>
      <w:spacing w:before="60" w:after="120"/>
      <w:jc w:val="center"/>
    </w:pPr>
    <w:rPr>
      <w:i/>
    </w:rPr>
  </w:style>
  <w:style w:type="paragraph" w:styleId="TableHeading" w:customStyle="1">
    <w:name w:val="TableHeading"/>
    <w:qFormat/>
    <w:rsid w:val="006c3b8b"/>
    <w:pPr>
      <w:widowControl/>
      <w:overflowPunct w:val="true"/>
      <w:bidi w:val="0"/>
      <w:spacing w:lineRule="auto" w:line="276" w:before="0" w:after="200"/>
      <w:jc w:val="center"/>
      <w:textAlignment w:val="baseline"/>
    </w:pPr>
    <w:rPr>
      <w:rFonts w:ascii="Times New Roman" w:hAnsi="Times New Roman" w:eastAsia="Times New Roman" w:cs="Times New Roman"/>
      <w:b/>
      <w:color w:val="auto"/>
      <w:kern w:val="0"/>
      <w:sz w:val="24"/>
      <w:szCs w:val="20"/>
      <w:lang w:val="fr-FR" w:eastAsia="fr-FR" w:bidi="ar-SA"/>
    </w:rPr>
  </w:style>
  <w:style w:type="paragraph" w:styleId="TableCell" w:customStyle="1">
    <w:name w:val="TableCell"/>
    <w:basedOn w:val="Body"/>
    <w:qFormat/>
    <w:rsid w:val="006c3b8b"/>
    <w:pPr>
      <w:jc w:val="left"/>
    </w:pPr>
    <w:rPr/>
  </w:style>
  <w:style w:type="paragraph" w:styleId="Equation" w:customStyle="1">
    <w:name w:val="Equation"/>
    <w:basedOn w:val="Normal"/>
    <w:qFormat/>
    <w:rsid w:val="006c3b8b"/>
    <w:pPr>
      <w:spacing w:before="120" w:after="120"/>
      <w:jc w:val="right"/>
    </w:pPr>
    <w:rPr/>
  </w:style>
  <w:style w:type="paragraph" w:styleId="SubBullet" w:customStyle="1">
    <w:name w:val="SubBullet"/>
    <w:basedOn w:val="Body"/>
    <w:qFormat/>
    <w:rsid w:val="006c3b8b"/>
    <w:pPr>
      <w:ind w:left="1145" w:hanging="283"/>
    </w:pPr>
    <w:rPr/>
  </w:style>
  <w:style w:type="paragraph" w:styleId="Reference" w:customStyle="1">
    <w:name w:val="Reference"/>
    <w:basedOn w:val="Normal"/>
    <w:qFormat/>
    <w:rsid w:val="006c3b8b"/>
    <w:pPr>
      <w:spacing w:before="60" w:after="60"/>
      <w:ind w:left="288" w:hanging="288"/>
      <w:jc w:val="both"/>
    </w:pPr>
    <w:rPr/>
  </w:style>
  <w:style w:type="paragraph" w:styleId="Notaderodap">
    <w:name w:val="Footnote Text"/>
    <w:basedOn w:val="Normal"/>
    <w:link w:val="FootnoteTextChar"/>
    <w:semiHidden/>
    <w:rsid w:val="006c3b8b"/>
    <w:pPr/>
    <w:rPr>
      <w:sz w:val="18"/>
    </w:rPr>
  </w:style>
  <w:style w:type="paragraph" w:styleId="Enumerated" w:customStyle="1">
    <w:name w:val="Enumerated"/>
    <w:basedOn w:val="Bullet"/>
    <w:qFormat/>
    <w:rsid w:val="006c3b8b"/>
    <w:pPr/>
    <w:rPr/>
  </w:style>
  <w:style w:type="paragraph" w:styleId="GradeColoridanfase11" w:customStyle="1">
    <w:name w:val="Grade Colorida - Ênfase 11"/>
    <w:basedOn w:val="Body"/>
    <w:qFormat/>
    <w:rsid w:val="006c3b8b"/>
    <w:pPr>
      <w:spacing w:before="0" w:after="0"/>
      <w:ind w:left="446" w:firstLine="144"/>
    </w:pPr>
    <w:rPr/>
  </w:style>
  <w:style w:type="paragraph" w:styleId="Correspondence" w:customStyle="1">
    <w:name w:val="Correspondence"/>
    <w:basedOn w:val="Body"/>
    <w:qFormat/>
    <w:rsid w:val="006c3b8b"/>
    <w:pPr>
      <w:ind w:left="180" w:firstLine="90"/>
    </w:pPr>
    <w:rPr>
      <w:sz w:val="18"/>
    </w:rPr>
  </w:style>
  <w:style w:type="paragraph" w:styleId="BulletText" w:customStyle="1">
    <w:name w:val="BulletText"/>
    <w:basedOn w:val="Bullet"/>
    <w:qFormat/>
    <w:rsid w:val="006c3b8b"/>
    <w:pPr/>
    <w:rPr/>
  </w:style>
  <w:style w:type="paragraph" w:styleId="Textedebulles" w:customStyle="1">
    <w:name w:val="Texte de bulles"/>
    <w:basedOn w:val="Normal"/>
    <w:semiHidden/>
    <w:qFormat/>
    <w:rsid w:val="006c3b8b"/>
    <w:pPr/>
    <w:rPr>
      <w:rFonts w:ascii="Tahoma" w:hAnsi="Tahoma" w:cs="Tahoma"/>
      <w:sz w:val="16"/>
      <w:szCs w:val="16"/>
    </w:rPr>
  </w:style>
  <w:style w:type="paragraph" w:styleId="StyleFigureTitle" w:customStyle="1">
    <w:name w:val="Style FigureTitle"/>
    <w:basedOn w:val="FigureTitle"/>
    <w:qFormat/>
    <w:rsid w:val="006c3b8b"/>
    <w:pPr>
      <w:spacing w:before="120" w:after="240"/>
    </w:pPr>
    <w:rPr>
      <w:iCs/>
    </w:rPr>
  </w:style>
  <w:style w:type="paragraph" w:styleId="BalloonText1" w:customStyle="1">
    <w:name w:val="Balloon Text1"/>
    <w:basedOn w:val="Normal"/>
    <w:semiHidden/>
    <w:qFormat/>
    <w:rsid w:val="006c3b8b"/>
    <w:pPr/>
    <w:rPr>
      <w:rFonts w:ascii="Tahoma" w:hAnsi="Tahoma" w:cs="Tahoma"/>
      <w:sz w:val="16"/>
      <w:szCs w:val="16"/>
    </w:rPr>
  </w:style>
  <w:style w:type="paragraph" w:styleId="Annotationtext">
    <w:name w:val="annotation text"/>
    <w:basedOn w:val="Normal"/>
    <w:link w:val="CommentTextChar"/>
    <w:semiHidden/>
    <w:qFormat/>
    <w:rsid w:val="006c3b8b"/>
    <w:pPr/>
    <w:rPr/>
  </w:style>
  <w:style w:type="paragraph" w:styleId="CommentSubject1" w:customStyle="1">
    <w:name w:val="Comment Subject1"/>
    <w:basedOn w:val="Annotationtext"/>
    <w:next w:val="Annotationtext"/>
    <w:semiHidden/>
    <w:qFormat/>
    <w:rsid w:val="006c3b8b"/>
    <w:pPr/>
    <w:rPr>
      <w:b/>
      <w:bCs/>
    </w:rPr>
  </w:style>
  <w:style w:type="paragraph" w:styleId="DocumentMap">
    <w:name w:val="Document Map"/>
    <w:basedOn w:val="Normal"/>
    <w:semiHidden/>
    <w:qFormat/>
    <w:rsid w:val="006c3b8b"/>
    <w:pPr>
      <w:shd w:val="clear" w:color="auto" w:fill="000080"/>
    </w:pPr>
    <w:rPr>
      <w:rFonts w:ascii="Tahoma" w:hAnsi="Tahoma" w:cs="Tahoma"/>
    </w:rPr>
  </w:style>
  <w:style w:type="paragraph" w:styleId="2Authors" w:customStyle="1">
    <w:name w:val="2_Authors"/>
    <w:basedOn w:val="Normal"/>
    <w:qFormat/>
    <w:rsid w:val="00927111"/>
    <w:pPr>
      <w:spacing w:before="240" w:after="240"/>
      <w:jc w:val="center"/>
    </w:pPr>
    <w:rPr>
      <w:rFonts w:ascii="Times" w:hAnsi="Times" w:cs="Times"/>
      <w:b/>
    </w:rPr>
  </w:style>
  <w:style w:type="paragraph" w:styleId="3Affiliations" w:customStyle="1">
    <w:name w:val="3_Affiliations"/>
    <w:basedOn w:val="Normal"/>
    <w:qFormat/>
    <w:rsid w:val="00082d7c"/>
    <w:pPr>
      <w:spacing w:before="0" w:after="480"/>
      <w:jc w:val="center"/>
    </w:pPr>
    <w:rPr>
      <w:rFonts w:ascii="Times New Roman" w:hAnsi="Times New Roman"/>
      <w:i/>
      <w:color w:val="000000"/>
      <w:sz w:val="20"/>
    </w:rPr>
  </w:style>
  <w:style w:type="paragraph" w:styleId="1TITLE" w:customStyle="1">
    <w:name w:val="1_TITLE"/>
    <w:basedOn w:val="Normal"/>
    <w:qFormat/>
    <w:rsid w:val="00927111"/>
    <w:pPr>
      <w:spacing w:before="1200" w:after="240"/>
      <w:jc w:val="center"/>
    </w:pPr>
    <w:rPr>
      <w:rFonts w:ascii="Times" w:hAnsi="Times" w:cs="Times"/>
      <w:b/>
      <w:kern w:val="2"/>
      <w:sz w:val="28"/>
    </w:rPr>
  </w:style>
  <w:style w:type="paragraph" w:styleId="4HeaderSpacer" w:customStyle="1">
    <w:name w:val="4_Header_Spacer"/>
    <w:basedOn w:val="Normal"/>
    <w:qFormat/>
    <w:rsid w:val="00d07b0c"/>
    <w:pPr>
      <w:spacing w:before="220" w:after="200"/>
    </w:pPr>
    <w:rPr/>
  </w:style>
  <w:style w:type="paragraph" w:styleId="5AbstractHeader" w:customStyle="1">
    <w:name w:val="5_Abstract_Header"/>
    <w:basedOn w:val="Ttulo2"/>
    <w:qFormat/>
    <w:rsid w:val="00af5581"/>
    <w:pPr>
      <w:spacing w:before="180" w:after="200"/>
    </w:pPr>
    <w:rPr>
      <w:rFonts w:ascii="Times" w:hAnsi="Times" w:cs="Times"/>
      <w:sz w:val="20"/>
      <w:szCs w:val="20"/>
    </w:rPr>
  </w:style>
  <w:style w:type="paragraph" w:styleId="6AbstractText" w:customStyle="1">
    <w:name w:val="6_Abstract_Text"/>
    <w:basedOn w:val="Normal"/>
    <w:qFormat/>
    <w:rsid w:val="002107fe"/>
    <w:pPr>
      <w:spacing w:lineRule="exact" w:line="200" w:before="60" w:after="60"/>
      <w:jc w:val="both"/>
    </w:pPr>
    <w:rPr>
      <w:rFonts w:ascii="Times" w:hAnsi="Times" w:cs="Times"/>
      <w:i/>
      <w:sz w:val="20"/>
    </w:rPr>
  </w:style>
  <w:style w:type="paragraph" w:styleId="7KeywordHeader" w:customStyle="1">
    <w:name w:val="7_Keyword_Header"/>
    <w:basedOn w:val="Ttulo3"/>
    <w:qFormat/>
    <w:rsid w:val="0011516b"/>
    <w:pPr/>
    <w:rPr>
      <w:rFonts w:ascii="Times" w:hAnsi="Times" w:cs="Times"/>
      <w:i w:val="false"/>
      <w:sz w:val="20"/>
    </w:rPr>
  </w:style>
  <w:style w:type="paragraph" w:styleId="8KeywordList" w:customStyle="1">
    <w:name w:val="8_Keyword_List"/>
    <w:qFormat/>
    <w:rsid w:val="0011516b"/>
    <w:pPr>
      <w:widowControl/>
      <w:bidi w:val="0"/>
      <w:spacing w:lineRule="auto" w:line="276" w:before="0" w:after="200"/>
      <w:jc w:val="left"/>
    </w:pPr>
    <w:rPr>
      <w:rFonts w:ascii="Times" w:hAnsi="Times" w:cs="Times" w:eastAsia="Times New Roman"/>
      <w:color w:val="auto"/>
      <w:kern w:val="0"/>
      <w:sz w:val="24"/>
      <w:szCs w:val="20"/>
      <w:lang w:eastAsia="fr-FR" w:val="pt-BR" w:bidi="ar-SA"/>
    </w:rPr>
  </w:style>
  <w:style w:type="paragraph" w:styleId="ALevelOneHeader" w:customStyle="1">
    <w:name w:val="A_Level_One_Header"/>
    <w:basedOn w:val="Ttulo1"/>
    <w:qFormat/>
    <w:rsid w:val="002107fe"/>
    <w:pPr>
      <w:jc w:val="both"/>
    </w:pPr>
    <w:rPr>
      <w:rFonts w:ascii="Times" w:hAnsi="Times" w:cs="Times"/>
    </w:rPr>
  </w:style>
  <w:style w:type="paragraph" w:styleId="DBodyText" w:customStyle="1">
    <w:name w:val="D_Body_Text"/>
    <w:basedOn w:val="Normal"/>
    <w:qFormat/>
    <w:rsid w:val="0096083a"/>
    <w:pPr>
      <w:spacing w:before="60" w:after="60"/>
      <w:jc w:val="both"/>
    </w:pPr>
    <w:rPr>
      <w:rFonts w:ascii="Times" w:hAnsi="Times" w:cs="Times"/>
      <w:sz w:val="20"/>
    </w:rPr>
  </w:style>
  <w:style w:type="paragraph" w:styleId="BLevelTwoHeader" w:customStyle="1">
    <w:name w:val="B_Level_Two_Header"/>
    <w:basedOn w:val="Ttulo2"/>
    <w:qFormat/>
    <w:rsid w:val="002107fe"/>
    <w:pPr>
      <w:jc w:val="both"/>
    </w:pPr>
    <w:rPr>
      <w:rFonts w:ascii="Times" w:hAnsi="Times" w:cs="Times"/>
      <w:sz w:val="20"/>
    </w:rPr>
  </w:style>
  <w:style w:type="paragraph" w:styleId="CLevelThreeHeader" w:customStyle="1">
    <w:name w:val="C_Level_Three_Header"/>
    <w:basedOn w:val="Ttulo3"/>
    <w:qFormat/>
    <w:rsid w:val="002107fe"/>
    <w:pPr>
      <w:jc w:val="both"/>
    </w:pPr>
    <w:rPr>
      <w:rFonts w:ascii="Times" w:hAnsi="Times" w:cs="Times"/>
      <w:i w:val="false"/>
      <w:sz w:val="20"/>
      <w:szCs w:val="20"/>
    </w:rPr>
  </w:style>
  <w:style w:type="paragraph" w:styleId="DTableTitle" w:customStyle="1">
    <w:name w:val="D_Table_Title"/>
    <w:basedOn w:val="Normal"/>
    <w:qFormat/>
    <w:rsid w:val="0096083a"/>
    <w:pPr>
      <w:spacing w:before="240" w:after="120"/>
      <w:jc w:val="center"/>
    </w:pPr>
    <w:rPr>
      <w:rFonts w:ascii="Times" w:hAnsi="Times" w:cs="Times"/>
      <w:i/>
      <w:sz w:val="20"/>
    </w:rPr>
  </w:style>
  <w:style w:type="paragraph" w:styleId="DBulletlevel1" w:customStyle="1">
    <w:name w:val="D_Bullet_level_1"/>
    <w:basedOn w:val="Normal"/>
    <w:qFormat/>
    <w:rsid w:val="00ea0190"/>
    <w:pPr>
      <w:spacing w:before="60" w:after="60"/>
      <w:ind w:left="648" w:hanging="0"/>
    </w:pPr>
    <w:rPr>
      <w:rFonts w:ascii="Times" w:hAnsi="Times" w:cs="Times"/>
      <w:sz w:val="20"/>
    </w:rPr>
  </w:style>
  <w:style w:type="paragraph" w:styleId="DBulletlevel2" w:customStyle="1">
    <w:name w:val="D_Bullet_level_2"/>
    <w:basedOn w:val="Normal"/>
    <w:qFormat/>
    <w:rsid w:val="00ea0190"/>
    <w:pPr>
      <w:spacing w:before="60" w:after="60"/>
      <w:ind w:left="1146" w:hanging="284"/>
    </w:pPr>
    <w:rPr>
      <w:rFonts w:ascii="Times" w:hAnsi="Times" w:cs="Times"/>
      <w:sz w:val="20"/>
    </w:rPr>
  </w:style>
  <w:style w:type="paragraph" w:styleId="DEnumeratedList" w:customStyle="1">
    <w:name w:val="D_Enumerated_List"/>
    <w:basedOn w:val="Normal"/>
    <w:qFormat/>
    <w:rsid w:val="00043f6b"/>
    <w:pPr>
      <w:spacing w:before="60" w:after="60"/>
    </w:pPr>
    <w:rPr>
      <w:rFonts w:ascii="Times" w:hAnsi="Times" w:cs="Times"/>
      <w:sz w:val="20"/>
    </w:rPr>
  </w:style>
  <w:style w:type="paragraph" w:styleId="DTableHeader" w:customStyle="1">
    <w:name w:val="D_Table_Header"/>
    <w:basedOn w:val="Normal"/>
    <w:qFormat/>
    <w:rsid w:val="0096083a"/>
    <w:pPr/>
    <w:rPr>
      <w:rFonts w:ascii="Times" w:hAnsi="Times" w:cs="Times"/>
      <w:b/>
      <w:sz w:val="20"/>
    </w:rPr>
  </w:style>
  <w:style w:type="paragraph" w:styleId="DFigureLegend" w:customStyle="1">
    <w:name w:val="D_Figure_Legend"/>
    <w:basedOn w:val="Normal"/>
    <w:qFormat/>
    <w:rsid w:val="00ea0190"/>
    <w:pPr>
      <w:spacing w:before="120" w:after="240"/>
      <w:jc w:val="center"/>
    </w:pPr>
    <w:rPr>
      <w:rFonts w:ascii="Times" w:hAnsi="Times" w:cs="Times"/>
      <w:i/>
      <w:sz w:val="20"/>
    </w:rPr>
  </w:style>
  <w:style w:type="paragraph" w:styleId="EReferenceHeader" w:customStyle="1">
    <w:name w:val="E_Reference_Header"/>
    <w:basedOn w:val="ALevelOneHeader"/>
    <w:qFormat/>
    <w:rsid w:val="00d07b0c"/>
    <w:pPr/>
    <w:rPr/>
  </w:style>
  <w:style w:type="paragraph" w:styleId="FCorrespondenceheader" w:customStyle="1">
    <w:name w:val="F_Correspondence_header"/>
    <w:basedOn w:val="Ttulo2"/>
    <w:qFormat/>
    <w:rsid w:val="00d07b0c"/>
    <w:pPr/>
    <w:rPr/>
  </w:style>
  <w:style w:type="paragraph" w:styleId="FCorrespondencetext" w:customStyle="1">
    <w:name w:val="F_Correspondence_text"/>
    <w:basedOn w:val="Normal"/>
    <w:qFormat/>
    <w:rsid w:val="00d07b0c"/>
    <w:pPr>
      <w:spacing w:before="60" w:after="200"/>
    </w:pPr>
    <w:rPr>
      <w:sz w:val="18"/>
      <w:szCs w:val="18"/>
    </w:rPr>
  </w:style>
  <w:style w:type="paragraph" w:styleId="Annotationsubject">
    <w:name w:val="annotation subject"/>
    <w:basedOn w:val="Annotationtext"/>
    <w:next w:val="Annotationtext"/>
    <w:link w:val="CommentSubjectChar"/>
    <w:qFormat/>
    <w:rsid w:val="00485a6e"/>
    <w:pPr/>
    <w:rPr>
      <w:b/>
      <w:bCs/>
    </w:rPr>
  </w:style>
  <w:style w:type="paragraph" w:styleId="BalloonText">
    <w:name w:val="Balloon Text"/>
    <w:basedOn w:val="Normal"/>
    <w:link w:val="BalloonTextChar"/>
    <w:qFormat/>
    <w:rsid w:val="00485a6e"/>
    <w:pPr/>
    <w:rPr>
      <w:rFonts w:ascii="Lucida Grande" w:hAnsi="Lucida Grande" w:cs="Lucida Grande"/>
      <w:sz w:val="18"/>
      <w:szCs w:val="18"/>
    </w:rPr>
  </w:style>
  <w:style w:type="paragraph" w:styleId="Cabealho">
    <w:name w:val="Header"/>
    <w:basedOn w:val="Normal"/>
    <w:link w:val="HeaderChar"/>
    <w:uiPriority w:val="99"/>
    <w:unhideWhenUsed/>
    <w:rsid w:val="00797daa"/>
    <w:pPr>
      <w:tabs>
        <w:tab w:val="clear" w:pos="720"/>
        <w:tab w:val="center" w:pos="4252" w:leader="none"/>
        <w:tab w:val="right" w:pos="8504" w:leader="none"/>
      </w:tabs>
    </w:pPr>
    <w:rPr/>
  </w:style>
  <w:style w:type="paragraph" w:styleId="Rodap">
    <w:name w:val="Footer"/>
    <w:basedOn w:val="Normal"/>
    <w:link w:val="FooterChar"/>
    <w:unhideWhenUsed/>
    <w:rsid w:val="00797daa"/>
    <w:pPr>
      <w:tabs>
        <w:tab w:val="clear" w:pos="720"/>
        <w:tab w:val="center" w:pos="4252" w:leader="none"/>
        <w:tab w:val="right" w:pos="8504" w:leader="none"/>
      </w:tabs>
    </w:pPr>
    <w:rPr/>
  </w:style>
  <w:style w:type="paragraph" w:styleId="Subttulo">
    <w:name w:val="Subtitle"/>
    <w:basedOn w:val="Normal"/>
    <w:next w:val="Normal"/>
    <w:link w:val="SubtitleChar"/>
    <w:uiPriority w:val="11"/>
    <w:qFormat/>
    <w:rsid w:val="00bd69b6"/>
    <w:pPr/>
    <w:rPr>
      <w:i/>
      <w:iCs/>
      <w:smallCaps/>
      <w:spacing w:val="10"/>
      <w:sz w:val="28"/>
      <w:szCs w:val="28"/>
    </w:rPr>
  </w:style>
  <w:style w:type="paragraph" w:styleId="NoSpacing">
    <w:name w:val="No Spacing"/>
    <w:basedOn w:val="Normal"/>
    <w:uiPriority w:val="1"/>
    <w:qFormat/>
    <w:rsid w:val="00bd69b6"/>
    <w:pPr/>
    <w:rPr/>
  </w:style>
  <w:style w:type="paragraph" w:styleId="ListParagraph">
    <w:name w:val="List Paragraph"/>
    <w:basedOn w:val="Normal"/>
    <w:uiPriority w:val="34"/>
    <w:qFormat/>
    <w:rsid w:val="00bd69b6"/>
    <w:pPr>
      <w:spacing w:before="0" w:after="200"/>
      <w:ind w:left="720" w:hanging="0"/>
      <w:contextualSpacing/>
    </w:pPr>
    <w:rPr/>
  </w:style>
  <w:style w:type="paragraph" w:styleId="Quote">
    <w:name w:val="Quote"/>
    <w:basedOn w:val="Normal"/>
    <w:next w:val="Normal"/>
    <w:link w:val="QuoteChar"/>
    <w:uiPriority w:val="29"/>
    <w:qFormat/>
    <w:rsid w:val="00bd69b6"/>
    <w:pPr/>
    <w:rPr>
      <w:i/>
      <w:iCs/>
    </w:rPr>
  </w:style>
  <w:style w:type="paragraph" w:styleId="IntenseQuote">
    <w:name w:val="Intense Quote"/>
    <w:basedOn w:val="Normal"/>
    <w:next w:val="Normal"/>
    <w:link w:val="IntenseQuoteChar"/>
    <w:uiPriority w:val="30"/>
    <w:qFormat/>
    <w:rsid w:val="00bd69b6"/>
    <w:pPr>
      <w:pBdr>
        <w:top w:val="single" w:sz="4" w:space="10" w:color="000000"/>
        <w:bottom w:val="single" w:sz="4" w:space="10" w:color="000000"/>
      </w:pBdr>
      <w:spacing w:lineRule="auto" w:line="300" w:before="240" w:after="240"/>
      <w:ind w:left="1152" w:right="1152" w:hanging="0"/>
    </w:pPr>
    <w:rPr>
      <w:i/>
      <w:iCs/>
    </w:rPr>
  </w:style>
  <w:style w:type="paragraph" w:styleId="TOCHeading">
    <w:name w:val="TOC Heading"/>
    <w:basedOn w:val="Ttulo1"/>
    <w:next w:val="Normal"/>
    <w:uiPriority w:val="39"/>
    <w:semiHidden/>
    <w:unhideWhenUsed/>
    <w:qFormat/>
    <w:rsid w:val="00bd69b6"/>
    <w:pPr/>
    <w:rPr/>
  </w:style>
  <w:style w:type="paragraph" w:styleId="PlainText">
    <w:name w:val="Plain Text"/>
    <w:basedOn w:val="Normal"/>
    <w:link w:val="PlainTextChar"/>
    <w:qFormat/>
    <w:rsid w:val="0057207c"/>
    <w:pPr>
      <w:suppressAutoHyphens w:val="true"/>
      <w:textAlignment w:val="baseline"/>
    </w:pPr>
    <w:rPr>
      <w:rFonts w:ascii="Courier New" w:hAnsi="Courier New" w:eastAsia="Times New Roman" w:cs="Courier New"/>
      <w:kern w:val="2"/>
      <w:sz w:val="20"/>
      <w:lang w:val="hr-HR" w:eastAsia="zh-CN"/>
    </w:rPr>
  </w:style>
  <w:style w:type="numbering" w:styleId="NoList" w:default="1">
    <w:name w:val="No List"/>
    <w:uiPriority w:val="99"/>
    <w:semiHidden/>
    <w:unhideWhenUsed/>
    <w:qFormat/>
    <w:rsid w:val="0057207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oleObject" Target="embeddings/oleObject1.bin"/><Relationship Id="rId5" Type="http://schemas.openxmlformats.org/officeDocument/2006/relationships/image" Target="media/image2.wmf"/><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E974B7-5988-CF41-AE3C-36B9B64DC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Application>LibreOffice/6.2.5.2$Windows_X86_64 LibreOffice_project/1ec314fa52f458adc18c4f025c545a4e8b22c159</Application>
  <Pages>4</Pages>
  <Words>2119</Words>
  <Characters>11044</Characters>
  <CharactersWithSpaces>12900</CharactersWithSpaces>
  <Paragraphs>233</Paragraphs>
  <Company>Health Informatics Society Australia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2018-05-02T20:36:00Z</dcterms:created>
  <dc:creator>J Edgecumbe</dc:creator>
  <dc:description>Medinfo submission details 2007</dc:description>
  <dc:language>pt-BR</dc:language>
  <cp:lastModifiedBy/>
  <cp:lastPrinted>2003-07-19T00:59:00Z</cp:lastPrinted>
  <dcterms:modified xsi:type="dcterms:W3CDTF">2020-09-16T10:25:58Z</dcterms:modified>
  <cp:revision>6</cp:revision>
  <dc:subject/>
  <dc:title>Medinfo 2007 Submission details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Health Informatics Society Australia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anager">
    <vt:lpwstr>HISA Ltd</vt:lpwstr>
  </property>
  <property fmtid="{D5CDD505-2E9C-101B-9397-08002B2CF9AE}" pid="8" name="ScaleCrop">
    <vt:bool>0</vt:bool>
  </property>
  <property fmtid="{D5CDD505-2E9C-101B-9397-08002B2CF9AE}" pid="9" name="ShareDoc">
    <vt:bool>0</vt:bool>
  </property>
</Properties>
</file>