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48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95"/>
        <w:gridCol w:w="8910"/>
        <w:gridCol w:w="810"/>
        <w:gridCol w:w="3870"/>
      </w:tblGrid>
      <w:tr w:rsidR="00695197" w:rsidRPr="00FD5A4E" w14:paraId="5289F755" w14:textId="77777777" w:rsidTr="00BC6770">
        <w:trPr>
          <w:cantSplit/>
          <w:tblHeader/>
        </w:trPr>
        <w:tc>
          <w:tcPr>
            <w:tcW w:w="14485" w:type="dxa"/>
            <w:gridSpan w:val="4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421FA1AB" w14:textId="4E886B77" w:rsidR="00695197" w:rsidRPr="00FD5A4E" w:rsidRDefault="0046167F" w:rsidP="00106AEE">
            <w:pPr>
              <w:ind w:left="360" w:right="720"/>
              <w:rPr>
                <w:rFonts w:ascii="Arial" w:hAnsi="Arial" w:cs="Arial"/>
                <w:bCs/>
                <w:sz w:val="22"/>
                <w:szCs w:val="22"/>
              </w:rPr>
            </w:pP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This checklist is designed for verifying </w:t>
            </w:r>
            <w:r w:rsidR="00106AEE">
              <w:rPr>
                <w:rFonts w:ascii="Arial" w:hAnsi="Arial" w:cs="Arial"/>
                <w:bCs/>
                <w:sz w:val="22"/>
                <w:szCs w:val="22"/>
              </w:rPr>
              <w:t>the f</w:t>
            </w:r>
            <w:r w:rsidR="00106AEE" w:rsidRPr="00106AEE">
              <w:rPr>
                <w:rFonts w:ascii="Arial" w:hAnsi="Arial" w:cs="Arial"/>
                <w:bCs/>
                <w:sz w:val="22"/>
                <w:szCs w:val="22"/>
              </w:rPr>
              <w:t xml:space="preserve">unctional </w:t>
            </w:r>
            <w:r w:rsidR="00106AEE">
              <w:rPr>
                <w:rFonts w:ascii="Arial" w:hAnsi="Arial" w:cs="Arial"/>
                <w:bCs/>
                <w:sz w:val="22"/>
                <w:szCs w:val="22"/>
              </w:rPr>
              <w:t>r</w:t>
            </w:r>
            <w:r w:rsidR="00106AEE" w:rsidRPr="00106AEE">
              <w:rPr>
                <w:rFonts w:ascii="Arial" w:hAnsi="Arial" w:cs="Arial"/>
                <w:bCs/>
                <w:sz w:val="22"/>
                <w:szCs w:val="22"/>
              </w:rPr>
              <w:t xml:space="preserve">equirements </w:t>
            </w:r>
            <w:r w:rsidR="00106AEE">
              <w:rPr>
                <w:rFonts w:ascii="Arial" w:hAnsi="Arial" w:cs="Arial"/>
                <w:bCs/>
                <w:sz w:val="22"/>
                <w:szCs w:val="22"/>
              </w:rPr>
              <w:t xml:space="preserve">section of the software requirements 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in NASA mission software. It contains sample questions that might be used to formally inspect and analyze </w:t>
            </w:r>
            <w:r w:rsidR="00106AEE">
              <w:rPr>
                <w:rFonts w:ascii="Arial" w:hAnsi="Arial" w:cs="Arial"/>
                <w:bCs/>
                <w:sz w:val="22"/>
                <w:szCs w:val="22"/>
              </w:rPr>
              <w:t>the f</w:t>
            </w:r>
            <w:r w:rsidR="00106AEE" w:rsidRPr="00106AEE">
              <w:rPr>
                <w:rFonts w:ascii="Arial" w:hAnsi="Arial" w:cs="Arial"/>
                <w:bCs/>
                <w:sz w:val="22"/>
                <w:szCs w:val="22"/>
              </w:rPr>
              <w:t xml:space="preserve">unctional </w:t>
            </w:r>
            <w:r w:rsidR="00106AEE">
              <w:rPr>
                <w:rFonts w:ascii="Arial" w:hAnsi="Arial" w:cs="Arial"/>
                <w:bCs/>
                <w:sz w:val="22"/>
                <w:szCs w:val="22"/>
              </w:rPr>
              <w:t>r</w:t>
            </w:r>
            <w:r w:rsidR="00106AEE" w:rsidRPr="00106AEE">
              <w:rPr>
                <w:rFonts w:ascii="Arial" w:hAnsi="Arial" w:cs="Arial"/>
                <w:bCs/>
                <w:sz w:val="22"/>
                <w:szCs w:val="22"/>
              </w:rPr>
              <w:t xml:space="preserve">equirements </w:t>
            </w:r>
            <w:r w:rsidR="00106AEE">
              <w:rPr>
                <w:rFonts w:ascii="Arial" w:hAnsi="Arial" w:cs="Arial"/>
                <w:bCs/>
                <w:sz w:val="22"/>
                <w:szCs w:val="22"/>
              </w:rPr>
              <w:t>section of the software requirements.</w:t>
            </w:r>
            <w:r w:rsidRPr="0046167F">
              <w:rPr>
                <w:rFonts w:ascii="Arial" w:hAnsi="Arial" w:cs="Arial"/>
                <w:bCs/>
                <w:sz w:val="22"/>
                <w:szCs w:val="22"/>
              </w:rPr>
              <w:t xml:space="preserve"> This checklist may be modified to address the needs of the project or organization.</w:t>
            </w:r>
          </w:p>
        </w:tc>
      </w:tr>
      <w:tr w:rsidR="006415ED" w:rsidRPr="00FD5A4E" w14:paraId="607CECE0" w14:textId="77777777" w:rsidTr="00BC6770">
        <w:trPr>
          <w:cantSplit/>
          <w:tblHeader/>
        </w:trPr>
        <w:tc>
          <w:tcPr>
            <w:tcW w:w="895" w:type="dxa"/>
            <w:shd w:val="clear" w:color="auto" w:fill="D9D9D9" w:themeFill="background1" w:themeFillShade="D9"/>
            <w:tcMar>
              <w:left w:w="14" w:type="dxa"/>
              <w:right w:w="14" w:type="dxa"/>
            </w:tcMar>
            <w:vAlign w:val="center"/>
          </w:tcPr>
          <w:p w14:paraId="37F9ECE8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#</w:t>
            </w:r>
          </w:p>
        </w:tc>
        <w:tc>
          <w:tcPr>
            <w:tcW w:w="8910" w:type="dxa"/>
            <w:shd w:val="clear" w:color="auto" w:fill="D9D9D9" w:themeFill="background1" w:themeFillShade="D9"/>
          </w:tcPr>
          <w:p w14:paraId="0A0264FD" w14:textId="77777777" w:rsidR="006415ED" w:rsidRPr="00FD5A4E" w:rsidRDefault="006415ED" w:rsidP="008F7447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8E901A6" w14:textId="77777777" w:rsidR="006415ED" w:rsidRPr="00FD5A4E" w:rsidRDefault="006415ED" w:rsidP="006415ED">
            <w:pPr>
              <w:jc w:val="center"/>
              <w:rPr>
                <w:rFonts w:ascii="Arial" w:hAnsi="Arial" w:cs="Arial"/>
                <w:b/>
              </w:rPr>
            </w:pPr>
            <w:r w:rsidRPr="00FD5A4E">
              <w:rPr>
                <w:rFonts w:ascii="Arial" w:hAnsi="Arial" w:cs="Arial"/>
                <w:b/>
              </w:rPr>
              <w:t>Y/N</w:t>
            </w:r>
          </w:p>
        </w:tc>
        <w:tc>
          <w:tcPr>
            <w:tcW w:w="3870" w:type="dxa"/>
            <w:shd w:val="clear" w:color="auto" w:fill="D9D9D9" w:themeFill="background1" w:themeFillShade="D9"/>
          </w:tcPr>
          <w:p w14:paraId="3DF0F893" w14:textId="3E838CA0" w:rsidR="006415ED" w:rsidRPr="00FD5A4E" w:rsidRDefault="00C105B5" w:rsidP="008F744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6016FE" w:rsidRPr="00FD5A4E" w14:paraId="73D6C49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3984689" w14:textId="44547FB5" w:rsidR="006016FE" w:rsidRPr="00947DDE" w:rsidRDefault="0073761F" w:rsidP="006415ED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t>Clarity</w:t>
            </w:r>
          </w:p>
        </w:tc>
      </w:tr>
      <w:tr w:rsidR="006415ED" w:rsidRPr="00FD5A4E" w14:paraId="04525D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140D85C" w14:textId="5ED45784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FB8EC81" w14:textId="7A09016D" w:rsidR="006415ED" w:rsidRPr="00947DDE" w:rsidRDefault="00106AEE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 xml:space="preserve">Are requirements specified in a way that is not implementation specific so as not to obscure the original requirements? </w:t>
            </w:r>
          </w:p>
        </w:tc>
        <w:tc>
          <w:tcPr>
            <w:tcW w:w="810" w:type="dxa"/>
          </w:tcPr>
          <w:p w14:paraId="7455FBB5" w14:textId="68376914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1A64FDC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415ED" w:rsidRPr="00FD5A4E" w14:paraId="63E012E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6CE42CB" w14:textId="4615009C" w:rsidR="006415ED" w:rsidRPr="00947DDE" w:rsidRDefault="00A2780D" w:rsidP="006016F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1E55AB6" w14:textId="5547647E" w:rsidR="006415ED" w:rsidRPr="00947DDE" w:rsidRDefault="000B5E12" w:rsidP="0081422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implementation, method, and technique requirements kept separate from functional requirements?</w:t>
            </w:r>
          </w:p>
        </w:tc>
        <w:tc>
          <w:tcPr>
            <w:tcW w:w="810" w:type="dxa"/>
          </w:tcPr>
          <w:p w14:paraId="26D5C05A" w14:textId="77777777" w:rsidR="006415ED" w:rsidRPr="00947DDE" w:rsidRDefault="006415ED" w:rsidP="0081422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140F411" w14:textId="77777777" w:rsidR="006415ED" w:rsidRPr="00947DDE" w:rsidRDefault="006415ED" w:rsidP="0081422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62A5D32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431DE3" w14:textId="06701195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77DE56BE" w14:textId="74D3385D" w:rsidR="00947DDE" w:rsidRPr="00947DDE" w:rsidRDefault="000B5E12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the requirements clear and unambiguous (i.e., are there aspects of the requirements that you do not understand; can they be misinterpreted)?</w:t>
            </w:r>
          </w:p>
        </w:tc>
        <w:tc>
          <w:tcPr>
            <w:tcW w:w="810" w:type="dxa"/>
          </w:tcPr>
          <w:p w14:paraId="27B2A997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C20D55C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47DDE" w:rsidRPr="00FD5A4E" w14:paraId="3183BE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A725BF3" w14:textId="5E2D98D0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003E48EE" w14:textId="77777777" w:rsidR="00947DDE" w:rsidRPr="00947DDE" w:rsidRDefault="00947DDE" w:rsidP="00947DDE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808928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1AB44E" w14:textId="77777777" w:rsidR="00947DDE" w:rsidRPr="00947DDE" w:rsidRDefault="00947DDE" w:rsidP="00947DD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D538A1" w:rsidRPr="00FD5A4E" w14:paraId="10D18BD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A9DEB4" w14:textId="71C032C4" w:rsidR="00D538A1" w:rsidRPr="00947DDE" w:rsidRDefault="0073761F" w:rsidP="00D538A1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t>Completeness</w:t>
            </w:r>
          </w:p>
        </w:tc>
      </w:tr>
      <w:tr w:rsidR="00787EEB" w:rsidRPr="00FD5A4E" w14:paraId="4F1C2CC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1ED7E1B" w14:textId="2B51D511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F0BBFF5" w14:textId="1E5B34D2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requirements stated as completely as possible? Have all incomplete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 xml:space="preserve">requirements been captured as </w:t>
            </w:r>
            <w:r w:rsidR="001A028C">
              <w:rPr>
                <w:rFonts w:ascii="Arial" w:hAnsi="Arial" w:cs="Arial"/>
                <w:sz w:val="22"/>
                <w:szCs w:val="22"/>
              </w:rPr>
              <w:t>“To Be Determined” (</w:t>
            </w:r>
            <w:r w:rsidRPr="00106AEE">
              <w:rPr>
                <w:rFonts w:ascii="Arial" w:hAnsi="Arial" w:cs="Arial"/>
                <w:sz w:val="22"/>
                <w:szCs w:val="22"/>
              </w:rPr>
              <w:t>TBDs</w:t>
            </w:r>
            <w:r w:rsidR="001A028C">
              <w:rPr>
                <w:rFonts w:ascii="Arial" w:hAnsi="Arial" w:cs="Arial"/>
                <w:sz w:val="22"/>
                <w:szCs w:val="22"/>
              </w:rPr>
              <w:t>)</w:t>
            </w:r>
            <w:r w:rsidRPr="00106AEE">
              <w:rPr>
                <w:rFonts w:ascii="Arial" w:hAnsi="Arial" w:cs="Arial"/>
                <w:sz w:val="22"/>
                <w:szCs w:val="22"/>
              </w:rPr>
              <w:t xml:space="preserve">? </w:t>
            </w:r>
          </w:p>
        </w:tc>
        <w:tc>
          <w:tcPr>
            <w:tcW w:w="810" w:type="dxa"/>
          </w:tcPr>
          <w:p w14:paraId="20CFCDEE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F1BF894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5E430B1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6EF3839" w14:textId="0EBB539D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24C9955" w14:textId="23CAFC58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Has a feasibility analysis been performed and documented?</w:t>
            </w:r>
          </w:p>
        </w:tc>
        <w:tc>
          <w:tcPr>
            <w:tcW w:w="810" w:type="dxa"/>
          </w:tcPr>
          <w:p w14:paraId="6FA31550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E758A2F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5613381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B0EB34" w14:textId="25099031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3B3C0468" w14:textId="06503EE6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Is the impact of not achieving the requirements documented?</w:t>
            </w:r>
          </w:p>
        </w:tc>
        <w:tc>
          <w:tcPr>
            <w:tcW w:w="810" w:type="dxa"/>
          </w:tcPr>
          <w:p w14:paraId="0881CD72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6B342B6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66DDD29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D20934C" w14:textId="3D95EFFE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65BFBBAD" w14:textId="6C4719C6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Have trade studies been performed and documented?</w:t>
            </w:r>
          </w:p>
        </w:tc>
        <w:tc>
          <w:tcPr>
            <w:tcW w:w="810" w:type="dxa"/>
          </w:tcPr>
          <w:p w14:paraId="078FB970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FC9AC25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3EDE769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1B31055" w14:textId="3C24B313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6D8640CD" w14:textId="02B0A9DE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Have the security issues of hardware, software, operations personnel and procedures been addressed?</w:t>
            </w:r>
          </w:p>
        </w:tc>
        <w:tc>
          <w:tcPr>
            <w:tcW w:w="810" w:type="dxa"/>
          </w:tcPr>
          <w:p w14:paraId="5270F3F4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24BBEAB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4DE7D679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0E0970" w14:textId="66F6A489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8910" w:type="dxa"/>
          </w:tcPr>
          <w:p w14:paraId="2E8CE67B" w14:textId="5B6B72F0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Has the impact of the project on users, other systems, and the environment been assessed?</w:t>
            </w:r>
          </w:p>
        </w:tc>
        <w:tc>
          <w:tcPr>
            <w:tcW w:w="810" w:type="dxa"/>
          </w:tcPr>
          <w:p w14:paraId="6E72B986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2443667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6242FA10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1BBD9E" w14:textId="1F13044C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8910" w:type="dxa"/>
          </w:tcPr>
          <w:p w14:paraId="0D463230" w14:textId="3A3B608B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the required functions, external interfaces and performance specifications prioritized by need date? Are they prioritized by their significance to the system?</w:t>
            </w:r>
          </w:p>
        </w:tc>
        <w:tc>
          <w:tcPr>
            <w:tcW w:w="810" w:type="dxa"/>
          </w:tcPr>
          <w:p w14:paraId="59002278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53736EC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2EC8984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E801B3E" w14:textId="5DCAE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A1F4C9" w14:textId="338A5AD2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738A601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34525D1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D211A5" w14:paraId="18EB6DE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75BE19A9" w14:textId="6EF9ECB3" w:rsidR="000B5E12" w:rsidRPr="00D211A5" w:rsidRDefault="0073761F" w:rsidP="000B5E1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t>Compliance</w:t>
            </w:r>
          </w:p>
        </w:tc>
      </w:tr>
      <w:tr w:rsidR="000B5E12" w:rsidRPr="00FD5A4E" w14:paraId="5975581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08664A2" w14:textId="43AE1953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1ECF8554" w14:textId="546765CB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Does this document follow the project's system documentation standards? Does it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 xml:space="preserve">follow NASA's standards? Does the appropriate standard prevail in the event of inconsistencies? </w:t>
            </w:r>
          </w:p>
        </w:tc>
        <w:tc>
          <w:tcPr>
            <w:tcW w:w="810" w:type="dxa"/>
          </w:tcPr>
          <w:p w14:paraId="1A3A9F44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5FCAC93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0DD11AE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2AD7B95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46AAD17" w14:textId="77777777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2B7F1A68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4D375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D211A5" w14:paraId="2B75A6E7" w14:textId="77777777" w:rsidTr="00E806D1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97A149E" w14:textId="052E06D7" w:rsidR="000B5E12" w:rsidRPr="00D211A5" w:rsidRDefault="0073761F" w:rsidP="000B5E1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t>Consistency</w:t>
            </w:r>
          </w:p>
        </w:tc>
      </w:tr>
      <w:tr w:rsidR="000B5E12" w:rsidRPr="00FD5A4E" w14:paraId="0187CFB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0A9B8A4" w14:textId="72086028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A1D59CC" w14:textId="5D10D971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 xml:space="preserve">Are the requirements stated consistently without contradicting themselves or the requirements of related systems? </w:t>
            </w:r>
          </w:p>
        </w:tc>
        <w:tc>
          <w:tcPr>
            <w:tcW w:w="810" w:type="dxa"/>
          </w:tcPr>
          <w:p w14:paraId="130AC872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B86F05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68E54C1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44A65CC" w14:textId="465DD631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53025B8" w14:textId="18FA8BDB" w:rsidR="000B5E12" w:rsidRPr="00106AE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Is the terminology consistent with the user and/or sponsor's terminology?</w:t>
            </w:r>
          </w:p>
        </w:tc>
        <w:tc>
          <w:tcPr>
            <w:tcW w:w="810" w:type="dxa"/>
          </w:tcPr>
          <w:p w14:paraId="4323B8D1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C7613E0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5A14B3C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2392C9F" w14:textId="6E9BE552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671BAFB" w14:textId="00419273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41F3815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CB72BB6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4001DF90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8C03018" w14:textId="0B4A4B07" w:rsidR="000B5E12" w:rsidRPr="00947DDE" w:rsidRDefault="0073761F" w:rsidP="000B5E1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lastRenderedPageBreak/>
              <w:t>Correctness</w:t>
            </w:r>
          </w:p>
        </w:tc>
      </w:tr>
      <w:tr w:rsidR="000B5E12" w:rsidRPr="00FD5A4E" w14:paraId="506721B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7F83AE8" w14:textId="578FDED6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8F8978C" w14:textId="772ACC63" w:rsidR="000B5E12" w:rsidRPr="00106AE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the goals of the system defined?</w:t>
            </w:r>
          </w:p>
        </w:tc>
        <w:tc>
          <w:tcPr>
            <w:tcW w:w="810" w:type="dxa"/>
          </w:tcPr>
          <w:p w14:paraId="63DA915A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3070C13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272871E8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31B4DF0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3989B6D8" w14:textId="77777777" w:rsidR="000B5E12" w:rsidRPr="00106AE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3386152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FA735C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D211A5" w14:paraId="64E6629A" w14:textId="77777777" w:rsidTr="00E806D1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090FA7D" w14:textId="60F63611" w:rsidR="000B5E12" w:rsidRPr="00D211A5" w:rsidRDefault="0073761F" w:rsidP="000B5E1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t>Data Usage</w:t>
            </w:r>
          </w:p>
        </w:tc>
      </w:tr>
      <w:tr w:rsidR="000B5E12" w:rsidRPr="00FD5A4E" w14:paraId="36ABC8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A34CF3D" w14:textId="76B561BB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B5E12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6FF4B73" w14:textId="31484280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"don't care" condition values truly "don't care"? ("Don't care" values identify cases when the value of a condition or flag is irrelevant, even though the value may be important for other cases.) Are "don't care" condition values explicitly stated? (Correct identification of "don't care" values may improve a design's portability.)</w:t>
            </w:r>
          </w:p>
        </w:tc>
        <w:tc>
          <w:tcPr>
            <w:tcW w:w="810" w:type="dxa"/>
          </w:tcPr>
          <w:p w14:paraId="7AFE5104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9770948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695F505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5C46841" w14:textId="1386790B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2AE032DF" w14:textId="66F9AD9E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60C63C2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45C0602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4988F7FB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428027F0" w14:textId="71EB07F8" w:rsidR="000B5E12" w:rsidRPr="00947DDE" w:rsidRDefault="0073761F" w:rsidP="000B5E1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0B5E12">
              <w:rPr>
                <w:rFonts w:ascii="Arial" w:hAnsi="Arial" w:cs="Arial"/>
                <w:b/>
                <w:sz w:val="22"/>
                <w:szCs w:val="22"/>
              </w:rPr>
              <w:t>Functionality</w:t>
            </w:r>
          </w:p>
        </w:tc>
      </w:tr>
      <w:tr w:rsidR="000B5E12" w:rsidRPr="00FD5A4E" w14:paraId="0A5F217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65D938C" w14:textId="3C616E45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6EF23135" w14:textId="5C1A4F72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>Are all functions clear</w:t>
            </w:r>
            <w:r>
              <w:rPr>
                <w:rFonts w:ascii="Arial" w:hAnsi="Arial" w:cs="Arial"/>
                <w:sz w:val="22"/>
                <w:szCs w:val="22"/>
              </w:rPr>
              <w:t>ly and unambiguously described?</w:t>
            </w:r>
          </w:p>
        </w:tc>
        <w:tc>
          <w:tcPr>
            <w:tcW w:w="810" w:type="dxa"/>
          </w:tcPr>
          <w:p w14:paraId="5C56A5CE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23AAE1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1161B2E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E931CF5" w14:textId="00D030CD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6CCACE37" w14:textId="74283822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all described functions necessary and together sufficient to meet mission and system objectives?</w:t>
            </w:r>
          </w:p>
        </w:tc>
        <w:tc>
          <w:tcPr>
            <w:tcW w:w="810" w:type="dxa"/>
          </w:tcPr>
          <w:p w14:paraId="3B560233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D9F3FDB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6F89F24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6CB8935" w14:textId="1569C768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95BB242" w14:textId="5ACA13E3" w:rsidR="000B5E12" w:rsidRPr="00947DDE" w:rsidRDefault="000B5E12" w:rsidP="000B5E12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D27F7E" w14:textId="77777777" w:rsidR="000B5E12" w:rsidRPr="00947DDE" w:rsidRDefault="000B5E12" w:rsidP="000B5E1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F71E5CF" w14:textId="77777777" w:rsidR="000B5E12" w:rsidRPr="00947DDE" w:rsidRDefault="000B5E12" w:rsidP="000B5E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B5E12" w:rsidRPr="00FD5A4E" w14:paraId="5181EFE5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D675DB0" w14:textId="72E06F25" w:rsidR="000B5E12" w:rsidRPr="00947DDE" w:rsidRDefault="0073761F" w:rsidP="000B5E12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6A0D65">
              <w:rPr>
                <w:rFonts w:ascii="Arial" w:hAnsi="Arial" w:cs="Arial"/>
                <w:b/>
                <w:sz w:val="22"/>
                <w:szCs w:val="22"/>
              </w:rPr>
              <w:t>Interfaces</w:t>
            </w:r>
          </w:p>
        </w:tc>
      </w:tr>
      <w:tr w:rsidR="00787EEB" w:rsidRPr="00FD5A4E" w14:paraId="3176B4AF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A20F4A6" w14:textId="288C36AB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D565034" w14:textId="1174FAC1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Pr="00106AEE">
              <w:rPr>
                <w:rFonts w:ascii="Arial" w:hAnsi="Arial" w:cs="Arial"/>
                <w:sz w:val="22"/>
                <w:szCs w:val="22"/>
              </w:rPr>
              <w:t xml:space="preserve">re all external interfaces clearly defined? </w:t>
            </w:r>
          </w:p>
        </w:tc>
        <w:tc>
          <w:tcPr>
            <w:tcW w:w="810" w:type="dxa"/>
          </w:tcPr>
          <w:p w14:paraId="734FDB2A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997D943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6B8F7E3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1FE7325" w14:textId="261A03CE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0994168E" w14:textId="6F999FEB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all internal interfaces clearly defined?</w:t>
            </w:r>
          </w:p>
        </w:tc>
        <w:tc>
          <w:tcPr>
            <w:tcW w:w="810" w:type="dxa"/>
          </w:tcPr>
          <w:p w14:paraId="1131FD56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5D0851D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7BC3301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8B825AF" w14:textId="701E05CF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1B8A5A75" w14:textId="6DF94B14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all interfaces necessary, together sufficient, and consistent with each other?</w:t>
            </w:r>
          </w:p>
        </w:tc>
        <w:tc>
          <w:tcPr>
            <w:tcW w:w="810" w:type="dxa"/>
          </w:tcPr>
          <w:p w14:paraId="25BCF09B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C672354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53AEA1E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54775BF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17D1EDD" w14:textId="77777777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4815F580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D781AF3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216A1EAF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56CD6A0B" w14:textId="79A12066" w:rsidR="00787EEB" w:rsidRPr="00947DDE" w:rsidRDefault="0073761F" w:rsidP="00787EEB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87EEB">
              <w:rPr>
                <w:rFonts w:ascii="Arial" w:hAnsi="Arial" w:cs="Arial"/>
                <w:b/>
                <w:sz w:val="22"/>
                <w:szCs w:val="22"/>
              </w:rPr>
              <w:t>Maintainability</w:t>
            </w:r>
          </w:p>
        </w:tc>
      </w:tr>
      <w:tr w:rsidR="00787EEB" w:rsidRPr="00FD5A4E" w14:paraId="36D11C9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19F09A" w14:textId="2E4544AE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030079C" w14:textId="45FBE304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 xml:space="preserve">Have the requirements for system maintainability been specified in a measurable, verifiable manner? </w:t>
            </w:r>
          </w:p>
        </w:tc>
        <w:tc>
          <w:tcPr>
            <w:tcW w:w="810" w:type="dxa"/>
          </w:tcPr>
          <w:p w14:paraId="6DA09FF8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625E50E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14526654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F425972" w14:textId="32689A3C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F6E31AB" w14:textId="55112DEF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requirements written to be as weakly coupled as possible so that rippling effects from changes are minimized?</w:t>
            </w:r>
          </w:p>
        </w:tc>
        <w:tc>
          <w:tcPr>
            <w:tcW w:w="810" w:type="dxa"/>
          </w:tcPr>
          <w:p w14:paraId="4174635C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9148C2D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7BB5CB53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62C11C4" w14:textId="3AF3E809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3B24BF7" w14:textId="2F2509C0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A1932AC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3B9D890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51ED9167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6F52AE17" w14:textId="1B513538" w:rsidR="00787EEB" w:rsidRPr="00947DDE" w:rsidRDefault="0073761F" w:rsidP="00787EEB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87EEB">
              <w:rPr>
                <w:rFonts w:ascii="Arial" w:hAnsi="Arial" w:cs="Arial"/>
                <w:b/>
                <w:sz w:val="22"/>
                <w:szCs w:val="22"/>
              </w:rPr>
              <w:t>Performance</w:t>
            </w:r>
          </w:p>
        </w:tc>
      </w:tr>
      <w:tr w:rsidR="00787EEB" w:rsidRPr="00FD5A4E" w14:paraId="2D8677B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C7381D5" w14:textId="58A8F01B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5648A883" w14:textId="366C5722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1. Are all required performance specifications and the amount of performance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>degradation that can be tolerated explicitly stated, e.g., consider timing,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>throughput, memory</w:t>
            </w:r>
            <w:r>
              <w:rPr>
                <w:rFonts w:ascii="Arial" w:hAnsi="Arial" w:cs="Arial"/>
                <w:sz w:val="22"/>
                <w:szCs w:val="22"/>
              </w:rPr>
              <w:t xml:space="preserve"> size, accuracy and precision)?</w:t>
            </w:r>
          </w:p>
        </w:tc>
        <w:tc>
          <w:tcPr>
            <w:tcW w:w="810" w:type="dxa"/>
          </w:tcPr>
          <w:p w14:paraId="3C758527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38201AA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947DDE" w14:paraId="0BA8FD68" w14:textId="77777777" w:rsidTr="00E806D1">
        <w:trPr>
          <w:cantSplit/>
        </w:trPr>
        <w:tc>
          <w:tcPr>
            <w:tcW w:w="895" w:type="dxa"/>
            <w:vMerge w:val="restart"/>
            <w:tcMar>
              <w:left w:w="14" w:type="dxa"/>
              <w:right w:w="14" w:type="dxa"/>
            </w:tcMar>
          </w:tcPr>
          <w:p w14:paraId="1A895651" w14:textId="62A83878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21C12D08" w14:textId="70F8D6F9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For each performance requirement defined:</w:t>
            </w:r>
          </w:p>
        </w:tc>
        <w:tc>
          <w:tcPr>
            <w:tcW w:w="810" w:type="dxa"/>
          </w:tcPr>
          <w:p w14:paraId="0AE949F3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2C6B20A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947DDE" w14:paraId="7443DC99" w14:textId="77777777" w:rsidTr="00E806D1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6D0E351A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5181ABC" w14:textId="7040730E" w:rsidR="00787EEB" w:rsidRPr="00947DDE" w:rsidRDefault="00787EEB" w:rsidP="00787EEB">
            <w:pPr>
              <w:pStyle w:val="ListParagraph"/>
              <w:numPr>
                <w:ilvl w:val="0"/>
                <w:numId w:val="29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Do rough estimates indicate that they can be met?</w:t>
            </w:r>
          </w:p>
        </w:tc>
        <w:tc>
          <w:tcPr>
            <w:tcW w:w="810" w:type="dxa"/>
          </w:tcPr>
          <w:p w14:paraId="18C6748B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071AE99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947DDE" w14:paraId="3ADA68F8" w14:textId="77777777" w:rsidTr="00E806D1">
        <w:trPr>
          <w:cantSplit/>
        </w:trPr>
        <w:tc>
          <w:tcPr>
            <w:tcW w:w="895" w:type="dxa"/>
            <w:vMerge/>
            <w:tcMar>
              <w:left w:w="14" w:type="dxa"/>
              <w:right w:w="14" w:type="dxa"/>
            </w:tcMar>
            <w:vAlign w:val="center"/>
          </w:tcPr>
          <w:p w14:paraId="6A72E28C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546A168F" w14:textId="27C1A84E" w:rsidR="00787EEB" w:rsidRPr="00947DDE" w:rsidRDefault="00787EEB" w:rsidP="00787EEB">
            <w:pPr>
              <w:pStyle w:val="ListParagraph"/>
              <w:numPr>
                <w:ilvl w:val="0"/>
                <w:numId w:val="29"/>
              </w:numPr>
              <w:ind w:left="78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Is the impact of failure to meet the requirement defined?</w:t>
            </w:r>
          </w:p>
        </w:tc>
        <w:tc>
          <w:tcPr>
            <w:tcW w:w="810" w:type="dxa"/>
          </w:tcPr>
          <w:p w14:paraId="04F055E7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1C2C41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947DDE" w14:paraId="305C5751" w14:textId="77777777" w:rsidTr="00E806D1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67F9C423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73E66EF1" w14:textId="77777777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6A3B19E5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785D5A41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5A811F5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2DE58DE4" w14:textId="4865D3A3" w:rsidR="00787EEB" w:rsidRPr="00947DDE" w:rsidRDefault="0073761F" w:rsidP="00787EEB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87EEB">
              <w:rPr>
                <w:rFonts w:ascii="Arial" w:hAnsi="Arial" w:cs="Arial"/>
                <w:b/>
                <w:sz w:val="22"/>
                <w:szCs w:val="22"/>
              </w:rPr>
              <w:t>Reliability</w:t>
            </w:r>
          </w:p>
        </w:tc>
      </w:tr>
      <w:tr w:rsidR="00787EEB" w:rsidRPr="00FD5A4E" w14:paraId="34BF35DC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565AB0BB" w14:textId="1047DE30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703AC834" w14:textId="3F5D9345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 xml:space="preserve">Are clearly defined, measurable, and verifiable reliability requirements specified? </w:t>
            </w:r>
          </w:p>
        </w:tc>
        <w:tc>
          <w:tcPr>
            <w:tcW w:w="810" w:type="dxa"/>
          </w:tcPr>
          <w:p w14:paraId="1A1F5DAB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0591674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7652D272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9FF6748" w14:textId="3023915C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7629E721" w14:textId="61A8679E" w:rsidR="00787EEB" w:rsidRPr="00106AE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there error detection, reporting, and recovery requirements?</w:t>
            </w:r>
          </w:p>
        </w:tc>
        <w:tc>
          <w:tcPr>
            <w:tcW w:w="810" w:type="dxa"/>
          </w:tcPr>
          <w:p w14:paraId="4094E31C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2AD98868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61B89EFB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0A4ED54E" w14:textId="5F8C398E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8910" w:type="dxa"/>
          </w:tcPr>
          <w:p w14:paraId="0D59BD2C" w14:textId="3C38FA11" w:rsidR="00787EEB" w:rsidRPr="00106AE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undesired events</w:t>
            </w:r>
            <w:r w:rsidR="001A028C">
              <w:rPr>
                <w:rFonts w:ascii="Arial" w:hAnsi="Arial" w:cs="Arial"/>
                <w:sz w:val="22"/>
                <w:szCs w:val="22"/>
              </w:rPr>
              <w:t xml:space="preserve"> or faults</w:t>
            </w:r>
            <w:r w:rsidRPr="00106AEE">
              <w:rPr>
                <w:rFonts w:ascii="Arial" w:hAnsi="Arial" w:cs="Arial"/>
                <w:sz w:val="22"/>
                <w:szCs w:val="22"/>
              </w:rPr>
              <w:t xml:space="preserve"> (e.g., single event upset, data loss or scrambling, operator error) considered and their required responses specified?</w:t>
            </w:r>
          </w:p>
        </w:tc>
        <w:tc>
          <w:tcPr>
            <w:tcW w:w="810" w:type="dxa"/>
          </w:tcPr>
          <w:p w14:paraId="46BAFE6D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0EBF7358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754D8ECE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DA32ABB" w14:textId="2188F333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8910" w:type="dxa"/>
          </w:tcPr>
          <w:p w14:paraId="07AB2599" w14:textId="2C6545CB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Have assumptions about the intended sequence of functions been stated? Are these sequences required?</w:t>
            </w:r>
          </w:p>
        </w:tc>
        <w:tc>
          <w:tcPr>
            <w:tcW w:w="810" w:type="dxa"/>
          </w:tcPr>
          <w:p w14:paraId="4BCE1401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BE257C2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2FA1F7B7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080738" w14:textId="1DE6B39C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8910" w:type="dxa"/>
          </w:tcPr>
          <w:p w14:paraId="7309D757" w14:textId="6D8CB42E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Do these requirements adequately address the survivability after a software or hardware fault of the system from the point of view of hardware, software, operations personnel and procedures?</w:t>
            </w:r>
          </w:p>
        </w:tc>
        <w:tc>
          <w:tcPr>
            <w:tcW w:w="810" w:type="dxa"/>
          </w:tcPr>
          <w:p w14:paraId="5B97294D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1186330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63398FD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4D838A4" w14:textId="51921ABE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601AE31" w14:textId="70B4579D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453A2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48952C8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2F91AEB2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0ED8D5E0" w14:textId="739ED222" w:rsidR="00787EEB" w:rsidRPr="00947DDE" w:rsidRDefault="0073761F" w:rsidP="00787EEB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87EEB">
              <w:rPr>
                <w:rFonts w:ascii="Arial" w:hAnsi="Arial" w:cs="Arial"/>
                <w:b/>
                <w:sz w:val="22"/>
                <w:szCs w:val="22"/>
              </w:rPr>
              <w:t>Testability</w:t>
            </w:r>
          </w:p>
        </w:tc>
      </w:tr>
      <w:tr w:rsidR="00787EEB" w:rsidRPr="00FD5A4E" w14:paraId="25E2197A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7431F145" w14:textId="42D8807A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3B01D4FC" w14:textId="4DA1E207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Can the system be tested, demonstrated, inspected or analyzed to show that it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 xml:space="preserve">satisfies requirements? </w:t>
            </w:r>
          </w:p>
        </w:tc>
        <w:tc>
          <w:tcPr>
            <w:tcW w:w="810" w:type="dxa"/>
          </w:tcPr>
          <w:p w14:paraId="50549732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58393639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0828B9F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2B45265F" w14:textId="06C5B040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6DDC9FB" w14:textId="312026D9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Are requirements stated precisely to facilitate specification of system test success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>criteria and requirements?</w:t>
            </w:r>
          </w:p>
        </w:tc>
        <w:tc>
          <w:tcPr>
            <w:tcW w:w="810" w:type="dxa"/>
          </w:tcPr>
          <w:p w14:paraId="559A4FE4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BF7B007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2307E881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1F3F9559" w14:textId="5C4C5EB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65512A5B" w14:textId="573D0DEF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75D2D9A5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34F4810F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6CC18651" w14:textId="77777777" w:rsidTr="00BC6770">
        <w:trPr>
          <w:cantSplit/>
        </w:trPr>
        <w:tc>
          <w:tcPr>
            <w:tcW w:w="14485" w:type="dxa"/>
            <w:gridSpan w:val="4"/>
            <w:shd w:val="clear" w:color="auto" w:fill="C6D9F1" w:themeFill="text2" w:themeFillTint="33"/>
            <w:tcMar>
              <w:left w:w="14" w:type="dxa"/>
              <w:right w:w="14" w:type="dxa"/>
            </w:tcMar>
            <w:vAlign w:val="center"/>
          </w:tcPr>
          <w:p w14:paraId="3A83C8F7" w14:textId="48F6E4F6" w:rsidR="00787EEB" w:rsidRPr="00947DDE" w:rsidRDefault="0073761F" w:rsidP="00787EEB">
            <w:pPr>
              <w:ind w:left="360"/>
              <w:rPr>
                <w:rFonts w:ascii="Arial" w:hAnsi="Arial" w:cs="Arial"/>
                <w:b/>
                <w:sz w:val="22"/>
                <w:szCs w:val="22"/>
              </w:rPr>
            </w:pPr>
            <w:r w:rsidRPr="00787EEB">
              <w:rPr>
                <w:rFonts w:ascii="Arial" w:hAnsi="Arial" w:cs="Arial"/>
                <w:b/>
                <w:sz w:val="22"/>
                <w:szCs w:val="22"/>
              </w:rPr>
              <w:t>Traceability</w:t>
            </w:r>
          </w:p>
        </w:tc>
      </w:tr>
      <w:tr w:rsidR="00787EEB" w:rsidRPr="00FD5A4E" w14:paraId="1A76ACA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2600D1C" w14:textId="53BA0A16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8910" w:type="dxa"/>
          </w:tcPr>
          <w:p w14:paraId="29E3BF18" w14:textId="3346A369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 xml:space="preserve">Are all functions, structures and constraints traced to mission/system objectives? </w:t>
            </w:r>
          </w:p>
        </w:tc>
        <w:tc>
          <w:tcPr>
            <w:tcW w:w="810" w:type="dxa"/>
          </w:tcPr>
          <w:p w14:paraId="2126BFFB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669FC5DD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36D20EE5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3388775E" w14:textId="2321DEE9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47DDE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8910" w:type="dxa"/>
          </w:tcPr>
          <w:p w14:paraId="1558327C" w14:textId="7352BE41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  <w:r w:rsidRPr="00106AEE">
              <w:rPr>
                <w:rFonts w:ascii="Arial" w:hAnsi="Arial" w:cs="Arial"/>
                <w:sz w:val="22"/>
                <w:szCs w:val="22"/>
              </w:rPr>
              <w:t>Is each requirement stated in such a manner that it can be uniquely referenced in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6AEE">
              <w:rPr>
                <w:rFonts w:ascii="Arial" w:hAnsi="Arial" w:cs="Arial"/>
                <w:sz w:val="22"/>
                <w:szCs w:val="22"/>
              </w:rPr>
              <w:t>subordinate documents?</w:t>
            </w:r>
          </w:p>
        </w:tc>
        <w:tc>
          <w:tcPr>
            <w:tcW w:w="810" w:type="dxa"/>
          </w:tcPr>
          <w:p w14:paraId="739570A6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470F7396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35319D5D" w14:textId="77777777" w:rsidTr="00BC6770">
        <w:trPr>
          <w:cantSplit/>
        </w:trPr>
        <w:tc>
          <w:tcPr>
            <w:tcW w:w="895" w:type="dxa"/>
            <w:tcMar>
              <w:left w:w="14" w:type="dxa"/>
              <w:right w:w="14" w:type="dxa"/>
            </w:tcMar>
          </w:tcPr>
          <w:p w14:paraId="41094FAB" w14:textId="0C5F543B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910" w:type="dxa"/>
          </w:tcPr>
          <w:p w14:paraId="1D421B94" w14:textId="5DFB4A54" w:rsidR="00787EEB" w:rsidRPr="00947DDE" w:rsidRDefault="00787EEB" w:rsidP="00787EEB">
            <w:pPr>
              <w:ind w:left="6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</w:tcPr>
          <w:p w14:paraId="0C28C90C" w14:textId="77777777" w:rsidR="00787EEB" w:rsidRPr="00947DDE" w:rsidRDefault="00787EEB" w:rsidP="00787EE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70" w:type="dxa"/>
          </w:tcPr>
          <w:p w14:paraId="13B58164" w14:textId="77777777" w:rsidR="00787EEB" w:rsidRPr="00947DDE" w:rsidRDefault="00787EEB" w:rsidP="00787EE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87EEB" w:rsidRPr="00FD5A4E" w14:paraId="05663708" w14:textId="77777777" w:rsidTr="00BC6770">
        <w:trPr>
          <w:cantSplit/>
        </w:trPr>
        <w:tc>
          <w:tcPr>
            <w:tcW w:w="14485" w:type="dxa"/>
            <w:gridSpan w:val="4"/>
            <w:shd w:val="clear" w:color="auto" w:fill="B8CCE4" w:themeFill="accent1" w:themeFillTint="66"/>
            <w:tcMar>
              <w:left w:w="14" w:type="dxa"/>
              <w:right w:w="14" w:type="dxa"/>
            </w:tcMar>
          </w:tcPr>
          <w:p w14:paraId="4EBB6032" w14:textId="58587990" w:rsidR="00787EEB" w:rsidRPr="00FD5A4E" w:rsidRDefault="00A11DC9" w:rsidP="00A11DC9">
            <w:pPr>
              <w:keepNext/>
              <w:keepLines/>
              <w:tabs>
                <w:tab w:val="left" w:pos="5137"/>
                <w:tab w:val="center" w:pos="7259"/>
              </w:tabs>
              <w:ind w:left="58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sz w:val="22"/>
                <w:szCs w:val="22"/>
              </w:rPr>
              <w:tab/>
            </w:r>
            <w:r w:rsidR="00787EEB" w:rsidRPr="00FD5A4E">
              <w:rPr>
                <w:rFonts w:ascii="Arial" w:hAnsi="Arial" w:cs="Arial"/>
                <w:b/>
                <w:sz w:val="22"/>
                <w:szCs w:val="22"/>
              </w:rPr>
              <w:t>Summary of Analysis</w:t>
            </w:r>
          </w:p>
        </w:tc>
      </w:tr>
      <w:tr w:rsidR="00787EEB" w:rsidRPr="00FD5A4E" w14:paraId="32F6768C" w14:textId="77777777" w:rsidTr="00BC6770">
        <w:trPr>
          <w:cantSplit/>
          <w:trHeight w:val="2366"/>
        </w:trPr>
        <w:tc>
          <w:tcPr>
            <w:tcW w:w="14485" w:type="dxa"/>
            <w:gridSpan w:val="4"/>
            <w:tcMar>
              <w:left w:w="14" w:type="dxa"/>
              <w:right w:w="14" w:type="dxa"/>
            </w:tcMar>
          </w:tcPr>
          <w:p w14:paraId="012992EE" w14:textId="77777777" w:rsidR="00787EEB" w:rsidRPr="00E12E0D" w:rsidRDefault="00787EEB" w:rsidP="00787EEB">
            <w:pPr>
              <w:rPr>
                <w:rFonts w:ascii="Arial" w:hAnsi="Arial" w:cs="Arial"/>
                <w:sz w:val="20"/>
                <w:szCs w:val="22"/>
              </w:rPr>
            </w:pPr>
          </w:p>
        </w:tc>
      </w:tr>
    </w:tbl>
    <w:p w14:paraId="1919F374" w14:textId="77777777" w:rsidR="00022237" w:rsidRPr="006415ED" w:rsidRDefault="00022237" w:rsidP="006415ED">
      <w:pPr>
        <w:rPr>
          <w:rFonts w:ascii="Arial" w:hAnsi="Arial" w:cs="Arial"/>
        </w:rPr>
      </w:pPr>
    </w:p>
    <w:sectPr w:rsidR="00022237" w:rsidRPr="006415ED" w:rsidSect="00A11DC9">
      <w:headerReference w:type="default" r:id="rId12"/>
      <w:footerReference w:type="default" r:id="rId13"/>
      <w:pgSz w:w="15840" w:h="12240" w:orient="landscape"/>
      <w:pgMar w:top="1665" w:right="720" w:bottom="720" w:left="720" w:header="1350" w:footer="5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0F1A8" w14:textId="77777777" w:rsidR="0005714C" w:rsidRDefault="0005714C" w:rsidP="00484A7B">
      <w:r>
        <w:separator/>
      </w:r>
    </w:p>
  </w:endnote>
  <w:endnote w:type="continuationSeparator" w:id="0">
    <w:p w14:paraId="58517F79" w14:textId="77777777" w:rsidR="0005714C" w:rsidRDefault="0005714C" w:rsidP="0048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C757B" w14:textId="2EBC60AD" w:rsidR="00CC0DD6" w:rsidRDefault="00A11DC9" w:rsidP="00A11DC9">
    <w:pPr>
      <w:tabs>
        <w:tab w:val="center" w:pos="4680"/>
        <w:tab w:val="right" w:pos="9360"/>
      </w:tabs>
      <w:contextualSpacing/>
    </w:pPr>
    <w:r w:rsidRPr="00A11DC9">
      <w:rPr>
        <w:rFonts w:ascii="Arial" w:hAnsi="Arial" w:cs="Arial"/>
        <w:sz w:val="16"/>
        <w:szCs w:val="16"/>
      </w:rPr>
      <w:t xml:space="preserve">Filename:  </w:t>
    </w:r>
    <w:r w:rsidRPr="00A11DC9">
      <w:rPr>
        <w:rFonts w:ascii="Arial" w:hAnsi="Arial" w:cs="Arial"/>
        <w:sz w:val="16"/>
        <w:szCs w:val="16"/>
      </w:rPr>
      <w:fldChar w:fldCharType="begin"/>
    </w:r>
    <w:r w:rsidRPr="00A11DC9">
      <w:rPr>
        <w:rFonts w:ascii="Arial" w:hAnsi="Arial" w:cs="Arial"/>
        <w:sz w:val="16"/>
        <w:szCs w:val="16"/>
      </w:rPr>
      <w:instrText xml:space="preserve"> FILENAME \* MERGEFORMAT </w:instrText>
    </w:r>
    <w:r w:rsidRPr="00A11DC9">
      <w:rPr>
        <w:rFonts w:ascii="Arial" w:hAnsi="Arial" w:cs="Arial"/>
        <w:sz w:val="16"/>
        <w:szCs w:val="16"/>
      </w:rPr>
      <w:fldChar w:fldCharType="separate"/>
    </w:r>
    <w:r>
      <w:rPr>
        <w:rFonts w:ascii="Arial" w:hAnsi="Arial" w:cs="Arial"/>
        <w:noProof/>
        <w:sz w:val="16"/>
        <w:szCs w:val="16"/>
      </w:rPr>
      <w:t>PAT-003 - Functional Requirements Checklist.docx</w:t>
    </w:r>
    <w:r w:rsidRPr="00A11DC9">
      <w:rPr>
        <w:rFonts w:ascii="Arial" w:hAnsi="Arial" w:cs="Arial"/>
        <w:noProof/>
        <w:sz w:val="16"/>
        <w:szCs w:val="16"/>
      </w:rPr>
      <w:fldChar w:fldCharType="end"/>
    </w:r>
    <w:r w:rsidRPr="00A11DC9">
      <w:rPr>
        <w:rFonts w:ascii="Arial" w:hAnsi="Arial" w:cs="Arial"/>
        <w:sz w:val="16"/>
        <w:szCs w:val="16"/>
      </w:rPr>
      <w:t xml:space="preserve"> </w:t>
    </w:r>
    <w:r w:rsidRPr="00A11DC9">
      <w:rPr>
        <w:rFonts w:ascii="Arial" w:hAnsi="Arial" w:cs="Arial"/>
        <w:noProof/>
        <w:sz w:val="16"/>
        <w:szCs w:val="16"/>
      </w:rPr>
      <w:t>/ 07-2025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435D1" w14:textId="77777777" w:rsidR="0005714C" w:rsidRDefault="0005714C" w:rsidP="00484A7B">
      <w:r>
        <w:separator/>
      </w:r>
    </w:p>
  </w:footnote>
  <w:footnote w:type="continuationSeparator" w:id="0">
    <w:p w14:paraId="65364784" w14:textId="77777777" w:rsidR="0005714C" w:rsidRDefault="0005714C" w:rsidP="0048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0"/>
      <w:tblpPr w:vertAnchor="page" w:horzAnchor="page" w:tblpX="712" w:tblpY="727"/>
      <w:tblOverlap w:val="never"/>
      <w:tblW w:w="14482" w:type="dxa"/>
      <w:tblInd w:w="0" w:type="dxa"/>
      <w:tblCellMar>
        <w:top w:w="15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4672"/>
      <w:gridCol w:w="8010"/>
      <w:gridCol w:w="1800"/>
    </w:tblGrid>
    <w:tr w:rsidR="00A11DC9" w:rsidRPr="00DC71F8" w14:paraId="6FAB83A1" w14:textId="77777777" w:rsidTr="00BA389C">
      <w:trPr>
        <w:trHeight w:val="504"/>
      </w:trPr>
      <w:tc>
        <w:tcPr>
          <w:tcW w:w="14482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FFFFCC"/>
          <w:vAlign w:val="center"/>
        </w:tcPr>
        <w:p w14:paraId="7858546B" w14:textId="10FA4F98" w:rsidR="00A11DC9" w:rsidRPr="00672D04" w:rsidRDefault="00A11DC9" w:rsidP="00A11DC9">
          <w:pPr>
            <w:spacing w:line="259" w:lineRule="auto"/>
            <w:ind w:left="1"/>
            <w:jc w:val="center"/>
            <w:rPr>
              <w:b/>
              <w:sz w:val="28"/>
            </w:rPr>
          </w:pPr>
          <w:r w:rsidRPr="00672D04">
            <w:rPr>
              <w:b/>
              <w:sz w:val="28"/>
            </w:rPr>
            <w:t xml:space="preserve">FUNCTIONAL REQUIREMENTS </w:t>
          </w:r>
          <w:r w:rsidRPr="00DC71F8">
            <w:rPr>
              <w:b/>
              <w:sz w:val="28"/>
            </w:rPr>
            <w:t>CHECKLIST</w:t>
          </w:r>
        </w:p>
      </w:tc>
    </w:tr>
    <w:tr w:rsidR="00A11DC9" w:rsidRPr="00A11DC9" w14:paraId="4B2BE452" w14:textId="77777777" w:rsidTr="00A11DC9">
      <w:trPr>
        <w:trHeight w:val="274"/>
      </w:trPr>
      <w:tc>
        <w:tcPr>
          <w:tcW w:w="467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C3DC4BB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Project Name/Release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80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8B0FBCC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Organization Examined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8B88DFD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Revision: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1</w:t>
          </w:r>
        </w:p>
      </w:tc>
    </w:tr>
    <w:tr w:rsidR="00A11DC9" w:rsidRPr="00A11DC9" w14:paraId="391F8507" w14:textId="77777777" w:rsidTr="00AE2720">
      <w:trPr>
        <w:trHeight w:val="267"/>
      </w:trPr>
      <w:tc>
        <w:tcPr>
          <w:tcW w:w="467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6DE30D94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Project Manager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80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3A8CE745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sz w:val="18"/>
              <w:szCs w:val="18"/>
            </w:rPr>
            <w:t>Assessor(s)</w:t>
          </w:r>
          <w:proofErr w:type="gramStart"/>
          <w:r w:rsidRPr="00A11DC9">
            <w:rPr>
              <w:rFonts w:ascii="Arial" w:hAnsi="Arial" w:cs="Arial"/>
              <w:b/>
              <w:sz w:val="18"/>
              <w:szCs w:val="18"/>
            </w:rPr>
            <w:t xml:space="preserve">: 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A910953" w14:textId="39DCA716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PAT-00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3</w:t>
          </w:r>
        </w:p>
      </w:tc>
    </w:tr>
    <w:tr w:rsidR="00A11DC9" w:rsidRPr="00A11DC9" w14:paraId="32D059FD" w14:textId="77777777" w:rsidTr="00AE2720">
      <w:trPr>
        <w:trHeight w:val="267"/>
      </w:trPr>
      <w:tc>
        <w:tcPr>
          <w:tcW w:w="4672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093F2926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Software Manager</w:t>
          </w:r>
          <w:proofErr w:type="gramStart"/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 [</w:t>
          </w:r>
          <w:proofErr w:type="gramEnd"/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801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71A54D8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Assessment Date(s):</w:t>
          </w:r>
          <w:r w:rsidRPr="00A11DC9">
            <w:rPr>
              <w:rFonts w:ascii="Arial" w:hAnsi="Arial" w:cs="Arial"/>
              <w:sz w:val="18"/>
              <w:szCs w:val="18"/>
            </w:rPr>
            <w:t xml:space="preserve"> [</w:t>
          </w:r>
          <w:r w:rsidRPr="00A11DC9">
            <w:rPr>
              <w:rFonts w:ascii="Arial" w:hAnsi="Arial" w:cs="Arial"/>
              <w:sz w:val="18"/>
              <w:szCs w:val="18"/>
              <w:highlight w:val="lightGray"/>
            </w:rPr>
            <w:t>to be completed</w:t>
          </w:r>
          <w:r w:rsidRPr="00A11DC9">
            <w:rPr>
              <w:rFonts w:ascii="Arial" w:hAnsi="Arial" w:cs="Arial"/>
              <w:sz w:val="18"/>
              <w:szCs w:val="18"/>
            </w:rPr>
            <w:t>]</w:t>
          </w:r>
        </w:p>
      </w:tc>
      <w:tc>
        <w:tcPr>
          <w:tcW w:w="180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835CB98" w14:textId="77777777" w:rsidR="00A11DC9" w:rsidRPr="00A11DC9" w:rsidRDefault="00A11DC9" w:rsidP="00A11DC9">
          <w:pPr>
            <w:spacing w:line="259" w:lineRule="auto"/>
            <w:contextualSpacing/>
            <w:rPr>
              <w:rFonts w:ascii="Arial" w:hAnsi="Arial" w:cs="Arial"/>
              <w:b/>
              <w:sz w:val="18"/>
              <w:szCs w:val="18"/>
            </w:rPr>
          </w:pP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 xml:space="preserve">Page:  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 \* MERGEFORMAT </w:instrTex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1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 xml:space="preserve"> of 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 \* MERGEFORMAT </w:instrTex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t>3</w:t>
          </w:r>
          <w:r w:rsidRPr="00A11DC9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416EA5A7" w14:textId="19EBAAAB" w:rsidR="009171CE" w:rsidRDefault="009171CE" w:rsidP="00574431">
    <w:pPr>
      <w:spacing w:line="259" w:lineRule="auto"/>
      <w:rPr>
        <w:sz w:val="2"/>
      </w:rPr>
    </w:pPr>
  </w:p>
  <w:p w14:paraId="2F033271" w14:textId="77777777" w:rsidR="00A11DC9" w:rsidRPr="00574431" w:rsidRDefault="00A11DC9" w:rsidP="00574431">
    <w:pPr>
      <w:spacing w:line="259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026B"/>
    <w:multiLevelType w:val="hybridMultilevel"/>
    <w:tmpl w:val="D4DEF2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C14FA"/>
    <w:multiLevelType w:val="hybridMultilevel"/>
    <w:tmpl w:val="4EC8D61A"/>
    <w:lvl w:ilvl="0" w:tplc="5A528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4450C62"/>
    <w:multiLevelType w:val="hybridMultilevel"/>
    <w:tmpl w:val="5DF4D3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7EC"/>
    <w:multiLevelType w:val="hybridMultilevel"/>
    <w:tmpl w:val="90D2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74B1A"/>
    <w:multiLevelType w:val="hybridMultilevel"/>
    <w:tmpl w:val="D8745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D253D"/>
    <w:multiLevelType w:val="hybridMultilevel"/>
    <w:tmpl w:val="39969C9E"/>
    <w:lvl w:ilvl="0" w:tplc="FC1076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021CB0"/>
    <w:multiLevelType w:val="hybridMultilevel"/>
    <w:tmpl w:val="6358A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E064C"/>
    <w:multiLevelType w:val="hybridMultilevel"/>
    <w:tmpl w:val="8354A6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D0FA8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B5215F"/>
    <w:multiLevelType w:val="hybridMultilevel"/>
    <w:tmpl w:val="12CC66C4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C3205C"/>
    <w:multiLevelType w:val="hybridMultilevel"/>
    <w:tmpl w:val="4450446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1D3D0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5271A5"/>
    <w:multiLevelType w:val="hybridMultilevel"/>
    <w:tmpl w:val="FB188736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A618DF"/>
    <w:multiLevelType w:val="hybridMultilevel"/>
    <w:tmpl w:val="25CEDBF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9B27BA"/>
    <w:multiLevelType w:val="hybridMultilevel"/>
    <w:tmpl w:val="ED7AE252"/>
    <w:lvl w:ilvl="0" w:tplc="8884D6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991FC0"/>
    <w:multiLevelType w:val="hybridMultilevel"/>
    <w:tmpl w:val="7F5A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41B17"/>
    <w:multiLevelType w:val="hybridMultilevel"/>
    <w:tmpl w:val="EA962DB2"/>
    <w:lvl w:ilvl="0" w:tplc="51140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3428BF"/>
    <w:multiLevelType w:val="hybridMultilevel"/>
    <w:tmpl w:val="6BF054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AB7C88"/>
    <w:multiLevelType w:val="hybridMultilevel"/>
    <w:tmpl w:val="8286C0D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DA7F31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6510687D"/>
    <w:multiLevelType w:val="hybridMultilevel"/>
    <w:tmpl w:val="6C2424A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68413A0"/>
    <w:multiLevelType w:val="hybridMultilevel"/>
    <w:tmpl w:val="E7B6F638"/>
    <w:lvl w:ilvl="0" w:tplc="C5EC6916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2" w15:restartNumberingAfterBreak="0">
    <w:nsid w:val="68DD3528"/>
    <w:multiLevelType w:val="hybridMultilevel"/>
    <w:tmpl w:val="F4A87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31605"/>
    <w:multiLevelType w:val="hybridMultilevel"/>
    <w:tmpl w:val="5C56D13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B334C9D"/>
    <w:multiLevelType w:val="hybridMultilevel"/>
    <w:tmpl w:val="B7C6D3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8B7ABE"/>
    <w:multiLevelType w:val="hybridMultilevel"/>
    <w:tmpl w:val="0A3016B4"/>
    <w:lvl w:ilvl="0" w:tplc="4FAC0F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087DE7"/>
    <w:multiLevelType w:val="hybridMultilevel"/>
    <w:tmpl w:val="3B52183A"/>
    <w:lvl w:ilvl="0" w:tplc="E73C819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32A47"/>
    <w:multiLevelType w:val="hybridMultilevel"/>
    <w:tmpl w:val="57F855EC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B5073F0"/>
    <w:multiLevelType w:val="hybridMultilevel"/>
    <w:tmpl w:val="C2F81E70"/>
    <w:lvl w:ilvl="0" w:tplc="E73C81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3250258">
    <w:abstractNumId w:val="6"/>
  </w:num>
  <w:num w:numId="2" w16cid:durableId="1303577157">
    <w:abstractNumId w:val="4"/>
  </w:num>
  <w:num w:numId="3" w16cid:durableId="358746287">
    <w:abstractNumId w:val="3"/>
  </w:num>
  <w:num w:numId="4" w16cid:durableId="294992896">
    <w:abstractNumId w:val="22"/>
  </w:num>
  <w:num w:numId="5" w16cid:durableId="1733044860">
    <w:abstractNumId w:val="24"/>
  </w:num>
  <w:num w:numId="6" w16cid:durableId="542981914">
    <w:abstractNumId w:val="2"/>
  </w:num>
  <w:num w:numId="7" w16cid:durableId="857159792">
    <w:abstractNumId w:val="7"/>
  </w:num>
  <w:num w:numId="8" w16cid:durableId="1838227258">
    <w:abstractNumId w:val="0"/>
  </w:num>
  <w:num w:numId="9" w16cid:durableId="1801653567">
    <w:abstractNumId w:val="15"/>
  </w:num>
  <w:num w:numId="10" w16cid:durableId="782112093">
    <w:abstractNumId w:val="28"/>
  </w:num>
  <w:num w:numId="11" w16cid:durableId="1917474161">
    <w:abstractNumId w:val="5"/>
  </w:num>
  <w:num w:numId="12" w16cid:durableId="1259602109">
    <w:abstractNumId w:val="1"/>
  </w:num>
  <w:num w:numId="13" w16cid:durableId="1844008632">
    <w:abstractNumId w:val="16"/>
  </w:num>
  <w:num w:numId="14" w16cid:durableId="1063329255">
    <w:abstractNumId w:val="11"/>
  </w:num>
  <w:num w:numId="15" w16cid:durableId="210848355">
    <w:abstractNumId w:val="25"/>
  </w:num>
  <w:num w:numId="16" w16cid:durableId="2101559906">
    <w:abstractNumId w:val="26"/>
  </w:num>
  <w:num w:numId="17" w16cid:durableId="1236742845">
    <w:abstractNumId w:val="8"/>
  </w:num>
  <w:num w:numId="18" w16cid:durableId="675112461">
    <w:abstractNumId w:val="14"/>
  </w:num>
  <w:num w:numId="19" w16cid:durableId="319888275">
    <w:abstractNumId w:val="9"/>
  </w:num>
  <w:num w:numId="20" w16cid:durableId="1390420538">
    <w:abstractNumId w:val="10"/>
  </w:num>
  <w:num w:numId="21" w16cid:durableId="256905482">
    <w:abstractNumId w:val="12"/>
  </w:num>
  <w:num w:numId="22" w16cid:durableId="578174857">
    <w:abstractNumId w:val="13"/>
  </w:num>
  <w:num w:numId="23" w16cid:durableId="2141920281">
    <w:abstractNumId w:val="18"/>
  </w:num>
  <w:num w:numId="24" w16cid:durableId="1494486139">
    <w:abstractNumId w:val="27"/>
  </w:num>
  <w:num w:numId="25" w16cid:durableId="2057587316">
    <w:abstractNumId w:val="19"/>
  </w:num>
  <w:num w:numId="26" w16cid:durableId="453141359">
    <w:abstractNumId w:val="23"/>
  </w:num>
  <w:num w:numId="27" w16cid:durableId="1423184117">
    <w:abstractNumId w:val="17"/>
  </w:num>
  <w:num w:numId="28" w16cid:durableId="616526571">
    <w:abstractNumId w:val="20"/>
  </w:num>
  <w:num w:numId="29" w16cid:durableId="174741711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6F"/>
    <w:rsid w:val="000026BD"/>
    <w:rsid w:val="00014767"/>
    <w:rsid w:val="00022237"/>
    <w:rsid w:val="000427B0"/>
    <w:rsid w:val="0005714C"/>
    <w:rsid w:val="000678A6"/>
    <w:rsid w:val="00067972"/>
    <w:rsid w:val="000703B0"/>
    <w:rsid w:val="000753E2"/>
    <w:rsid w:val="00077AB9"/>
    <w:rsid w:val="00090D6D"/>
    <w:rsid w:val="000B5E12"/>
    <w:rsid w:val="00106AEE"/>
    <w:rsid w:val="00112EFE"/>
    <w:rsid w:val="001257C4"/>
    <w:rsid w:val="00144955"/>
    <w:rsid w:val="00147C12"/>
    <w:rsid w:val="00151801"/>
    <w:rsid w:val="00154037"/>
    <w:rsid w:val="001740E7"/>
    <w:rsid w:val="001A028C"/>
    <w:rsid w:val="001D48B0"/>
    <w:rsid w:val="001E4FF1"/>
    <w:rsid w:val="001E6497"/>
    <w:rsid w:val="00203FB5"/>
    <w:rsid w:val="00211E8C"/>
    <w:rsid w:val="00232F4D"/>
    <w:rsid w:val="002334F4"/>
    <w:rsid w:val="00234B30"/>
    <w:rsid w:val="0025498C"/>
    <w:rsid w:val="00271D45"/>
    <w:rsid w:val="002765BE"/>
    <w:rsid w:val="002832D3"/>
    <w:rsid w:val="002C0860"/>
    <w:rsid w:val="002D1B7A"/>
    <w:rsid w:val="002F2AB4"/>
    <w:rsid w:val="003116D1"/>
    <w:rsid w:val="00325C96"/>
    <w:rsid w:val="00347A65"/>
    <w:rsid w:val="00380DFD"/>
    <w:rsid w:val="003947F1"/>
    <w:rsid w:val="003A34A1"/>
    <w:rsid w:val="003A6881"/>
    <w:rsid w:val="003B371D"/>
    <w:rsid w:val="003E7260"/>
    <w:rsid w:val="00411CBD"/>
    <w:rsid w:val="004413F5"/>
    <w:rsid w:val="004432E1"/>
    <w:rsid w:val="004610C2"/>
    <w:rsid w:val="0046167F"/>
    <w:rsid w:val="00463C07"/>
    <w:rsid w:val="00475BB8"/>
    <w:rsid w:val="00480B54"/>
    <w:rsid w:val="00484A7B"/>
    <w:rsid w:val="004C7CA6"/>
    <w:rsid w:val="004E7D6B"/>
    <w:rsid w:val="004F5762"/>
    <w:rsid w:val="00507063"/>
    <w:rsid w:val="005077AD"/>
    <w:rsid w:val="00514675"/>
    <w:rsid w:val="005574C6"/>
    <w:rsid w:val="00574431"/>
    <w:rsid w:val="005864DE"/>
    <w:rsid w:val="005A16A9"/>
    <w:rsid w:val="005F29FA"/>
    <w:rsid w:val="005F6085"/>
    <w:rsid w:val="006016FE"/>
    <w:rsid w:val="00616778"/>
    <w:rsid w:val="00625833"/>
    <w:rsid w:val="006415ED"/>
    <w:rsid w:val="00645AEC"/>
    <w:rsid w:val="0065457E"/>
    <w:rsid w:val="00661A75"/>
    <w:rsid w:val="00672D04"/>
    <w:rsid w:val="00684800"/>
    <w:rsid w:val="00695197"/>
    <w:rsid w:val="006A0D65"/>
    <w:rsid w:val="006A2596"/>
    <w:rsid w:val="006C0B6A"/>
    <w:rsid w:val="006E5976"/>
    <w:rsid w:val="006F1731"/>
    <w:rsid w:val="006F1FCA"/>
    <w:rsid w:val="00713CAC"/>
    <w:rsid w:val="0072624F"/>
    <w:rsid w:val="0073761F"/>
    <w:rsid w:val="007508C2"/>
    <w:rsid w:val="00787EEB"/>
    <w:rsid w:val="00791E2F"/>
    <w:rsid w:val="007B0031"/>
    <w:rsid w:val="007C348F"/>
    <w:rsid w:val="007F56A5"/>
    <w:rsid w:val="00806958"/>
    <w:rsid w:val="0081422E"/>
    <w:rsid w:val="00820FD4"/>
    <w:rsid w:val="00853969"/>
    <w:rsid w:val="008870FC"/>
    <w:rsid w:val="00892E10"/>
    <w:rsid w:val="008A09B9"/>
    <w:rsid w:val="008B1979"/>
    <w:rsid w:val="008B7F54"/>
    <w:rsid w:val="008C05EF"/>
    <w:rsid w:val="008C1A49"/>
    <w:rsid w:val="008C49C7"/>
    <w:rsid w:val="008E150C"/>
    <w:rsid w:val="008F7447"/>
    <w:rsid w:val="00907325"/>
    <w:rsid w:val="009171CE"/>
    <w:rsid w:val="00923310"/>
    <w:rsid w:val="00927133"/>
    <w:rsid w:val="00947DDE"/>
    <w:rsid w:val="00952EC9"/>
    <w:rsid w:val="009535F7"/>
    <w:rsid w:val="00975E6A"/>
    <w:rsid w:val="00977917"/>
    <w:rsid w:val="00991D88"/>
    <w:rsid w:val="009B78F7"/>
    <w:rsid w:val="009C158E"/>
    <w:rsid w:val="009C2E09"/>
    <w:rsid w:val="009D5C85"/>
    <w:rsid w:val="00A11DC9"/>
    <w:rsid w:val="00A2780D"/>
    <w:rsid w:val="00A36864"/>
    <w:rsid w:val="00A3748A"/>
    <w:rsid w:val="00A50942"/>
    <w:rsid w:val="00A71C15"/>
    <w:rsid w:val="00A9479B"/>
    <w:rsid w:val="00A976F0"/>
    <w:rsid w:val="00AB4B0D"/>
    <w:rsid w:val="00AC350E"/>
    <w:rsid w:val="00AE5613"/>
    <w:rsid w:val="00AE625D"/>
    <w:rsid w:val="00AE7465"/>
    <w:rsid w:val="00B02C54"/>
    <w:rsid w:val="00B14315"/>
    <w:rsid w:val="00B37ACE"/>
    <w:rsid w:val="00B46CFA"/>
    <w:rsid w:val="00B544ED"/>
    <w:rsid w:val="00B55173"/>
    <w:rsid w:val="00B75973"/>
    <w:rsid w:val="00BB577E"/>
    <w:rsid w:val="00BC6770"/>
    <w:rsid w:val="00BD757C"/>
    <w:rsid w:val="00C105B5"/>
    <w:rsid w:val="00C11D72"/>
    <w:rsid w:val="00C154F6"/>
    <w:rsid w:val="00C24F37"/>
    <w:rsid w:val="00C30DA1"/>
    <w:rsid w:val="00C42FA3"/>
    <w:rsid w:val="00C50AD4"/>
    <w:rsid w:val="00C66C38"/>
    <w:rsid w:val="00C75BAF"/>
    <w:rsid w:val="00C8766F"/>
    <w:rsid w:val="00CB209B"/>
    <w:rsid w:val="00CC0DD6"/>
    <w:rsid w:val="00CC702A"/>
    <w:rsid w:val="00D211A5"/>
    <w:rsid w:val="00D538A1"/>
    <w:rsid w:val="00D552C3"/>
    <w:rsid w:val="00D63646"/>
    <w:rsid w:val="00D91BDD"/>
    <w:rsid w:val="00DA14F9"/>
    <w:rsid w:val="00DB7D9F"/>
    <w:rsid w:val="00DC71F8"/>
    <w:rsid w:val="00DD4CCF"/>
    <w:rsid w:val="00DF1675"/>
    <w:rsid w:val="00E039F4"/>
    <w:rsid w:val="00E12E0D"/>
    <w:rsid w:val="00E30BCF"/>
    <w:rsid w:val="00E32297"/>
    <w:rsid w:val="00E32AA5"/>
    <w:rsid w:val="00E50B08"/>
    <w:rsid w:val="00E571F7"/>
    <w:rsid w:val="00E70585"/>
    <w:rsid w:val="00EB78F5"/>
    <w:rsid w:val="00EF32F7"/>
    <w:rsid w:val="00F261FE"/>
    <w:rsid w:val="00F32DD9"/>
    <w:rsid w:val="00F3584F"/>
    <w:rsid w:val="00F76D08"/>
    <w:rsid w:val="00F960B3"/>
    <w:rsid w:val="00FB4ED6"/>
    <w:rsid w:val="00FB6DA3"/>
    <w:rsid w:val="00FD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4799E41"/>
  <w15:docId w15:val="{1FBA470A-4BDD-451D-B231-00BBFB8A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6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8766F"/>
    <w:pPr>
      <w:keepNext/>
      <w:ind w:right="543"/>
      <w:outlineLvl w:val="0"/>
    </w:pPr>
    <w:rPr>
      <w:rFonts w:ascii="Arial" w:hAnsi="Arial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8766F"/>
    <w:rPr>
      <w:rFonts w:ascii="Arial" w:eastAsia="Times New Roman" w:hAnsi="Arial" w:cs="Arial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C8766F"/>
    <w:pPr>
      <w:ind w:left="720"/>
      <w:contextualSpacing/>
    </w:pPr>
  </w:style>
  <w:style w:type="table" w:styleId="TableGrid">
    <w:name w:val="Table Grid"/>
    <w:basedOn w:val="TableNormal"/>
    <w:uiPriority w:val="59"/>
    <w:rsid w:val="0064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4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A7B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484A7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56A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6A5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7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8F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8F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8F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E70585"/>
    <w:pPr>
      <w:spacing w:after="120" w:line="259" w:lineRule="auto"/>
    </w:pPr>
    <w:rPr>
      <w:rFonts w:ascii="Calibri" w:eastAsia="Calibri" w:hAnsi="Calibri" w:cs="Arial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E70585"/>
    <w:rPr>
      <w:rFonts w:ascii="Calibri" w:eastAsia="Calibri" w:hAnsi="Calibri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E387E5FDDB4B4E8AA8C1B6345BEE12" ma:contentTypeVersion="1" ma:contentTypeDescription="Create a new document." ma:contentTypeScope="" ma:versionID="3f2e4e5c5b14140bd433c17ef74beeea">
  <xsd:schema xmlns:xsd="http://www.w3.org/2001/XMLSchema" xmlns:xs="http://www.w3.org/2001/XMLSchema" xmlns:p="http://schemas.microsoft.com/office/2006/metadata/properties" xmlns:ns2="fdb902d2-26f5-4ff2-a39f-f228571955d3" xmlns:ns3="4659789d-7cd8-4d6a-8280-2e469e8a4697" targetNamespace="http://schemas.microsoft.com/office/2006/metadata/properties" ma:root="true" ma:fieldsID="3c9b6f43376c3b192fff2936a4f02991" ns2:_="" ns3:_="">
    <xsd:import namespace="fdb902d2-26f5-4ff2-a39f-f228571955d3"/>
    <xsd:import namespace="4659789d-7cd8-4d6a-8280-2e469e8a469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902d2-26f5-4ff2-a39f-f228571955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9789d-7cd8-4d6a-8280-2e469e8a469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db902d2-26f5-4ff2-a39f-f228571955d3">ATH6YVXXQMYK-1929864065-1947</_dlc_DocId>
    <_dlc_DocIdUrl xmlns="fdb902d2-26f5-4ff2-a39f-f228571955d3">
      <Url>https://sharepoint.msfc.nasa.gov/sites/sma/qd34/home/_layouts/15/DocIdRedir.aspx?ID=ATH6YVXXQMYK-1929864065-1947</Url>
      <Description>ATH6YVXXQMYK-1929864065-1947</Description>
    </_dlc_DocIdUrl>
  </documentManagement>
</p:properties>
</file>

<file path=customXml/itemProps1.xml><?xml version="1.0" encoding="utf-8"?>
<ds:datastoreItem xmlns:ds="http://schemas.openxmlformats.org/officeDocument/2006/customXml" ds:itemID="{DCEA7F86-D517-4393-A6B9-4337FB5F25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902d2-26f5-4ff2-a39f-f228571955d3"/>
    <ds:schemaRef ds:uri="4659789d-7cd8-4d6a-8280-2e469e8a46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55EE2F-9834-41AB-8B30-A1C7148383B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F42E36C-4A3F-4845-B0B5-5D8A74BD090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55E32B-C5F1-4256-B912-7C710CE456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7F74923-73DC-4120-9061-F2D358DFF9C9}">
  <ds:schemaRefs>
    <ds:schemaRef ds:uri="http://schemas.microsoft.com/office/2006/metadata/properties"/>
    <ds:schemaRef ds:uri="http://schemas.microsoft.com/office/infopath/2007/PartnerControls"/>
    <ds:schemaRef ds:uri="fdb902d2-26f5-4ff2-a39f-f228571955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Safety Process Audit Checklist</vt:lpstr>
    </vt:vector>
  </TitlesOfParts>
  <Company>Northrop Grumman Corporation</Company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Safety Process Audit Checklist</dc:title>
  <dc:subject/>
  <dc:creator>Rayfael Roman</dc:creator>
  <cp:keywords/>
  <dc:description/>
  <cp:lastModifiedBy>Simpson, Cathryn Leann. (IVV-180)[TMC Technologies]</cp:lastModifiedBy>
  <cp:revision>16</cp:revision>
  <dcterms:created xsi:type="dcterms:W3CDTF">2022-02-10T23:27:00Z</dcterms:created>
  <dcterms:modified xsi:type="dcterms:W3CDTF">2025-07-25T22:50:00Z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0x0101000BE387E5FDDB4B4E8AA8C1B6345BEE12</vt:lpwstr>
  </property>
  <property fmtid="{D5CDD505-2E9C-101B-9397-08002B2CF9AE}" pid="3" name="_dlc_DocIdItemGuid">
    <vt:lpwstr>0749d4db-06ea-4c3d-aafa-06e5013783cc</vt:lpwstr>
  </property>
</Properties>
</file>