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ED" w:rsidRDefault="00A90740">
      <w:r>
        <w:t>Avaliar Resultados</w:t>
      </w:r>
    </w:p>
    <w:p w:rsidR="0091169F" w:rsidRDefault="0091169F" w:rsidP="0091169F">
      <w:pPr>
        <w:pStyle w:val="PargrafodaLista"/>
        <w:numPr>
          <w:ilvl w:val="0"/>
          <w:numId w:val="1"/>
        </w:numPr>
      </w:pPr>
      <w:r>
        <w:t>Finalidade</w:t>
      </w:r>
    </w:p>
    <w:p w:rsidR="007217CF" w:rsidRDefault="007217CF" w:rsidP="007217CF">
      <w:pPr>
        <w:ind w:left="720"/>
      </w:pPr>
      <w:r>
        <w:t xml:space="preserve">Avaliar o que foi planejado e o que foi construído, fazer uma análise do que falta fazer e o que deverá ser levado em consideração no projeto para um </w:t>
      </w:r>
      <w:proofErr w:type="spellStart"/>
      <w:r>
        <w:t>replanejamento</w:t>
      </w:r>
      <w:proofErr w:type="spellEnd"/>
      <w:r>
        <w:t>.</w:t>
      </w:r>
    </w:p>
    <w:p w:rsidR="0091169F" w:rsidRDefault="0070195B" w:rsidP="0091169F">
      <w:pPr>
        <w:pStyle w:val="PargrafodaLista"/>
        <w:numPr>
          <w:ilvl w:val="0"/>
          <w:numId w:val="1"/>
        </w:numPr>
      </w:pPr>
      <w:r>
        <w:t>Artefatos de Entrada</w:t>
      </w:r>
    </w:p>
    <w:p w:rsidR="007217CF" w:rsidRDefault="007217CF" w:rsidP="007217CF">
      <w:pPr>
        <w:pStyle w:val="PargrafodaLista"/>
        <w:numPr>
          <w:ilvl w:val="1"/>
          <w:numId w:val="1"/>
        </w:numPr>
      </w:pPr>
      <w:r>
        <w:t>LPR – Lista de Problemas</w:t>
      </w:r>
    </w:p>
    <w:p w:rsidR="007217CF" w:rsidRDefault="007217CF" w:rsidP="007217CF">
      <w:pPr>
        <w:pStyle w:val="PargrafodaLista"/>
        <w:numPr>
          <w:ilvl w:val="1"/>
          <w:numId w:val="1"/>
        </w:numPr>
      </w:pPr>
      <w:r>
        <w:t>STA – Avaliação de Status</w:t>
      </w:r>
    </w:p>
    <w:p w:rsidR="0070195B" w:rsidRDefault="0070195B" w:rsidP="0070195B">
      <w:pPr>
        <w:pStyle w:val="PargrafodaLista"/>
        <w:numPr>
          <w:ilvl w:val="1"/>
          <w:numId w:val="1"/>
        </w:numPr>
      </w:pPr>
      <w:r>
        <w:t>PP – Plano de Projeto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Artefatos de Saída</w:t>
      </w:r>
    </w:p>
    <w:p w:rsidR="0070195B" w:rsidRDefault="0070195B" w:rsidP="0070195B">
      <w:pPr>
        <w:pStyle w:val="PargrafodaLista"/>
        <w:numPr>
          <w:ilvl w:val="1"/>
          <w:numId w:val="1"/>
        </w:numPr>
      </w:pPr>
      <w:r>
        <w:t>LPR – Lista de Problemas</w:t>
      </w:r>
    </w:p>
    <w:p w:rsidR="0070195B" w:rsidRDefault="0070195B" w:rsidP="0070195B">
      <w:pPr>
        <w:pStyle w:val="PargrafodaLista"/>
        <w:numPr>
          <w:ilvl w:val="1"/>
          <w:numId w:val="1"/>
        </w:numPr>
      </w:pPr>
      <w:r>
        <w:t>STA – Avaliação de Status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Papel Responsável</w:t>
      </w:r>
    </w:p>
    <w:p w:rsidR="0070195B" w:rsidRDefault="0070195B" w:rsidP="0070195B">
      <w:pPr>
        <w:pStyle w:val="PargrafodaLista"/>
        <w:numPr>
          <w:ilvl w:val="1"/>
          <w:numId w:val="1"/>
        </w:numPr>
      </w:pPr>
      <w:r>
        <w:t>GP – Gerente de Projeto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Papel Participante</w:t>
      </w:r>
    </w:p>
    <w:p w:rsidR="0070195B" w:rsidRDefault="00907B10" w:rsidP="0070195B">
      <w:pPr>
        <w:pStyle w:val="PargrafodaLista"/>
        <w:numPr>
          <w:ilvl w:val="0"/>
          <w:numId w:val="1"/>
        </w:numPr>
      </w:pPr>
      <w:r>
        <w:t>Ferramentas</w:t>
      </w:r>
    </w:p>
    <w:p w:rsidR="00907B10" w:rsidRDefault="00907B10" w:rsidP="00907B10">
      <w:pPr>
        <w:pStyle w:val="PargrafodaLista"/>
        <w:numPr>
          <w:ilvl w:val="1"/>
          <w:numId w:val="1"/>
        </w:numPr>
      </w:pPr>
      <w:r>
        <w:t>Microsoft Project</w:t>
      </w:r>
    </w:p>
    <w:p w:rsidR="00907B10" w:rsidRDefault="00907B10" w:rsidP="00907B10">
      <w:pPr>
        <w:pStyle w:val="PargrafodaLista"/>
        <w:numPr>
          <w:ilvl w:val="1"/>
          <w:numId w:val="1"/>
        </w:numPr>
      </w:pPr>
      <w:r>
        <w:t>Microsoft Word</w:t>
      </w:r>
    </w:p>
    <w:p w:rsidR="00907B10" w:rsidRDefault="00907B10" w:rsidP="00907B10">
      <w:pPr>
        <w:pStyle w:val="PargrafodaLista"/>
        <w:numPr>
          <w:ilvl w:val="0"/>
          <w:numId w:val="1"/>
        </w:numPr>
      </w:pPr>
      <w:r>
        <w:t>Passos</w:t>
      </w:r>
    </w:p>
    <w:p w:rsidR="00F86508" w:rsidRDefault="00F86508" w:rsidP="00907B10">
      <w:pPr>
        <w:pStyle w:val="PargrafodaLista"/>
        <w:numPr>
          <w:ilvl w:val="1"/>
          <w:numId w:val="1"/>
        </w:numPr>
      </w:pPr>
      <w:r>
        <w:t>Verificar itens que foram cumpridos.</w:t>
      </w:r>
    </w:p>
    <w:p w:rsidR="00F86508" w:rsidRDefault="00F86508" w:rsidP="00F86508">
      <w:pPr>
        <w:pStyle w:val="PargrafodaLista"/>
        <w:numPr>
          <w:ilvl w:val="2"/>
          <w:numId w:val="1"/>
        </w:numPr>
      </w:pPr>
      <w:r>
        <w:t>Confrontar planejamento x execução</w:t>
      </w:r>
    </w:p>
    <w:p w:rsidR="00180B24" w:rsidRDefault="00180B24" w:rsidP="00907B10">
      <w:pPr>
        <w:pStyle w:val="PargrafodaLista"/>
        <w:numPr>
          <w:ilvl w:val="1"/>
          <w:numId w:val="1"/>
        </w:numPr>
      </w:pPr>
      <w:r>
        <w:t xml:space="preserve">Verificar itens </w:t>
      </w:r>
      <w:r w:rsidR="007217CF">
        <w:t>que não foram cumpridos e propor possível solução</w:t>
      </w:r>
    </w:p>
    <w:p w:rsidR="007217CF" w:rsidRDefault="007217CF" w:rsidP="00907B10">
      <w:pPr>
        <w:pStyle w:val="PargrafodaLista"/>
        <w:numPr>
          <w:ilvl w:val="1"/>
          <w:numId w:val="1"/>
        </w:numPr>
      </w:pPr>
      <w:r>
        <w:t>Identificar riscos e registrar o acompanhamento de riscos identificados em outros momentos.</w:t>
      </w:r>
    </w:p>
    <w:p w:rsidR="00F86508" w:rsidRDefault="00F86508" w:rsidP="00F86508">
      <w:pPr>
        <w:pStyle w:val="PargrafodaLista"/>
        <w:numPr>
          <w:ilvl w:val="0"/>
          <w:numId w:val="1"/>
        </w:numPr>
      </w:pPr>
      <w:proofErr w:type="gramStart"/>
      <w:r>
        <w:t>Passos Alternativos</w:t>
      </w:r>
      <w:proofErr w:type="gramEnd"/>
    </w:p>
    <w:p w:rsidR="00F86508" w:rsidRDefault="00F86508" w:rsidP="00F86508">
      <w:pPr>
        <w:pStyle w:val="PargrafodaLista"/>
        <w:numPr>
          <w:ilvl w:val="0"/>
          <w:numId w:val="1"/>
        </w:numPr>
      </w:pPr>
      <w:r>
        <w:t>Observações</w:t>
      </w:r>
    </w:p>
    <w:p w:rsidR="0070195B" w:rsidRDefault="0070195B" w:rsidP="0070195B">
      <w:pPr>
        <w:ind w:left="708"/>
      </w:pPr>
    </w:p>
    <w:p w:rsidR="0091169F" w:rsidRDefault="0091169F" w:rsidP="0091169F">
      <w:pPr>
        <w:ind w:left="720"/>
      </w:pPr>
    </w:p>
    <w:sectPr w:rsidR="0091169F" w:rsidSect="002C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4B78"/>
    <w:multiLevelType w:val="hybridMultilevel"/>
    <w:tmpl w:val="A078B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defaultTabStop w:val="708"/>
  <w:hyphenationZone w:val="425"/>
  <w:characterSpacingControl w:val="doNotCompress"/>
  <w:compat/>
  <w:rsids>
    <w:rsidRoot w:val="0091169F"/>
    <w:rsid w:val="00035F4B"/>
    <w:rsid w:val="00180B24"/>
    <w:rsid w:val="002C1CED"/>
    <w:rsid w:val="00422B47"/>
    <w:rsid w:val="00471A02"/>
    <w:rsid w:val="004F6743"/>
    <w:rsid w:val="0060243C"/>
    <w:rsid w:val="0070195B"/>
    <w:rsid w:val="007217CF"/>
    <w:rsid w:val="00907B10"/>
    <w:rsid w:val="0091169F"/>
    <w:rsid w:val="00A90740"/>
    <w:rsid w:val="00BE4422"/>
    <w:rsid w:val="00D20B69"/>
    <w:rsid w:val="00F8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9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80B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0B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0B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0B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0B2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9575-BC8E-44FF-BA5C-2F7BC6F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selene.lindsay</dc:creator>
  <cp:keywords/>
  <dc:description/>
  <cp:lastModifiedBy>selene.lindsay</cp:lastModifiedBy>
  <cp:revision>4</cp:revision>
  <dcterms:created xsi:type="dcterms:W3CDTF">2008-02-20T18:37:00Z</dcterms:created>
  <dcterms:modified xsi:type="dcterms:W3CDTF">2008-02-21T12:02:00Z</dcterms:modified>
</cp:coreProperties>
</file>