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D359" w14:textId="77777777" w:rsidR="00D44B7B" w:rsidRDefault="00D44B7B"/>
    <w:p w14:paraId="0C36C305" w14:textId="77777777" w:rsidR="00D44B7B" w:rsidRDefault="00D44B7B"/>
    <w:p w14:paraId="2BE44772" w14:textId="77777777" w:rsidR="00D44B7B" w:rsidRDefault="00000000">
      <w:pPr>
        <w:jc w:val="center"/>
      </w:pPr>
      <w:r>
        <w:rPr>
          <w:b/>
          <w:sz w:val="40"/>
        </w:rPr>
        <w:t>PENETRATION TESTING REPORT</w:t>
      </w:r>
    </w:p>
    <w:p w14:paraId="6F95B5D4" w14:textId="77777777" w:rsidR="00D44B7B" w:rsidRDefault="00000000">
      <w:pPr>
        <w:jc w:val="center"/>
      </w:pPr>
      <w:r>
        <w:rPr>
          <w:b/>
          <w:sz w:val="28"/>
        </w:rPr>
        <w:t>FOOTPRINTING &amp; NETWORK SCANNING PHASES</w:t>
      </w:r>
    </w:p>
    <w:p w14:paraId="5D6D88EA" w14:textId="77777777" w:rsidR="00D44B7B" w:rsidRDefault="00D44B7B"/>
    <w:tbl>
      <w:tblPr>
        <w:tblStyle w:val="TableGrid"/>
        <w:tblW w:w="0" w:type="auto"/>
        <w:jc w:val="center"/>
        <w:tblLook w:val="04A0" w:firstRow="1" w:lastRow="0" w:firstColumn="1" w:lastColumn="0" w:noHBand="0" w:noVBand="1"/>
      </w:tblPr>
      <w:tblGrid>
        <w:gridCol w:w="5035"/>
        <w:gridCol w:w="5035"/>
      </w:tblGrid>
      <w:tr w:rsidR="00D44B7B" w14:paraId="5F564BE2" w14:textId="77777777">
        <w:trPr>
          <w:jc w:val="center"/>
        </w:trPr>
        <w:tc>
          <w:tcPr>
            <w:tcW w:w="5040" w:type="dxa"/>
            <w:shd w:val="clear" w:color="auto" w:fill="D9EAF7"/>
          </w:tcPr>
          <w:p w14:paraId="4E2A5F6F" w14:textId="77777777" w:rsidR="00D44B7B" w:rsidRDefault="00000000">
            <w:r>
              <w:rPr>
                <w:b/>
              </w:rPr>
              <w:t>Item</w:t>
            </w:r>
          </w:p>
        </w:tc>
        <w:tc>
          <w:tcPr>
            <w:tcW w:w="5040" w:type="dxa"/>
            <w:shd w:val="clear" w:color="auto" w:fill="D9EAF7"/>
          </w:tcPr>
          <w:p w14:paraId="4A9C0AC7" w14:textId="77777777" w:rsidR="00D44B7B" w:rsidRDefault="00000000">
            <w:r>
              <w:rPr>
                <w:b/>
              </w:rPr>
              <w:t>Details</w:t>
            </w:r>
          </w:p>
        </w:tc>
      </w:tr>
      <w:tr w:rsidR="00D44B7B" w14:paraId="3AFBEC2F" w14:textId="77777777">
        <w:trPr>
          <w:jc w:val="center"/>
        </w:trPr>
        <w:tc>
          <w:tcPr>
            <w:tcW w:w="5040" w:type="dxa"/>
            <w:vAlign w:val="center"/>
          </w:tcPr>
          <w:p w14:paraId="0CAA03E8" w14:textId="77777777" w:rsidR="00D44B7B" w:rsidRDefault="00000000">
            <w:r>
              <w:t>Project</w:t>
            </w:r>
          </w:p>
        </w:tc>
        <w:tc>
          <w:tcPr>
            <w:tcW w:w="5040" w:type="dxa"/>
            <w:vAlign w:val="center"/>
          </w:tcPr>
          <w:p w14:paraId="716496D9" w14:textId="77777777" w:rsidR="00D44B7B" w:rsidRDefault="00000000">
            <w:r>
              <w:t>W2-PM-FINAL | CYBERSECURITY | NETWORKWALKS</w:t>
            </w:r>
          </w:p>
        </w:tc>
      </w:tr>
      <w:tr w:rsidR="00D44B7B" w14:paraId="3A8498DD" w14:textId="77777777">
        <w:trPr>
          <w:jc w:val="center"/>
        </w:trPr>
        <w:tc>
          <w:tcPr>
            <w:tcW w:w="5040" w:type="dxa"/>
            <w:vAlign w:val="center"/>
          </w:tcPr>
          <w:p w14:paraId="6DA08988" w14:textId="77777777" w:rsidR="00D44B7B" w:rsidRDefault="00000000">
            <w:r>
              <w:t>Pentester Name</w:t>
            </w:r>
          </w:p>
        </w:tc>
        <w:tc>
          <w:tcPr>
            <w:tcW w:w="5040" w:type="dxa"/>
            <w:vAlign w:val="center"/>
          </w:tcPr>
          <w:p w14:paraId="42C92B08" w14:textId="6537F691" w:rsidR="00D44B7B" w:rsidRDefault="00000000">
            <w:r>
              <w:t xml:space="preserve">Maxwell </w:t>
            </w:r>
            <w:proofErr w:type="spellStart"/>
            <w:r>
              <w:t>Anaaba</w:t>
            </w:r>
            <w:proofErr w:type="spellEnd"/>
            <w:r w:rsidR="00BF5F7B">
              <w:t xml:space="preserve"> Apuswini</w:t>
            </w:r>
          </w:p>
        </w:tc>
      </w:tr>
      <w:tr w:rsidR="00D44B7B" w14:paraId="643FDB3B" w14:textId="77777777">
        <w:trPr>
          <w:jc w:val="center"/>
        </w:trPr>
        <w:tc>
          <w:tcPr>
            <w:tcW w:w="5040" w:type="dxa"/>
            <w:vAlign w:val="center"/>
          </w:tcPr>
          <w:p w14:paraId="0BE930A7" w14:textId="77777777" w:rsidR="00D44B7B" w:rsidRDefault="00000000">
            <w:r>
              <w:t>Program/Batch</w:t>
            </w:r>
          </w:p>
        </w:tc>
        <w:tc>
          <w:tcPr>
            <w:tcW w:w="5040" w:type="dxa"/>
            <w:vAlign w:val="center"/>
          </w:tcPr>
          <w:p w14:paraId="0BFC2C65" w14:textId="77777777" w:rsidR="00D44B7B" w:rsidRDefault="00000000">
            <w:r>
              <w:t>B082-Networkwalks</w:t>
            </w:r>
          </w:p>
        </w:tc>
      </w:tr>
      <w:tr w:rsidR="00D44B7B" w14:paraId="7420D6F9" w14:textId="77777777">
        <w:trPr>
          <w:jc w:val="center"/>
        </w:trPr>
        <w:tc>
          <w:tcPr>
            <w:tcW w:w="5040" w:type="dxa"/>
            <w:vAlign w:val="center"/>
          </w:tcPr>
          <w:p w14:paraId="00CA5DA6" w14:textId="77777777" w:rsidR="00D44B7B" w:rsidRDefault="00000000">
            <w:r>
              <w:t>Date</w:t>
            </w:r>
          </w:p>
        </w:tc>
        <w:tc>
          <w:tcPr>
            <w:tcW w:w="5040" w:type="dxa"/>
            <w:vAlign w:val="center"/>
          </w:tcPr>
          <w:p w14:paraId="6E775C67" w14:textId="77777777" w:rsidR="00D44B7B" w:rsidRDefault="00000000">
            <w:r>
              <w:t>21 August 2026</w:t>
            </w:r>
          </w:p>
        </w:tc>
      </w:tr>
      <w:tr w:rsidR="00D44B7B" w14:paraId="369C4E0F" w14:textId="77777777">
        <w:trPr>
          <w:jc w:val="center"/>
        </w:trPr>
        <w:tc>
          <w:tcPr>
            <w:tcW w:w="5040" w:type="dxa"/>
            <w:vAlign w:val="center"/>
          </w:tcPr>
          <w:p w14:paraId="2AE40811" w14:textId="77777777" w:rsidR="00D44B7B" w:rsidRDefault="00000000">
            <w:r>
              <w:t>Modules Completed</w:t>
            </w:r>
          </w:p>
        </w:tc>
        <w:tc>
          <w:tcPr>
            <w:tcW w:w="5040" w:type="dxa"/>
            <w:vAlign w:val="center"/>
          </w:tcPr>
          <w:p w14:paraId="09164687" w14:textId="1DEDC5E9" w:rsidR="00D44B7B" w:rsidRDefault="00000000">
            <w:r>
              <w:t xml:space="preserve">W2-PM1 </w:t>
            </w:r>
            <w:r w:rsidR="00BF5F7B">
              <w:t>(</w:t>
            </w:r>
            <w:r>
              <w:t>Multiple Kali Linux Tools</w:t>
            </w:r>
            <w:r w:rsidR="00BF5F7B">
              <w:t>)</w:t>
            </w:r>
            <w:r>
              <w:br/>
              <w:t xml:space="preserve">W2-PM5 </w:t>
            </w:r>
            <w:r w:rsidR="00BF5F7B">
              <w:t>(</w:t>
            </w:r>
            <w:proofErr w:type="spellStart"/>
            <w:r>
              <w:t>Zenmap</w:t>
            </w:r>
            <w:proofErr w:type="spellEnd"/>
            <w:r>
              <w:t xml:space="preserve"> Scanning</w:t>
            </w:r>
            <w:r w:rsidR="00BF5F7B">
              <w:t>)</w:t>
            </w:r>
          </w:p>
        </w:tc>
      </w:tr>
      <w:tr w:rsidR="00D44B7B" w14:paraId="10997B11" w14:textId="77777777">
        <w:trPr>
          <w:jc w:val="center"/>
        </w:trPr>
        <w:tc>
          <w:tcPr>
            <w:tcW w:w="5040" w:type="dxa"/>
            <w:vAlign w:val="center"/>
          </w:tcPr>
          <w:p w14:paraId="256B64F3" w14:textId="77777777" w:rsidR="00D44B7B" w:rsidRDefault="00000000">
            <w:r>
              <w:t>Client/Target</w:t>
            </w:r>
          </w:p>
        </w:tc>
        <w:tc>
          <w:tcPr>
            <w:tcW w:w="5040" w:type="dxa"/>
            <w:vAlign w:val="center"/>
          </w:tcPr>
          <w:p w14:paraId="240C8D67" w14:textId="77777777" w:rsidR="00D44B7B" w:rsidRDefault="00000000">
            <w:r>
              <w:t>1. networkwalks.com (authorized educational practical)</w:t>
            </w:r>
            <w:r>
              <w:br/>
              <w:t>2. My own local network</w:t>
            </w:r>
          </w:p>
        </w:tc>
      </w:tr>
      <w:tr w:rsidR="00D44B7B" w14:paraId="4EB8437F" w14:textId="77777777">
        <w:trPr>
          <w:jc w:val="center"/>
        </w:trPr>
        <w:tc>
          <w:tcPr>
            <w:tcW w:w="5040" w:type="dxa"/>
            <w:vAlign w:val="center"/>
          </w:tcPr>
          <w:p w14:paraId="6B12FC10" w14:textId="77777777" w:rsidR="00D44B7B" w:rsidRDefault="00000000">
            <w:r>
              <w:t>Permission Secured</w:t>
            </w:r>
          </w:p>
        </w:tc>
        <w:tc>
          <w:tcPr>
            <w:tcW w:w="5040" w:type="dxa"/>
            <w:vAlign w:val="center"/>
          </w:tcPr>
          <w:p w14:paraId="525CD731" w14:textId="0AA049AD" w:rsidR="00D44B7B" w:rsidRDefault="00000000">
            <w:r>
              <w:t xml:space="preserve">Yes </w:t>
            </w:r>
            <w:r w:rsidR="00BF5F7B">
              <w:t>(</w:t>
            </w:r>
            <w:r>
              <w:t>within the authorized training scope and on my own network</w:t>
            </w:r>
            <w:r w:rsidR="00BF5F7B">
              <w:t>)</w:t>
            </w:r>
          </w:p>
        </w:tc>
      </w:tr>
      <w:tr w:rsidR="00D44B7B" w14:paraId="2474A211" w14:textId="77777777">
        <w:trPr>
          <w:jc w:val="center"/>
        </w:trPr>
        <w:tc>
          <w:tcPr>
            <w:tcW w:w="5040" w:type="dxa"/>
            <w:vAlign w:val="center"/>
          </w:tcPr>
          <w:p w14:paraId="0E025108" w14:textId="77777777" w:rsidR="00D44B7B" w:rsidRDefault="00000000">
            <w:r>
              <w:t>Phases Covered</w:t>
            </w:r>
          </w:p>
        </w:tc>
        <w:tc>
          <w:tcPr>
            <w:tcW w:w="5040" w:type="dxa"/>
            <w:vAlign w:val="center"/>
          </w:tcPr>
          <w:p w14:paraId="09EB56FB" w14:textId="77777777" w:rsidR="00D44B7B" w:rsidRDefault="00000000">
            <w:r>
              <w:t>Phase 1: Reconnaissance &amp; Footprinting</w:t>
            </w:r>
            <w:r>
              <w:br/>
              <w:t>Phase 2: Scanning &amp; Network Discovery</w:t>
            </w:r>
          </w:p>
        </w:tc>
      </w:tr>
    </w:tbl>
    <w:p w14:paraId="297A3993" w14:textId="77777777" w:rsidR="00D44B7B" w:rsidRDefault="00D44B7B"/>
    <w:p w14:paraId="50FF763F" w14:textId="77777777" w:rsidR="00D44B7B" w:rsidRDefault="00000000">
      <w:pPr>
        <w:pStyle w:val="Heading1"/>
      </w:pPr>
      <w:r>
        <w:t>1. Liability Disclaimer</w:t>
      </w:r>
    </w:p>
    <w:p w14:paraId="7368316A" w14:textId="77777777" w:rsidR="00D44B7B" w:rsidRDefault="00000000">
      <w:r>
        <w:t>The activities documented in this report were performed strictly for educational purposes and within an authorized scope. The footprinting and reconnaissance activities were completed as part of the Networkwalks cybersecurity practical, while the network scanning activity was performed on my own local network. The tools and techniques discussed in this report should only be used against systems, applications, domains, and networks where appropriate authorization has been granted. Unauthorized reconnaissance, scanning, enumeration, or other security testing may violate organizational policies and applicable laws.</w:t>
      </w:r>
    </w:p>
    <w:p w14:paraId="7F3CAA3D" w14:textId="175F5999" w:rsidR="00D44B7B" w:rsidRDefault="00000000">
      <w:r>
        <w:br w:type="page"/>
      </w:r>
    </w:p>
    <w:p w14:paraId="555BD461" w14:textId="77777777" w:rsidR="00D44B7B" w:rsidRDefault="00000000">
      <w:pPr>
        <w:pStyle w:val="Heading1"/>
      </w:pPr>
      <w:r>
        <w:lastRenderedPageBreak/>
        <w:t>2. Introduction</w:t>
      </w:r>
    </w:p>
    <w:p w14:paraId="3EEF6E92" w14:textId="77777777" w:rsidR="00D44B7B" w:rsidRDefault="00000000">
      <w:r>
        <w:t>This report documents the practical activities completed during Week 2 of my Cybersecurity and Ethical Hacking training at Networkwalks. The report covers two major cybersecurity activities: W2-PM1, Footprinting and Reconnaissance using multiple Kali Linux tools, and W2-PM5, Network Scanning and Host Discovery using Zenmap/Nmap.</w:t>
      </w:r>
    </w:p>
    <w:p w14:paraId="0271AF02" w14:textId="77777777" w:rsidR="00D44B7B" w:rsidRDefault="00000000">
      <w:r>
        <w:t>The first module focused on gathering publicly available information about the target domain, networkwalks.com. Multiple reconnaissance tools were used to investigate domain registration information, web technologies, DNS information, HTTP response headers, Web Application Firewall protection, and DNS records.</w:t>
      </w:r>
    </w:p>
    <w:p w14:paraId="5E539CA4" w14:textId="77777777" w:rsidR="00D44B7B" w:rsidRDefault="00000000">
      <w:r>
        <w:t>The second module focused on network discovery. Using Zenmap and Nmap, I identified my local subnet and performed a Ping Scan to discover active hosts on the network. The scan identified live hosts, IP addresses, available MAC addresses, and network topology information.</w:t>
      </w:r>
    </w:p>
    <w:p w14:paraId="48AD3345" w14:textId="77777777" w:rsidR="00D44B7B" w:rsidRDefault="00000000">
      <w:r>
        <w:t>Together, these activities demonstrate two important early stages of cybersecurity assessment: gathering information about a target and identifying systems that are present on a network. All practical activities were documented using command outputs, screenshots, observations, and technical findings.</w:t>
      </w:r>
    </w:p>
    <w:p w14:paraId="3794B9EE" w14:textId="77777777" w:rsidR="00D44B7B" w:rsidRDefault="00000000">
      <w:pPr>
        <w:pStyle w:val="Heading1"/>
      </w:pPr>
      <w:r>
        <w:t>3. Tools Used</w:t>
      </w:r>
    </w:p>
    <w:tbl>
      <w:tblPr>
        <w:tblStyle w:val="TableGrid"/>
        <w:tblW w:w="0" w:type="auto"/>
        <w:jc w:val="center"/>
        <w:tblLook w:val="04A0" w:firstRow="1" w:lastRow="0" w:firstColumn="1" w:lastColumn="0" w:noHBand="0" w:noVBand="1"/>
      </w:tblPr>
      <w:tblGrid>
        <w:gridCol w:w="5035"/>
        <w:gridCol w:w="5035"/>
      </w:tblGrid>
      <w:tr w:rsidR="00D44B7B" w14:paraId="6906889B" w14:textId="77777777">
        <w:trPr>
          <w:jc w:val="center"/>
        </w:trPr>
        <w:tc>
          <w:tcPr>
            <w:tcW w:w="5040" w:type="dxa"/>
            <w:shd w:val="clear" w:color="auto" w:fill="D9EAF7"/>
          </w:tcPr>
          <w:p w14:paraId="5FADAD76" w14:textId="77777777" w:rsidR="00D44B7B" w:rsidRDefault="00000000">
            <w:r>
              <w:rPr>
                <w:b/>
              </w:rPr>
              <w:t>Tool</w:t>
            </w:r>
          </w:p>
        </w:tc>
        <w:tc>
          <w:tcPr>
            <w:tcW w:w="5040" w:type="dxa"/>
            <w:shd w:val="clear" w:color="auto" w:fill="D9EAF7"/>
          </w:tcPr>
          <w:p w14:paraId="24E46514" w14:textId="77777777" w:rsidR="00D44B7B" w:rsidRDefault="00000000">
            <w:r>
              <w:rPr>
                <w:b/>
              </w:rPr>
              <w:t>Purpose</w:t>
            </w:r>
          </w:p>
        </w:tc>
      </w:tr>
      <w:tr w:rsidR="00D44B7B" w14:paraId="557DC212" w14:textId="77777777">
        <w:trPr>
          <w:jc w:val="center"/>
        </w:trPr>
        <w:tc>
          <w:tcPr>
            <w:tcW w:w="5040" w:type="dxa"/>
            <w:vAlign w:val="center"/>
          </w:tcPr>
          <w:p w14:paraId="3AB38211" w14:textId="77777777" w:rsidR="00D44B7B" w:rsidRDefault="00000000">
            <w:r>
              <w:t>Kali Linux</w:t>
            </w:r>
          </w:p>
        </w:tc>
        <w:tc>
          <w:tcPr>
            <w:tcW w:w="5040" w:type="dxa"/>
            <w:vAlign w:val="center"/>
          </w:tcPr>
          <w:p w14:paraId="1391A543" w14:textId="77777777" w:rsidR="00D44B7B" w:rsidRDefault="00000000">
            <w:r>
              <w:t>Operating system used for reconnaissance activities</w:t>
            </w:r>
          </w:p>
        </w:tc>
      </w:tr>
      <w:tr w:rsidR="00D44B7B" w14:paraId="641471CB" w14:textId="77777777">
        <w:trPr>
          <w:jc w:val="center"/>
        </w:trPr>
        <w:tc>
          <w:tcPr>
            <w:tcW w:w="5040" w:type="dxa"/>
            <w:vAlign w:val="center"/>
          </w:tcPr>
          <w:p w14:paraId="548B185C" w14:textId="77777777" w:rsidR="00D44B7B" w:rsidRDefault="00000000">
            <w:r>
              <w:t>WHOIS</w:t>
            </w:r>
          </w:p>
        </w:tc>
        <w:tc>
          <w:tcPr>
            <w:tcW w:w="5040" w:type="dxa"/>
            <w:vAlign w:val="center"/>
          </w:tcPr>
          <w:p w14:paraId="773269DE" w14:textId="77777777" w:rsidR="00D44B7B" w:rsidRDefault="00000000">
            <w:r>
              <w:t>Obtaining publicly available domain registration information</w:t>
            </w:r>
          </w:p>
        </w:tc>
      </w:tr>
      <w:tr w:rsidR="00D44B7B" w14:paraId="7FD33C3D" w14:textId="77777777">
        <w:trPr>
          <w:jc w:val="center"/>
        </w:trPr>
        <w:tc>
          <w:tcPr>
            <w:tcW w:w="5040" w:type="dxa"/>
            <w:vAlign w:val="center"/>
          </w:tcPr>
          <w:p w14:paraId="7F5E543B" w14:textId="77777777" w:rsidR="00D44B7B" w:rsidRDefault="00000000">
            <w:r>
              <w:t>WhatWeb</w:t>
            </w:r>
          </w:p>
        </w:tc>
        <w:tc>
          <w:tcPr>
            <w:tcW w:w="5040" w:type="dxa"/>
            <w:vAlign w:val="center"/>
          </w:tcPr>
          <w:p w14:paraId="60D25351" w14:textId="77777777" w:rsidR="00D44B7B" w:rsidRDefault="00000000">
            <w:r>
              <w:t>Web technology fingerprinting</w:t>
            </w:r>
          </w:p>
        </w:tc>
      </w:tr>
      <w:tr w:rsidR="00D44B7B" w14:paraId="7D18118D" w14:textId="77777777">
        <w:trPr>
          <w:jc w:val="center"/>
        </w:trPr>
        <w:tc>
          <w:tcPr>
            <w:tcW w:w="5040" w:type="dxa"/>
            <w:vAlign w:val="center"/>
          </w:tcPr>
          <w:p w14:paraId="65BAECFD" w14:textId="77777777" w:rsidR="00D44B7B" w:rsidRDefault="00000000">
            <w:r>
              <w:t>Nslookup</w:t>
            </w:r>
          </w:p>
        </w:tc>
        <w:tc>
          <w:tcPr>
            <w:tcW w:w="5040" w:type="dxa"/>
            <w:vAlign w:val="center"/>
          </w:tcPr>
          <w:p w14:paraId="4F22976D" w14:textId="77777777" w:rsidR="00D44B7B" w:rsidRDefault="00000000">
            <w:r>
              <w:t>DNS and IP address resolution</w:t>
            </w:r>
          </w:p>
        </w:tc>
      </w:tr>
      <w:tr w:rsidR="00D44B7B" w14:paraId="237192EC" w14:textId="77777777">
        <w:trPr>
          <w:jc w:val="center"/>
        </w:trPr>
        <w:tc>
          <w:tcPr>
            <w:tcW w:w="5040" w:type="dxa"/>
            <w:vAlign w:val="center"/>
          </w:tcPr>
          <w:p w14:paraId="1F665013" w14:textId="77777777" w:rsidR="00D44B7B" w:rsidRDefault="00000000">
            <w:r>
              <w:t>curl -I</w:t>
            </w:r>
          </w:p>
        </w:tc>
        <w:tc>
          <w:tcPr>
            <w:tcW w:w="5040" w:type="dxa"/>
            <w:vAlign w:val="center"/>
          </w:tcPr>
          <w:p w14:paraId="331ABA80" w14:textId="77777777" w:rsidR="00D44B7B" w:rsidRDefault="00000000">
            <w:r>
              <w:t>HTTP response header analysis</w:t>
            </w:r>
          </w:p>
        </w:tc>
      </w:tr>
      <w:tr w:rsidR="00D44B7B" w14:paraId="4B2B333A" w14:textId="77777777">
        <w:trPr>
          <w:jc w:val="center"/>
        </w:trPr>
        <w:tc>
          <w:tcPr>
            <w:tcW w:w="5040" w:type="dxa"/>
            <w:vAlign w:val="center"/>
          </w:tcPr>
          <w:p w14:paraId="571E3A14" w14:textId="77777777" w:rsidR="00D44B7B" w:rsidRDefault="00000000">
            <w:r>
              <w:t>WAFW00F</w:t>
            </w:r>
          </w:p>
        </w:tc>
        <w:tc>
          <w:tcPr>
            <w:tcW w:w="5040" w:type="dxa"/>
            <w:vAlign w:val="center"/>
          </w:tcPr>
          <w:p w14:paraId="3DA70302" w14:textId="77777777" w:rsidR="00D44B7B" w:rsidRDefault="00000000">
            <w:r>
              <w:t>Web Application Firewall detection</w:t>
            </w:r>
          </w:p>
        </w:tc>
      </w:tr>
      <w:tr w:rsidR="00D44B7B" w14:paraId="597E7B73" w14:textId="77777777">
        <w:trPr>
          <w:jc w:val="center"/>
        </w:trPr>
        <w:tc>
          <w:tcPr>
            <w:tcW w:w="5040" w:type="dxa"/>
            <w:vAlign w:val="center"/>
          </w:tcPr>
          <w:p w14:paraId="53590732" w14:textId="77777777" w:rsidR="00D44B7B" w:rsidRDefault="00000000">
            <w:r>
              <w:t>DNSRecon</w:t>
            </w:r>
          </w:p>
        </w:tc>
        <w:tc>
          <w:tcPr>
            <w:tcW w:w="5040" w:type="dxa"/>
            <w:vAlign w:val="center"/>
          </w:tcPr>
          <w:p w14:paraId="1975DBD0" w14:textId="77777777" w:rsidR="00D44B7B" w:rsidRDefault="00000000">
            <w:r>
              <w:t>DNS record enumeration</w:t>
            </w:r>
          </w:p>
        </w:tc>
      </w:tr>
      <w:tr w:rsidR="00D44B7B" w14:paraId="54374617" w14:textId="77777777">
        <w:trPr>
          <w:jc w:val="center"/>
        </w:trPr>
        <w:tc>
          <w:tcPr>
            <w:tcW w:w="5040" w:type="dxa"/>
            <w:vAlign w:val="center"/>
          </w:tcPr>
          <w:p w14:paraId="6452D027" w14:textId="77777777" w:rsidR="00D44B7B" w:rsidRDefault="00000000">
            <w:r>
              <w:t>Zenmap</w:t>
            </w:r>
          </w:p>
        </w:tc>
        <w:tc>
          <w:tcPr>
            <w:tcW w:w="5040" w:type="dxa"/>
            <w:vAlign w:val="center"/>
          </w:tcPr>
          <w:p w14:paraId="58085F27" w14:textId="77777777" w:rsidR="00D44B7B" w:rsidRDefault="00000000">
            <w:r>
              <w:t>Graphical interface used for network scanning and visualization</w:t>
            </w:r>
          </w:p>
        </w:tc>
      </w:tr>
      <w:tr w:rsidR="00D44B7B" w14:paraId="554842DE" w14:textId="77777777">
        <w:trPr>
          <w:jc w:val="center"/>
        </w:trPr>
        <w:tc>
          <w:tcPr>
            <w:tcW w:w="5040" w:type="dxa"/>
            <w:vAlign w:val="center"/>
          </w:tcPr>
          <w:p w14:paraId="6788C1E9" w14:textId="77777777" w:rsidR="00D44B7B" w:rsidRDefault="00000000">
            <w:r>
              <w:t>Nmap</w:t>
            </w:r>
          </w:p>
        </w:tc>
        <w:tc>
          <w:tcPr>
            <w:tcW w:w="5040" w:type="dxa"/>
            <w:vAlign w:val="center"/>
          </w:tcPr>
          <w:p w14:paraId="0483F485" w14:textId="77777777" w:rsidR="00D44B7B" w:rsidRDefault="00000000">
            <w:r>
              <w:t>Network discovery and host scanning</w:t>
            </w:r>
          </w:p>
        </w:tc>
      </w:tr>
      <w:tr w:rsidR="00D44B7B" w14:paraId="00CDF8A9" w14:textId="77777777">
        <w:trPr>
          <w:jc w:val="center"/>
        </w:trPr>
        <w:tc>
          <w:tcPr>
            <w:tcW w:w="5040" w:type="dxa"/>
            <w:vAlign w:val="center"/>
          </w:tcPr>
          <w:p w14:paraId="503A3376" w14:textId="77777777" w:rsidR="00D44B7B" w:rsidRDefault="00000000">
            <w:r>
              <w:t>Windows Command Prompt / ipconfig</w:t>
            </w:r>
          </w:p>
        </w:tc>
        <w:tc>
          <w:tcPr>
            <w:tcW w:w="5040" w:type="dxa"/>
            <w:vAlign w:val="center"/>
          </w:tcPr>
          <w:p w14:paraId="63D51686" w14:textId="77777777" w:rsidR="00D44B7B" w:rsidRDefault="00000000">
            <w:r>
              <w:t>Local network configuration identification</w:t>
            </w:r>
          </w:p>
        </w:tc>
      </w:tr>
    </w:tbl>
    <w:p w14:paraId="78C92709" w14:textId="77777777" w:rsidR="00D44B7B" w:rsidRDefault="00D44B7B"/>
    <w:p w14:paraId="57EB7496" w14:textId="77777777" w:rsidR="00D44B7B" w:rsidRDefault="00000000">
      <w:pPr>
        <w:pStyle w:val="Heading1"/>
      </w:pPr>
      <w:r>
        <w:t>4. Activities Performed</w:t>
      </w:r>
    </w:p>
    <w:p w14:paraId="7EE48EA8" w14:textId="77777777" w:rsidR="00D44B7B" w:rsidRDefault="00000000">
      <w:pPr>
        <w:pStyle w:val="Heading2"/>
      </w:pPr>
      <w:r>
        <w:t>4.1 Footprinting and Reconnaissance</w:t>
      </w:r>
    </w:p>
    <w:p w14:paraId="2141C004" w14:textId="77777777" w:rsidR="00D44B7B" w:rsidRDefault="00000000">
      <w:r>
        <w:t>The first practical module focused on footprinting and reconnaissance. Reconnaissance is an information-gathering phase in cybersecurity where publicly available and technically exposed information about a target can be collected and analyzed. For this activity, I used six tools in Kali Linux to investigate different aspects of the target domain, networkwalks.com.</w:t>
      </w:r>
    </w:p>
    <w:p w14:paraId="72700C07" w14:textId="77777777" w:rsidR="00D44B7B" w:rsidRDefault="00000000">
      <w:pPr>
        <w:pStyle w:val="Heading3"/>
      </w:pPr>
      <w:r>
        <w:t>4.1.1 WHOIS Enumeration</w:t>
      </w:r>
    </w:p>
    <w:p w14:paraId="4F8A59AF" w14:textId="77777777" w:rsidR="00D44B7B" w:rsidRDefault="00000000">
      <w:r>
        <w:rPr>
          <w:b/>
        </w:rPr>
        <w:t xml:space="preserve">Objective: </w:t>
      </w:r>
      <w:r>
        <w:t>Query publicly available domain registration information and identify available registration details and name servers.</w:t>
      </w:r>
    </w:p>
    <w:p w14:paraId="099F7335" w14:textId="77777777" w:rsidR="00D44B7B" w:rsidRDefault="00000000">
      <w:r>
        <w:rPr>
          <w:b/>
        </w:rPr>
        <w:t xml:space="preserve">Command Used: </w:t>
      </w:r>
    </w:p>
    <w:p w14:paraId="4513698F" w14:textId="77777777" w:rsidR="00D44B7B" w:rsidRDefault="00000000">
      <w:r>
        <w:rPr>
          <w:rFonts w:ascii="Courier New" w:hAnsi="Courier New"/>
          <w:sz w:val="18"/>
        </w:rPr>
        <w:t>whois networkwalks.com</w:t>
      </w:r>
    </w:p>
    <w:p w14:paraId="14C55A5C" w14:textId="77777777" w:rsidR="00D44B7B" w:rsidRDefault="00000000">
      <w:r>
        <w:lastRenderedPageBreak/>
        <w:t>The WHOIS utility was used to retrieve publicly available registration-related information about the networkwalks.com domain. The exercise focused on available domain information and the domain's name servers. This demonstrated how publicly exposed domain information can contribute to reconnaissance.</w:t>
      </w:r>
    </w:p>
    <w:p w14:paraId="722F19BD" w14:textId="77777777" w:rsidR="00D44B7B" w:rsidRDefault="00000000">
      <w:pPr>
        <w:pStyle w:val="Heading3"/>
      </w:pPr>
      <w:r>
        <w:t>4.1.2 Web Technology Fingerprinting</w:t>
      </w:r>
    </w:p>
    <w:p w14:paraId="13FB50B6" w14:textId="77777777" w:rsidR="00D44B7B" w:rsidRDefault="00000000">
      <w:r>
        <w:rPr>
          <w:b/>
        </w:rPr>
        <w:t xml:space="preserve">Objective: </w:t>
      </w:r>
      <w:r>
        <w:t>Identify technologies and software components associated with the target website.</w:t>
      </w:r>
    </w:p>
    <w:p w14:paraId="2B542312" w14:textId="77777777" w:rsidR="00D44B7B" w:rsidRDefault="00000000">
      <w:r>
        <w:rPr>
          <w:b/>
        </w:rPr>
        <w:t xml:space="preserve">Command Used: </w:t>
      </w:r>
    </w:p>
    <w:p w14:paraId="55D231EB" w14:textId="77777777" w:rsidR="00D44B7B" w:rsidRDefault="00000000">
      <w:r>
        <w:rPr>
          <w:rFonts w:ascii="Courier New" w:hAnsi="Courier New"/>
          <w:sz w:val="18"/>
        </w:rPr>
        <w:t>whatweb networkwalks.com</w:t>
      </w:r>
    </w:p>
    <w:p w14:paraId="7BD1F00A" w14:textId="77777777" w:rsidR="00D44B7B" w:rsidRDefault="00000000">
      <w:r>
        <w:t>WhatWeb was used to fingerprint technologies exposed by the target website. The activity focused on identifying web technologies, servers, CMS platforms, frameworks, plugins, and other components that may be publicly exposed. Technology fingerprinting can provide useful context during reconnaissance.</w:t>
      </w:r>
    </w:p>
    <w:p w14:paraId="765552E9" w14:textId="77777777" w:rsidR="00D44B7B" w:rsidRDefault="00000000">
      <w:pPr>
        <w:pStyle w:val="Heading3"/>
      </w:pPr>
      <w:r>
        <w:t>4.1.3 DNS Resolution</w:t>
      </w:r>
    </w:p>
    <w:p w14:paraId="425AAC9B" w14:textId="77777777" w:rsidR="00D44B7B" w:rsidRDefault="00000000">
      <w:r>
        <w:rPr>
          <w:b/>
        </w:rPr>
        <w:t xml:space="preserve">Objective: </w:t>
      </w:r>
      <w:r>
        <w:t>Resolve the target domain name using DNS and identify associated network information.</w:t>
      </w:r>
    </w:p>
    <w:p w14:paraId="2B9C88CE" w14:textId="77777777" w:rsidR="00D44B7B" w:rsidRDefault="00000000">
      <w:r>
        <w:rPr>
          <w:b/>
        </w:rPr>
        <w:t xml:space="preserve">Command Used: </w:t>
      </w:r>
    </w:p>
    <w:p w14:paraId="2F392027" w14:textId="77777777" w:rsidR="00D44B7B" w:rsidRDefault="00000000">
      <w:r>
        <w:rPr>
          <w:rFonts w:ascii="Courier New" w:hAnsi="Courier New"/>
          <w:sz w:val="18"/>
        </w:rPr>
        <w:t>nslookup networkwalks.com</w:t>
      </w:r>
    </w:p>
    <w:p w14:paraId="3D933F6D" w14:textId="77777777" w:rsidR="00D44B7B" w:rsidRDefault="00000000">
      <w:r>
        <w:t>Nslookup was used to query DNS information and determine how the target domain resolves within DNS infrastructure. DNS resolution provides useful information about publicly exposed infrastructure associated with a domain.</w:t>
      </w:r>
    </w:p>
    <w:p w14:paraId="1FD7B35B" w14:textId="77777777" w:rsidR="00D44B7B" w:rsidRDefault="00000000">
      <w:pPr>
        <w:pStyle w:val="Heading3"/>
      </w:pPr>
      <w:r>
        <w:t>4.1.4 HTTP Header Analysis</w:t>
      </w:r>
    </w:p>
    <w:p w14:paraId="31086CD2" w14:textId="77777777" w:rsidR="00D44B7B" w:rsidRDefault="00000000">
      <w:r>
        <w:rPr>
          <w:b/>
        </w:rPr>
        <w:t xml:space="preserve">Objective: </w:t>
      </w:r>
      <w:r>
        <w:t>Inspect the HTTP response headers returned by the target website.</w:t>
      </w:r>
    </w:p>
    <w:p w14:paraId="2B43880F" w14:textId="77777777" w:rsidR="00D44B7B" w:rsidRDefault="00000000">
      <w:r>
        <w:rPr>
          <w:b/>
        </w:rPr>
        <w:t xml:space="preserve">Command Used: </w:t>
      </w:r>
    </w:p>
    <w:p w14:paraId="58C78422" w14:textId="77777777" w:rsidR="00D44B7B" w:rsidRDefault="00000000">
      <w:r>
        <w:rPr>
          <w:rFonts w:ascii="Courier New" w:hAnsi="Courier New"/>
          <w:sz w:val="18"/>
        </w:rPr>
        <w:t>curl -I https://networkwalks.com</w:t>
      </w:r>
    </w:p>
    <w:p w14:paraId="792500A3" w14:textId="77777777" w:rsidR="00D44B7B" w:rsidRDefault="00000000">
      <w:r>
        <w:t>The curl -I command was used to retrieve and inspect HTTP response headers without downloading the complete webpage. The activity examined information contained in HTTP responses, including server information, headers, redirects, cookies, and other HTTP metadata where available.</w:t>
      </w:r>
    </w:p>
    <w:p w14:paraId="1A5C7A02" w14:textId="77777777" w:rsidR="00D44B7B" w:rsidRDefault="00000000">
      <w:pPr>
        <w:pStyle w:val="Heading3"/>
      </w:pPr>
      <w:r>
        <w:t>4.1.5 Web Application Firewall Detection</w:t>
      </w:r>
    </w:p>
    <w:p w14:paraId="68C156FF" w14:textId="77777777" w:rsidR="00D44B7B" w:rsidRDefault="00000000">
      <w:r>
        <w:rPr>
          <w:b/>
        </w:rPr>
        <w:t xml:space="preserve">Objective: </w:t>
      </w:r>
      <w:r>
        <w:t>Determine whether a Web Application Firewall is protecting the target website.</w:t>
      </w:r>
    </w:p>
    <w:p w14:paraId="5C335E49" w14:textId="77777777" w:rsidR="00D44B7B" w:rsidRDefault="00000000">
      <w:r>
        <w:rPr>
          <w:b/>
        </w:rPr>
        <w:t xml:space="preserve">Command Used: </w:t>
      </w:r>
    </w:p>
    <w:p w14:paraId="39B4F4B5" w14:textId="77777777" w:rsidR="00D44B7B" w:rsidRDefault="00000000">
      <w:r>
        <w:rPr>
          <w:rFonts w:ascii="Courier New" w:hAnsi="Courier New"/>
          <w:sz w:val="18"/>
        </w:rPr>
        <w:t>wafw00f networkwalks.com</w:t>
      </w:r>
    </w:p>
    <w:p w14:paraId="6E1C8397" w14:textId="77777777" w:rsidR="00D44B7B" w:rsidRDefault="00000000">
      <w:r>
        <w:t>WAFW00F was used to detect whether defensive web application technologies were present in front of the target website. The exercise demonstrated how security professionals can identify defensive technologies that may be deployed to protect web applications.</w:t>
      </w:r>
    </w:p>
    <w:p w14:paraId="56F12EC4" w14:textId="097AA98E" w:rsidR="00D44B7B" w:rsidRDefault="00D44B7B">
      <w:pPr>
        <w:jc w:val="center"/>
      </w:pPr>
    </w:p>
    <w:p w14:paraId="63B53914" w14:textId="77777777" w:rsidR="00D44B7B" w:rsidRDefault="00000000">
      <w:pPr>
        <w:pStyle w:val="Heading3"/>
      </w:pPr>
      <w:r>
        <w:t>4.1.6 DNS Enumeration</w:t>
      </w:r>
    </w:p>
    <w:p w14:paraId="3A5B9CCB" w14:textId="77777777" w:rsidR="00D44B7B" w:rsidRDefault="00000000">
      <w:r>
        <w:rPr>
          <w:b/>
        </w:rPr>
        <w:t xml:space="preserve">Objective: </w:t>
      </w:r>
      <w:r>
        <w:t>Enumerate DNS records associated with the target domain.</w:t>
      </w:r>
    </w:p>
    <w:p w14:paraId="679ADA21" w14:textId="77777777" w:rsidR="00D44B7B" w:rsidRDefault="00000000">
      <w:r>
        <w:rPr>
          <w:b/>
        </w:rPr>
        <w:t xml:space="preserve">Command Used: </w:t>
      </w:r>
    </w:p>
    <w:p w14:paraId="3AAF21A5" w14:textId="77777777" w:rsidR="00D44B7B" w:rsidRDefault="00000000">
      <w:r>
        <w:rPr>
          <w:rFonts w:ascii="Courier New" w:hAnsi="Courier New"/>
          <w:sz w:val="18"/>
        </w:rPr>
        <w:t>dnsrecon -d networkwalks.com</w:t>
      </w:r>
    </w:p>
    <w:p w14:paraId="6BAA81DE" w14:textId="77777777" w:rsidR="00D44B7B" w:rsidRDefault="00000000">
      <w:r>
        <w:lastRenderedPageBreak/>
        <w:t>DNSRecon was used to gather information about DNS records associated with the target domain. The activity focused on information such as name servers, mail-related records, TXT/SPF records, and other available DNS information.</w:t>
      </w:r>
    </w:p>
    <w:p w14:paraId="001F91BE" w14:textId="170B0B04" w:rsidR="00D44B7B" w:rsidRDefault="00D44B7B" w:rsidP="00BF5F7B">
      <w:pPr>
        <w:jc w:val="center"/>
      </w:pPr>
    </w:p>
    <w:p w14:paraId="548D63A4" w14:textId="77777777" w:rsidR="00BF5F7B" w:rsidRDefault="00BF5F7B" w:rsidP="00BF5F7B"/>
    <w:p w14:paraId="2B13F971" w14:textId="50E3F727" w:rsidR="00D44B7B" w:rsidRPr="00BF5F7B" w:rsidRDefault="00000000" w:rsidP="00BF5F7B">
      <w:pPr>
        <w:rPr>
          <w:b/>
          <w:bCs/>
          <w:color w:val="548DD4" w:themeColor="text2" w:themeTint="99"/>
        </w:rPr>
      </w:pPr>
      <w:r w:rsidRPr="00BF5F7B">
        <w:rPr>
          <w:b/>
          <w:bCs/>
          <w:color w:val="548DD4" w:themeColor="text2" w:themeTint="99"/>
        </w:rPr>
        <w:t xml:space="preserve">4.2 Network Scanning with </w:t>
      </w:r>
      <w:proofErr w:type="spellStart"/>
      <w:r w:rsidRPr="00BF5F7B">
        <w:rPr>
          <w:b/>
          <w:bCs/>
          <w:color w:val="548DD4" w:themeColor="text2" w:themeTint="99"/>
        </w:rPr>
        <w:t>Zenmap</w:t>
      </w:r>
      <w:proofErr w:type="spellEnd"/>
    </w:p>
    <w:p w14:paraId="38553A5E" w14:textId="77777777" w:rsidR="00D44B7B" w:rsidRDefault="00000000">
      <w:r>
        <w:t>The second practical module focused on network scanning and host discovery using Zenmap. Zenmap is the graphical interface for Nmap and provides an environment for performing network scans and visualizing scan results. The objectives were to identify the local network subnet, perform host discovery, identify live hosts, record IP addresses, identify available MAC addresses, and visualize network topology.</w:t>
      </w:r>
    </w:p>
    <w:p w14:paraId="38AD0B94" w14:textId="77777777" w:rsidR="00D44B7B" w:rsidRDefault="00000000">
      <w:pPr>
        <w:pStyle w:val="Heading3"/>
      </w:pPr>
      <w:r>
        <w:t>4.2.1 Local Network Identification</w:t>
      </w:r>
    </w:p>
    <w:p w14:paraId="61A20807" w14:textId="77777777" w:rsidR="00D44B7B" w:rsidRDefault="00000000">
      <w:r>
        <w:t>The target subnet used for the practical was:</w:t>
      </w:r>
    </w:p>
    <w:p w14:paraId="201AD787" w14:textId="77777777" w:rsidR="00D44B7B" w:rsidRDefault="00000000">
      <w:r>
        <w:rPr>
          <w:rFonts w:ascii="Courier New" w:hAnsi="Courier New"/>
          <w:sz w:val="18"/>
        </w:rPr>
        <w:t>10.149.61.0/24</w:t>
      </w:r>
    </w:p>
    <w:p w14:paraId="40CB077F" w14:textId="77777777" w:rsidR="00D44B7B" w:rsidRDefault="00000000">
      <w:r>
        <w:t>The scan configuration used a Ping Scan with the following command:</w:t>
      </w:r>
    </w:p>
    <w:p w14:paraId="47EB687B" w14:textId="77777777" w:rsidR="00D44B7B" w:rsidRDefault="00000000">
      <w:r>
        <w:rPr>
          <w:rFonts w:ascii="Courier New" w:hAnsi="Courier New"/>
          <w:sz w:val="18"/>
        </w:rPr>
        <w:t>nmap -sn 10.149.61.0/24</w:t>
      </w:r>
    </w:p>
    <w:p w14:paraId="2D140C41" w14:textId="77777777" w:rsidR="00D44B7B" w:rsidRDefault="00000000">
      <w:pPr>
        <w:pStyle w:val="Heading3"/>
      </w:pPr>
      <w:r>
        <w:t>4.2.2 Live Host Discovery</w:t>
      </w:r>
    </w:p>
    <w:p w14:paraId="7526DDB8" w14:textId="77777777" w:rsidR="00D44B7B" w:rsidRDefault="00000000">
      <w:r>
        <w:t xml:space="preserve">The Nmap Ping Scan examined the selected subnet and reported: </w:t>
      </w:r>
    </w:p>
    <w:p w14:paraId="6F14E050" w14:textId="77777777" w:rsidR="00D44B7B" w:rsidRDefault="00000000">
      <w:r>
        <w:rPr>
          <w:rFonts w:ascii="Courier New" w:hAnsi="Courier New"/>
          <w:sz w:val="18"/>
        </w:rPr>
        <w:t>Nmap done: 256 IP addresses (3 hosts up) scanned in 6.27 seconds</w:t>
      </w:r>
    </w:p>
    <w:p w14:paraId="0EEE62AA" w14:textId="77777777" w:rsidR="00D44B7B" w:rsidRDefault="00000000">
      <w:r>
        <w:t>Therefore, 3 active hosts were detected within the scanned 10.149.61.0/24 subnet.</w:t>
      </w:r>
    </w:p>
    <w:p w14:paraId="6A4BC223" w14:textId="77777777" w:rsidR="00D44B7B" w:rsidRDefault="00000000">
      <w:pPr>
        <w:jc w:val="center"/>
      </w:pPr>
      <w:r>
        <w:rPr>
          <w:i/>
        </w:rPr>
        <w:t>[Insert Evidence Screenshot: Zmap1.png]</w:t>
      </w:r>
    </w:p>
    <w:p w14:paraId="7763A343" w14:textId="77777777" w:rsidR="00D44B7B" w:rsidRDefault="00000000">
      <w:pPr>
        <w:jc w:val="center"/>
      </w:pPr>
      <w:r>
        <w:rPr>
          <w:b/>
          <w:sz w:val="18"/>
        </w:rPr>
        <w:t>Figure 7: Zenmap Ping Scan and Live Host Discovery</w:t>
      </w:r>
    </w:p>
    <w:p w14:paraId="447B266B" w14:textId="77777777" w:rsidR="00D44B7B" w:rsidRDefault="00000000">
      <w:pPr>
        <w:pStyle w:val="Heading3"/>
      </w:pPr>
      <w:r>
        <w:t>4.2.3 Number of Live Hosts</w:t>
      </w:r>
    </w:p>
    <w:tbl>
      <w:tblPr>
        <w:tblStyle w:val="TableGrid"/>
        <w:tblW w:w="0" w:type="auto"/>
        <w:jc w:val="center"/>
        <w:tblLook w:val="04A0" w:firstRow="1" w:lastRow="0" w:firstColumn="1" w:lastColumn="0" w:noHBand="0" w:noVBand="1"/>
      </w:tblPr>
      <w:tblGrid>
        <w:gridCol w:w="3357"/>
        <w:gridCol w:w="3357"/>
        <w:gridCol w:w="3356"/>
      </w:tblGrid>
      <w:tr w:rsidR="00D44B7B" w14:paraId="430F82CE" w14:textId="77777777">
        <w:trPr>
          <w:jc w:val="center"/>
        </w:trPr>
        <w:tc>
          <w:tcPr>
            <w:tcW w:w="3360" w:type="dxa"/>
            <w:shd w:val="clear" w:color="auto" w:fill="D9EAF7"/>
          </w:tcPr>
          <w:p w14:paraId="437DB20F" w14:textId="77777777" w:rsidR="00D44B7B" w:rsidRDefault="00000000">
            <w:r>
              <w:rPr>
                <w:b/>
              </w:rPr>
              <w:t>Number</w:t>
            </w:r>
          </w:p>
        </w:tc>
        <w:tc>
          <w:tcPr>
            <w:tcW w:w="3360" w:type="dxa"/>
            <w:shd w:val="clear" w:color="auto" w:fill="D9EAF7"/>
          </w:tcPr>
          <w:p w14:paraId="4824C576" w14:textId="77777777" w:rsidR="00D44B7B" w:rsidRDefault="00000000">
            <w:r>
              <w:rPr>
                <w:b/>
              </w:rPr>
              <w:t>IP Address</w:t>
            </w:r>
          </w:p>
        </w:tc>
        <w:tc>
          <w:tcPr>
            <w:tcW w:w="3360" w:type="dxa"/>
            <w:shd w:val="clear" w:color="auto" w:fill="D9EAF7"/>
          </w:tcPr>
          <w:p w14:paraId="45B81BCE" w14:textId="77777777" w:rsidR="00D44B7B" w:rsidRDefault="00000000">
            <w:r>
              <w:rPr>
                <w:b/>
              </w:rPr>
              <w:t>Status</w:t>
            </w:r>
          </w:p>
        </w:tc>
      </w:tr>
      <w:tr w:rsidR="00D44B7B" w14:paraId="74E1FEF3" w14:textId="77777777">
        <w:trPr>
          <w:jc w:val="center"/>
        </w:trPr>
        <w:tc>
          <w:tcPr>
            <w:tcW w:w="3360" w:type="dxa"/>
            <w:vAlign w:val="center"/>
          </w:tcPr>
          <w:p w14:paraId="4519F1ED" w14:textId="77777777" w:rsidR="00D44B7B" w:rsidRDefault="00000000">
            <w:r>
              <w:t>1</w:t>
            </w:r>
          </w:p>
        </w:tc>
        <w:tc>
          <w:tcPr>
            <w:tcW w:w="3360" w:type="dxa"/>
            <w:vAlign w:val="center"/>
          </w:tcPr>
          <w:p w14:paraId="0F62E9D1" w14:textId="77777777" w:rsidR="00D44B7B" w:rsidRDefault="00000000">
            <w:r>
              <w:t>10.149.61.18</w:t>
            </w:r>
          </w:p>
        </w:tc>
        <w:tc>
          <w:tcPr>
            <w:tcW w:w="3360" w:type="dxa"/>
            <w:vAlign w:val="center"/>
          </w:tcPr>
          <w:p w14:paraId="60B0ACCC" w14:textId="77777777" w:rsidR="00D44B7B" w:rsidRDefault="00000000">
            <w:r>
              <w:t>Up</w:t>
            </w:r>
          </w:p>
        </w:tc>
      </w:tr>
      <w:tr w:rsidR="00D44B7B" w14:paraId="121E2143" w14:textId="77777777">
        <w:trPr>
          <w:jc w:val="center"/>
        </w:trPr>
        <w:tc>
          <w:tcPr>
            <w:tcW w:w="3360" w:type="dxa"/>
            <w:vAlign w:val="center"/>
          </w:tcPr>
          <w:p w14:paraId="1CFE9F40" w14:textId="77777777" w:rsidR="00D44B7B" w:rsidRDefault="00000000">
            <w:r>
              <w:t>2</w:t>
            </w:r>
          </w:p>
        </w:tc>
        <w:tc>
          <w:tcPr>
            <w:tcW w:w="3360" w:type="dxa"/>
            <w:vAlign w:val="center"/>
          </w:tcPr>
          <w:p w14:paraId="6F300E2C" w14:textId="77777777" w:rsidR="00D44B7B" w:rsidRDefault="00000000">
            <w:r>
              <w:t>10.149.61.187</w:t>
            </w:r>
          </w:p>
        </w:tc>
        <w:tc>
          <w:tcPr>
            <w:tcW w:w="3360" w:type="dxa"/>
            <w:vAlign w:val="center"/>
          </w:tcPr>
          <w:p w14:paraId="219CA978" w14:textId="77777777" w:rsidR="00D44B7B" w:rsidRDefault="00000000">
            <w:r>
              <w:t>Up</w:t>
            </w:r>
          </w:p>
        </w:tc>
      </w:tr>
      <w:tr w:rsidR="00D44B7B" w14:paraId="4ECA0056" w14:textId="77777777">
        <w:trPr>
          <w:jc w:val="center"/>
        </w:trPr>
        <w:tc>
          <w:tcPr>
            <w:tcW w:w="3360" w:type="dxa"/>
            <w:vAlign w:val="center"/>
          </w:tcPr>
          <w:p w14:paraId="28EEB174" w14:textId="77777777" w:rsidR="00D44B7B" w:rsidRDefault="00000000">
            <w:r>
              <w:t>3</w:t>
            </w:r>
          </w:p>
        </w:tc>
        <w:tc>
          <w:tcPr>
            <w:tcW w:w="3360" w:type="dxa"/>
            <w:vAlign w:val="center"/>
          </w:tcPr>
          <w:p w14:paraId="681A65C3" w14:textId="77777777" w:rsidR="00D44B7B" w:rsidRDefault="00000000">
            <w:r>
              <w:t>10.149.61.249</w:t>
            </w:r>
          </w:p>
        </w:tc>
        <w:tc>
          <w:tcPr>
            <w:tcW w:w="3360" w:type="dxa"/>
            <w:vAlign w:val="center"/>
          </w:tcPr>
          <w:p w14:paraId="57BED3A3" w14:textId="77777777" w:rsidR="00D44B7B" w:rsidRDefault="00000000">
            <w:r>
              <w:t>Up</w:t>
            </w:r>
          </w:p>
        </w:tc>
      </w:tr>
    </w:tbl>
    <w:p w14:paraId="367BC134" w14:textId="77777777" w:rsidR="00D44B7B" w:rsidRDefault="00D44B7B"/>
    <w:p w14:paraId="44AFB930" w14:textId="77777777" w:rsidR="00D44B7B" w:rsidRDefault="00000000">
      <w:pPr>
        <w:pStyle w:val="Heading3"/>
      </w:pPr>
      <w:r>
        <w:t>4.2.4 IP Address Identification</w:t>
      </w:r>
    </w:p>
    <w:p w14:paraId="2460435A" w14:textId="77777777" w:rsidR="00D44B7B" w:rsidRDefault="00000000">
      <w:r>
        <w:t>The IP addresses identified during the Ping Scan were:</w:t>
      </w:r>
    </w:p>
    <w:p w14:paraId="1403CD4E" w14:textId="3BDE0EA0" w:rsidR="00D44B7B" w:rsidRDefault="00000000" w:rsidP="00BF5F7B">
      <w:r>
        <w:rPr>
          <w:rFonts w:ascii="Courier New" w:hAnsi="Courier New"/>
          <w:sz w:val="18"/>
        </w:rPr>
        <w:t>10.149.61.18</w:t>
      </w:r>
      <w:r>
        <w:rPr>
          <w:rFonts w:ascii="Courier New" w:hAnsi="Courier New"/>
          <w:sz w:val="18"/>
        </w:rPr>
        <w:br/>
        <w:t>10.149.61.187</w:t>
      </w:r>
      <w:r>
        <w:rPr>
          <w:rFonts w:ascii="Courier New" w:hAnsi="Courier New"/>
          <w:sz w:val="18"/>
        </w:rPr>
        <w:br/>
        <w:t>10.149.61.249</w:t>
      </w:r>
    </w:p>
    <w:p w14:paraId="70E7D7DD" w14:textId="77777777" w:rsidR="00D44B7B" w:rsidRDefault="00000000">
      <w:pPr>
        <w:pStyle w:val="Heading3"/>
      </w:pPr>
      <w:r>
        <w:t>4.2.5 MAC Address Identification</w:t>
      </w:r>
    </w:p>
    <w:p w14:paraId="095131C6" w14:textId="77777777" w:rsidR="00D44B7B" w:rsidRDefault="00000000">
      <w:r>
        <w:t>MAC address information was available for two of the discovered hosts.</w:t>
      </w:r>
    </w:p>
    <w:tbl>
      <w:tblPr>
        <w:tblStyle w:val="TableGrid"/>
        <w:tblW w:w="0" w:type="auto"/>
        <w:jc w:val="center"/>
        <w:tblLook w:val="04A0" w:firstRow="1" w:lastRow="0" w:firstColumn="1" w:lastColumn="0" w:noHBand="0" w:noVBand="1"/>
      </w:tblPr>
      <w:tblGrid>
        <w:gridCol w:w="3357"/>
        <w:gridCol w:w="3357"/>
        <w:gridCol w:w="3356"/>
      </w:tblGrid>
      <w:tr w:rsidR="00D44B7B" w14:paraId="652EE1BD" w14:textId="77777777">
        <w:trPr>
          <w:jc w:val="center"/>
        </w:trPr>
        <w:tc>
          <w:tcPr>
            <w:tcW w:w="3360" w:type="dxa"/>
            <w:shd w:val="clear" w:color="auto" w:fill="D9EAF7"/>
          </w:tcPr>
          <w:p w14:paraId="0AEF2F68" w14:textId="77777777" w:rsidR="00D44B7B" w:rsidRDefault="00000000">
            <w:r>
              <w:rPr>
                <w:b/>
              </w:rPr>
              <w:t>IP Address</w:t>
            </w:r>
          </w:p>
        </w:tc>
        <w:tc>
          <w:tcPr>
            <w:tcW w:w="3360" w:type="dxa"/>
            <w:shd w:val="clear" w:color="auto" w:fill="D9EAF7"/>
          </w:tcPr>
          <w:p w14:paraId="14FA5E48" w14:textId="77777777" w:rsidR="00D44B7B" w:rsidRDefault="00000000">
            <w:r>
              <w:rPr>
                <w:b/>
              </w:rPr>
              <w:t>MAC Address</w:t>
            </w:r>
          </w:p>
        </w:tc>
        <w:tc>
          <w:tcPr>
            <w:tcW w:w="3360" w:type="dxa"/>
            <w:shd w:val="clear" w:color="auto" w:fill="D9EAF7"/>
          </w:tcPr>
          <w:p w14:paraId="63FFBE28" w14:textId="77777777" w:rsidR="00D44B7B" w:rsidRDefault="00000000">
            <w:r>
              <w:rPr>
                <w:b/>
              </w:rPr>
              <w:t>Vendor</w:t>
            </w:r>
          </w:p>
        </w:tc>
      </w:tr>
      <w:tr w:rsidR="00D44B7B" w14:paraId="24B5EEDD" w14:textId="77777777">
        <w:trPr>
          <w:jc w:val="center"/>
        </w:trPr>
        <w:tc>
          <w:tcPr>
            <w:tcW w:w="3360" w:type="dxa"/>
            <w:vAlign w:val="center"/>
          </w:tcPr>
          <w:p w14:paraId="52970E5D" w14:textId="77777777" w:rsidR="00D44B7B" w:rsidRDefault="00000000">
            <w:r>
              <w:t>10.149.61.187</w:t>
            </w:r>
          </w:p>
        </w:tc>
        <w:tc>
          <w:tcPr>
            <w:tcW w:w="3360" w:type="dxa"/>
            <w:vAlign w:val="center"/>
          </w:tcPr>
          <w:p w14:paraId="080EE58C" w14:textId="77777777" w:rsidR="00D44B7B" w:rsidRDefault="00000000">
            <w:r>
              <w:t>9C:29:76:E3:ED:B0</w:t>
            </w:r>
          </w:p>
        </w:tc>
        <w:tc>
          <w:tcPr>
            <w:tcW w:w="3360" w:type="dxa"/>
            <w:vAlign w:val="center"/>
          </w:tcPr>
          <w:p w14:paraId="3E88E495" w14:textId="77777777" w:rsidR="00D44B7B" w:rsidRDefault="00000000">
            <w:r>
              <w:t>Intel Corporate</w:t>
            </w:r>
          </w:p>
        </w:tc>
      </w:tr>
      <w:tr w:rsidR="00D44B7B" w14:paraId="3485EAD1" w14:textId="77777777">
        <w:trPr>
          <w:jc w:val="center"/>
        </w:trPr>
        <w:tc>
          <w:tcPr>
            <w:tcW w:w="3360" w:type="dxa"/>
            <w:vAlign w:val="center"/>
          </w:tcPr>
          <w:p w14:paraId="729959BE" w14:textId="77777777" w:rsidR="00D44B7B" w:rsidRDefault="00000000">
            <w:r>
              <w:t>10.149.61.249</w:t>
            </w:r>
          </w:p>
        </w:tc>
        <w:tc>
          <w:tcPr>
            <w:tcW w:w="3360" w:type="dxa"/>
            <w:vAlign w:val="center"/>
          </w:tcPr>
          <w:p w14:paraId="0014B67A" w14:textId="77777777" w:rsidR="00D44B7B" w:rsidRDefault="00000000">
            <w:r>
              <w:t>92:B3:5E:E2:98:39</w:t>
            </w:r>
          </w:p>
        </w:tc>
        <w:tc>
          <w:tcPr>
            <w:tcW w:w="3360" w:type="dxa"/>
            <w:vAlign w:val="center"/>
          </w:tcPr>
          <w:p w14:paraId="35A921E4" w14:textId="77777777" w:rsidR="00D44B7B" w:rsidRDefault="00000000">
            <w:r>
              <w:t>Unknown</w:t>
            </w:r>
          </w:p>
        </w:tc>
      </w:tr>
      <w:tr w:rsidR="00D44B7B" w14:paraId="71E7E5A9" w14:textId="77777777">
        <w:trPr>
          <w:jc w:val="center"/>
        </w:trPr>
        <w:tc>
          <w:tcPr>
            <w:tcW w:w="3360" w:type="dxa"/>
            <w:vAlign w:val="center"/>
          </w:tcPr>
          <w:p w14:paraId="108E23E1" w14:textId="77777777" w:rsidR="00D44B7B" w:rsidRDefault="00000000">
            <w:r>
              <w:t>10.149.61.18</w:t>
            </w:r>
          </w:p>
        </w:tc>
        <w:tc>
          <w:tcPr>
            <w:tcW w:w="3360" w:type="dxa"/>
            <w:vAlign w:val="center"/>
          </w:tcPr>
          <w:p w14:paraId="38031AF2" w14:textId="77777777" w:rsidR="00D44B7B" w:rsidRDefault="00000000">
            <w:r>
              <w:t>Not displayed in captured output</w:t>
            </w:r>
          </w:p>
        </w:tc>
        <w:tc>
          <w:tcPr>
            <w:tcW w:w="3360" w:type="dxa"/>
            <w:vAlign w:val="center"/>
          </w:tcPr>
          <w:p w14:paraId="6A2D9632" w14:textId="77777777" w:rsidR="00D44B7B" w:rsidRDefault="00000000">
            <w:r>
              <w:t>—</w:t>
            </w:r>
          </w:p>
        </w:tc>
      </w:tr>
    </w:tbl>
    <w:p w14:paraId="68627B01" w14:textId="77777777" w:rsidR="00D44B7B" w:rsidRDefault="00D44B7B"/>
    <w:p w14:paraId="2515C3E2" w14:textId="77777777" w:rsidR="00D44B7B" w:rsidRDefault="00000000">
      <w:r>
        <w:lastRenderedPageBreak/>
        <w:t>No MAC address was assumed for 10.149.61.18 because it was not displayed in the captured scan result.</w:t>
      </w:r>
    </w:p>
    <w:p w14:paraId="4F088BDE" w14:textId="77777777" w:rsidR="00D44B7B" w:rsidRDefault="00000000">
      <w:pPr>
        <w:pStyle w:val="Heading3"/>
      </w:pPr>
      <w:r>
        <w:t>4.2.6 Network Topology</w:t>
      </w:r>
    </w:p>
    <w:p w14:paraId="5DD73E86" w14:textId="77777777" w:rsidR="00BF5F7B" w:rsidRDefault="00000000" w:rsidP="00BF5F7B">
      <w:r>
        <w:t>Zenmap's topology visualization was used to view the discovered network structure. The topology view displayed network nodes identified during the scanning process. The visualization also displayed 192.168.56.1 as a network node or interface visible in the topology.</w:t>
      </w:r>
    </w:p>
    <w:p w14:paraId="35A91C07" w14:textId="77777777" w:rsidR="00BF5F7B" w:rsidRDefault="00BF5F7B" w:rsidP="00BF5F7B"/>
    <w:p w14:paraId="11AE8EF5" w14:textId="25868BAC" w:rsidR="00D44B7B" w:rsidRPr="00494244" w:rsidRDefault="00000000" w:rsidP="00BF5F7B">
      <w:pPr>
        <w:rPr>
          <w:b/>
          <w:bCs/>
          <w:color w:val="548DD4" w:themeColor="text2" w:themeTint="99"/>
          <w:sz w:val="26"/>
          <w:szCs w:val="26"/>
        </w:rPr>
      </w:pPr>
      <w:r w:rsidRPr="00494244">
        <w:rPr>
          <w:b/>
          <w:bCs/>
          <w:color w:val="548DD4" w:themeColor="text2" w:themeTint="99"/>
          <w:sz w:val="26"/>
          <w:szCs w:val="26"/>
        </w:rPr>
        <w:t>5. Risk Analysis / Impact</w:t>
      </w:r>
    </w:p>
    <w:p w14:paraId="70AF0785" w14:textId="77777777" w:rsidR="00D44B7B" w:rsidRDefault="00000000">
      <w:r>
        <w:t>The activities performed during this practical focused mainly on information gathering and network discovery. The observations below should not be considered confirmed vulnerabilities. Further authorized testing would be required to determine whether any identified system or technology contains an exploitable weakness.</w:t>
      </w:r>
    </w:p>
    <w:tbl>
      <w:tblPr>
        <w:tblStyle w:val="TableGrid"/>
        <w:tblW w:w="0" w:type="auto"/>
        <w:jc w:val="center"/>
        <w:tblLook w:val="04A0" w:firstRow="1" w:lastRow="0" w:firstColumn="1" w:lastColumn="0" w:noHBand="0" w:noVBand="1"/>
      </w:tblPr>
      <w:tblGrid>
        <w:gridCol w:w="2011"/>
        <w:gridCol w:w="2015"/>
        <w:gridCol w:w="2015"/>
        <w:gridCol w:w="2015"/>
        <w:gridCol w:w="2014"/>
      </w:tblGrid>
      <w:tr w:rsidR="00D44B7B" w14:paraId="52D392C7" w14:textId="77777777">
        <w:trPr>
          <w:jc w:val="center"/>
        </w:trPr>
        <w:tc>
          <w:tcPr>
            <w:tcW w:w="2016" w:type="dxa"/>
            <w:shd w:val="clear" w:color="auto" w:fill="D9EAF7"/>
          </w:tcPr>
          <w:p w14:paraId="05C07434" w14:textId="77777777" w:rsidR="00D44B7B" w:rsidRDefault="00000000">
            <w:r>
              <w:rPr>
                <w:b/>
              </w:rPr>
              <w:t>#</w:t>
            </w:r>
          </w:p>
        </w:tc>
        <w:tc>
          <w:tcPr>
            <w:tcW w:w="2016" w:type="dxa"/>
            <w:shd w:val="clear" w:color="auto" w:fill="D9EAF7"/>
          </w:tcPr>
          <w:p w14:paraId="43369E2C" w14:textId="77777777" w:rsidR="00D44B7B" w:rsidRDefault="00000000">
            <w:r>
              <w:rPr>
                <w:b/>
              </w:rPr>
              <w:t>Risk / Finding</w:t>
            </w:r>
          </w:p>
        </w:tc>
        <w:tc>
          <w:tcPr>
            <w:tcW w:w="2016" w:type="dxa"/>
            <w:shd w:val="clear" w:color="auto" w:fill="D9EAF7"/>
          </w:tcPr>
          <w:p w14:paraId="215EC911" w14:textId="77777777" w:rsidR="00D44B7B" w:rsidRDefault="00000000">
            <w:r>
              <w:rPr>
                <w:b/>
              </w:rPr>
              <w:t>Evidence / Observation</w:t>
            </w:r>
          </w:p>
        </w:tc>
        <w:tc>
          <w:tcPr>
            <w:tcW w:w="2016" w:type="dxa"/>
            <w:shd w:val="clear" w:color="auto" w:fill="D9EAF7"/>
          </w:tcPr>
          <w:p w14:paraId="4C5444CD" w14:textId="77777777" w:rsidR="00D44B7B" w:rsidRDefault="00000000">
            <w:r>
              <w:rPr>
                <w:b/>
              </w:rPr>
              <w:t>Potential Impact</w:t>
            </w:r>
          </w:p>
        </w:tc>
        <w:tc>
          <w:tcPr>
            <w:tcW w:w="2016" w:type="dxa"/>
            <w:shd w:val="clear" w:color="auto" w:fill="D9EAF7"/>
          </w:tcPr>
          <w:p w14:paraId="57E04C14" w14:textId="77777777" w:rsidR="00D44B7B" w:rsidRDefault="00000000">
            <w:r>
              <w:rPr>
                <w:b/>
              </w:rPr>
              <w:t>Risk Level</w:t>
            </w:r>
          </w:p>
        </w:tc>
      </w:tr>
      <w:tr w:rsidR="00D44B7B" w14:paraId="50BFA50C" w14:textId="77777777">
        <w:trPr>
          <w:jc w:val="center"/>
        </w:trPr>
        <w:tc>
          <w:tcPr>
            <w:tcW w:w="2016" w:type="dxa"/>
            <w:vAlign w:val="center"/>
          </w:tcPr>
          <w:p w14:paraId="19B2AB45" w14:textId="77777777" w:rsidR="00D44B7B" w:rsidRDefault="00000000">
            <w:r>
              <w:t>1</w:t>
            </w:r>
          </w:p>
        </w:tc>
        <w:tc>
          <w:tcPr>
            <w:tcW w:w="2016" w:type="dxa"/>
            <w:vAlign w:val="center"/>
          </w:tcPr>
          <w:p w14:paraId="76613AC6" w14:textId="77777777" w:rsidR="00D44B7B" w:rsidRDefault="00000000">
            <w:r>
              <w:t>Web technology information exposed</w:t>
            </w:r>
          </w:p>
        </w:tc>
        <w:tc>
          <w:tcPr>
            <w:tcW w:w="2016" w:type="dxa"/>
            <w:vAlign w:val="center"/>
          </w:tcPr>
          <w:p w14:paraId="0B18AD6D" w14:textId="77777777" w:rsidR="00D44B7B" w:rsidRDefault="00000000">
            <w:r>
              <w:t>WhatWeb identified technologies associated with the website</w:t>
            </w:r>
          </w:p>
        </w:tc>
        <w:tc>
          <w:tcPr>
            <w:tcW w:w="2016" w:type="dxa"/>
            <w:vAlign w:val="center"/>
          </w:tcPr>
          <w:p w14:paraId="4CC1ECDD" w14:textId="77777777" w:rsidR="00D44B7B" w:rsidRDefault="00000000">
            <w:r>
              <w:t>May assist technology fingerprinting and further security assessment</w:t>
            </w:r>
          </w:p>
        </w:tc>
        <w:tc>
          <w:tcPr>
            <w:tcW w:w="2016" w:type="dxa"/>
            <w:vAlign w:val="center"/>
          </w:tcPr>
          <w:p w14:paraId="46A8B1F4" w14:textId="77777777" w:rsidR="00D44B7B" w:rsidRDefault="00000000">
            <w:r>
              <w:t>Medium</w:t>
            </w:r>
          </w:p>
        </w:tc>
      </w:tr>
      <w:tr w:rsidR="00D44B7B" w14:paraId="64963D42" w14:textId="77777777">
        <w:trPr>
          <w:jc w:val="center"/>
        </w:trPr>
        <w:tc>
          <w:tcPr>
            <w:tcW w:w="2016" w:type="dxa"/>
            <w:vAlign w:val="center"/>
          </w:tcPr>
          <w:p w14:paraId="632B9B2B" w14:textId="77777777" w:rsidR="00D44B7B" w:rsidRDefault="00000000">
            <w:r>
              <w:t>2</w:t>
            </w:r>
          </w:p>
        </w:tc>
        <w:tc>
          <w:tcPr>
            <w:tcW w:w="2016" w:type="dxa"/>
            <w:vAlign w:val="center"/>
          </w:tcPr>
          <w:p w14:paraId="1AECAA59" w14:textId="77777777" w:rsidR="00D44B7B" w:rsidRDefault="00000000">
            <w:r>
              <w:t>Domain and DNS information publicly available</w:t>
            </w:r>
          </w:p>
        </w:tc>
        <w:tc>
          <w:tcPr>
            <w:tcW w:w="2016" w:type="dxa"/>
            <w:vAlign w:val="center"/>
          </w:tcPr>
          <w:p w14:paraId="044FD720" w14:textId="77777777" w:rsidR="00D44B7B" w:rsidRDefault="00000000">
            <w:r>
              <w:t>WHOIS, Nslookup and DNSRecon returned available information</w:t>
            </w:r>
          </w:p>
        </w:tc>
        <w:tc>
          <w:tcPr>
            <w:tcW w:w="2016" w:type="dxa"/>
            <w:vAlign w:val="center"/>
          </w:tcPr>
          <w:p w14:paraId="05FCA259" w14:textId="77777777" w:rsidR="00D44B7B" w:rsidRDefault="00000000">
            <w:r>
              <w:t>Can help build a profile of the target infrastructure</w:t>
            </w:r>
          </w:p>
        </w:tc>
        <w:tc>
          <w:tcPr>
            <w:tcW w:w="2016" w:type="dxa"/>
            <w:vAlign w:val="center"/>
          </w:tcPr>
          <w:p w14:paraId="47ECDAE4" w14:textId="77777777" w:rsidR="00D44B7B" w:rsidRDefault="00000000">
            <w:r>
              <w:t>Low</w:t>
            </w:r>
          </w:p>
        </w:tc>
      </w:tr>
      <w:tr w:rsidR="00D44B7B" w14:paraId="082EACBE" w14:textId="77777777">
        <w:trPr>
          <w:jc w:val="center"/>
        </w:trPr>
        <w:tc>
          <w:tcPr>
            <w:tcW w:w="2016" w:type="dxa"/>
            <w:vAlign w:val="center"/>
          </w:tcPr>
          <w:p w14:paraId="72B90469" w14:textId="77777777" w:rsidR="00D44B7B" w:rsidRDefault="00000000">
            <w:r>
              <w:t>3</w:t>
            </w:r>
          </w:p>
        </w:tc>
        <w:tc>
          <w:tcPr>
            <w:tcW w:w="2016" w:type="dxa"/>
            <w:vAlign w:val="center"/>
          </w:tcPr>
          <w:p w14:paraId="3EEB1E84" w14:textId="77777777" w:rsidR="00D44B7B" w:rsidRDefault="00000000">
            <w:r>
              <w:t>HTTP technical information exposed</w:t>
            </w:r>
          </w:p>
        </w:tc>
        <w:tc>
          <w:tcPr>
            <w:tcW w:w="2016" w:type="dxa"/>
            <w:vAlign w:val="center"/>
          </w:tcPr>
          <w:p w14:paraId="5CFE76DB" w14:textId="77777777" w:rsidR="00D44B7B" w:rsidRDefault="00000000">
            <w:r>
              <w:t>curl was used to inspect HTTP response headers</w:t>
            </w:r>
          </w:p>
        </w:tc>
        <w:tc>
          <w:tcPr>
            <w:tcW w:w="2016" w:type="dxa"/>
            <w:vAlign w:val="center"/>
          </w:tcPr>
          <w:p w14:paraId="2922A5A6" w14:textId="77777777" w:rsidR="00D44B7B" w:rsidRDefault="00000000">
            <w:r>
              <w:t>May assist web application fingerprinting</w:t>
            </w:r>
          </w:p>
        </w:tc>
        <w:tc>
          <w:tcPr>
            <w:tcW w:w="2016" w:type="dxa"/>
            <w:vAlign w:val="center"/>
          </w:tcPr>
          <w:p w14:paraId="31398EF9" w14:textId="77777777" w:rsidR="00D44B7B" w:rsidRDefault="00000000">
            <w:r>
              <w:t>Low</w:t>
            </w:r>
          </w:p>
        </w:tc>
      </w:tr>
      <w:tr w:rsidR="00D44B7B" w14:paraId="580AF0A0" w14:textId="77777777">
        <w:trPr>
          <w:jc w:val="center"/>
        </w:trPr>
        <w:tc>
          <w:tcPr>
            <w:tcW w:w="2016" w:type="dxa"/>
            <w:vAlign w:val="center"/>
          </w:tcPr>
          <w:p w14:paraId="01A5B70A" w14:textId="77777777" w:rsidR="00D44B7B" w:rsidRDefault="00000000">
            <w:r>
              <w:t>4</w:t>
            </w:r>
          </w:p>
        </w:tc>
        <w:tc>
          <w:tcPr>
            <w:tcW w:w="2016" w:type="dxa"/>
            <w:vAlign w:val="center"/>
          </w:tcPr>
          <w:p w14:paraId="4D6BAF15" w14:textId="77777777" w:rsidR="00D44B7B" w:rsidRDefault="00000000">
            <w:r>
              <w:t>Security controls identifiable</w:t>
            </w:r>
          </w:p>
        </w:tc>
        <w:tc>
          <w:tcPr>
            <w:tcW w:w="2016" w:type="dxa"/>
            <w:vAlign w:val="center"/>
          </w:tcPr>
          <w:p w14:paraId="3728982A" w14:textId="77777777" w:rsidR="00D44B7B" w:rsidRDefault="00000000">
            <w:r>
              <w:t>WAFW00F was used to identify WAF protection</w:t>
            </w:r>
          </w:p>
        </w:tc>
        <w:tc>
          <w:tcPr>
            <w:tcW w:w="2016" w:type="dxa"/>
            <w:vAlign w:val="center"/>
          </w:tcPr>
          <w:p w14:paraId="2B6258E7" w14:textId="77777777" w:rsidR="00D44B7B" w:rsidRDefault="00000000">
            <w:r>
              <w:t>Reveals information about web application security architecture</w:t>
            </w:r>
          </w:p>
        </w:tc>
        <w:tc>
          <w:tcPr>
            <w:tcW w:w="2016" w:type="dxa"/>
            <w:vAlign w:val="center"/>
          </w:tcPr>
          <w:p w14:paraId="76F960FE" w14:textId="77777777" w:rsidR="00D44B7B" w:rsidRDefault="00000000">
            <w:r>
              <w:t>Low</w:t>
            </w:r>
          </w:p>
        </w:tc>
      </w:tr>
      <w:tr w:rsidR="00D44B7B" w14:paraId="0E3F271F" w14:textId="77777777">
        <w:trPr>
          <w:jc w:val="center"/>
        </w:trPr>
        <w:tc>
          <w:tcPr>
            <w:tcW w:w="2016" w:type="dxa"/>
            <w:vAlign w:val="center"/>
          </w:tcPr>
          <w:p w14:paraId="36BE09CF" w14:textId="77777777" w:rsidR="00D44B7B" w:rsidRDefault="00000000">
            <w:r>
              <w:t>5</w:t>
            </w:r>
          </w:p>
        </w:tc>
        <w:tc>
          <w:tcPr>
            <w:tcW w:w="2016" w:type="dxa"/>
            <w:vAlign w:val="center"/>
          </w:tcPr>
          <w:p w14:paraId="338B2251" w14:textId="77777777" w:rsidR="00D44B7B" w:rsidRDefault="00000000">
            <w:r>
              <w:t>DNS infrastructure information available</w:t>
            </w:r>
          </w:p>
        </w:tc>
        <w:tc>
          <w:tcPr>
            <w:tcW w:w="2016" w:type="dxa"/>
            <w:vAlign w:val="center"/>
          </w:tcPr>
          <w:p w14:paraId="7BB04847" w14:textId="77777777" w:rsidR="00D44B7B" w:rsidRDefault="00000000">
            <w:r>
              <w:t>DNSRecon enumerated available DNS information</w:t>
            </w:r>
          </w:p>
        </w:tc>
        <w:tc>
          <w:tcPr>
            <w:tcW w:w="2016" w:type="dxa"/>
            <w:vAlign w:val="center"/>
          </w:tcPr>
          <w:p w14:paraId="34D1B73E" w14:textId="77777777" w:rsidR="00D44B7B" w:rsidRDefault="00000000">
            <w:r>
              <w:t>Can contribute to a broader infrastructure profile</w:t>
            </w:r>
          </w:p>
        </w:tc>
        <w:tc>
          <w:tcPr>
            <w:tcW w:w="2016" w:type="dxa"/>
            <w:vAlign w:val="center"/>
          </w:tcPr>
          <w:p w14:paraId="6C6F8B47" w14:textId="77777777" w:rsidR="00D44B7B" w:rsidRDefault="00000000">
            <w:r>
              <w:t>Medium</w:t>
            </w:r>
          </w:p>
        </w:tc>
      </w:tr>
      <w:tr w:rsidR="00D44B7B" w14:paraId="41297175" w14:textId="77777777">
        <w:trPr>
          <w:jc w:val="center"/>
        </w:trPr>
        <w:tc>
          <w:tcPr>
            <w:tcW w:w="2016" w:type="dxa"/>
            <w:vAlign w:val="center"/>
          </w:tcPr>
          <w:p w14:paraId="27CC7B59" w14:textId="77777777" w:rsidR="00D44B7B" w:rsidRDefault="00000000">
            <w:r>
              <w:t>6</w:t>
            </w:r>
          </w:p>
        </w:tc>
        <w:tc>
          <w:tcPr>
            <w:tcW w:w="2016" w:type="dxa"/>
            <w:vAlign w:val="center"/>
          </w:tcPr>
          <w:p w14:paraId="6AA4C9D0" w14:textId="77777777" w:rsidR="00D44B7B" w:rsidRDefault="00000000">
            <w:r>
              <w:t>Multiple active hosts discovered</w:t>
            </w:r>
          </w:p>
        </w:tc>
        <w:tc>
          <w:tcPr>
            <w:tcW w:w="2016" w:type="dxa"/>
            <w:vAlign w:val="center"/>
          </w:tcPr>
          <w:p w14:paraId="4EDF3183" w14:textId="77777777" w:rsidR="00D44B7B" w:rsidRDefault="00000000">
            <w:r>
              <w:t>Zenmap identified 3 live hosts</w:t>
            </w:r>
          </w:p>
        </w:tc>
        <w:tc>
          <w:tcPr>
            <w:tcW w:w="2016" w:type="dxa"/>
            <w:vAlign w:val="center"/>
          </w:tcPr>
          <w:p w14:paraId="637B5F94" w14:textId="77777777" w:rsidR="00D44B7B" w:rsidRDefault="00000000">
            <w:r>
              <w:t>Unexpected or unauthorized devices may require investigation</w:t>
            </w:r>
          </w:p>
        </w:tc>
        <w:tc>
          <w:tcPr>
            <w:tcW w:w="2016" w:type="dxa"/>
            <w:vAlign w:val="center"/>
          </w:tcPr>
          <w:p w14:paraId="0F0EADAD" w14:textId="77777777" w:rsidR="00D44B7B" w:rsidRDefault="00000000">
            <w:r>
              <w:t>Medium</w:t>
            </w:r>
          </w:p>
        </w:tc>
      </w:tr>
      <w:tr w:rsidR="00D44B7B" w14:paraId="6C0F8121" w14:textId="77777777">
        <w:trPr>
          <w:jc w:val="center"/>
        </w:trPr>
        <w:tc>
          <w:tcPr>
            <w:tcW w:w="2016" w:type="dxa"/>
            <w:vAlign w:val="center"/>
          </w:tcPr>
          <w:p w14:paraId="6DF26467" w14:textId="77777777" w:rsidR="00D44B7B" w:rsidRDefault="00000000">
            <w:r>
              <w:t>7</w:t>
            </w:r>
          </w:p>
        </w:tc>
        <w:tc>
          <w:tcPr>
            <w:tcW w:w="2016" w:type="dxa"/>
            <w:vAlign w:val="center"/>
          </w:tcPr>
          <w:p w14:paraId="0702A787" w14:textId="77777777" w:rsidR="00D44B7B" w:rsidRDefault="00000000">
            <w:r>
              <w:t>Network device information available</w:t>
            </w:r>
          </w:p>
        </w:tc>
        <w:tc>
          <w:tcPr>
            <w:tcW w:w="2016" w:type="dxa"/>
            <w:vAlign w:val="center"/>
          </w:tcPr>
          <w:p w14:paraId="0BE18CEF" w14:textId="77777777" w:rsidR="00D44B7B" w:rsidRDefault="00000000">
            <w:r>
              <w:t>IP and available MAC address information was identified</w:t>
            </w:r>
          </w:p>
        </w:tc>
        <w:tc>
          <w:tcPr>
            <w:tcW w:w="2016" w:type="dxa"/>
            <w:vAlign w:val="center"/>
          </w:tcPr>
          <w:p w14:paraId="66E86AB7" w14:textId="77777777" w:rsidR="00D44B7B" w:rsidRDefault="00000000">
            <w:r>
              <w:t>Supports asset identification and monitoring</w:t>
            </w:r>
          </w:p>
        </w:tc>
        <w:tc>
          <w:tcPr>
            <w:tcW w:w="2016" w:type="dxa"/>
            <w:vAlign w:val="center"/>
          </w:tcPr>
          <w:p w14:paraId="7D52C9AA" w14:textId="77777777" w:rsidR="00D44B7B" w:rsidRDefault="00000000">
            <w:r>
              <w:t>Low</w:t>
            </w:r>
          </w:p>
        </w:tc>
      </w:tr>
    </w:tbl>
    <w:p w14:paraId="29D9D14A" w14:textId="77777777" w:rsidR="00D44B7B" w:rsidRDefault="00D44B7B"/>
    <w:p w14:paraId="243ED8EE" w14:textId="77777777" w:rsidR="00D44B7B" w:rsidRDefault="00000000">
      <w:r>
        <w:t>The findings above are observations from authorized footprinting and scanning exercises. No exploitation or vulnerability validation was performed. The presence of publicly available information, an IP address, a DNS record, or a software technology does not automatically mean that a system is vulnerable.</w:t>
      </w:r>
    </w:p>
    <w:p w14:paraId="1A14DC29" w14:textId="77777777" w:rsidR="00D44B7B" w:rsidRDefault="00000000">
      <w:pPr>
        <w:pStyle w:val="Heading1"/>
      </w:pPr>
      <w:r>
        <w:t>6. Recommendations</w:t>
      </w:r>
    </w:p>
    <w:p w14:paraId="2D4EBF20" w14:textId="77777777" w:rsidR="00D44B7B" w:rsidRDefault="00000000">
      <w:r>
        <w:rPr>
          <w:b/>
        </w:rPr>
        <w:t>1. Review publicly exposed technology information</w:t>
      </w:r>
    </w:p>
    <w:p w14:paraId="41070B3D" w14:textId="77777777" w:rsidR="00D44B7B" w:rsidRDefault="00000000">
      <w:r>
        <w:lastRenderedPageBreak/>
        <w:t>Organizations should periodically review information that is publicly accessible about their domains, websites, technologies, and infrastructure.</w:t>
      </w:r>
    </w:p>
    <w:p w14:paraId="4646EA1E" w14:textId="77777777" w:rsidR="00D44B7B" w:rsidRDefault="00000000">
      <w:r>
        <w:rPr>
          <w:b/>
        </w:rPr>
        <w:t>2. Keep software and web technologies updated</w:t>
      </w:r>
    </w:p>
    <w:p w14:paraId="29905B43" w14:textId="77777777" w:rsidR="00D44B7B" w:rsidRDefault="00000000">
      <w:r>
        <w:t>Web servers, CMS platforms, plugins, frameworks, and other technologies should be regularly updated and reviewed against relevant security advisories.</w:t>
      </w:r>
    </w:p>
    <w:p w14:paraId="2209F56E" w14:textId="77777777" w:rsidR="00D44B7B" w:rsidRDefault="00000000">
      <w:r>
        <w:rPr>
          <w:b/>
        </w:rPr>
        <w:t>3. Review HTTP response headers</w:t>
      </w:r>
    </w:p>
    <w:p w14:paraId="73193980" w14:textId="77777777" w:rsidR="00D44B7B" w:rsidRDefault="00000000">
      <w:r>
        <w:t>HTTP headers should be reviewed to determine whether unnecessary technical information is being exposed.</w:t>
      </w:r>
    </w:p>
    <w:p w14:paraId="29BFDAB6" w14:textId="77777777" w:rsidR="00D44B7B" w:rsidRDefault="00000000">
      <w:r>
        <w:rPr>
          <w:b/>
        </w:rPr>
        <w:t>4. Review DNS records regularly</w:t>
      </w:r>
    </w:p>
    <w:p w14:paraId="403651A8" w14:textId="77777777" w:rsidR="00D44B7B" w:rsidRDefault="00000000">
      <w:r>
        <w:t>DNS records should be periodically reviewed to ensure that only required services and records are publicly available.</w:t>
      </w:r>
    </w:p>
    <w:p w14:paraId="7EE77631" w14:textId="77777777" w:rsidR="00D44B7B" w:rsidRDefault="00000000">
      <w:r>
        <w:rPr>
          <w:b/>
        </w:rPr>
        <w:t>5. Maintain and monitor web application defenses</w:t>
      </w:r>
    </w:p>
    <w:p w14:paraId="10AE1FAD" w14:textId="77777777" w:rsidR="00D44B7B" w:rsidRDefault="00000000">
      <w:r>
        <w:t>Where a Web Application Firewall is deployed, it should be properly configured, monitored, and regularly reviewed.</w:t>
      </w:r>
    </w:p>
    <w:p w14:paraId="0301FCA7" w14:textId="77777777" w:rsidR="00D44B7B" w:rsidRDefault="00000000">
      <w:r>
        <w:rPr>
          <w:b/>
        </w:rPr>
        <w:t>6. Perform regular network discovery</w:t>
      </w:r>
    </w:p>
    <w:p w14:paraId="7E464D1C" w14:textId="77777777" w:rsidR="00D44B7B" w:rsidRDefault="00000000">
      <w:r>
        <w:t>Organizations should periodically perform authorized network discovery to maintain awareness of active devices.</w:t>
      </w:r>
    </w:p>
    <w:p w14:paraId="6A091F16" w14:textId="77777777" w:rsidR="00D44B7B" w:rsidRDefault="00000000">
      <w:r>
        <w:rPr>
          <w:b/>
        </w:rPr>
        <w:t>7. Investigate unknown devices</w:t>
      </w:r>
    </w:p>
    <w:p w14:paraId="7AFA7FC2" w14:textId="77777777" w:rsidR="00D44B7B" w:rsidRDefault="00000000">
      <w:r>
        <w:t>Any unexpected or unauthorized device discovered during a network scan should be investigated and verified.</w:t>
      </w:r>
    </w:p>
    <w:p w14:paraId="77041D79" w14:textId="77777777" w:rsidR="00D44B7B" w:rsidRDefault="00000000">
      <w:r>
        <w:rPr>
          <w:b/>
        </w:rPr>
        <w:t>8. Maintain accurate network documentation</w:t>
      </w:r>
    </w:p>
    <w:p w14:paraId="73EBAFA7" w14:textId="77777777" w:rsidR="00D44B7B" w:rsidRDefault="00000000">
      <w:r>
        <w:t>Network topology, IP addressing information, and device inventories should be documented and updated regularly.</w:t>
      </w:r>
    </w:p>
    <w:p w14:paraId="33BE8DE2" w14:textId="77777777" w:rsidR="00D44B7B" w:rsidRDefault="00000000">
      <w:r>
        <w:rPr>
          <w:b/>
        </w:rPr>
        <w:t>9. Conduct security testing only with authorization</w:t>
      </w:r>
    </w:p>
    <w:p w14:paraId="3055E674" w14:textId="77777777" w:rsidR="00D44B7B" w:rsidRDefault="00000000">
      <w:r>
        <w:t>Reconnaissance, scanning, enumeration, and additional security testing should only be conducted when appropriate authorization has been obtained.</w:t>
      </w:r>
    </w:p>
    <w:p w14:paraId="6A76B153" w14:textId="77777777" w:rsidR="00D44B7B" w:rsidRDefault="00000000">
      <w:pPr>
        <w:pStyle w:val="Heading1"/>
      </w:pPr>
      <w:r>
        <w:t>7. Conclusion</w:t>
      </w:r>
    </w:p>
    <w:p w14:paraId="667DBE67" w14:textId="77777777" w:rsidR="00D44B7B" w:rsidRDefault="00000000">
      <w:r>
        <w:t>During Week 2 of my Cybersecurity and Ethical Hacking training at Networkwalks, I completed practical activities covering footprinting, reconnaissance, network scanning, and host discovery. In the footprinting and reconnaissance module, I used six Kali Linux tools: WHOIS, WhatWeb, Nslookup, cURL, WAFW00F, and DNSRecon.</w:t>
      </w:r>
    </w:p>
    <w:p w14:paraId="00FE5BED" w14:textId="77777777" w:rsidR="00D44B7B" w:rsidRDefault="00000000">
      <w:r>
        <w:t>Through these activities, I gained practical experience in domain information gathering, web technology fingerprinting, DNS resolution, HTTP header analysis, Web Application Firewall detection, and DNS enumeration.</w:t>
      </w:r>
    </w:p>
    <w:p w14:paraId="391932CB" w14:textId="77777777" w:rsidR="00D44B7B" w:rsidRDefault="00000000">
      <w:r>
        <w:t>In the network scanning module, I used Zenmap and Nmap to identify the local subnet 10.149.61.0/24 and perform a Ping Scan. The scan examined 256 IP addresses and identified 3 active hosts. I also documented the discovered IP addresses, available MAC address information, and network topology.</w:t>
      </w:r>
    </w:p>
    <w:p w14:paraId="16BE6938" w14:textId="77777777" w:rsidR="00D44B7B" w:rsidRDefault="00000000">
      <w:r>
        <w:lastRenderedPageBreak/>
        <w:t>These practical exercises demonstrated the importance of information gathering during cybersecurity assessments. Before attempting any further security testing, useful information can be obtained by analyzing publicly available information and observing responses from networks and systems.</w:t>
      </w:r>
    </w:p>
    <w:p w14:paraId="21D7559F" w14:textId="77777777" w:rsidR="00D44B7B" w:rsidRDefault="00000000">
      <w:r>
        <w:t>Another important lesson from these modules was the importance of proper documentation. Cybersecurity findings should clearly explain what activity was performed, which tools were used, what information was discovered, why the observation may be important, what potential risks may exist, and what actions can be taken to reduce those risks.</w:t>
      </w:r>
    </w:p>
    <w:p w14:paraId="77C55FF5" w14:textId="77777777" w:rsidR="00494244" w:rsidRDefault="00000000" w:rsidP="00494244">
      <w:r>
        <w:t>Finally, I learned that footprinting and network scanning must always be conducted within an authorized scope. These activities were completed as part of an authorized educational cybersecurity practical and on my own local network.</w:t>
      </w:r>
    </w:p>
    <w:p w14:paraId="7C49B8F3" w14:textId="77777777" w:rsidR="00494244" w:rsidRDefault="00494244" w:rsidP="00494244"/>
    <w:p w14:paraId="1CB91829" w14:textId="77777777" w:rsidR="00494244" w:rsidRDefault="00494244" w:rsidP="00494244"/>
    <w:p w14:paraId="63A72ED1" w14:textId="334943C1" w:rsidR="00D44B7B" w:rsidRPr="00494244" w:rsidRDefault="00000000" w:rsidP="00494244">
      <w:pPr>
        <w:rPr>
          <w:b/>
          <w:bCs/>
          <w:color w:val="548DD4" w:themeColor="text2" w:themeTint="99"/>
          <w:sz w:val="32"/>
          <w:szCs w:val="32"/>
        </w:rPr>
      </w:pPr>
      <w:r w:rsidRPr="00494244">
        <w:rPr>
          <w:b/>
          <w:bCs/>
          <w:color w:val="548DD4" w:themeColor="text2" w:themeTint="99"/>
          <w:sz w:val="32"/>
          <w:szCs w:val="32"/>
        </w:rPr>
        <w:t xml:space="preserve">8. </w:t>
      </w:r>
      <w:proofErr w:type="gramStart"/>
      <w:r w:rsidRPr="00494244">
        <w:rPr>
          <w:b/>
          <w:bCs/>
          <w:color w:val="548DD4" w:themeColor="text2" w:themeTint="99"/>
          <w:sz w:val="32"/>
          <w:szCs w:val="32"/>
        </w:rPr>
        <w:t>Evidences</w:t>
      </w:r>
      <w:proofErr w:type="gramEnd"/>
      <w:r w:rsidRPr="00494244">
        <w:rPr>
          <w:b/>
          <w:bCs/>
          <w:color w:val="548DD4" w:themeColor="text2" w:themeTint="99"/>
          <w:sz w:val="32"/>
          <w:szCs w:val="32"/>
        </w:rPr>
        <w:t xml:space="preserve"> Collected</w:t>
      </w:r>
    </w:p>
    <w:p w14:paraId="1FBBEB48" w14:textId="77777777" w:rsidR="00D44B7B" w:rsidRDefault="00000000">
      <w:pPr>
        <w:pStyle w:val="Heading2"/>
      </w:pPr>
      <w:r>
        <w:t xml:space="preserve">Module W2-PM1 — </w:t>
      </w:r>
      <w:proofErr w:type="spellStart"/>
      <w:r>
        <w:t>Footprinting</w:t>
      </w:r>
      <w:proofErr w:type="spellEnd"/>
      <w:r>
        <w:t xml:space="preserve"> and Reconnaissance</w:t>
      </w:r>
    </w:p>
    <w:p w14:paraId="3143CDCA" w14:textId="77777777" w:rsidR="00494244" w:rsidRPr="00494244" w:rsidRDefault="00494244" w:rsidP="00494244"/>
    <w:p w14:paraId="718B8B5D" w14:textId="0B8784A0" w:rsidR="00494244" w:rsidRDefault="00494244" w:rsidP="00494244">
      <w:r>
        <w:rPr>
          <w:noProof/>
        </w:rPr>
        <w:drawing>
          <wp:inline distT="0" distB="0" distL="0" distR="0" wp14:anchorId="5F5AE87B" wp14:editId="7FCFC712">
            <wp:extent cx="6400800" cy="3600450"/>
            <wp:effectExtent l="0" t="0" r="0" b="0"/>
            <wp:docPr id="204434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00450"/>
                    </a:xfrm>
                    <a:prstGeom prst="rect">
                      <a:avLst/>
                    </a:prstGeom>
                    <a:noFill/>
                    <a:ln>
                      <a:noFill/>
                    </a:ln>
                  </pic:spPr>
                </pic:pic>
              </a:graphicData>
            </a:graphic>
          </wp:inline>
        </w:drawing>
      </w:r>
    </w:p>
    <w:p w14:paraId="7E5A949D" w14:textId="36752CF6" w:rsidR="00494244" w:rsidRDefault="00494244" w:rsidP="00494244">
      <w:r>
        <w:rPr>
          <w:noProof/>
        </w:rPr>
        <w:lastRenderedPageBreak/>
        <w:drawing>
          <wp:inline distT="0" distB="0" distL="0" distR="0" wp14:anchorId="4EBB19EE" wp14:editId="53B7349C">
            <wp:extent cx="6400800" cy="3599815"/>
            <wp:effectExtent l="0" t="0" r="0" b="635"/>
            <wp:docPr id="48656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2406CC63" w14:textId="06662FDA" w:rsidR="00494244" w:rsidRDefault="00494244" w:rsidP="00494244">
      <w:r>
        <w:rPr>
          <w:noProof/>
        </w:rPr>
        <w:drawing>
          <wp:inline distT="0" distB="0" distL="0" distR="0" wp14:anchorId="4EA918D1" wp14:editId="6C7BE841">
            <wp:extent cx="6400800" cy="3599815"/>
            <wp:effectExtent l="0" t="0" r="0" b="635"/>
            <wp:docPr id="20907418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0D792971" w14:textId="346D46EF" w:rsidR="00494244" w:rsidRDefault="00494244" w:rsidP="00494244">
      <w:r>
        <w:rPr>
          <w:noProof/>
        </w:rPr>
        <w:lastRenderedPageBreak/>
        <w:drawing>
          <wp:inline distT="0" distB="0" distL="0" distR="0" wp14:anchorId="2A1FE8FB" wp14:editId="4B499311">
            <wp:extent cx="6400800" cy="3599815"/>
            <wp:effectExtent l="0" t="0" r="0" b="635"/>
            <wp:docPr id="1077045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563FAB2A" w14:textId="475ADA94" w:rsidR="00494244" w:rsidRDefault="00494244" w:rsidP="00494244">
      <w:r>
        <w:rPr>
          <w:noProof/>
        </w:rPr>
        <w:drawing>
          <wp:inline distT="0" distB="0" distL="0" distR="0" wp14:anchorId="29F822A7" wp14:editId="60017C87">
            <wp:extent cx="6400800" cy="3599815"/>
            <wp:effectExtent l="0" t="0" r="0" b="635"/>
            <wp:docPr id="1597413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61BDF7C6" w14:textId="73D17AB7" w:rsidR="00494244" w:rsidRDefault="00494244" w:rsidP="00494244">
      <w:r>
        <w:rPr>
          <w:noProof/>
        </w:rPr>
        <w:lastRenderedPageBreak/>
        <w:drawing>
          <wp:inline distT="0" distB="0" distL="0" distR="0" wp14:anchorId="4FCA88B8" wp14:editId="27EE7B87">
            <wp:extent cx="6400800" cy="3599815"/>
            <wp:effectExtent l="0" t="0" r="0" b="635"/>
            <wp:docPr id="1456302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0B19963D" w14:textId="6284C985" w:rsidR="00494244" w:rsidRDefault="00494244" w:rsidP="00494244">
      <w:r>
        <w:rPr>
          <w:noProof/>
        </w:rPr>
        <w:drawing>
          <wp:inline distT="0" distB="0" distL="0" distR="0" wp14:anchorId="513B358E" wp14:editId="0F6F1835">
            <wp:extent cx="6400800" cy="3599815"/>
            <wp:effectExtent l="0" t="0" r="0" b="635"/>
            <wp:docPr id="672143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3F179A50" w14:textId="77777777" w:rsidR="00494244" w:rsidRPr="00494244" w:rsidRDefault="00494244" w:rsidP="00494244"/>
    <w:p w14:paraId="03A26AF9" w14:textId="77777777" w:rsidR="00D44B7B" w:rsidRDefault="00000000">
      <w:pPr>
        <w:pStyle w:val="Heading2"/>
      </w:pPr>
      <w:r>
        <w:lastRenderedPageBreak/>
        <w:t>Module W2-PM5 — Network Scanning with Zenmap</w:t>
      </w:r>
    </w:p>
    <w:p w14:paraId="4587C865" w14:textId="77777777" w:rsidR="00494244" w:rsidRDefault="00494244">
      <w:r>
        <w:rPr>
          <w:noProof/>
        </w:rPr>
        <w:drawing>
          <wp:inline distT="0" distB="0" distL="0" distR="0" wp14:anchorId="7A8D685A" wp14:editId="58256400">
            <wp:extent cx="6400800" cy="3599815"/>
            <wp:effectExtent l="0" t="0" r="0" b="635"/>
            <wp:docPr id="4271573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p>
    <w:p w14:paraId="21290E98" w14:textId="31D50A8A" w:rsidR="00D44B7B" w:rsidRDefault="00494244">
      <w:r>
        <w:rPr>
          <w:noProof/>
        </w:rPr>
        <w:drawing>
          <wp:inline distT="0" distB="0" distL="0" distR="0" wp14:anchorId="21C199F7" wp14:editId="445BC390">
            <wp:extent cx="6400800" cy="3599815"/>
            <wp:effectExtent l="0" t="0" r="0" b="635"/>
            <wp:docPr id="10069440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599815"/>
                    </a:xfrm>
                    <a:prstGeom prst="rect">
                      <a:avLst/>
                    </a:prstGeom>
                    <a:noFill/>
                    <a:ln>
                      <a:noFill/>
                    </a:ln>
                  </pic:spPr>
                </pic:pic>
              </a:graphicData>
            </a:graphic>
          </wp:inline>
        </w:drawing>
      </w:r>
      <w:r w:rsidR="00000000">
        <w:br w:type="page"/>
      </w:r>
    </w:p>
    <w:p w14:paraId="3F21B303" w14:textId="77777777" w:rsidR="00D44B7B" w:rsidRDefault="00000000">
      <w:pPr>
        <w:pStyle w:val="Heading1"/>
      </w:pPr>
      <w:r>
        <w:lastRenderedPageBreak/>
        <w:t>Author</w:t>
      </w:r>
    </w:p>
    <w:p w14:paraId="0ADD531C" w14:textId="772BA909" w:rsidR="00D44B7B" w:rsidRDefault="00494244">
      <w:proofErr w:type="spellStart"/>
      <w:r>
        <w:t>Anaaba</w:t>
      </w:r>
      <w:proofErr w:type="spellEnd"/>
      <w:r>
        <w:t xml:space="preserve"> Maxwell </w:t>
      </w:r>
      <w:proofErr w:type="spellStart"/>
      <w:r>
        <w:t>Apuswini</w:t>
      </w:r>
      <w:proofErr w:type="spellEnd"/>
    </w:p>
    <w:p w14:paraId="0E8966AB" w14:textId="3BC56AC4" w:rsidR="005C2428" w:rsidRDefault="005C2428">
      <w:r w:rsidRPr="00E0341C">
        <w:rPr>
          <w:rFonts w:asciiTheme="minorBidi" w:hAnsiTheme="minorBidi"/>
        </w:rPr>
        <w:t xml:space="preserve">Cybersecurity </w:t>
      </w:r>
      <w:r>
        <w:rPr>
          <w:rFonts w:asciiTheme="minorBidi" w:hAnsiTheme="minorBidi"/>
        </w:rPr>
        <w:t xml:space="preserve">Intern </w:t>
      </w:r>
      <w:r w:rsidRPr="00E0341C">
        <w:rPr>
          <w:rFonts w:asciiTheme="minorBidi" w:hAnsiTheme="minorBidi"/>
        </w:rPr>
        <w:t>B082</w:t>
      </w:r>
    </w:p>
    <w:p w14:paraId="26F45D05" w14:textId="23BBE3F6" w:rsidR="00D44B7B" w:rsidRDefault="005C2428">
      <w:r w:rsidRPr="005C2428">
        <w:t>www.linkedin.com/in/maxwell-anaaba-1a0886348</w:t>
      </w:r>
    </w:p>
    <w:p w14:paraId="5B6D6021" w14:textId="77777777" w:rsidR="00D44B7B" w:rsidRDefault="00D44B7B"/>
    <w:p w14:paraId="0E0DB4F9" w14:textId="3E04D0EF" w:rsidR="00D44B7B" w:rsidRDefault="00D44B7B">
      <w:pPr>
        <w:jc w:val="center"/>
      </w:pPr>
    </w:p>
    <w:sectPr w:rsidR="00D44B7B" w:rsidSect="00034616">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82CF" w14:textId="77777777" w:rsidR="00C943BC" w:rsidRDefault="00C943BC">
      <w:pPr>
        <w:spacing w:after="0" w:line="240" w:lineRule="auto"/>
      </w:pPr>
      <w:r>
        <w:separator/>
      </w:r>
    </w:p>
  </w:endnote>
  <w:endnote w:type="continuationSeparator" w:id="0">
    <w:p w14:paraId="7737C5A8" w14:textId="77777777" w:rsidR="00C943BC" w:rsidRDefault="00C94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AE73" w14:textId="77777777" w:rsidR="00D44B7B" w:rsidRDefault="00000000">
    <w:pPr>
      <w:pStyle w:val="Footer"/>
      <w:jc w:val="center"/>
    </w:pPr>
    <w:proofErr w:type="spellStart"/>
    <w:r>
      <w:t>Pentesting</w:t>
    </w:r>
    <w:proofErr w:type="spellEnd"/>
    <w:r>
      <w:t xml:space="preserve"> Project Report | </w:t>
    </w:r>
    <w:proofErr w:type="spellStart"/>
    <w:r>
      <w:t>Networkwalks</w:t>
    </w:r>
    <w:proofErr w:type="spellEnd"/>
    <w:r>
      <w:t xml:space="preserve"> | Page </w:t>
    </w:r>
    <w:r>
      <w:fldChar w:fldCharType="begin"/>
    </w:r>
    <w:r>
      <w:instrText>PAGE</w:instrText>
    </w:r>
    <w:r w:rsidR="00BF5F7B">
      <w:fldChar w:fldCharType="separate"/>
    </w:r>
    <w:r w:rsidR="00BF5F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0107D" w14:textId="77777777" w:rsidR="00C943BC" w:rsidRDefault="00C943BC">
      <w:pPr>
        <w:spacing w:after="0" w:line="240" w:lineRule="auto"/>
      </w:pPr>
      <w:r>
        <w:separator/>
      </w:r>
    </w:p>
  </w:footnote>
  <w:footnote w:type="continuationSeparator" w:id="0">
    <w:p w14:paraId="44DEFBDD" w14:textId="77777777" w:rsidR="00C943BC" w:rsidRDefault="00C94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22950">
    <w:abstractNumId w:val="8"/>
  </w:num>
  <w:num w:numId="2" w16cid:durableId="206114564">
    <w:abstractNumId w:val="6"/>
  </w:num>
  <w:num w:numId="3" w16cid:durableId="1475637187">
    <w:abstractNumId w:val="5"/>
  </w:num>
  <w:num w:numId="4" w16cid:durableId="1894927734">
    <w:abstractNumId w:val="4"/>
  </w:num>
  <w:num w:numId="5" w16cid:durableId="1395667516">
    <w:abstractNumId w:val="7"/>
  </w:num>
  <w:num w:numId="6" w16cid:durableId="1002196863">
    <w:abstractNumId w:val="3"/>
  </w:num>
  <w:num w:numId="7" w16cid:durableId="221451645">
    <w:abstractNumId w:val="2"/>
  </w:num>
  <w:num w:numId="8" w16cid:durableId="1242637879">
    <w:abstractNumId w:val="1"/>
  </w:num>
  <w:num w:numId="9" w16cid:durableId="115699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F6F"/>
    <w:rsid w:val="0015074B"/>
    <w:rsid w:val="00153312"/>
    <w:rsid w:val="0029639D"/>
    <w:rsid w:val="00326F90"/>
    <w:rsid w:val="00494244"/>
    <w:rsid w:val="005C2428"/>
    <w:rsid w:val="00AA1D8D"/>
    <w:rsid w:val="00B47730"/>
    <w:rsid w:val="00BF5F7B"/>
    <w:rsid w:val="00C943BC"/>
    <w:rsid w:val="00CB0664"/>
    <w:rsid w:val="00D44B7B"/>
    <w:rsid w:val="00EF19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FA3F7F"/>
  <w14:defaultImageDpi w14:val="300"/>
  <w15:docId w15:val="{4EF7E66F-83EC-41E9-949F-F58D6453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1955</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maxwellanaaba5@gmail.com</cp:lastModifiedBy>
  <cp:revision>3</cp:revision>
  <cp:lastPrinted>2026-08-21T11:23:00Z</cp:lastPrinted>
  <dcterms:created xsi:type="dcterms:W3CDTF">2026-08-21T11:23:00Z</dcterms:created>
  <dcterms:modified xsi:type="dcterms:W3CDTF">2026-08-21T11:26:00Z</dcterms:modified>
  <cp:category/>
</cp:coreProperties>
</file>