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2011E" w14:textId="7414F056" w:rsidR="00734B79" w:rsidRPr="00CA6A70" w:rsidRDefault="008B5080" w:rsidP="00CA6A70">
      <w:pPr>
        <w:pStyle w:val="Heading1"/>
        <w:jc w:val="center"/>
        <w:rPr>
          <w:rFonts w:ascii="Times New Roman" w:hAnsi="Times New Roman" w:cs="Times New Roman"/>
          <w:sz w:val="72"/>
          <w:szCs w:val="72"/>
        </w:rPr>
      </w:pPr>
      <w:r w:rsidRPr="00CA6A70">
        <w:rPr>
          <w:rFonts w:ascii="Times New Roman" w:hAnsi="Times New Roman" w:cs="Times New Roman"/>
          <w:sz w:val="72"/>
          <w:szCs w:val="72"/>
        </w:rPr>
        <w:t>Insights from Data</w:t>
      </w:r>
    </w:p>
    <w:p w14:paraId="553C9CA7" w14:textId="0923AEA2" w:rsidR="008B5080" w:rsidRPr="00CA6A70" w:rsidRDefault="00F83192" w:rsidP="00CA6A70">
      <w:pPr>
        <w:pStyle w:val="Heading1"/>
        <w:jc w:val="center"/>
        <w:rPr>
          <w:rFonts w:ascii="Times New Roman" w:hAnsi="Times New Roman" w:cs="Times New Roman"/>
          <w:sz w:val="72"/>
          <w:szCs w:val="72"/>
        </w:rPr>
      </w:pPr>
      <w:r w:rsidRPr="00CA6A70">
        <w:rPr>
          <w:rFonts w:ascii="Times New Roman" w:hAnsi="Times New Roman" w:cs="Times New Roman"/>
          <w:sz w:val="72"/>
          <w:szCs w:val="72"/>
        </w:rPr>
        <w:t>Extra Credit Report</w:t>
      </w:r>
      <w:r w:rsidR="001C45C7" w:rsidRPr="00CA6A70">
        <w:rPr>
          <w:rFonts w:ascii="Times New Roman" w:hAnsi="Times New Roman" w:cs="Times New Roman"/>
          <w:sz w:val="72"/>
          <w:szCs w:val="72"/>
        </w:rPr>
        <w:t xml:space="preserve"> - </w:t>
      </w:r>
      <w:r w:rsidR="001C45C7" w:rsidRPr="00CA6A70">
        <w:rPr>
          <w:rFonts w:ascii="Times New Roman" w:hAnsi="Times New Roman" w:cs="Times New Roman"/>
          <w:sz w:val="72"/>
          <w:szCs w:val="72"/>
        </w:rPr>
        <w:t>Predicting Wine Quality Using Linear Regression</w:t>
      </w:r>
    </w:p>
    <w:p w14:paraId="0B84621A" w14:textId="363907FD" w:rsidR="00E02C15" w:rsidRPr="00CA6A70" w:rsidRDefault="00E02C15" w:rsidP="00CA6A70">
      <w:pPr>
        <w:pStyle w:val="Heading1"/>
        <w:jc w:val="center"/>
        <w:rPr>
          <w:rFonts w:ascii="Times New Roman" w:hAnsi="Times New Roman" w:cs="Times New Roman"/>
          <w:sz w:val="72"/>
          <w:szCs w:val="72"/>
        </w:rPr>
      </w:pPr>
      <w:r w:rsidRPr="00CA6A70">
        <w:rPr>
          <w:rFonts w:ascii="Times New Roman" w:hAnsi="Times New Roman" w:cs="Times New Roman"/>
          <w:sz w:val="72"/>
          <w:szCs w:val="72"/>
        </w:rPr>
        <w:t>Maxwell Fundi Njiru</w:t>
      </w:r>
    </w:p>
    <w:p w14:paraId="391D7364" w14:textId="77777777" w:rsidR="008B5080" w:rsidRPr="00CA6A70" w:rsidRDefault="008B5080" w:rsidP="00CA6A70">
      <w:pPr>
        <w:jc w:val="both"/>
        <w:rPr>
          <w:rFonts w:ascii="Times New Roman" w:hAnsi="Times New Roman" w:cs="Times New Roman"/>
        </w:rPr>
      </w:pPr>
    </w:p>
    <w:p w14:paraId="77484B48" w14:textId="77777777" w:rsidR="008B5080" w:rsidRPr="00CA6A70" w:rsidRDefault="008B5080" w:rsidP="00CA6A70">
      <w:pPr>
        <w:jc w:val="both"/>
        <w:rPr>
          <w:rFonts w:ascii="Times New Roman" w:hAnsi="Times New Roman" w:cs="Times New Roman"/>
        </w:rPr>
      </w:pPr>
    </w:p>
    <w:p w14:paraId="76DCE02A" w14:textId="77777777" w:rsidR="008B5080" w:rsidRPr="00CA6A70" w:rsidRDefault="008B5080" w:rsidP="00CA6A70">
      <w:pPr>
        <w:jc w:val="both"/>
        <w:rPr>
          <w:rFonts w:ascii="Times New Roman" w:hAnsi="Times New Roman" w:cs="Times New Roman"/>
        </w:rPr>
      </w:pPr>
    </w:p>
    <w:p w14:paraId="3BD27D46" w14:textId="77777777" w:rsidR="008B5080" w:rsidRPr="00CA6A70" w:rsidRDefault="008B5080" w:rsidP="00CA6A70">
      <w:pPr>
        <w:jc w:val="both"/>
        <w:rPr>
          <w:rFonts w:ascii="Times New Roman" w:hAnsi="Times New Roman" w:cs="Times New Roman"/>
          <w:b/>
          <w:bCs/>
        </w:rPr>
      </w:pPr>
    </w:p>
    <w:p w14:paraId="0C583760" w14:textId="77777777" w:rsidR="00E02C15" w:rsidRPr="00CA6A70" w:rsidRDefault="00E02C15" w:rsidP="00CA6A70">
      <w:pPr>
        <w:jc w:val="both"/>
        <w:rPr>
          <w:rFonts w:ascii="Times New Roman" w:hAnsi="Times New Roman" w:cs="Times New Roman"/>
          <w:b/>
          <w:bCs/>
        </w:rPr>
      </w:pPr>
    </w:p>
    <w:p w14:paraId="52672EA3" w14:textId="77777777" w:rsidR="00E02C15" w:rsidRPr="00CA6A70" w:rsidRDefault="00E02C15" w:rsidP="00CA6A70">
      <w:pPr>
        <w:jc w:val="both"/>
        <w:rPr>
          <w:rFonts w:ascii="Times New Roman" w:hAnsi="Times New Roman" w:cs="Times New Roman"/>
          <w:b/>
          <w:bCs/>
        </w:rPr>
      </w:pPr>
    </w:p>
    <w:p w14:paraId="32143426" w14:textId="77777777" w:rsidR="00E02C15" w:rsidRPr="00CA6A70" w:rsidRDefault="00E02C15" w:rsidP="00CA6A70">
      <w:pPr>
        <w:jc w:val="both"/>
        <w:rPr>
          <w:rFonts w:ascii="Times New Roman" w:hAnsi="Times New Roman" w:cs="Times New Roman"/>
          <w:b/>
          <w:bCs/>
        </w:rPr>
      </w:pPr>
    </w:p>
    <w:p w14:paraId="35CE2C44" w14:textId="77777777" w:rsidR="00E02C15" w:rsidRPr="00CA6A70" w:rsidRDefault="00E02C15" w:rsidP="00CA6A70">
      <w:pPr>
        <w:jc w:val="both"/>
        <w:rPr>
          <w:rFonts w:ascii="Times New Roman" w:hAnsi="Times New Roman" w:cs="Times New Roman"/>
          <w:b/>
          <w:bCs/>
        </w:rPr>
      </w:pPr>
    </w:p>
    <w:p w14:paraId="26D1BA40" w14:textId="77777777" w:rsidR="00E02C15" w:rsidRPr="00CA6A70" w:rsidRDefault="00E02C15" w:rsidP="00CA6A70">
      <w:pPr>
        <w:jc w:val="both"/>
        <w:rPr>
          <w:rFonts w:ascii="Times New Roman" w:hAnsi="Times New Roman" w:cs="Times New Roman"/>
          <w:b/>
          <w:bCs/>
        </w:rPr>
      </w:pPr>
    </w:p>
    <w:p w14:paraId="58713AC9" w14:textId="77777777" w:rsidR="00E02C15" w:rsidRPr="00CA6A70" w:rsidRDefault="00E02C15" w:rsidP="00CA6A70">
      <w:pPr>
        <w:jc w:val="both"/>
        <w:rPr>
          <w:rFonts w:ascii="Times New Roman" w:hAnsi="Times New Roman" w:cs="Times New Roman"/>
          <w:b/>
          <w:bCs/>
        </w:rPr>
      </w:pPr>
    </w:p>
    <w:p w14:paraId="2904CF16" w14:textId="77777777" w:rsidR="00E02C15" w:rsidRPr="00CA6A70" w:rsidRDefault="00E02C15" w:rsidP="00CA6A70">
      <w:pPr>
        <w:jc w:val="both"/>
        <w:rPr>
          <w:rFonts w:ascii="Times New Roman" w:hAnsi="Times New Roman" w:cs="Times New Roman"/>
          <w:b/>
          <w:bCs/>
        </w:rPr>
      </w:pPr>
    </w:p>
    <w:p w14:paraId="077DDC6D" w14:textId="77777777" w:rsidR="00E02C15" w:rsidRPr="00CA6A70" w:rsidRDefault="00E02C15" w:rsidP="00CA6A70">
      <w:pPr>
        <w:jc w:val="both"/>
        <w:rPr>
          <w:rFonts w:ascii="Times New Roman" w:hAnsi="Times New Roman" w:cs="Times New Roman"/>
          <w:b/>
          <w:bCs/>
        </w:rPr>
      </w:pPr>
    </w:p>
    <w:p w14:paraId="35D38434" w14:textId="77777777" w:rsidR="00E02C15" w:rsidRPr="00CA6A70" w:rsidRDefault="00E02C15" w:rsidP="00CA6A70">
      <w:pPr>
        <w:jc w:val="both"/>
        <w:rPr>
          <w:rFonts w:ascii="Times New Roman" w:hAnsi="Times New Roman" w:cs="Times New Roman"/>
          <w:b/>
          <w:bCs/>
        </w:rPr>
      </w:pPr>
    </w:p>
    <w:p w14:paraId="68C0CF88" w14:textId="77777777" w:rsidR="00E02C15" w:rsidRPr="00CA6A70" w:rsidRDefault="00E02C15" w:rsidP="00CA6A70">
      <w:pPr>
        <w:jc w:val="both"/>
        <w:rPr>
          <w:rFonts w:ascii="Times New Roman" w:hAnsi="Times New Roman" w:cs="Times New Roman"/>
          <w:b/>
          <w:bCs/>
        </w:rPr>
      </w:pPr>
    </w:p>
    <w:p w14:paraId="343D3FBC" w14:textId="77777777" w:rsidR="00E02C15" w:rsidRPr="00CA6A70" w:rsidRDefault="00E02C15" w:rsidP="00CA6A70">
      <w:pPr>
        <w:jc w:val="both"/>
        <w:rPr>
          <w:rFonts w:ascii="Times New Roman" w:hAnsi="Times New Roman" w:cs="Times New Roman"/>
          <w:b/>
          <w:bCs/>
        </w:rPr>
      </w:pPr>
    </w:p>
    <w:p w14:paraId="236AC9F7" w14:textId="77777777" w:rsidR="00F83192" w:rsidRPr="00CA6A70" w:rsidRDefault="00F83192" w:rsidP="00CA6A70">
      <w:pPr>
        <w:jc w:val="both"/>
        <w:rPr>
          <w:rFonts w:ascii="Times New Roman" w:hAnsi="Times New Roman" w:cs="Times New Roman"/>
          <w:b/>
          <w:bCs/>
        </w:rPr>
      </w:pPr>
    </w:p>
    <w:p w14:paraId="7B9ED6FF" w14:textId="77777777" w:rsidR="00F83192" w:rsidRPr="00CA6A70" w:rsidRDefault="00F83192" w:rsidP="00CA6A70">
      <w:pPr>
        <w:jc w:val="both"/>
        <w:rPr>
          <w:rFonts w:ascii="Times New Roman" w:hAnsi="Times New Roman" w:cs="Times New Roman"/>
          <w:b/>
          <w:bCs/>
        </w:rPr>
      </w:pPr>
    </w:p>
    <w:p w14:paraId="4C65762A" w14:textId="77777777" w:rsidR="00E02C15" w:rsidRPr="00CA6A70" w:rsidRDefault="00E02C15" w:rsidP="00CA6A70">
      <w:pPr>
        <w:jc w:val="both"/>
        <w:rPr>
          <w:rFonts w:ascii="Times New Roman" w:hAnsi="Times New Roman" w:cs="Times New Roman"/>
          <w:b/>
          <w:bCs/>
        </w:rPr>
      </w:pPr>
    </w:p>
    <w:p w14:paraId="151E4DB4" w14:textId="6C82B1C8" w:rsidR="005E2327" w:rsidRPr="00CA6A70" w:rsidRDefault="005E2327" w:rsidP="00CA6A7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r w:rsidRPr="00CA6A70">
        <w:rPr>
          <w:rFonts w:ascii="Times New Roman" w:hAnsi="Times New Roman" w:cs="Times New Roman"/>
          <w:b/>
          <w:bCs/>
        </w:rPr>
        <w:t xml:space="preserve">Project code </w:t>
      </w:r>
    </w:p>
    <w:p w14:paraId="2251E520" w14:textId="29FB8074" w:rsidR="008B5080" w:rsidRPr="00CA6A70" w:rsidRDefault="005E2327" w:rsidP="00CA6A70">
      <w:pPr>
        <w:jc w:val="both"/>
        <w:rPr>
          <w:rFonts w:ascii="Times New Roman" w:hAnsi="Times New Roman" w:cs="Times New Roman"/>
        </w:rPr>
      </w:pPr>
      <w:r w:rsidRPr="00CA6A70">
        <w:rPr>
          <w:rFonts w:ascii="Times New Roman" w:hAnsi="Times New Roman" w:cs="Times New Roman"/>
        </w:rPr>
        <w:t xml:space="preserve">All project code </w:t>
      </w:r>
      <w:r w:rsidR="00742728" w:rsidRPr="00CA6A70">
        <w:rPr>
          <w:rFonts w:ascii="Times New Roman" w:hAnsi="Times New Roman" w:cs="Times New Roman"/>
        </w:rPr>
        <w:t xml:space="preserve">for this task </w:t>
      </w:r>
      <w:r w:rsidRPr="00CA6A70">
        <w:rPr>
          <w:rFonts w:ascii="Times New Roman" w:hAnsi="Times New Roman" w:cs="Times New Roman"/>
        </w:rPr>
        <w:t xml:space="preserve">may be found on </w:t>
      </w:r>
      <w:r w:rsidR="00742728" w:rsidRPr="00CA6A70">
        <w:rPr>
          <w:rFonts w:ascii="Times New Roman" w:hAnsi="Times New Roman" w:cs="Times New Roman"/>
        </w:rPr>
        <w:t xml:space="preserve">my </w:t>
      </w:r>
      <w:hyperlink r:id="rId6" w:history="1">
        <w:proofErr w:type="spellStart"/>
        <w:r w:rsidRPr="00CA6A70">
          <w:rPr>
            <w:rStyle w:val="Hyperlink"/>
            <w:rFonts w:ascii="Times New Roman" w:hAnsi="Times New Roman" w:cs="Times New Roman"/>
          </w:rPr>
          <w:t>Github</w:t>
        </w:r>
        <w:proofErr w:type="spellEnd"/>
        <w:r w:rsidRPr="00CA6A70">
          <w:rPr>
            <w:rStyle w:val="Hyperlink"/>
            <w:rFonts w:ascii="Times New Roman" w:hAnsi="Times New Roman" w:cs="Times New Roman"/>
          </w:rPr>
          <w:t xml:space="preserve"> </w:t>
        </w:r>
        <w:r w:rsidR="00742728" w:rsidRPr="00CA6A70">
          <w:rPr>
            <w:rStyle w:val="Hyperlink"/>
            <w:rFonts w:ascii="Times New Roman" w:hAnsi="Times New Roman" w:cs="Times New Roman"/>
          </w:rPr>
          <w:t>repository</w:t>
        </w:r>
      </w:hyperlink>
    </w:p>
    <w:p w14:paraId="2A0EC594" w14:textId="77777777" w:rsidR="00F83192" w:rsidRPr="00CA6A70" w:rsidRDefault="00F83192" w:rsidP="00CA6A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CA6A70">
        <w:rPr>
          <w:rFonts w:ascii="Times New Roman" w:hAnsi="Times New Roman" w:cs="Times New Roman"/>
          <w:b/>
          <w:bCs/>
        </w:rPr>
        <w:t>Explain the concept of linear regression and its functionality.</w:t>
      </w:r>
    </w:p>
    <w:p w14:paraId="5775CE3C" w14:textId="77777777" w:rsidR="00F83192" w:rsidRPr="00CA6A70" w:rsidRDefault="00F83192" w:rsidP="00CA6A70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741C8C75" w14:textId="0DBF4C84" w:rsidR="00B85C43" w:rsidRPr="00CA6A70" w:rsidRDefault="00F83192" w:rsidP="00CA6A70">
      <w:pPr>
        <w:pStyle w:val="ListParagraph"/>
        <w:jc w:val="both"/>
        <w:rPr>
          <w:rFonts w:ascii="Times New Roman" w:hAnsi="Times New Roman" w:cs="Times New Roman"/>
        </w:rPr>
      </w:pPr>
      <w:r w:rsidRPr="00CA6A70">
        <w:rPr>
          <w:rFonts w:ascii="Times New Roman" w:hAnsi="Times New Roman" w:cs="Times New Roman"/>
        </w:rPr>
        <w:t>Linear regression is a</w:t>
      </w:r>
      <w:r w:rsidRPr="00CA6A70">
        <w:rPr>
          <w:rFonts w:ascii="Times New Roman" w:hAnsi="Times New Roman" w:cs="Times New Roman"/>
        </w:rPr>
        <w:t xml:space="preserve"> type of supervised learning method that uses an algorithm to understand the relationship between dependent and independent variables</w:t>
      </w:r>
      <w:r w:rsidRPr="00CA6A70">
        <w:rPr>
          <w:rFonts w:ascii="Times New Roman" w:hAnsi="Times New Roman" w:cs="Times New Roman"/>
        </w:rPr>
        <w:t xml:space="preserve"> by fitting a linear equation to </w:t>
      </w:r>
      <w:r w:rsidR="00B85C43" w:rsidRPr="00CA6A70">
        <w:rPr>
          <w:rFonts w:ascii="Times New Roman" w:hAnsi="Times New Roman" w:cs="Times New Roman"/>
        </w:rPr>
        <w:t>the data</w:t>
      </w:r>
      <w:r w:rsidRPr="00CA6A70">
        <w:rPr>
          <w:rFonts w:ascii="Times New Roman" w:hAnsi="Times New Roman" w:cs="Times New Roman"/>
        </w:rPr>
        <w:t>.</w:t>
      </w:r>
      <w:r w:rsidR="00B85C43" w:rsidRPr="00CA6A70">
        <w:rPr>
          <w:rFonts w:ascii="Times New Roman" w:hAnsi="Times New Roman" w:cs="Times New Roman"/>
        </w:rPr>
        <w:t xml:space="preserve"> It is the most</w:t>
      </w:r>
      <w:r w:rsidR="00B85C43" w:rsidRPr="00CA6A70">
        <w:rPr>
          <w:rFonts w:ascii="Times New Roman" w:hAnsi="Times New Roman" w:cs="Times New Roman"/>
        </w:rPr>
        <w:t xml:space="preserve"> </w:t>
      </w:r>
      <w:r w:rsidR="006175A4" w:rsidRPr="00CA6A70">
        <w:rPr>
          <w:rFonts w:ascii="Times New Roman" w:hAnsi="Times New Roman" w:cs="Times New Roman"/>
        </w:rPr>
        <w:t>common type</w:t>
      </w:r>
      <w:r w:rsidR="00B85C43" w:rsidRPr="00CA6A70">
        <w:rPr>
          <w:rFonts w:ascii="Times New Roman" w:hAnsi="Times New Roman" w:cs="Times New Roman"/>
        </w:rPr>
        <w:t xml:space="preserve"> of regression </w:t>
      </w:r>
      <w:r w:rsidR="006175A4" w:rsidRPr="00CA6A70">
        <w:rPr>
          <w:rFonts w:ascii="Times New Roman" w:hAnsi="Times New Roman" w:cs="Times New Roman"/>
        </w:rPr>
        <w:t>approach</w:t>
      </w:r>
      <w:r w:rsidR="00B85C43" w:rsidRPr="00CA6A70">
        <w:rPr>
          <w:rFonts w:ascii="Times New Roman" w:hAnsi="Times New Roman" w:cs="Times New Roman"/>
        </w:rPr>
        <w:t xml:space="preserve">. It generally uses the mathematical equation of </w:t>
      </w:r>
      <w:r w:rsidR="00B85C43" w:rsidRPr="00CA6A70">
        <w:rPr>
          <w:rFonts w:ascii="Times New Roman" w:hAnsi="Times New Roman" w:cs="Times New Roman"/>
          <w:b/>
          <w:bCs/>
        </w:rPr>
        <w:t xml:space="preserve">y = </w:t>
      </w:r>
      <w:proofErr w:type="spellStart"/>
      <w:r w:rsidR="00B85C43" w:rsidRPr="00CA6A70">
        <w:rPr>
          <w:rFonts w:ascii="Times New Roman" w:hAnsi="Times New Roman" w:cs="Times New Roman"/>
          <w:b/>
          <w:bCs/>
        </w:rPr>
        <w:t>ax+b</w:t>
      </w:r>
      <w:proofErr w:type="spellEnd"/>
      <w:r w:rsidR="00B85C43" w:rsidRPr="00CA6A70">
        <w:rPr>
          <w:rFonts w:ascii="Times New Roman" w:hAnsi="Times New Roman" w:cs="Times New Roman"/>
          <w:b/>
          <w:bCs/>
        </w:rPr>
        <w:t>.</w:t>
      </w:r>
      <w:r w:rsidR="00B85C43" w:rsidRPr="00CA6A70">
        <w:rPr>
          <w:rFonts w:ascii="Times New Roman" w:hAnsi="Times New Roman" w:cs="Times New Roman"/>
        </w:rPr>
        <w:t xml:space="preserve"> There are </w:t>
      </w:r>
      <w:r w:rsidR="006175A4" w:rsidRPr="00CA6A70">
        <w:rPr>
          <w:rFonts w:ascii="Times New Roman" w:hAnsi="Times New Roman" w:cs="Times New Roman"/>
        </w:rPr>
        <w:t xml:space="preserve">majorly two types of linear regression namely </w:t>
      </w:r>
    </w:p>
    <w:p w14:paraId="2DBCB65E" w14:textId="03BAC3D8" w:rsidR="00B85C43" w:rsidRPr="00CA6A70" w:rsidRDefault="00B85C43" w:rsidP="00CA6A7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CA6A70">
        <w:rPr>
          <w:rFonts w:ascii="Times New Roman" w:hAnsi="Times New Roman" w:cs="Times New Roman"/>
        </w:rPr>
        <w:t>Simple linear regression</w:t>
      </w:r>
      <w:r w:rsidR="006175A4" w:rsidRPr="00CA6A70">
        <w:rPr>
          <w:rFonts w:ascii="Times New Roman" w:hAnsi="Times New Roman" w:cs="Times New Roman"/>
        </w:rPr>
        <w:t xml:space="preserve"> - This is the most basic form of linear regression which uses one independent variable and one dependent variable. </w:t>
      </w:r>
    </w:p>
    <w:p w14:paraId="5550D9E5" w14:textId="684C5A06" w:rsidR="006175A4" w:rsidRPr="00CA6A70" w:rsidRDefault="00B85C43" w:rsidP="00CA6A7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CA6A70">
        <w:rPr>
          <w:rFonts w:ascii="Times New Roman" w:hAnsi="Times New Roman" w:cs="Times New Roman"/>
        </w:rPr>
        <w:t>Multiple linear regression</w:t>
      </w:r>
      <w:r w:rsidR="006175A4" w:rsidRPr="00CA6A70">
        <w:rPr>
          <w:rFonts w:ascii="Times New Roman" w:hAnsi="Times New Roman" w:cs="Times New Roman"/>
        </w:rPr>
        <w:t xml:space="preserve"> – This is used where there is m</w:t>
      </w:r>
      <w:r w:rsidRPr="00CA6A70">
        <w:rPr>
          <w:rFonts w:ascii="Times New Roman" w:hAnsi="Times New Roman" w:cs="Times New Roman"/>
        </w:rPr>
        <w:t>ore than one predictor variable</w:t>
      </w:r>
      <w:r w:rsidR="006175A4" w:rsidRPr="00CA6A70">
        <w:rPr>
          <w:rFonts w:ascii="Times New Roman" w:hAnsi="Times New Roman" w:cs="Times New Roman"/>
        </w:rPr>
        <w:t xml:space="preserve">s </w:t>
      </w:r>
    </w:p>
    <w:p w14:paraId="1315DE52" w14:textId="77777777" w:rsidR="00FE0D76" w:rsidRPr="00CA6A70" w:rsidRDefault="00FE0D76" w:rsidP="00CA6A70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6B825C9B" w14:textId="7871C0AE" w:rsidR="00FE0D76" w:rsidRPr="00CA6A70" w:rsidRDefault="00F83192" w:rsidP="00CA6A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CA6A70">
        <w:rPr>
          <w:rFonts w:ascii="Times New Roman" w:hAnsi="Times New Roman" w:cs="Times New Roman"/>
          <w:b/>
          <w:bCs/>
        </w:rPr>
        <w:t>Utilize linear regression to predict wine quality in the dataset</w:t>
      </w:r>
    </w:p>
    <w:p w14:paraId="45EA1D87" w14:textId="77777777" w:rsidR="00FE0D76" w:rsidRPr="00CA6A70" w:rsidRDefault="00FE0D76" w:rsidP="00CA6A70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CA6A70">
        <w:rPr>
          <w:rFonts w:ascii="Times New Roman" w:hAnsi="Times New Roman" w:cs="Times New Roman"/>
          <w:b/>
          <w:bCs/>
        </w:rPr>
        <w:t xml:space="preserve">In this task I did the following activities </w:t>
      </w:r>
    </w:p>
    <w:p w14:paraId="2ED54E2B" w14:textId="77777777" w:rsidR="00FE0D76" w:rsidRPr="00CA6A70" w:rsidRDefault="00FE0D76" w:rsidP="00CA6A7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</w:rPr>
      </w:pPr>
      <w:r w:rsidRPr="00CA6A70">
        <w:rPr>
          <w:rFonts w:ascii="Times New Roman" w:hAnsi="Times New Roman" w:cs="Times New Roman"/>
          <w:b/>
          <w:bCs/>
        </w:rPr>
        <w:t>D</w:t>
      </w:r>
      <w:r w:rsidRPr="00CA6A70">
        <w:rPr>
          <w:rFonts w:ascii="Times New Roman" w:hAnsi="Times New Roman" w:cs="Times New Roman"/>
          <w:b/>
          <w:bCs/>
        </w:rPr>
        <w:t>ata Preprocessing</w:t>
      </w:r>
    </w:p>
    <w:p w14:paraId="4A27DA4E" w14:textId="7897B2E3" w:rsidR="00FE0D76" w:rsidRPr="00CA6A70" w:rsidRDefault="00FE0D76" w:rsidP="00CA6A70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CA6A70">
        <w:rPr>
          <w:rFonts w:ascii="Times New Roman" w:hAnsi="Times New Roman" w:cs="Times New Roman"/>
        </w:rPr>
        <w:t xml:space="preserve">I imported the data using the </w:t>
      </w:r>
      <w:proofErr w:type="spellStart"/>
      <w:r w:rsidRPr="00CA6A70">
        <w:rPr>
          <w:rFonts w:ascii="Times New Roman" w:hAnsi="Times New Roman" w:cs="Times New Roman"/>
        </w:rPr>
        <w:t>read_excel</w:t>
      </w:r>
      <w:proofErr w:type="spellEnd"/>
      <w:r w:rsidRPr="00CA6A70">
        <w:rPr>
          <w:rFonts w:ascii="Times New Roman" w:hAnsi="Times New Roman" w:cs="Times New Roman"/>
        </w:rPr>
        <w:t xml:space="preserve"> function from the </w:t>
      </w:r>
      <w:proofErr w:type="spellStart"/>
      <w:r w:rsidRPr="00CA6A70">
        <w:rPr>
          <w:rFonts w:ascii="Times New Roman" w:hAnsi="Times New Roman" w:cs="Times New Roman"/>
        </w:rPr>
        <w:t>readxl</w:t>
      </w:r>
      <w:proofErr w:type="spellEnd"/>
      <w:r w:rsidRPr="00CA6A70">
        <w:rPr>
          <w:rFonts w:ascii="Times New Roman" w:hAnsi="Times New Roman" w:cs="Times New Roman"/>
        </w:rPr>
        <w:t xml:space="preserve"> package</w:t>
      </w:r>
    </w:p>
    <w:p w14:paraId="2A909189" w14:textId="77777777" w:rsidR="00FE0D76" w:rsidRPr="00CA6A70" w:rsidRDefault="00FE0D76" w:rsidP="00CA6A70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CA6A70">
        <w:rPr>
          <w:rFonts w:ascii="Times New Roman" w:hAnsi="Times New Roman" w:cs="Times New Roman"/>
        </w:rPr>
        <w:t xml:space="preserve">As </w:t>
      </w:r>
      <w:r w:rsidRPr="00CA6A70">
        <w:rPr>
          <w:rFonts w:ascii="Times New Roman" w:hAnsi="Times New Roman" w:cs="Times New Roman"/>
        </w:rPr>
        <w:t xml:space="preserve">required </w:t>
      </w:r>
      <w:r w:rsidRPr="00CA6A70">
        <w:rPr>
          <w:rFonts w:ascii="Times New Roman" w:hAnsi="Times New Roman" w:cs="Times New Roman"/>
        </w:rPr>
        <w:t xml:space="preserve">by this task, I did </w:t>
      </w:r>
      <w:r w:rsidRPr="00CA6A70">
        <w:rPr>
          <w:rFonts w:ascii="Times New Roman" w:hAnsi="Times New Roman" w:cs="Times New Roman"/>
        </w:rPr>
        <w:t>binarizing</w:t>
      </w:r>
      <w:r w:rsidRPr="00CA6A70">
        <w:rPr>
          <w:rFonts w:ascii="Times New Roman" w:hAnsi="Times New Roman" w:cs="Times New Roman"/>
        </w:rPr>
        <w:t xml:space="preserve"> of</w:t>
      </w:r>
      <w:r w:rsidRPr="00CA6A70">
        <w:rPr>
          <w:rFonts w:ascii="Times New Roman" w:hAnsi="Times New Roman" w:cs="Times New Roman"/>
        </w:rPr>
        <w:t xml:space="preserve"> the </w:t>
      </w:r>
      <w:proofErr w:type="gramStart"/>
      <w:r w:rsidRPr="00CA6A70">
        <w:rPr>
          <w:rFonts w:ascii="Times New Roman" w:hAnsi="Times New Roman" w:cs="Times New Roman"/>
        </w:rPr>
        <w:t>type</w:t>
      </w:r>
      <w:proofErr w:type="gramEnd"/>
      <w:r w:rsidRPr="00CA6A70">
        <w:rPr>
          <w:rFonts w:ascii="Times New Roman" w:hAnsi="Times New Roman" w:cs="Times New Roman"/>
        </w:rPr>
        <w:t xml:space="preserve"> variable with white = 1 and red=0. </w:t>
      </w:r>
    </w:p>
    <w:p w14:paraId="071D353D" w14:textId="7515F535" w:rsidR="00FE0D76" w:rsidRPr="00CA6A70" w:rsidRDefault="00FE0D76" w:rsidP="00CA6A70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CA6A70">
        <w:rPr>
          <w:rFonts w:ascii="Times New Roman" w:hAnsi="Times New Roman" w:cs="Times New Roman"/>
        </w:rPr>
        <w:t>I split the dataset into</w:t>
      </w:r>
      <w:r w:rsidRPr="00CA6A70">
        <w:rPr>
          <w:rFonts w:ascii="Times New Roman" w:hAnsi="Times New Roman" w:cs="Times New Roman"/>
        </w:rPr>
        <w:t xml:space="preserve"> 80% training and 20% test data</w:t>
      </w:r>
    </w:p>
    <w:p w14:paraId="604A7FAE" w14:textId="77777777" w:rsidR="00FE0D76" w:rsidRPr="00CA6A70" w:rsidRDefault="00FE0D76" w:rsidP="00CA6A70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29228445" w14:textId="77777777" w:rsidR="0083042F" w:rsidRPr="00CA6A70" w:rsidRDefault="0083042F" w:rsidP="00CA6A7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</w:rPr>
      </w:pPr>
      <w:r w:rsidRPr="00CA6A70">
        <w:rPr>
          <w:rFonts w:ascii="Times New Roman" w:hAnsi="Times New Roman" w:cs="Times New Roman"/>
          <w:b/>
          <w:bCs/>
        </w:rPr>
        <w:t>Model Building</w:t>
      </w:r>
    </w:p>
    <w:p w14:paraId="03A78510" w14:textId="5C1531BD" w:rsidR="00195035" w:rsidRPr="00CA6A70" w:rsidRDefault="00195035" w:rsidP="00CA6A70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CA6A70">
        <w:rPr>
          <w:rFonts w:ascii="Times New Roman" w:hAnsi="Times New Roman" w:cs="Times New Roman"/>
        </w:rPr>
        <w:t xml:space="preserve">I </w:t>
      </w:r>
      <w:r w:rsidRPr="00CA6A70">
        <w:rPr>
          <w:rFonts w:ascii="Times New Roman" w:hAnsi="Times New Roman" w:cs="Times New Roman"/>
        </w:rPr>
        <w:t xml:space="preserve">constructed using the training data to predict the Quality of wine. </w:t>
      </w:r>
      <w:r w:rsidRPr="00CA6A70">
        <w:rPr>
          <w:rFonts w:ascii="Times New Roman" w:hAnsi="Times New Roman" w:cs="Times New Roman"/>
        </w:rPr>
        <w:t>A</w:t>
      </w:r>
      <w:r w:rsidRPr="00CA6A70">
        <w:rPr>
          <w:rFonts w:ascii="Times New Roman" w:hAnsi="Times New Roman" w:cs="Times New Roman"/>
        </w:rPr>
        <w:t>ll predictors</w:t>
      </w:r>
      <w:r w:rsidRPr="00CA6A70">
        <w:rPr>
          <w:rFonts w:ascii="Times New Roman" w:hAnsi="Times New Roman" w:cs="Times New Roman"/>
        </w:rPr>
        <w:t xml:space="preserve"> were used</w:t>
      </w:r>
      <w:r w:rsidRPr="00CA6A70">
        <w:rPr>
          <w:rFonts w:ascii="Times New Roman" w:hAnsi="Times New Roman" w:cs="Times New Roman"/>
        </w:rPr>
        <w:t xml:space="preserve"> including the binarized </w:t>
      </w:r>
      <w:r w:rsidRPr="00CA6A70">
        <w:rPr>
          <w:rFonts w:ascii="Times New Roman" w:hAnsi="Times New Roman" w:cs="Times New Roman"/>
        </w:rPr>
        <w:t>type</w:t>
      </w:r>
      <w:r w:rsidRPr="00CA6A70">
        <w:rPr>
          <w:rFonts w:ascii="Times New Roman" w:hAnsi="Times New Roman" w:cs="Times New Roman"/>
        </w:rPr>
        <w:t xml:space="preserve"> variable. The regression model was fitted using the </w:t>
      </w:r>
      <w:proofErr w:type="spellStart"/>
      <w:proofErr w:type="gramStart"/>
      <w:r w:rsidRPr="00CA6A70">
        <w:rPr>
          <w:rFonts w:ascii="Times New Roman" w:hAnsi="Times New Roman" w:cs="Times New Roman"/>
        </w:rPr>
        <w:t>lm</w:t>
      </w:r>
      <w:proofErr w:type="spellEnd"/>
      <w:r w:rsidRPr="00CA6A70">
        <w:rPr>
          <w:rFonts w:ascii="Times New Roman" w:hAnsi="Times New Roman" w:cs="Times New Roman"/>
        </w:rPr>
        <w:t>(</w:t>
      </w:r>
      <w:proofErr w:type="gramEnd"/>
      <w:r w:rsidRPr="00CA6A70">
        <w:rPr>
          <w:rFonts w:ascii="Times New Roman" w:hAnsi="Times New Roman" w:cs="Times New Roman"/>
        </w:rPr>
        <w:t xml:space="preserve">) function </w:t>
      </w:r>
    </w:p>
    <w:p w14:paraId="2EC5C9E9" w14:textId="11E8A38F" w:rsidR="004234D3" w:rsidRPr="00CA6A70" w:rsidRDefault="004234D3" w:rsidP="00CA6A70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CA6A70">
        <w:rPr>
          <w:rFonts w:ascii="Times New Roman" w:hAnsi="Times New Roman" w:cs="Times New Roman"/>
        </w:rPr>
        <w:t xml:space="preserve">Interpreting the coefficients of </w:t>
      </w:r>
      <w:r w:rsidR="00195035" w:rsidRPr="00CA6A70">
        <w:rPr>
          <w:rFonts w:ascii="Times New Roman" w:hAnsi="Times New Roman" w:cs="Times New Roman"/>
        </w:rPr>
        <w:t>linear</w:t>
      </w:r>
      <w:r w:rsidRPr="00CA6A70">
        <w:rPr>
          <w:rFonts w:ascii="Times New Roman" w:hAnsi="Times New Roman" w:cs="Times New Roman"/>
        </w:rPr>
        <w:t xml:space="preserve"> regression</w:t>
      </w:r>
      <w:r w:rsidR="00195035" w:rsidRPr="00CA6A70">
        <w:rPr>
          <w:rFonts w:ascii="Times New Roman" w:hAnsi="Times New Roman" w:cs="Times New Roman"/>
          <w:b/>
          <w:bCs/>
        </w:rPr>
        <w:t xml:space="preserve"> – </w:t>
      </w:r>
      <w:r w:rsidR="00195035" w:rsidRPr="00CA6A70">
        <w:rPr>
          <w:rFonts w:ascii="Times New Roman" w:hAnsi="Times New Roman" w:cs="Times New Roman"/>
        </w:rPr>
        <w:t xml:space="preserve">from the summary function I found that </w:t>
      </w:r>
    </w:p>
    <w:p w14:paraId="59C324F8" w14:textId="674E9022" w:rsidR="00195035" w:rsidRPr="00CA6A70" w:rsidRDefault="00195035" w:rsidP="00CA6A7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A6A70">
        <w:rPr>
          <w:rFonts w:ascii="Times New Roman" w:hAnsi="Times New Roman" w:cs="Times New Roman"/>
        </w:rPr>
        <w:t xml:space="preserve">Volatile Acidity, Residual Sugar, Free Sulfur Dioxide, Alcohol, and Sulphates </w:t>
      </w:r>
      <w:r w:rsidR="00E21A55" w:rsidRPr="00CA6A70">
        <w:rPr>
          <w:rFonts w:ascii="Times New Roman" w:hAnsi="Times New Roman" w:cs="Times New Roman"/>
        </w:rPr>
        <w:t xml:space="preserve">were </w:t>
      </w:r>
      <w:r w:rsidRPr="00CA6A70">
        <w:rPr>
          <w:rFonts w:ascii="Times New Roman" w:hAnsi="Times New Roman" w:cs="Times New Roman"/>
        </w:rPr>
        <w:t>the most significant predictors</w:t>
      </w:r>
      <w:r w:rsidR="00E21A55" w:rsidRPr="00CA6A70">
        <w:rPr>
          <w:rFonts w:ascii="Times New Roman" w:hAnsi="Times New Roman" w:cs="Times New Roman"/>
        </w:rPr>
        <w:t>.</w:t>
      </w:r>
      <w:r w:rsidRPr="00CA6A70">
        <w:rPr>
          <w:rFonts w:ascii="Times New Roman" w:hAnsi="Times New Roman" w:cs="Times New Roman"/>
        </w:rPr>
        <w:t xml:space="preserve"> </w:t>
      </w:r>
      <w:r w:rsidR="00E21A55" w:rsidRPr="00CA6A70">
        <w:rPr>
          <w:rFonts w:ascii="Times New Roman" w:hAnsi="Times New Roman" w:cs="Times New Roman"/>
        </w:rPr>
        <w:t xml:space="preserve">They had </w:t>
      </w:r>
      <w:r w:rsidRPr="00CA6A70">
        <w:rPr>
          <w:rFonts w:ascii="Times New Roman" w:hAnsi="Times New Roman" w:cs="Times New Roman"/>
        </w:rPr>
        <w:t>low p-values and large coefficients.</w:t>
      </w:r>
    </w:p>
    <w:p w14:paraId="5F94A15D" w14:textId="71387353" w:rsidR="00313FC0" w:rsidRPr="00CA6A70" w:rsidRDefault="00313FC0" w:rsidP="00CA6A7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A6A70">
        <w:rPr>
          <w:rFonts w:ascii="Times New Roman" w:hAnsi="Times New Roman" w:cs="Times New Roman"/>
        </w:rPr>
        <w:t xml:space="preserve">Alcohol and Sulphates </w:t>
      </w:r>
      <w:r w:rsidR="00E21A55" w:rsidRPr="00CA6A70">
        <w:rPr>
          <w:rFonts w:ascii="Times New Roman" w:hAnsi="Times New Roman" w:cs="Times New Roman"/>
        </w:rPr>
        <w:t>had</w:t>
      </w:r>
      <w:r w:rsidRPr="00CA6A70">
        <w:rPr>
          <w:rFonts w:ascii="Times New Roman" w:hAnsi="Times New Roman" w:cs="Times New Roman"/>
        </w:rPr>
        <w:t xml:space="preserve"> positive impacts on wine quality</w:t>
      </w:r>
      <w:r w:rsidR="00E21A55" w:rsidRPr="00CA6A70">
        <w:rPr>
          <w:rFonts w:ascii="Times New Roman" w:hAnsi="Times New Roman" w:cs="Times New Roman"/>
        </w:rPr>
        <w:t xml:space="preserve">. </w:t>
      </w:r>
      <w:r w:rsidRPr="00CA6A70">
        <w:rPr>
          <w:rFonts w:ascii="Times New Roman" w:hAnsi="Times New Roman" w:cs="Times New Roman"/>
        </w:rPr>
        <w:t xml:space="preserve"> </w:t>
      </w:r>
      <w:r w:rsidR="00E21A55" w:rsidRPr="00CA6A70">
        <w:rPr>
          <w:rFonts w:ascii="Times New Roman" w:hAnsi="Times New Roman" w:cs="Times New Roman"/>
        </w:rPr>
        <w:t>Wines</w:t>
      </w:r>
      <w:r w:rsidRPr="00CA6A70">
        <w:rPr>
          <w:rFonts w:ascii="Times New Roman" w:hAnsi="Times New Roman" w:cs="Times New Roman"/>
        </w:rPr>
        <w:t xml:space="preserve"> with higher alcohol content and sulphate levels are associated with higher quality.</w:t>
      </w:r>
    </w:p>
    <w:p w14:paraId="6691841E" w14:textId="0E321370" w:rsidR="00313FC0" w:rsidRPr="00CA6A70" w:rsidRDefault="00313FC0" w:rsidP="00CA6A7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A6A70">
        <w:rPr>
          <w:rFonts w:ascii="Times New Roman" w:hAnsi="Times New Roman" w:cs="Times New Roman"/>
        </w:rPr>
        <w:t xml:space="preserve">Volatile Acidity and Density </w:t>
      </w:r>
      <w:r w:rsidR="00E21A55" w:rsidRPr="00CA6A70">
        <w:rPr>
          <w:rFonts w:ascii="Times New Roman" w:hAnsi="Times New Roman" w:cs="Times New Roman"/>
        </w:rPr>
        <w:t xml:space="preserve">had </w:t>
      </w:r>
      <w:r w:rsidRPr="00CA6A70">
        <w:rPr>
          <w:rFonts w:ascii="Times New Roman" w:hAnsi="Times New Roman" w:cs="Times New Roman"/>
        </w:rPr>
        <w:t>negative impacts</w:t>
      </w:r>
      <w:r w:rsidR="00E21A55" w:rsidRPr="00CA6A70">
        <w:rPr>
          <w:rFonts w:ascii="Times New Roman" w:hAnsi="Times New Roman" w:cs="Times New Roman"/>
        </w:rPr>
        <w:t xml:space="preserve"> on wine quality. This shows that higher </w:t>
      </w:r>
      <w:r w:rsidRPr="00CA6A70">
        <w:rPr>
          <w:rFonts w:ascii="Times New Roman" w:hAnsi="Times New Roman" w:cs="Times New Roman"/>
        </w:rPr>
        <w:t>levels of these variables are associated with lower wine quality.</w:t>
      </w:r>
    </w:p>
    <w:p w14:paraId="3E8CB7AC" w14:textId="28049088" w:rsidR="00313FC0" w:rsidRPr="00CA6A70" w:rsidRDefault="00313FC0" w:rsidP="00CA6A7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A6A70">
        <w:rPr>
          <w:rFonts w:ascii="Times New Roman" w:hAnsi="Times New Roman" w:cs="Times New Roman"/>
        </w:rPr>
        <w:t xml:space="preserve">Citric Acid and Chlorides </w:t>
      </w:r>
      <w:r w:rsidR="00E21A55" w:rsidRPr="00CA6A70">
        <w:rPr>
          <w:rFonts w:ascii="Times New Roman" w:hAnsi="Times New Roman" w:cs="Times New Roman"/>
        </w:rPr>
        <w:t>seemed to be less</w:t>
      </w:r>
      <w:r w:rsidRPr="00CA6A70">
        <w:rPr>
          <w:rFonts w:ascii="Times New Roman" w:hAnsi="Times New Roman" w:cs="Times New Roman"/>
        </w:rPr>
        <w:t xml:space="preserve"> important predictors in this mode</w:t>
      </w:r>
      <w:r w:rsidR="00E21A55" w:rsidRPr="00CA6A70">
        <w:rPr>
          <w:rFonts w:ascii="Times New Roman" w:hAnsi="Times New Roman" w:cs="Times New Roman"/>
        </w:rPr>
        <w:t>l because of</w:t>
      </w:r>
      <w:r w:rsidRPr="00CA6A70">
        <w:rPr>
          <w:rFonts w:ascii="Times New Roman" w:hAnsi="Times New Roman" w:cs="Times New Roman"/>
        </w:rPr>
        <w:t xml:space="preserve"> higher p-values.</w:t>
      </w:r>
      <w:r w:rsidR="00E21A55" w:rsidRPr="00CA6A70">
        <w:rPr>
          <w:rFonts w:ascii="Times New Roman" w:hAnsi="Times New Roman" w:cs="Times New Roman"/>
        </w:rPr>
        <w:t xml:space="preserve"> </w:t>
      </w:r>
      <w:r w:rsidR="00E21A55" w:rsidRPr="00CA6A70">
        <w:rPr>
          <w:rFonts w:ascii="Times New Roman" w:hAnsi="Times New Roman" w:cs="Times New Roman"/>
          <w:b/>
          <w:bCs/>
        </w:rPr>
        <w:t>These were removed.</w:t>
      </w:r>
      <w:r w:rsidR="00E21A55" w:rsidRPr="00CA6A70">
        <w:rPr>
          <w:rFonts w:ascii="Times New Roman" w:hAnsi="Times New Roman" w:cs="Times New Roman"/>
        </w:rPr>
        <w:t xml:space="preserve"> </w:t>
      </w:r>
    </w:p>
    <w:p w14:paraId="01DD90EB" w14:textId="1C8DFB8E" w:rsidR="00E21A55" w:rsidRPr="00CA6A70" w:rsidRDefault="00313FC0" w:rsidP="00CA6A70">
      <w:pPr>
        <w:jc w:val="both"/>
        <w:rPr>
          <w:rFonts w:ascii="Times New Roman" w:hAnsi="Times New Roman" w:cs="Times New Roman"/>
        </w:rPr>
      </w:pPr>
      <w:r w:rsidRPr="00CA6A70">
        <w:rPr>
          <w:rFonts w:ascii="Times New Roman" w:hAnsi="Times New Roman" w:cs="Times New Roman"/>
        </w:rPr>
        <w:t>See the output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1A55" w:rsidRPr="00CA6A70" w14:paraId="7D539D9A" w14:textId="77777777" w:rsidTr="00E21A55">
        <w:tc>
          <w:tcPr>
            <w:tcW w:w="4675" w:type="dxa"/>
          </w:tcPr>
          <w:p w14:paraId="47EA649D" w14:textId="73C72010" w:rsidR="00E21A55" w:rsidRPr="00CA6A70" w:rsidRDefault="00E21A55" w:rsidP="00CA6A70">
            <w:pPr>
              <w:jc w:val="both"/>
              <w:rPr>
                <w:rFonts w:ascii="Times New Roman" w:hAnsi="Times New Roman" w:cs="Times New Roman"/>
              </w:rPr>
            </w:pPr>
            <w:r w:rsidRPr="00CA6A70">
              <w:rPr>
                <w:rFonts w:ascii="Times New Roman" w:hAnsi="Times New Roman" w:cs="Times New Roman"/>
                <w:b/>
                <w:bCs/>
              </w:rPr>
              <w:lastRenderedPageBreak/>
              <w:drawing>
                <wp:inline distT="0" distB="0" distL="0" distR="0" wp14:anchorId="3925F621" wp14:editId="6A1C3FD2">
                  <wp:extent cx="2796823" cy="1892935"/>
                  <wp:effectExtent l="0" t="0" r="3810" b="0"/>
                  <wp:docPr id="1817235038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7235038" name="Picture 1" descr="A screenshot of a computer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20" cy="1901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622BA59" w14:textId="48022890" w:rsidR="00E21A55" w:rsidRPr="00CA6A70" w:rsidRDefault="00E21A55" w:rsidP="00CA6A70">
            <w:pPr>
              <w:jc w:val="both"/>
              <w:rPr>
                <w:rFonts w:ascii="Times New Roman" w:hAnsi="Times New Roman" w:cs="Times New Roman"/>
              </w:rPr>
            </w:pPr>
            <w:r w:rsidRPr="00CA6A70">
              <w:rPr>
                <w:rFonts w:ascii="Times New Roman" w:hAnsi="Times New Roman" w:cs="Times New Roman"/>
              </w:rPr>
              <w:drawing>
                <wp:inline distT="0" distB="0" distL="0" distR="0" wp14:anchorId="15DAEAEA" wp14:editId="76D5666B">
                  <wp:extent cx="2812869" cy="1893277"/>
                  <wp:effectExtent l="0" t="0" r="6985" b="0"/>
                  <wp:docPr id="6972956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29563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562" cy="1901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A55" w:rsidRPr="00CA6A70" w14:paraId="462B27FA" w14:textId="77777777" w:rsidTr="00E21A55">
        <w:tc>
          <w:tcPr>
            <w:tcW w:w="4675" w:type="dxa"/>
          </w:tcPr>
          <w:p w14:paraId="0B39E8D6" w14:textId="39CA4F10" w:rsidR="00E21A55" w:rsidRPr="00CA6A70" w:rsidRDefault="00E21A55" w:rsidP="00CA6A70">
            <w:pPr>
              <w:jc w:val="both"/>
              <w:rPr>
                <w:rFonts w:ascii="Times New Roman" w:hAnsi="Times New Roman" w:cs="Times New Roman"/>
              </w:rPr>
            </w:pPr>
            <w:r w:rsidRPr="00CA6A70">
              <w:rPr>
                <w:rFonts w:ascii="Times New Roman" w:hAnsi="Times New Roman" w:cs="Times New Roman"/>
              </w:rPr>
              <w:t>Linear regression with all variables</w:t>
            </w:r>
          </w:p>
        </w:tc>
        <w:tc>
          <w:tcPr>
            <w:tcW w:w="4675" w:type="dxa"/>
          </w:tcPr>
          <w:p w14:paraId="47A5FEC2" w14:textId="60AA9816" w:rsidR="00E21A55" w:rsidRPr="00CA6A70" w:rsidRDefault="00E21A55" w:rsidP="00CA6A70">
            <w:pPr>
              <w:jc w:val="both"/>
              <w:rPr>
                <w:rFonts w:ascii="Times New Roman" w:hAnsi="Times New Roman" w:cs="Times New Roman"/>
              </w:rPr>
            </w:pPr>
            <w:r w:rsidRPr="00CA6A70">
              <w:rPr>
                <w:rFonts w:ascii="Times New Roman" w:hAnsi="Times New Roman" w:cs="Times New Roman"/>
              </w:rPr>
              <w:t xml:space="preserve">Linear regression with </w:t>
            </w:r>
            <w:r w:rsidRPr="00CA6A70">
              <w:rPr>
                <w:rFonts w:ascii="Times New Roman" w:hAnsi="Times New Roman" w:cs="Times New Roman"/>
              </w:rPr>
              <w:t xml:space="preserve">without </w:t>
            </w:r>
            <w:proofErr w:type="spellStart"/>
            <w:proofErr w:type="gramStart"/>
            <w:r w:rsidRPr="00CA6A70">
              <w:rPr>
                <w:rFonts w:ascii="Times New Roman" w:hAnsi="Times New Roman" w:cs="Times New Roman"/>
              </w:rPr>
              <w:t>citric.acid</w:t>
            </w:r>
            <w:proofErr w:type="spellEnd"/>
            <w:proofErr w:type="gramEnd"/>
            <w:r w:rsidRPr="00CA6A70">
              <w:rPr>
                <w:rFonts w:ascii="Times New Roman" w:hAnsi="Times New Roman" w:cs="Times New Roman"/>
              </w:rPr>
              <w:t xml:space="preserve"> and chlorides</w:t>
            </w:r>
          </w:p>
        </w:tc>
      </w:tr>
    </w:tbl>
    <w:p w14:paraId="12F6443E" w14:textId="77777777" w:rsidR="00E21A55" w:rsidRPr="00CA6A70" w:rsidRDefault="00E21A55" w:rsidP="00CA6A70">
      <w:pPr>
        <w:jc w:val="both"/>
        <w:rPr>
          <w:rFonts w:ascii="Times New Roman" w:hAnsi="Times New Roman" w:cs="Times New Roman"/>
        </w:rPr>
      </w:pPr>
    </w:p>
    <w:p w14:paraId="53099917" w14:textId="11685203" w:rsidR="0083042F" w:rsidRPr="00CA6A70" w:rsidRDefault="0083042F" w:rsidP="00CA6A7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</w:rPr>
      </w:pPr>
      <w:r w:rsidRPr="00CA6A70">
        <w:rPr>
          <w:rFonts w:ascii="Times New Roman" w:hAnsi="Times New Roman" w:cs="Times New Roman"/>
          <w:b/>
          <w:bCs/>
        </w:rPr>
        <w:t>Performance Evaluation</w:t>
      </w:r>
    </w:p>
    <w:p w14:paraId="434156D8" w14:textId="0A60772F" w:rsidR="00BF4248" w:rsidRPr="00CA6A70" w:rsidRDefault="00BF4248" w:rsidP="00CA6A70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CA6A70">
        <w:rPr>
          <w:rFonts w:ascii="Times New Roman" w:hAnsi="Times New Roman" w:cs="Times New Roman"/>
        </w:rPr>
        <w:t xml:space="preserve">Scatterplot </w:t>
      </w:r>
      <w:r w:rsidR="0085628A" w:rsidRPr="00CA6A70">
        <w:rPr>
          <w:rFonts w:ascii="Times New Roman" w:hAnsi="Times New Roman" w:cs="Times New Roman"/>
        </w:rPr>
        <w:t xml:space="preserve">comparing actual vs predicted wine quality – From the scatterplot below, we can conclude that the model seems to predict the wine quality with good performance because </w:t>
      </w:r>
      <w:r w:rsidR="0085628A" w:rsidRPr="00CA6A70">
        <w:rPr>
          <w:rFonts w:ascii="Times New Roman" w:hAnsi="Times New Roman" w:cs="Times New Roman"/>
        </w:rPr>
        <w:t xml:space="preserve">most of the points are </w:t>
      </w:r>
      <w:r w:rsidR="0085628A" w:rsidRPr="00CA6A70">
        <w:rPr>
          <w:rFonts w:ascii="Times New Roman" w:hAnsi="Times New Roman" w:cs="Times New Roman"/>
        </w:rPr>
        <w:t>close</w:t>
      </w:r>
      <w:r w:rsidR="0085628A" w:rsidRPr="00CA6A70">
        <w:rPr>
          <w:rFonts w:ascii="Times New Roman" w:hAnsi="Times New Roman" w:cs="Times New Roman"/>
        </w:rPr>
        <w:t xml:space="preserve"> to </w:t>
      </w:r>
      <w:r w:rsidR="0085628A" w:rsidRPr="00CA6A70">
        <w:rPr>
          <w:rFonts w:ascii="Times New Roman" w:hAnsi="Times New Roman" w:cs="Times New Roman"/>
        </w:rPr>
        <w:t>gradient</w:t>
      </w:r>
      <w:r w:rsidR="0085628A" w:rsidRPr="00CA6A70">
        <w:rPr>
          <w:rFonts w:ascii="Times New Roman" w:hAnsi="Times New Roman" w:cs="Times New Roman"/>
        </w:rPr>
        <w:t xml:space="preserve"> line.</w:t>
      </w:r>
      <w:r w:rsidR="0085628A" w:rsidRPr="00CA6A70">
        <w:rPr>
          <w:rFonts w:ascii="Times New Roman" w:hAnsi="Times New Roman" w:cs="Times New Roman"/>
        </w:rPr>
        <w:t xml:space="preserve"> However, there is as aspect that the model predicts better higher wine qualities in comparison to </w:t>
      </w:r>
      <w:r w:rsidR="0085628A" w:rsidRPr="00CA6A70">
        <w:rPr>
          <w:rFonts w:ascii="Times New Roman" w:hAnsi="Times New Roman" w:cs="Times New Roman"/>
        </w:rPr>
        <w:t>l when predicting wines with lower quality scores</w:t>
      </w:r>
      <w:r w:rsidR="0085628A" w:rsidRPr="00CA6A70">
        <w:rPr>
          <w:rFonts w:ascii="Times New Roman" w:hAnsi="Times New Roman" w:cs="Times New Roman"/>
        </w:rPr>
        <w:t>.</w:t>
      </w:r>
    </w:p>
    <w:p w14:paraId="4CB5540F" w14:textId="4B69535F" w:rsidR="0085628A" w:rsidRPr="00CA6A70" w:rsidRDefault="0085628A" w:rsidP="00CA6A70">
      <w:pPr>
        <w:pStyle w:val="ListParagraph"/>
        <w:ind w:left="2160"/>
        <w:jc w:val="both"/>
        <w:rPr>
          <w:rFonts w:ascii="Times New Roman" w:hAnsi="Times New Roman" w:cs="Times New Roman"/>
          <w:b/>
          <w:bCs/>
        </w:rPr>
      </w:pPr>
      <w:r w:rsidRPr="00CA6A7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2B04B24" wp14:editId="186E6996">
            <wp:extent cx="3512141" cy="1845750"/>
            <wp:effectExtent l="0" t="0" r="0" b="2540"/>
            <wp:docPr id="1347877904" name="Picture 3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77904" name="Picture 3" descr="A graph with red and blue dot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12" cy="184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C100" w14:textId="77777777" w:rsidR="00FE0D76" w:rsidRPr="00CA6A70" w:rsidRDefault="00FE0D76" w:rsidP="00CA6A70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6FF3E3B5" w14:textId="77777777" w:rsidR="00FB596A" w:rsidRPr="00CA6A70" w:rsidRDefault="00F83192" w:rsidP="00CA6A70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CA6A70">
        <w:rPr>
          <w:rFonts w:ascii="Times New Roman" w:hAnsi="Times New Roman" w:cs="Times New Roman"/>
          <w:b/>
          <w:bCs/>
        </w:rPr>
        <w:t>Evaluat</w:t>
      </w:r>
      <w:r w:rsidR="0085628A" w:rsidRPr="00CA6A70">
        <w:rPr>
          <w:rFonts w:ascii="Times New Roman" w:hAnsi="Times New Roman" w:cs="Times New Roman"/>
          <w:b/>
          <w:bCs/>
        </w:rPr>
        <w:t xml:space="preserve">ion </w:t>
      </w:r>
      <w:proofErr w:type="gramStart"/>
      <w:r w:rsidR="0085628A" w:rsidRPr="00CA6A70">
        <w:rPr>
          <w:rFonts w:ascii="Times New Roman" w:hAnsi="Times New Roman" w:cs="Times New Roman"/>
          <w:b/>
          <w:bCs/>
        </w:rPr>
        <w:t xml:space="preserve">of </w:t>
      </w:r>
      <w:r w:rsidRPr="00CA6A70">
        <w:rPr>
          <w:rFonts w:ascii="Times New Roman" w:hAnsi="Times New Roman" w:cs="Times New Roman"/>
          <w:b/>
          <w:bCs/>
        </w:rPr>
        <w:t xml:space="preserve"> the</w:t>
      </w:r>
      <w:proofErr w:type="gramEnd"/>
      <w:r w:rsidRPr="00CA6A70">
        <w:rPr>
          <w:rFonts w:ascii="Times New Roman" w:hAnsi="Times New Roman" w:cs="Times New Roman"/>
          <w:b/>
          <w:bCs/>
        </w:rPr>
        <w:t xml:space="preserve"> performance on test data </w:t>
      </w:r>
      <w:r w:rsidR="00FB596A" w:rsidRPr="00CA6A70">
        <w:rPr>
          <w:rFonts w:ascii="Times New Roman" w:hAnsi="Times New Roman" w:cs="Times New Roman"/>
          <w:b/>
          <w:bCs/>
        </w:rPr>
        <w:t xml:space="preserve">- </w:t>
      </w:r>
      <w:r w:rsidR="00FB596A" w:rsidRPr="00CA6A70">
        <w:rPr>
          <w:rFonts w:ascii="Times New Roman" w:hAnsi="Times New Roman" w:cs="Times New Roman"/>
        </w:rPr>
        <w:t xml:space="preserve">To evaluate the model's performance, </w:t>
      </w:r>
      <w:r w:rsidR="00FB596A" w:rsidRPr="00CA6A70">
        <w:rPr>
          <w:rFonts w:ascii="Times New Roman" w:hAnsi="Times New Roman" w:cs="Times New Roman"/>
        </w:rPr>
        <w:t xml:space="preserve">I used </w:t>
      </w:r>
      <w:r w:rsidR="00FB596A" w:rsidRPr="00CA6A70">
        <w:rPr>
          <w:rFonts w:ascii="Times New Roman" w:hAnsi="Times New Roman" w:cs="Times New Roman"/>
        </w:rPr>
        <w:t xml:space="preserve">several metrics </w:t>
      </w:r>
      <w:r w:rsidR="00FB596A" w:rsidRPr="00CA6A70">
        <w:rPr>
          <w:rFonts w:ascii="Times New Roman" w:hAnsi="Times New Roman" w:cs="Times New Roman"/>
        </w:rPr>
        <w:t xml:space="preserve">namely </w:t>
      </w:r>
    </w:p>
    <w:p w14:paraId="4E614F64" w14:textId="77777777" w:rsidR="00FB596A" w:rsidRPr="00CA6A70" w:rsidRDefault="00FB596A" w:rsidP="00CA6A70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</w:rPr>
      </w:pPr>
      <w:r w:rsidRPr="00CA6A70">
        <w:rPr>
          <w:rFonts w:ascii="Times New Roman" w:hAnsi="Times New Roman" w:cs="Times New Roman"/>
        </w:rPr>
        <w:t>Mean Squared Error (MSE)</w:t>
      </w:r>
    </w:p>
    <w:p w14:paraId="019F047E" w14:textId="77777777" w:rsidR="00FB596A" w:rsidRPr="00CA6A70" w:rsidRDefault="00FB596A" w:rsidP="00CA6A70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</w:rPr>
      </w:pPr>
      <w:r w:rsidRPr="00CA6A70">
        <w:rPr>
          <w:rFonts w:ascii="Times New Roman" w:hAnsi="Times New Roman" w:cs="Times New Roman"/>
        </w:rPr>
        <w:t xml:space="preserve">Root Mean Squared Error (RMSE) </w:t>
      </w:r>
    </w:p>
    <w:p w14:paraId="2467ABD8" w14:textId="77777777" w:rsidR="00FB596A" w:rsidRPr="00CA6A70" w:rsidRDefault="00FB596A" w:rsidP="00CA6A70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</w:rPr>
      </w:pPr>
      <w:r w:rsidRPr="00CA6A70">
        <w:rPr>
          <w:rFonts w:ascii="Times New Roman" w:hAnsi="Times New Roman" w:cs="Times New Roman"/>
        </w:rPr>
        <w:t xml:space="preserve">R-squared </w:t>
      </w:r>
    </w:p>
    <w:p w14:paraId="7E9D16CD" w14:textId="77777777" w:rsidR="00FB596A" w:rsidRPr="00CA6A70" w:rsidRDefault="00FB596A" w:rsidP="00CA6A70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</w:rPr>
      </w:pPr>
      <w:r w:rsidRPr="00CA6A70">
        <w:rPr>
          <w:rFonts w:ascii="Times New Roman" w:hAnsi="Times New Roman" w:cs="Times New Roman"/>
        </w:rPr>
        <w:t xml:space="preserve">Adjusted R-squared </w:t>
      </w:r>
    </w:p>
    <w:p w14:paraId="6897FA1F" w14:textId="04BB0691" w:rsidR="007B65F8" w:rsidRPr="00CA6A70" w:rsidRDefault="00FB596A" w:rsidP="00CA6A70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b/>
          <w:bCs/>
        </w:rPr>
      </w:pPr>
      <w:r w:rsidRPr="00CA6A70">
        <w:rPr>
          <w:rFonts w:ascii="Times New Roman" w:hAnsi="Times New Roman" w:cs="Times New Roman"/>
        </w:rPr>
        <w:t>R</w:t>
      </w:r>
      <w:r w:rsidRPr="00CA6A70">
        <w:rPr>
          <w:rFonts w:ascii="Times New Roman" w:hAnsi="Times New Roman" w:cs="Times New Roman"/>
        </w:rPr>
        <w:t xml:space="preserve">esidual analysis </w:t>
      </w:r>
    </w:p>
    <w:p w14:paraId="56BB5B03" w14:textId="1FA1650E" w:rsidR="007B65F8" w:rsidRPr="00CA6A70" w:rsidRDefault="007B65F8" w:rsidP="00CA6A70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CA6A70">
        <w:rPr>
          <w:rFonts w:ascii="Times New Roman" w:hAnsi="Times New Roman" w:cs="Times New Roman"/>
        </w:rPr>
        <w:t xml:space="preserve">From the evaluations found </w:t>
      </w:r>
      <w:r w:rsidRPr="00CA6A70">
        <w:rPr>
          <w:rFonts w:ascii="Times New Roman" w:hAnsi="Times New Roman" w:cs="Times New Roman"/>
        </w:rPr>
        <w:t>Mean Squared Error (MSE</w:t>
      </w:r>
      <w:r w:rsidRPr="00CA6A70">
        <w:rPr>
          <w:rFonts w:ascii="Times New Roman" w:hAnsi="Times New Roman" w:cs="Times New Roman"/>
        </w:rPr>
        <w:t>) of 0.6379, Root</w:t>
      </w:r>
      <w:r w:rsidRPr="00CA6A70">
        <w:rPr>
          <w:rFonts w:ascii="Times New Roman" w:hAnsi="Times New Roman" w:cs="Times New Roman"/>
        </w:rPr>
        <w:t xml:space="preserve"> Mean Squared Error (RMSE</w:t>
      </w:r>
      <w:r w:rsidRPr="00CA6A70">
        <w:rPr>
          <w:rFonts w:ascii="Times New Roman" w:hAnsi="Times New Roman" w:cs="Times New Roman"/>
        </w:rPr>
        <w:t>)</w:t>
      </w:r>
      <w:r w:rsidRPr="00CA6A70">
        <w:rPr>
          <w:rFonts w:ascii="Times New Roman" w:hAnsi="Times New Roman" w:cs="Times New Roman"/>
        </w:rPr>
        <w:t xml:space="preserve"> of </w:t>
      </w:r>
      <w:proofErr w:type="gramStart"/>
      <w:r w:rsidRPr="00CA6A70">
        <w:rPr>
          <w:rFonts w:ascii="Times New Roman" w:hAnsi="Times New Roman" w:cs="Times New Roman"/>
        </w:rPr>
        <w:t xml:space="preserve">0.7987 </w:t>
      </w:r>
      <w:r w:rsidRPr="00CA6A70">
        <w:rPr>
          <w:rFonts w:ascii="Times New Roman" w:hAnsi="Times New Roman" w:cs="Times New Roman"/>
        </w:rPr>
        <w:t>,</w:t>
      </w:r>
      <w:proofErr w:type="gramEnd"/>
      <w:r w:rsidRPr="00CA6A70">
        <w:rPr>
          <w:rFonts w:ascii="Times New Roman" w:hAnsi="Times New Roman" w:cs="Times New Roman"/>
        </w:rPr>
        <w:t xml:space="preserve"> an </w:t>
      </w:r>
      <w:r w:rsidRPr="00CA6A70">
        <w:rPr>
          <w:rFonts w:ascii="Times New Roman" w:hAnsi="Times New Roman" w:cs="Times New Roman"/>
        </w:rPr>
        <w:t xml:space="preserve">R-squared of 0.1840 </w:t>
      </w:r>
      <w:r w:rsidRPr="00CA6A70">
        <w:rPr>
          <w:rFonts w:ascii="Times New Roman" w:hAnsi="Times New Roman" w:cs="Times New Roman"/>
        </w:rPr>
        <w:t xml:space="preserve"> and an </w:t>
      </w:r>
      <w:r w:rsidRPr="00CA6A70">
        <w:rPr>
          <w:rFonts w:ascii="Times New Roman" w:hAnsi="Times New Roman" w:cs="Times New Roman"/>
        </w:rPr>
        <w:t>Adjusted R-squared of 0.1777</w:t>
      </w:r>
      <w:r w:rsidRPr="00CA6A70">
        <w:rPr>
          <w:rFonts w:ascii="Times New Roman" w:hAnsi="Times New Roman" w:cs="Times New Roman"/>
        </w:rPr>
        <w:t xml:space="preserve">.  </w:t>
      </w:r>
    </w:p>
    <w:p w14:paraId="2B3C6CE9" w14:textId="6F168922" w:rsidR="00CA6A70" w:rsidRDefault="007B65F8" w:rsidP="00CA6A70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CA6A70">
        <w:rPr>
          <w:rFonts w:ascii="Times New Roman" w:hAnsi="Times New Roman" w:cs="Times New Roman"/>
        </w:rPr>
        <w:t xml:space="preserve">From these results I note that </w:t>
      </w:r>
      <w:r w:rsidR="00CA6A70" w:rsidRPr="00CA6A70">
        <w:rPr>
          <w:rFonts w:ascii="Times New Roman" w:hAnsi="Times New Roman" w:cs="Times New Roman"/>
        </w:rPr>
        <w:t xml:space="preserve">the model seems to be fairly accurate since it has low MSE and RMSE values. Additionally, with </w:t>
      </w:r>
      <w:r w:rsidR="00CA6A70" w:rsidRPr="00CA6A70">
        <w:rPr>
          <w:rFonts w:ascii="Times New Roman" w:hAnsi="Times New Roman" w:cs="Times New Roman"/>
        </w:rPr>
        <w:t>low R-squared and adjusted R-squared</w:t>
      </w:r>
      <w:r w:rsidR="00CA6A70" w:rsidRPr="00CA6A70">
        <w:rPr>
          <w:rFonts w:ascii="Times New Roman" w:hAnsi="Times New Roman" w:cs="Times New Roman"/>
        </w:rPr>
        <w:t xml:space="preserve">, the model has </w:t>
      </w:r>
      <w:r w:rsidR="00CA6A70" w:rsidRPr="00CA6A70">
        <w:rPr>
          <w:rFonts w:ascii="Times New Roman" w:hAnsi="Times New Roman" w:cs="Times New Roman"/>
        </w:rPr>
        <w:t>limited explanatory power and may not be adequately capturing the factors influencing</w:t>
      </w:r>
      <w:r w:rsidR="00CA6A70" w:rsidRPr="00CA6A70">
        <w:rPr>
          <w:rFonts w:ascii="Times New Roman" w:hAnsi="Times New Roman" w:cs="Times New Roman"/>
        </w:rPr>
        <w:t xml:space="preserve"> the</w:t>
      </w:r>
      <w:r w:rsidR="00CA6A70" w:rsidRPr="00CA6A70">
        <w:rPr>
          <w:rFonts w:ascii="Times New Roman" w:hAnsi="Times New Roman" w:cs="Times New Roman"/>
        </w:rPr>
        <w:t xml:space="preserve"> wine quality</w:t>
      </w:r>
      <w:r w:rsidR="00CA6A70" w:rsidRPr="00CA6A70">
        <w:rPr>
          <w:rFonts w:ascii="Times New Roman" w:hAnsi="Times New Roman" w:cs="Times New Roman"/>
        </w:rPr>
        <w:t>.  While</w:t>
      </w:r>
      <w:r w:rsidR="00CA6A70" w:rsidRPr="00CA6A70">
        <w:rPr>
          <w:rFonts w:ascii="Times New Roman" w:hAnsi="Times New Roman" w:cs="Times New Roman"/>
        </w:rPr>
        <w:t xml:space="preserve"> the model provides some insights into the relationship between the predictors and wine quality</w:t>
      </w:r>
      <w:r w:rsidR="00CA6A70" w:rsidRPr="00CA6A70">
        <w:rPr>
          <w:rFonts w:ascii="Times New Roman" w:hAnsi="Times New Roman" w:cs="Times New Roman"/>
        </w:rPr>
        <w:t xml:space="preserve">, the model could be </w:t>
      </w:r>
      <w:r w:rsidR="00CA6A70" w:rsidRPr="00CA6A70">
        <w:rPr>
          <w:rFonts w:ascii="Times New Roman" w:hAnsi="Times New Roman" w:cs="Times New Roman"/>
        </w:rPr>
        <w:lastRenderedPageBreak/>
        <w:t xml:space="preserve">improved by having </w:t>
      </w:r>
      <w:r w:rsidR="00CA6A70" w:rsidRPr="00CA6A70">
        <w:rPr>
          <w:rFonts w:ascii="Times New Roman" w:hAnsi="Times New Roman" w:cs="Times New Roman"/>
        </w:rPr>
        <w:t xml:space="preserve">additional predictors, transforming existing features, or using </w:t>
      </w:r>
      <w:r w:rsidR="00CA6A70" w:rsidRPr="00CA6A70">
        <w:rPr>
          <w:rFonts w:ascii="Times New Roman" w:hAnsi="Times New Roman" w:cs="Times New Roman"/>
        </w:rPr>
        <w:t xml:space="preserve">nonlinear models. </w:t>
      </w:r>
      <w:r w:rsidR="00CA6A70" w:rsidRPr="00CA6A70">
        <w:rPr>
          <w:rFonts w:ascii="Times New Roman" w:hAnsi="Times New Roman" w:cs="Times New Roman"/>
        </w:rPr>
        <w:t xml:space="preserve"> </w:t>
      </w:r>
    </w:p>
    <w:p w14:paraId="2800FF88" w14:textId="53CC232D" w:rsidR="00FE5DCF" w:rsidRDefault="00FE5DCF" w:rsidP="00FE5DCF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FE5DCF">
        <w:rPr>
          <w:rFonts w:ascii="Times New Roman" w:hAnsi="Times New Roman" w:cs="Times New Roman"/>
        </w:rPr>
        <w:t>The same sentiment is supported by the residuals plot using a histogram below</w:t>
      </w:r>
      <w:r>
        <w:rPr>
          <w:rFonts w:ascii="Times New Roman" w:hAnsi="Times New Roman" w:cs="Times New Roman"/>
        </w:rPr>
        <w:t xml:space="preserve"> which </w:t>
      </w:r>
      <w:r w:rsidRPr="00FE5DCF">
        <w:rPr>
          <w:rFonts w:ascii="Times New Roman" w:hAnsi="Times New Roman" w:cs="Times New Roman"/>
        </w:rPr>
        <w:t>shows a</w:t>
      </w:r>
      <w:r>
        <w:rPr>
          <w:rFonts w:ascii="Times New Roman" w:hAnsi="Times New Roman" w:cs="Times New Roman"/>
        </w:rPr>
        <w:t xml:space="preserve"> non-normal distribution with </w:t>
      </w:r>
      <w:r w:rsidRPr="00FE5DCF">
        <w:rPr>
          <w:rFonts w:ascii="Times New Roman" w:hAnsi="Times New Roman" w:cs="Times New Roman"/>
        </w:rPr>
        <w:t>slight</w:t>
      </w:r>
      <w:r w:rsidRPr="00FE5DCF">
        <w:rPr>
          <w:rFonts w:ascii="Times New Roman" w:hAnsi="Times New Roman" w:cs="Times New Roman"/>
        </w:rPr>
        <w:t xml:space="preserve"> right skew</w:t>
      </w:r>
      <w:r>
        <w:rPr>
          <w:rFonts w:ascii="Times New Roman" w:hAnsi="Times New Roman" w:cs="Times New Roman"/>
        </w:rPr>
        <w:t>ness. This shows that</w:t>
      </w:r>
      <w:r w:rsidRPr="00FE5DCF">
        <w:rPr>
          <w:rFonts w:ascii="Times New Roman" w:hAnsi="Times New Roman" w:cs="Times New Roman"/>
        </w:rPr>
        <w:t xml:space="preserve"> a few larger positive residuals may be </w:t>
      </w:r>
      <w:r w:rsidRPr="00FE5DCF">
        <w:rPr>
          <w:rFonts w:ascii="Times New Roman" w:hAnsi="Times New Roman" w:cs="Times New Roman"/>
        </w:rPr>
        <w:t>present.</w:t>
      </w:r>
      <w:r>
        <w:rPr>
          <w:rFonts w:ascii="Times New Roman" w:hAnsi="Times New Roman" w:cs="Times New Roman"/>
        </w:rPr>
        <w:t xml:space="preserve"> But generally, the histogram</w:t>
      </w:r>
      <w:r w:rsidRPr="00FE5DCF">
        <w:rPr>
          <w:rFonts w:ascii="Times New Roman" w:hAnsi="Times New Roman" w:cs="Times New Roman"/>
        </w:rPr>
        <w:t xml:space="preserve"> plot suggests that the linear regression model provides a reasonable fit to the data</w:t>
      </w:r>
      <w:r>
        <w:rPr>
          <w:rFonts w:ascii="Times New Roman" w:hAnsi="Times New Roman" w:cs="Times New Roman"/>
        </w:rPr>
        <w:t xml:space="preserve">. </w:t>
      </w:r>
    </w:p>
    <w:p w14:paraId="7836F23A" w14:textId="2AB3ADB2" w:rsidR="00FE5DCF" w:rsidRPr="00FE5DCF" w:rsidRDefault="00FE5DCF" w:rsidP="00FE5DCF">
      <w:pPr>
        <w:pStyle w:val="ListParagraph"/>
        <w:ind w:left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A1B61E7" wp14:editId="04C38D8D">
            <wp:extent cx="4267200" cy="2242559"/>
            <wp:effectExtent l="0" t="0" r="0" b="5715"/>
            <wp:docPr id="1774377434" name="Picture 4" descr="A graph of residu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77434" name="Picture 4" descr="A graph of residual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625" cy="22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DCF" w:rsidRPr="00FE5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B797C"/>
    <w:multiLevelType w:val="hybridMultilevel"/>
    <w:tmpl w:val="3F6EAD4C"/>
    <w:lvl w:ilvl="0" w:tplc="FDB6EC2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653775"/>
    <w:multiLevelType w:val="hybridMultilevel"/>
    <w:tmpl w:val="6F7694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F0403C"/>
    <w:multiLevelType w:val="multilevel"/>
    <w:tmpl w:val="EF0C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55B80"/>
    <w:multiLevelType w:val="hybridMultilevel"/>
    <w:tmpl w:val="8F843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E45097"/>
    <w:multiLevelType w:val="multilevel"/>
    <w:tmpl w:val="DEA2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A63AB5"/>
    <w:multiLevelType w:val="hybridMultilevel"/>
    <w:tmpl w:val="E9EA32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A302C0A"/>
    <w:multiLevelType w:val="multilevel"/>
    <w:tmpl w:val="8B2A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1A2C97"/>
    <w:multiLevelType w:val="hybridMultilevel"/>
    <w:tmpl w:val="BC1E6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4B7F52"/>
    <w:multiLevelType w:val="hybridMultilevel"/>
    <w:tmpl w:val="4498C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4C18C0"/>
    <w:multiLevelType w:val="hybridMultilevel"/>
    <w:tmpl w:val="6A781CC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2E2C86"/>
    <w:multiLevelType w:val="hybridMultilevel"/>
    <w:tmpl w:val="94529C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88702462">
    <w:abstractNumId w:val="8"/>
  </w:num>
  <w:num w:numId="2" w16cid:durableId="798303033">
    <w:abstractNumId w:val="0"/>
  </w:num>
  <w:num w:numId="3" w16cid:durableId="1623417682">
    <w:abstractNumId w:val="4"/>
  </w:num>
  <w:num w:numId="4" w16cid:durableId="1977442862">
    <w:abstractNumId w:val="2"/>
  </w:num>
  <w:num w:numId="5" w16cid:durableId="238558019">
    <w:abstractNumId w:val="6"/>
  </w:num>
  <w:num w:numId="6" w16cid:durableId="1503277957">
    <w:abstractNumId w:val="9"/>
  </w:num>
  <w:num w:numId="7" w16cid:durableId="1896306677">
    <w:abstractNumId w:val="1"/>
  </w:num>
  <w:num w:numId="8" w16cid:durableId="1659503504">
    <w:abstractNumId w:val="7"/>
  </w:num>
  <w:num w:numId="9" w16cid:durableId="153496451">
    <w:abstractNumId w:val="10"/>
  </w:num>
  <w:num w:numId="10" w16cid:durableId="480342607">
    <w:abstractNumId w:val="3"/>
  </w:num>
  <w:num w:numId="11" w16cid:durableId="18022619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21"/>
    <w:rsid w:val="000A62D5"/>
    <w:rsid w:val="000C377E"/>
    <w:rsid w:val="00195035"/>
    <w:rsid w:val="001C45C7"/>
    <w:rsid w:val="00283DF1"/>
    <w:rsid w:val="002C10B0"/>
    <w:rsid w:val="002D3F2D"/>
    <w:rsid w:val="002D6CFB"/>
    <w:rsid w:val="00313FC0"/>
    <w:rsid w:val="004234D3"/>
    <w:rsid w:val="0045095F"/>
    <w:rsid w:val="0051152E"/>
    <w:rsid w:val="00581EC1"/>
    <w:rsid w:val="005E2327"/>
    <w:rsid w:val="006175A4"/>
    <w:rsid w:val="006921F4"/>
    <w:rsid w:val="006C4B49"/>
    <w:rsid w:val="00734B79"/>
    <w:rsid w:val="00742728"/>
    <w:rsid w:val="007B65F8"/>
    <w:rsid w:val="007D1AF8"/>
    <w:rsid w:val="0083042F"/>
    <w:rsid w:val="0085628A"/>
    <w:rsid w:val="0085633A"/>
    <w:rsid w:val="008B5080"/>
    <w:rsid w:val="00B85C43"/>
    <w:rsid w:val="00BA5267"/>
    <w:rsid w:val="00BF4248"/>
    <w:rsid w:val="00C11421"/>
    <w:rsid w:val="00CA6A70"/>
    <w:rsid w:val="00DD3BEB"/>
    <w:rsid w:val="00E02C15"/>
    <w:rsid w:val="00E21A55"/>
    <w:rsid w:val="00E6040E"/>
    <w:rsid w:val="00EB678A"/>
    <w:rsid w:val="00F83192"/>
    <w:rsid w:val="00FB596A"/>
    <w:rsid w:val="00FE0D76"/>
    <w:rsid w:val="00FE5DCF"/>
    <w:rsid w:val="00FF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A61A1"/>
  <w15:chartTrackingRefBased/>
  <w15:docId w15:val="{2CB2D629-4857-40EA-8D6E-3783B682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327"/>
  </w:style>
  <w:style w:type="paragraph" w:styleId="Heading1">
    <w:name w:val="heading 1"/>
    <w:basedOn w:val="Normal"/>
    <w:next w:val="Normal"/>
    <w:link w:val="Heading1Char"/>
    <w:uiPriority w:val="9"/>
    <w:qFormat/>
    <w:rsid w:val="00C11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4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4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4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4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42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2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27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7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6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xwellfundi/insights_from_data_R/blob/main/project_practice/extra_credit.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9084C-CD1C-4A22-ADD6-82D8D2FB3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Njiru</dc:creator>
  <cp:keywords/>
  <dc:description/>
  <cp:lastModifiedBy>Maxwell Njiru</cp:lastModifiedBy>
  <cp:revision>9</cp:revision>
  <dcterms:created xsi:type="dcterms:W3CDTF">2024-12-07T08:09:00Z</dcterms:created>
  <dcterms:modified xsi:type="dcterms:W3CDTF">2024-12-07T11:57:00Z</dcterms:modified>
</cp:coreProperties>
</file>