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E6783" w14:textId="4664BA78" w:rsidR="001D499B" w:rsidRDefault="00970660">
      <w:pPr>
        <w:rPr>
          <w:noProof/>
        </w:rPr>
      </w:pPr>
      <w:r>
        <w:rPr>
          <w:rFonts w:ascii="Times New Roman" w:eastAsia="Courier New" w:hAnsi="Times New Roman" w:cs="Times New Roman"/>
          <w:noProof/>
          <w:sz w:val="96"/>
          <w:szCs w:val="96"/>
          <w:lang w:eastAsia="de-DE"/>
        </w:rPr>
        <w:drawing>
          <wp:inline distT="0" distB="0" distL="0" distR="0" wp14:anchorId="215273A6" wp14:editId="6BAC09D1">
            <wp:extent cx="5731510" cy="14833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-Solution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983">
        <w:rPr>
          <w:rFonts w:ascii="Times New Roman" w:eastAsia="Courier New" w:hAnsi="Times New Roman" w:cs="Times New Roman"/>
          <w:sz w:val="96"/>
          <w:szCs w:val="96"/>
        </w:rPr>
        <w:br w:type="page"/>
      </w:r>
      <w:bookmarkStart w:id="0" w:name="_GoBack"/>
      <w:bookmarkEnd w:id="0"/>
      <w:r w:rsidR="000A096B">
        <w:rPr>
          <w:rFonts w:ascii="Times New Roman" w:eastAsia="Courier New" w:hAnsi="Times New Roman" w:cs="Times New Roman"/>
          <w:sz w:val="96"/>
          <w:szCs w:val="96"/>
        </w:rPr>
        <w:fldChar w:fldCharType="begin"/>
      </w:r>
      <w:r w:rsidR="000A096B">
        <w:rPr>
          <w:rFonts w:ascii="Times New Roman" w:eastAsia="Courier New" w:hAnsi="Times New Roman" w:cs="Times New Roman"/>
          <w:sz w:val="96"/>
          <w:szCs w:val="96"/>
        </w:rPr>
        <w:instrText xml:space="preserve"> TOC \o "1-3" \h \z \u </w:instrText>
      </w:r>
      <w:r w:rsidR="000A096B">
        <w:rPr>
          <w:rFonts w:ascii="Times New Roman" w:eastAsia="Courier New" w:hAnsi="Times New Roman" w:cs="Times New Roman"/>
          <w:sz w:val="96"/>
          <w:szCs w:val="96"/>
        </w:rPr>
        <w:fldChar w:fldCharType="separate"/>
      </w:r>
    </w:p>
    <w:p w14:paraId="20D5D499" w14:textId="77777777" w:rsidR="001D499B" w:rsidRDefault="00BA3716">
      <w:pPr>
        <w:pStyle w:val="Verzeichnis1"/>
        <w:tabs>
          <w:tab w:val="right" w:pos="9016"/>
        </w:tabs>
        <w:rPr>
          <w:rFonts w:eastAsiaTheme="minorEastAsia"/>
          <w:b w:val="0"/>
          <w:bCs w:val="0"/>
          <w:caps w:val="0"/>
          <w:noProof/>
          <w:u w:val="none"/>
          <w:lang w:eastAsia="de-DE"/>
        </w:rPr>
      </w:pPr>
      <w:hyperlink w:anchor="_Toc7768584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IST – Zustand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_Toc7768584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4649BA6A" w14:textId="77777777" w:rsidR="001D499B" w:rsidRDefault="00BA3716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5" w:history="1">
        <w:r w:rsidR="001D499B" w:rsidRPr="004932BD">
          <w:rPr>
            <w:rStyle w:val="Hyperlink"/>
            <w:rFonts w:ascii="Times New Roman" w:hAnsi="Times New Roman" w:cs="Times New Roman"/>
            <w:noProof/>
          </w:rPr>
          <w:t>(1)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Unternehmen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_Toc7768585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15813D44" w14:textId="77777777" w:rsidR="001D499B" w:rsidRDefault="00BA3716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6" w:history="1">
        <w:r w:rsidR="001D499B" w:rsidRPr="004932BD">
          <w:rPr>
            <w:rStyle w:val="Hyperlink"/>
            <w:rFonts w:ascii="Times New Roman" w:hAnsi="Times New Roman" w:cs="Times New Roman"/>
            <w:noProof/>
          </w:rPr>
          <w:t>(2)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Verwendete Hardware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_Toc7768586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1A181B7E" w14:textId="77777777" w:rsidR="001D499B" w:rsidRDefault="00BA3716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7" w:history="1">
        <w:r w:rsidR="001D499B" w:rsidRPr="004932BD">
          <w:rPr>
            <w:rStyle w:val="Hyperlink"/>
            <w:rFonts w:ascii="Times New Roman" w:hAnsi="Times New Roman" w:cs="Times New Roman"/>
            <w:noProof/>
          </w:rPr>
          <w:t>(3)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Kommunikation mit dem Kunden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_Toc7768587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29E376AF" w14:textId="77777777" w:rsidR="001D499B" w:rsidRDefault="00BA3716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8" w:history="1">
        <w:r w:rsidR="001D499B" w:rsidRPr="004932BD">
          <w:rPr>
            <w:rStyle w:val="Hyperlink"/>
            <w:rFonts w:ascii="Times New Roman" w:hAnsi="Times New Roman" w:cs="Times New Roman"/>
            <w:noProof/>
          </w:rPr>
          <w:t>(4)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Ablauf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_Toc7768588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164CDD1C" w14:textId="77777777" w:rsidR="001D499B" w:rsidRDefault="00BA3716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9" w:history="1">
        <w:r w:rsidR="001D499B" w:rsidRPr="004932BD">
          <w:rPr>
            <w:rStyle w:val="Hyperlink"/>
            <w:rFonts w:ascii="Times New Roman" w:hAnsi="Times New Roman" w:cs="Times New Roman"/>
            <w:noProof/>
          </w:rPr>
          <w:t>(5)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Datenverwaltung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_Toc7768589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1DCB443B" w14:textId="77777777" w:rsidR="001D499B" w:rsidRDefault="00BA3716">
      <w:pPr>
        <w:pStyle w:val="Verzeichnis1"/>
        <w:tabs>
          <w:tab w:val="right" w:pos="9016"/>
        </w:tabs>
        <w:rPr>
          <w:rFonts w:eastAsiaTheme="minorEastAsia"/>
          <w:b w:val="0"/>
          <w:bCs w:val="0"/>
          <w:caps w:val="0"/>
          <w:noProof/>
          <w:u w:val="none"/>
          <w:lang w:eastAsia="de-DE"/>
        </w:rPr>
      </w:pPr>
      <w:hyperlink w:anchor="_Toc7768590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SOLL-Zustand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_Toc7768590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4</w:t>
        </w:r>
        <w:r w:rsidR="001D499B">
          <w:rPr>
            <w:noProof/>
            <w:webHidden/>
          </w:rPr>
          <w:fldChar w:fldCharType="end"/>
        </w:r>
      </w:hyperlink>
    </w:p>
    <w:p w14:paraId="1A0542BC" w14:textId="77777777" w:rsidR="001D499B" w:rsidRDefault="00BA3716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1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(1)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Zentrale Anforderungen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_Toc7768591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4</w:t>
        </w:r>
        <w:r w:rsidR="001D499B">
          <w:rPr>
            <w:noProof/>
            <w:webHidden/>
          </w:rPr>
          <w:fldChar w:fldCharType="end"/>
        </w:r>
      </w:hyperlink>
    </w:p>
    <w:p w14:paraId="56DDDBB8" w14:textId="77777777" w:rsidR="001D499B" w:rsidRDefault="00BA3716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2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(2)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Hardware Mitarbeiter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_Toc7768592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4</w:t>
        </w:r>
        <w:r w:rsidR="001D499B">
          <w:rPr>
            <w:noProof/>
            <w:webHidden/>
          </w:rPr>
          <w:fldChar w:fldCharType="end"/>
        </w:r>
      </w:hyperlink>
    </w:p>
    <w:p w14:paraId="18430F3E" w14:textId="77777777" w:rsidR="001D499B" w:rsidRDefault="00BA3716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3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(3)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Software Mitarbeiter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_Toc7768593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4</w:t>
        </w:r>
        <w:r w:rsidR="001D499B">
          <w:rPr>
            <w:noProof/>
            <w:webHidden/>
          </w:rPr>
          <w:fldChar w:fldCharType="end"/>
        </w:r>
      </w:hyperlink>
    </w:p>
    <w:p w14:paraId="5FAC787E" w14:textId="77777777" w:rsidR="001D499B" w:rsidRDefault="00BA3716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4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(4)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Funktionalität Webportal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_Toc7768594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4</w:t>
        </w:r>
        <w:r w:rsidR="001D499B">
          <w:rPr>
            <w:noProof/>
            <w:webHidden/>
          </w:rPr>
          <w:fldChar w:fldCharType="end"/>
        </w:r>
      </w:hyperlink>
    </w:p>
    <w:p w14:paraId="60570C13" w14:textId="77777777" w:rsidR="000A096B" w:rsidRDefault="000A096B">
      <w:pPr>
        <w:rPr>
          <w:rFonts w:ascii="Times New Roman" w:eastAsia="Courier New" w:hAnsi="Times New Roman" w:cs="Times New Roman"/>
          <w:sz w:val="96"/>
          <w:szCs w:val="96"/>
        </w:rPr>
      </w:pPr>
      <w:r>
        <w:rPr>
          <w:rFonts w:ascii="Times New Roman" w:eastAsia="Courier New" w:hAnsi="Times New Roman" w:cs="Times New Roman"/>
          <w:sz w:val="96"/>
          <w:szCs w:val="96"/>
        </w:rPr>
        <w:fldChar w:fldCharType="end"/>
      </w:r>
      <w:r>
        <w:rPr>
          <w:rFonts w:ascii="Times New Roman" w:eastAsia="Courier New" w:hAnsi="Times New Roman" w:cs="Times New Roman"/>
          <w:sz w:val="96"/>
          <w:szCs w:val="96"/>
        </w:rPr>
        <w:br w:type="page"/>
      </w:r>
    </w:p>
    <w:p w14:paraId="206E2B40" w14:textId="7E313E13" w:rsidR="28A25322" w:rsidRPr="001D499B" w:rsidRDefault="28A25322" w:rsidP="000A096B">
      <w:pPr>
        <w:pStyle w:val="berschrift1"/>
        <w:rPr>
          <w:rFonts w:ascii="Times New Roman" w:hAnsi="Times New Roman" w:cs="Times New Roman"/>
          <w:b/>
          <w:color w:val="auto"/>
          <w:sz w:val="22"/>
        </w:rPr>
      </w:pPr>
      <w:bookmarkStart w:id="1" w:name="_Toc7768584"/>
      <w:r w:rsidRPr="001D499B">
        <w:rPr>
          <w:rFonts w:ascii="Times New Roman" w:eastAsia="Courier New" w:hAnsi="Times New Roman" w:cs="Times New Roman"/>
          <w:b/>
          <w:color w:val="auto"/>
          <w:sz w:val="36"/>
        </w:rPr>
        <w:lastRenderedPageBreak/>
        <w:t>IST – Zustand</w:t>
      </w:r>
      <w:bookmarkEnd w:id="1"/>
    </w:p>
    <w:p w14:paraId="1B9CABE3" w14:textId="5ADB60CF" w:rsidR="28A25322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2" w:name="_Toc7768585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U</w:t>
      </w:r>
      <w:r w:rsidR="28A25322" w:rsidRPr="000A096B">
        <w:rPr>
          <w:rFonts w:ascii="Times New Roman" w:eastAsia="Courier New" w:hAnsi="Times New Roman" w:cs="Times New Roman"/>
          <w:b/>
          <w:sz w:val="20"/>
          <w:szCs w:val="32"/>
        </w:rPr>
        <w:t>nternehmen</w:t>
      </w:r>
      <w:bookmarkEnd w:id="2"/>
    </w:p>
    <w:p w14:paraId="6A785493" w14:textId="1B6A9E13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Name: Fort Knox</w:t>
      </w:r>
    </w:p>
    <w:p w14:paraId="441C5CC2" w14:textId="77777777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Firmensitz: Kempten, bei der BigBox 42</w:t>
      </w:r>
    </w:p>
    <w:p w14:paraId="5690D5AD" w14:textId="0F1F4C8E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Mitarbeiter: Geschäftsführer, Sekretärin, Kundenbetreuer, Personalbetreuer</w:t>
      </w:r>
    </w:p>
    <w:p w14:paraId="15075020" w14:textId="4983523B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~30 Haushüter -&gt; meistens Studenten oder Rentner</w:t>
      </w:r>
    </w:p>
    <w:p w14:paraId="0057F5F4" w14:textId="541C74D3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Momentan werden Kunden im Raum Kempten bedient</w:t>
      </w:r>
    </w:p>
    <w:p w14:paraId="5EAABD9C" w14:textId="081A60D9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statische externe Website, nur Infos keine Funktionen</w:t>
      </w:r>
    </w:p>
    <w:p w14:paraId="0C79DF88" w14:textId="2D1DB9A5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3" w:name="_Toc7768586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Verwendete Hardware</w:t>
      </w:r>
      <w:bookmarkEnd w:id="3"/>
    </w:p>
    <w:p w14:paraId="28DCD5F0" w14:textId="6E0BE1E1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Veraltete PCs, keine Infrastruktur</w:t>
      </w:r>
    </w:p>
    <w:p w14:paraId="60285A9E" w14:textId="08C69A7A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Telefonanschlüs</w:t>
      </w:r>
      <w:r w:rsidR="00F14A83" w:rsidRPr="000A096B">
        <w:rPr>
          <w:rFonts w:ascii="Times New Roman" w:eastAsia="Courier New" w:hAnsi="Times New Roman" w:cs="Times New Roman"/>
          <w:szCs w:val="32"/>
        </w:rPr>
        <w:t>s</w:t>
      </w:r>
      <w:r w:rsidRPr="000A096B">
        <w:rPr>
          <w:rFonts w:ascii="Times New Roman" w:eastAsia="Courier New" w:hAnsi="Times New Roman" w:cs="Times New Roman"/>
          <w:szCs w:val="32"/>
        </w:rPr>
        <w:t>e mit eigener Durchwahl</w:t>
      </w:r>
    </w:p>
    <w:p w14:paraId="5DC7FC46" w14:textId="6867BD9D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4" w:name="_Toc7768587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Kommunikation mit dem Kunden</w:t>
      </w:r>
      <w:bookmarkEnd w:id="4"/>
    </w:p>
    <w:p w14:paraId="39896BA2" w14:textId="42CB0670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Telefon, </w:t>
      </w:r>
      <w:r w:rsidR="004856EC" w:rsidRPr="000A096B">
        <w:rPr>
          <w:rFonts w:ascii="Times New Roman" w:eastAsia="Courier New" w:hAnsi="Times New Roman" w:cs="Times New Roman"/>
          <w:szCs w:val="32"/>
        </w:rPr>
        <w:t>E-</w:t>
      </w:r>
      <w:r w:rsidRPr="000A096B">
        <w:rPr>
          <w:rFonts w:ascii="Times New Roman" w:eastAsia="Courier New" w:hAnsi="Times New Roman" w:cs="Times New Roman"/>
          <w:szCs w:val="32"/>
        </w:rPr>
        <w:t>Mail, Persönlich</w:t>
      </w:r>
    </w:p>
    <w:p w14:paraId="76B7982A" w14:textId="087FC3DA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Anfrage kommt vom Kunden -&gt; an Kundenbetreuer oder Sekretärin</w:t>
      </w:r>
    </w:p>
    <w:p w14:paraId="233014A0" w14:textId="205C47E0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Anfrage inklusive weiterer Details wie zeitlicher Ablauf, spezielle Kundenwünsche, </w:t>
      </w:r>
      <w:r w:rsidR="00EF4983" w:rsidRPr="000A096B">
        <w:rPr>
          <w:rFonts w:ascii="Times New Roman" w:eastAsia="Courier New" w:hAnsi="Times New Roman" w:cs="Times New Roman"/>
          <w:szCs w:val="32"/>
        </w:rPr>
        <w:t>usw.</w:t>
      </w:r>
      <w:r w:rsidRPr="000A096B">
        <w:rPr>
          <w:rFonts w:ascii="Times New Roman" w:eastAsia="Courier New" w:hAnsi="Times New Roman" w:cs="Times New Roman"/>
          <w:szCs w:val="32"/>
        </w:rPr>
        <w:t xml:space="preserve"> werden an Kundenbetreuer weitergeleitet</w:t>
      </w:r>
    </w:p>
    <w:p w14:paraId="0EE055D8" w14:textId="6EE22598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5" w:name="_Toc7768588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Ablauf</w:t>
      </w:r>
      <w:bookmarkEnd w:id="5"/>
    </w:p>
    <w:p w14:paraId="06B1A6D1" w14:textId="487497FD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Personalbetreuer sucht passende Haushüter</w:t>
      </w:r>
    </w:p>
    <w:p w14:paraId="3329BF7A" w14:textId="77777777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Wenn kein passender Haushüter gefunden wird, wird der Auftrag abgelehnt</w:t>
      </w:r>
    </w:p>
    <w:p w14:paraId="273708CE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Kundenbetreuer schickt dem Kunden ein Angebot und geht auf weitere Kundenwünsche ein</w:t>
      </w:r>
    </w:p>
    <w:p w14:paraId="3916DF89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Auf Wunsch werden Details des Angebots nachgebessert</w:t>
      </w:r>
    </w:p>
    <w:p w14:paraId="15800B38" w14:textId="7800B8E4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Abwicklung des Auftrags (Durchführung, Dokumentation, Abschluss, Bezahlung)</w:t>
      </w:r>
    </w:p>
    <w:p w14:paraId="55EA4336" w14:textId="74C93832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6"/>
        </w:rPr>
      </w:pPr>
      <w:bookmarkStart w:id="6" w:name="_Toc7768589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Datenverwaltung</w:t>
      </w:r>
      <w:bookmarkEnd w:id="6"/>
    </w:p>
    <w:p w14:paraId="05DE9535" w14:textId="5BA191A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Pflege und Speicherung der Daten </w:t>
      </w:r>
      <w:r w:rsidR="00F764C8" w:rsidRPr="000A096B">
        <w:rPr>
          <w:rFonts w:ascii="Times New Roman" w:eastAsia="Courier New" w:hAnsi="Times New Roman" w:cs="Times New Roman"/>
          <w:szCs w:val="32"/>
        </w:rPr>
        <w:t>passiert über</w:t>
      </w:r>
      <w:r w:rsidRPr="000A096B">
        <w:rPr>
          <w:rFonts w:ascii="Times New Roman" w:eastAsia="Courier New" w:hAnsi="Times New Roman" w:cs="Times New Roman"/>
          <w:szCs w:val="32"/>
        </w:rPr>
        <w:t xml:space="preserve"> lokale Ex</w:t>
      </w:r>
      <w:r w:rsidR="00F764C8" w:rsidRPr="000A096B">
        <w:rPr>
          <w:rFonts w:ascii="Times New Roman" w:eastAsia="Courier New" w:hAnsi="Times New Roman" w:cs="Times New Roman"/>
          <w:szCs w:val="32"/>
        </w:rPr>
        <w:t>c</w:t>
      </w:r>
      <w:r w:rsidRPr="000A096B">
        <w:rPr>
          <w:rFonts w:ascii="Times New Roman" w:eastAsia="Courier New" w:hAnsi="Times New Roman" w:cs="Times New Roman"/>
          <w:szCs w:val="32"/>
        </w:rPr>
        <w:t>el-Tabelle und/oder Karteikarten</w:t>
      </w:r>
    </w:p>
    <w:p w14:paraId="18A72E01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Wandkalender zur Verfügbarkeit der Haushüter</w:t>
      </w:r>
    </w:p>
    <w:p w14:paraId="03973C24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Verfügbarkeit der Haushüter ist nur t</w:t>
      </w:r>
      <w:r w:rsidR="00B81A9C" w:rsidRPr="000A096B">
        <w:rPr>
          <w:rFonts w:ascii="Times New Roman" w:eastAsia="Courier New" w:hAnsi="Times New Roman" w:cs="Times New Roman"/>
          <w:szCs w:val="32"/>
        </w:rPr>
        <w:t>eilweise in Kalender eingetragen</w:t>
      </w:r>
    </w:p>
    <w:p w14:paraId="644CE2E6" w14:textId="5BEAED9E" w:rsidR="28A25322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Kalender wird laufend ergänzt </w:t>
      </w:r>
    </w:p>
    <w:p w14:paraId="2227E2BA" w14:textId="5F28923A" w:rsidR="00EF4983" w:rsidRDefault="00EF4983">
      <w:pPr>
        <w:rPr>
          <w:rFonts w:ascii="Times New Roman" w:eastAsia="Courier New" w:hAnsi="Times New Roman" w:cs="Times New Roman"/>
          <w:sz w:val="24"/>
          <w:szCs w:val="32"/>
        </w:rPr>
      </w:pPr>
      <w:r>
        <w:rPr>
          <w:rFonts w:ascii="Times New Roman" w:eastAsia="Courier New" w:hAnsi="Times New Roman" w:cs="Times New Roman"/>
          <w:sz w:val="24"/>
          <w:szCs w:val="32"/>
        </w:rPr>
        <w:br w:type="page"/>
      </w:r>
    </w:p>
    <w:p w14:paraId="41CF4A84" w14:textId="1771A5CB" w:rsidR="00EF4983" w:rsidRPr="001D499B" w:rsidRDefault="00EF4983" w:rsidP="000A096B">
      <w:pPr>
        <w:pStyle w:val="berschrift1"/>
        <w:rPr>
          <w:rFonts w:ascii="Times New Roman" w:eastAsia="Courier New" w:hAnsi="Times New Roman" w:cs="Times New Roman"/>
          <w:b/>
          <w:color w:val="auto"/>
          <w:sz w:val="36"/>
        </w:rPr>
      </w:pPr>
      <w:bookmarkStart w:id="7" w:name="_Toc7768590"/>
      <w:r w:rsidRPr="001D499B">
        <w:rPr>
          <w:rFonts w:ascii="Times New Roman" w:eastAsia="Courier New" w:hAnsi="Times New Roman" w:cs="Times New Roman"/>
          <w:b/>
          <w:color w:val="auto"/>
          <w:sz w:val="36"/>
        </w:rPr>
        <w:lastRenderedPageBreak/>
        <w:t>SOLL-Zustand</w:t>
      </w:r>
      <w:bookmarkEnd w:id="7"/>
    </w:p>
    <w:p w14:paraId="5542CBFF" w14:textId="667DB94B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8" w:name="_Toc7768591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Zentrale Anforderungen</w:t>
      </w:r>
      <w:bookmarkEnd w:id="8"/>
    </w:p>
    <w:p w14:paraId="50D02203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Webportal für Kunde und Haushüter mit Login für Haushüter und Kontaktformular für Kunden</w:t>
      </w:r>
    </w:p>
    <w:p w14:paraId="7F1F7AC4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Zentrale Datenverwaltung (direkt Verbunden mit Webportal)</w:t>
      </w:r>
    </w:p>
    <w:p w14:paraId="32B9085F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Erneuerung zentraler Hardware</w:t>
      </w:r>
    </w:p>
    <w:p w14:paraId="6535CD83" w14:textId="003A5814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9" w:name="_Toc7768592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Hardware Mitarbeiter</w:t>
      </w:r>
      <w:bookmarkEnd w:id="9"/>
    </w:p>
    <w:p w14:paraId="6BABB308" w14:textId="61BB07D6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Fritz</w:t>
      </w:r>
      <w:r w:rsidR="00A74A68">
        <w:rPr>
          <w:rFonts w:ascii="Times New Roman" w:eastAsia="Courier New" w:hAnsi="Times New Roman" w:cs="Times New Roman"/>
          <w:sz w:val="20"/>
          <w:szCs w:val="24"/>
        </w:rPr>
        <w:t>B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>ox</w:t>
      </w:r>
      <w:r w:rsidR="00A74A68">
        <w:rPr>
          <w:rFonts w:ascii="Times New Roman" w:eastAsia="Courier New" w:hAnsi="Times New Roman" w:cs="Times New Roman"/>
          <w:sz w:val="20"/>
          <w:szCs w:val="24"/>
        </w:rPr>
        <w:t>™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7590</w:t>
      </w:r>
    </w:p>
    <w:p w14:paraId="3B9A3AD5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6x Monitore 24"</w:t>
      </w:r>
    </w:p>
    <w:p w14:paraId="394A4909" w14:textId="28553342" w:rsidR="00F14A83" w:rsidRPr="00F14A83" w:rsidRDefault="002E5288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4x Maus und</w:t>
      </w:r>
      <w:r w:rsidR="00F14A83" w:rsidRPr="00F14A83">
        <w:rPr>
          <w:rFonts w:ascii="Times New Roman" w:eastAsia="Courier New" w:hAnsi="Times New Roman" w:cs="Times New Roman"/>
          <w:sz w:val="20"/>
          <w:szCs w:val="24"/>
        </w:rPr>
        <w:t xml:space="preserve"> Tastatur</w:t>
      </w:r>
    </w:p>
    <w:p w14:paraId="59D0C76D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Multifunktionsgerät (Drucker, Scanner, Fax)</w:t>
      </w:r>
    </w:p>
    <w:p w14:paraId="59606540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DECT Telefone, Headsets )</w:t>
      </w:r>
    </w:p>
    <w:p w14:paraId="507EAEA0" w14:textId="45B67202" w:rsidR="00CD3FE4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Kaffe</w:t>
      </w:r>
      <w:r w:rsidR="00981141">
        <w:rPr>
          <w:rFonts w:ascii="Times New Roman" w:eastAsia="Courier New" w:hAnsi="Times New Roman" w:cs="Times New Roman"/>
          <w:sz w:val="20"/>
          <w:szCs w:val="24"/>
        </w:rPr>
        <w:t>e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>maschine )</w:t>
      </w:r>
    </w:p>
    <w:p w14:paraId="38B8C8F3" w14:textId="003DC40C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>Surface &amp; Dockingstation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(Betreuer)</w:t>
      </w:r>
    </w:p>
    <w:p w14:paraId="0F05F118" w14:textId="567298D7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>Desktop-PC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</w:t>
      </w:r>
      <w:r w:rsidR="00CB1CCA" w:rsidRPr="00CB1CCA">
        <w:rPr>
          <w:rFonts w:ascii="Times New Roman" w:eastAsia="Courier New" w:hAnsi="Times New Roman" w:cs="Times New Roman"/>
          <w:sz w:val="20"/>
          <w:szCs w:val="24"/>
        </w:rPr>
        <w:t>Chef und Sekretärin)</w:t>
      </w:r>
    </w:p>
    <w:p w14:paraId="50814DCF" w14:textId="7D60E986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~10 Tablets 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>mit</w:t>
      </w: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 Schutzhülle 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>und</w:t>
      </w: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 extra großen Tasten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 xml:space="preserve"> bereitstellen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</w:t>
      </w:r>
      <w:r w:rsidR="00CB1CCA" w:rsidRPr="00CB1CCA">
        <w:rPr>
          <w:rFonts w:ascii="Times New Roman" w:eastAsia="Courier New" w:hAnsi="Times New Roman" w:cs="Times New Roman"/>
          <w:sz w:val="20"/>
          <w:szCs w:val="24"/>
        </w:rPr>
        <w:t>Hardware Haushüter</w:t>
      </w:r>
      <w:r w:rsidR="00CB1CCA">
        <w:rPr>
          <w:rFonts w:ascii="Times New Roman" w:eastAsia="Courier New" w:hAnsi="Times New Roman" w:cs="Times New Roman"/>
          <w:sz w:val="20"/>
          <w:szCs w:val="24"/>
        </w:rPr>
        <w:t>)</w:t>
      </w:r>
    </w:p>
    <w:p w14:paraId="557D9B96" w14:textId="5951A4F8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10" w:name="_Toc7768593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Software Mitarbeiter</w:t>
      </w:r>
      <w:bookmarkEnd w:id="10"/>
    </w:p>
    <w:p w14:paraId="6A54FBAD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Windows 10</w:t>
      </w:r>
    </w:p>
    <w:p w14:paraId="3B7778E1" w14:textId="22EAC51D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Antivirus Programm</w:t>
      </w:r>
      <w:r w:rsidR="00CD3FE4">
        <w:rPr>
          <w:rFonts w:ascii="Times New Roman" w:eastAsia="Courier New" w:hAnsi="Times New Roman" w:cs="Times New Roman"/>
          <w:sz w:val="20"/>
          <w:szCs w:val="24"/>
        </w:rPr>
        <w:t xml:space="preserve"> (Kaspersky)</w:t>
      </w:r>
    </w:p>
    <w:p w14:paraId="16461859" w14:textId="1CAC0435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Office 365 Business ( 8,80</w:t>
      </w:r>
      <w:r w:rsidR="00CD3FE4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€ </w:t>
      </w:r>
      <w:r w:rsidR="00CD3FE4">
        <w:rPr>
          <w:rFonts w:ascii="Times New Roman" w:eastAsia="Courier New" w:hAnsi="Times New Roman" w:cs="Times New Roman"/>
          <w:sz w:val="20"/>
          <w:szCs w:val="24"/>
        </w:rPr>
        <w:t>/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="00324AB5" w:rsidRPr="00F14A83">
        <w:rPr>
          <w:rFonts w:ascii="Times New Roman" w:eastAsia="Courier New" w:hAnsi="Times New Roman" w:cs="Times New Roman"/>
          <w:sz w:val="20"/>
          <w:szCs w:val="24"/>
        </w:rPr>
        <w:t>Monat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pro </w:t>
      </w:r>
      <w:r w:rsidR="00324AB5" w:rsidRPr="00F14A83">
        <w:rPr>
          <w:rFonts w:ascii="Times New Roman" w:eastAsia="Courier New" w:hAnsi="Times New Roman" w:cs="Times New Roman"/>
          <w:sz w:val="20"/>
          <w:szCs w:val="24"/>
        </w:rPr>
        <w:t>Nutzer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)</w:t>
      </w:r>
    </w:p>
    <w:p w14:paraId="4F89B535" w14:textId="3C6D6453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Telefon-Client auf PC für Headsets )</w:t>
      </w:r>
    </w:p>
    <w:p w14:paraId="00A3377A" w14:textId="2C32B6A8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11" w:name="_Toc7768594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Funktionalität Webportal</w:t>
      </w:r>
      <w:bookmarkEnd w:id="11"/>
    </w:p>
    <w:p w14:paraId="51F096EA" w14:textId="1B21B46F" w:rsidR="00F14A83" w:rsidRPr="00F14A83" w:rsidRDefault="007E43F5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Einzelne Use-Cases</w:t>
      </w:r>
    </w:p>
    <w:p w14:paraId="31346837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Kontaktformularinhalt:</w:t>
      </w:r>
    </w:p>
    <w:p w14:paraId="2D2317A5" w14:textId="77777777" w:rsidR="00F14A83" w:rsidRPr="00F14A83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Kontaktdaten (Name, Adresse?, )</w:t>
      </w:r>
    </w:p>
    <w:p w14:paraId="546D3CD3" w14:textId="4B783762" w:rsidR="00F14A83" w:rsidRDefault="007E43F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Notiz</w:t>
      </w:r>
      <w:r w:rsidR="00F14A83" w:rsidRPr="00F14A83">
        <w:rPr>
          <w:rFonts w:ascii="Times New Roman" w:eastAsia="Courier New" w:hAnsi="Times New Roman" w:cs="Times New Roman"/>
          <w:sz w:val="20"/>
          <w:szCs w:val="24"/>
        </w:rPr>
        <w:t>feld</w:t>
      </w:r>
    </w:p>
    <w:p w14:paraId="098FC7FC" w14:textId="6BF7D294" w:rsidR="007E43F5" w:rsidRPr="00F14A83" w:rsidRDefault="007E43F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Checkbox</w:t>
      </w:r>
    </w:p>
    <w:p w14:paraId="7E8833A4" w14:textId="1D567546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Haustier </w:t>
      </w:r>
    </w:p>
    <w:p w14:paraId="4604D9A1" w14:textId="18DDBB80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Pflanzen </w:t>
      </w:r>
    </w:p>
    <w:p w14:paraId="393549CC" w14:textId="0D6ED267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Garten </w:t>
      </w:r>
    </w:p>
    <w:p w14:paraId="25135159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Vorschlagfeld Haushüter (falls wiederkehrender Kunde)</w:t>
      </w:r>
    </w:p>
    <w:p w14:paraId="02F85264" w14:textId="77777777" w:rsidR="006E2034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Soll Ablauf Webportal:</w:t>
      </w:r>
    </w:p>
    <w:p w14:paraId="0CC3D695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(Umsetzung per Outlook wahrscheinlich)</w:t>
      </w:r>
    </w:p>
    <w:p w14:paraId="5FC55AA8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Kontaktaufnahme per Kontaktformular -&gt; Vorschlag zur erneuten Zusammenarbeit mit Haushüter X</w:t>
      </w:r>
    </w:p>
    <w:p w14:paraId="720BA6D2" w14:textId="2042EEAC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Erfassung der Daten und direkte Benachrichtigung des Kundenbetreuers per E</w:t>
      </w:r>
      <w:r w:rsidR="004856EC">
        <w:rPr>
          <w:rFonts w:ascii="Times New Roman" w:eastAsia="Courier New" w:hAnsi="Times New Roman" w:cs="Times New Roman"/>
          <w:sz w:val="20"/>
          <w:szCs w:val="24"/>
        </w:rPr>
        <w:t>-M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>ail</w:t>
      </w:r>
    </w:p>
    <w:p w14:paraId="6C056C70" w14:textId="6EA73228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Eintragen von geplanten Terminen in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Haushüter Kalender</w:t>
      </w:r>
    </w:p>
    <w:p w14:paraId="7104D99B" w14:textId="04E1CA19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Benachrichtigung der Haushüter per E</w:t>
      </w:r>
      <w:r w:rsidR="004856EC">
        <w:rPr>
          <w:rFonts w:ascii="Times New Roman" w:eastAsia="Courier New" w:hAnsi="Times New Roman" w:cs="Times New Roman"/>
          <w:sz w:val="20"/>
          <w:szCs w:val="24"/>
        </w:rPr>
        <w:t>-M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ail / Push Benachrichtigung </w:t>
      </w:r>
      <w:r w:rsidR="007E43F5">
        <w:rPr>
          <w:rFonts w:ascii="Times New Roman" w:eastAsia="Courier New" w:hAnsi="Times New Roman" w:cs="Times New Roman"/>
          <w:sz w:val="20"/>
          <w:szCs w:val="24"/>
        </w:rPr>
        <w:t>durch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App bzw. mobile Website</w:t>
      </w:r>
    </w:p>
    <w:p w14:paraId="7FA6BA3A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Sobald passender Haushüter gefunden, Abfra</w:t>
      </w:r>
      <w:r w:rsidR="006E2034">
        <w:rPr>
          <w:rFonts w:ascii="Times New Roman" w:eastAsia="Courier New" w:hAnsi="Times New Roman" w:cs="Times New Roman"/>
          <w:sz w:val="20"/>
          <w:szCs w:val="24"/>
        </w:rPr>
        <w:t>ge bei Kunden bezüglich treffen</w:t>
      </w:r>
    </w:p>
    <w:p w14:paraId="7A650256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Bei treffen, Aufgaben mit Haushüter besprechen und im Webportal Eintragen</w:t>
      </w:r>
    </w:p>
    <w:p w14:paraId="11E7A0C1" w14:textId="77777777" w:rsidR="006E2034" w:rsidRDefault="006E2034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A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>bwicklung des Auftrags</w:t>
      </w:r>
    </w:p>
    <w:p w14:paraId="4D2F2AC4" w14:textId="434CA1C6" w:rsidR="006E2034" w:rsidRDefault="00324AB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Durchführung</w:t>
      </w:r>
    </w:p>
    <w:p w14:paraId="01BC3E5A" w14:textId="48EC9474" w:rsidR="007E43F5" w:rsidRPr="007E43F5" w:rsidRDefault="00F14A83" w:rsidP="00676B88">
      <w:pPr>
        <w:pStyle w:val="Listenabsatz"/>
        <w:numPr>
          <w:ilvl w:val="1"/>
          <w:numId w:val="4"/>
        </w:numPr>
        <w:jc w:val="both"/>
        <w:rPr>
          <w:rFonts w:ascii="Times New Roman" w:eastAsia="Courier New" w:hAnsi="Times New Roman" w:cs="Times New Roman"/>
          <w:sz w:val="20"/>
          <w:szCs w:val="24"/>
        </w:rPr>
      </w:pPr>
      <w:r w:rsidRPr="007E43F5">
        <w:rPr>
          <w:rFonts w:ascii="Times New Roman" w:eastAsia="Courier New" w:hAnsi="Times New Roman" w:cs="Times New Roman"/>
          <w:sz w:val="20"/>
          <w:szCs w:val="24"/>
        </w:rPr>
        <w:t>Sonderaufgaben</w:t>
      </w:r>
      <w:r w:rsidR="007E43F5" w:rsidRPr="007E43F5">
        <w:rPr>
          <w:rFonts w:ascii="Times New Roman" w:eastAsia="Courier New" w:hAnsi="Times New Roman" w:cs="Times New Roman"/>
          <w:sz w:val="20"/>
          <w:szCs w:val="24"/>
        </w:rPr>
        <w:t xml:space="preserve"> (keine Garantie auf Erledigung)</w:t>
      </w:r>
    </w:p>
    <w:p w14:paraId="3A822995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Preiszuschlag</w:t>
      </w:r>
    </w:p>
    <w:p w14:paraId="4E5BE5C2" w14:textId="4F6DAD79" w:rsidR="006E2034" w:rsidRDefault="00DB1B76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Zeiterfassung</w:t>
      </w:r>
    </w:p>
    <w:p w14:paraId="01BA7A9A" w14:textId="2A5C3E37" w:rsidR="006E2034" w:rsidRDefault="00324AB5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Push Benachrichtigung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 xml:space="preserve"> Kunde</w:t>
      </w:r>
    </w:p>
    <w:p w14:paraId="1D5A628F" w14:textId="4D102016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Zeitraumänderungen</w:t>
      </w:r>
      <w:r w:rsidR="00830FD8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="00830FD8" w:rsidRPr="00830FD8">
        <w:rPr>
          <w:rFonts w:ascii="Times New Roman" w:eastAsia="Courier New" w:hAnsi="Times New Roman" w:cs="Times New Roman"/>
          <w:sz w:val="20"/>
          <w:szCs w:val="24"/>
        </w:rPr>
        <w:sym w:font="Wingdings" w:char="F0E0"/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Mitteilung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Haushüter</w:t>
      </w:r>
      <w:r w:rsidR="00830FD8">
        <w:rPr>
          <w:rFonts w:ascii="Times New Roman" w:eastAsia="Courier New" w:hAnsi="Times New Roman" w:cs="Times New Roman"/>
          <w:sz w:val="20"/>
          <w:szCs w:val="24"/>
        </w:rPr>
        <w:t>,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 xml:space="preserve"> Betreuer</w:t>
      </w:r>
    </w:p>
    <w:p w14:paraId="2F979F31" w14:textId="7E2C76E1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Haushüter</w:t>
      </w:r>
      <w:r w:rsidR="004856EC">
        <w:rPr>
          <w:rFonts w:ascii="Times New Roman" w:eastAsia="Courier New" w:hAnsi="Times New Roman" w:cs="Times New Roman"/>
          <w:sz w:val="20"/>
          <w:szCs w:val="24"/>
        </w:rPr>
        <w:t xml:space="preserve"> Ä</w:t>
      </w:r>
      <w:r w:rsidR="00830FD8">
        <w:rPr>
          <w:rFonts w:ascii="Times New Roman" w:eastAsia="Courier New" w:hAnsi="Times New Roman" w:cs="Times New Roman"/>
          <w:sz w:val="20"/>
          <w:szCs w:val="24"/>
        </w:rPr>
        <w:t>nderung</w:t>
      </w:r>
    </w:p>
    <w:p w14:paraId="22F8805C" w14:textId="77777777" w:rsidR="006E2034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Abschluss</w:t>
      </w:r>
    </w:p>
    <w:p w14:paraId="03FE2DBE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automatische Rechnungserstellung</w:t>
      </w:r>
    </w:p>
    <w:p w14:paraId="56BFAEFD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Prüfung durch Sekretärin</w:t>
      </w:r>
    </w:p>
    <w:p w14:paraId="506F6100" w14:textId="474F678B" w:rsidR="006E2034" w:rsidRDefault="004856EC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Versand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 xml:space="preserve"> der Rechnung per E</w:t>
      </w:r>
      <w:r>
        <w:rPr>
          <w:rFonts w:ascii="Times New Roman" w:eastAsia="Courier New" w:hAnsi="Times New Roman" w:cs="Times New Roman"/>
          <w:sz w:val="20"/>
          <w:szCs w:val="24"/>
        </w:rPr>
        <w:t>-M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>ail</w:t>
      </w:r>
    </w:p>
    <w:p w14:paraId="0CE2A168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Bewertungsformular</w:t>
      </w:r>
    </w:p>
    <w:p w14:paraId="49B6659D" w14:textId="6D56C907" w:rsidR="5A3C7430" w:rsidRP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Zahlung des Kunden</w:t>
      </w:r>
    </w:p>
    <w:sectPr w:rsidR="5A3C7430" w:rsidRPr="006E2034" w:rsidSect="000A096B">
      <w:pgSz w:w="11906" w:h="16838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4401B" w14:textId="77777777" w:rsidR="00BA3716" w:rsidRDefault="00BA3716" w:rsidP="000A096B">
      <w:pPr>
        <w:spacing w:after="0" w:line="240" w:lineRule="auto"/>
      </w:pPr>
      <w:r>
        <w:separator/>
      </w:r>
    </w:p>
  </w:endnote>
  <w:endnote w:type="continuationSeparator" w:id="0">
    <w:p w14:paraId="36AD73D9" w14:textId="77777777" w:rsidR="00BA3716" w:rsidRDefault="00BA3716" w:rsidP="000A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011CD" w14:textId="77777777" w:rsidR="00BA3716" w:rsidRDefault="00BA3716" w:rsidP="000A096B">
      <w:pPr>
        <w:spacing w:after="0" w:line="240" w:lineRule="auto"/>
      </w:pPr>
      <w:r>
        <w:separator/>
      </w:r>
    </w:p>
  </w:footnote>
  <w:footnote w:type="continuationSeparator" w:id="0">
    <w:p w14:paraId="190A6884" w14:textId="77777777" w:rsidR="00BA3716" w:rsidRDefault="00BA3716" w:rsidP="000A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37ED"/>
    <w:multiLevelType w:val="hybridMultilevel"/>
    <w:tmpl w:val="12B4D7EC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6256"/>
    <w:multiLevelType w:val="hybridMultilevel"/>
    <w:tmpl w:val="A6F246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32D6"/>
    <w:multiLevelType w:val="hybridMultilevel"/>
    <w:tmpl w:val="F752874E"/>
    <w:lvl w:ilvl="0" w:tplc="3A0C28A4">
      <w:start w:val="1"/>
      <w:numFmt w:val="decimal"/>
      <w:lvlText w:val="%1."/>
      <w:lvlJc w:val="left"/>
      <w:pPr>
        <w:ind w:left="720" w:hanging="360"/>
      </w:p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73FAC5BA">
      <w:start w:val="1"/>
      <w:numFmt w:val="lowerRoman"/>
      <w:lvlText w:val="%3."/>
      <w:lvlJc w:val="right"/>
      <w:pPr>
        <w:ind w:left="2160" w:hanging="180"/>
      </w:pPr>
    </w:lvl>
    <w:lvl w:ilvl="3" w:tplc="F5F2D5BA">
      <w:start w:val="1"/>
      <w:numFmt w:val="decimal"/>
      <w:lvlText w:val="%4."/>
      <w:lvlJc w:val="left"/>
      <w:pPr>
        <w:ind w:left="2880" w:hanging="360"/>
      </w:pPr>
    </w:lvl>
    <w:lvl w:ilvl="4" w:tplc="FEAA4448">
      <w:start w:val="1"/>
      <w:numFmt w:val="lowerLetter"/>
      <w:lvlText w:val="%5."/>
      <w:lvlJc w:val="left"/>
      <w:pPr>
        <w:ind w:left="3600" w:hanging="360"/>
      </w:pPr>
    </w:lvl>
    <w:lvl w:ilvl="5" w:tplc="FD0426AC">
      <w:start w:val="1"/>
      <w:numFmt w:val="lowerRoman"/>
      <w:lvlText w:val="%6."/>
      <w:lvlJc w:val="right"/>
      <w:pPr>
        <w:ind w:left="4320" w:hanging="180"/>
      </w:pPr>
    </w:lvl>
    <w:lvl w:ilvl="6" w:tplc="EC700D18">
      <w:start w:val="1"/>
      <w:numFmt w:val="decimal"/>
      <w:lvlText w:val="%7."/>
      <w:lvlJc w:val="left"/>
      <w:pPr>
        <w:ind w:left="5040" w:hanging="360"/>
      </w:pPr>
    </w:lvl>
    <w:lvl w:ilvl="7" w:tplc="D6587952">
      <w:start w:val="1"/>
      <w:numFmt w:val="lowerLetter"/>
      <w:lvlText w:val="%8."/>
      <w:lvlJc w:val="left"/>
      <w:pPr>
        <w:ind w:left="5760" w:hanging="360"/>
      </w:pPr>
    </w:lvl>
    <w:lvl w:ilvl="8" w:tplc="D22EDD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80FA5"/>
    <w:multiLevelType w:val="hybridMultilevel"/>
    <w:tmpl w:val="FE687138"/>
    <w:lvl w:ilvl="0" w:tplc="FE720B1E">
      <w:start w:val="1"/>
      <w:numFmt w:val="decimal"/>
      <w:lvlText w:val="(%1)"/>
      <w:lvlJc w:val="left"/>
      <w:pPr>
        <w:ind w:left="720" w:hanging="360"/>
      </w:pPr>
      <w:rPr>
        <w:sz w:val="20"/>
        <w:szCs w:val="2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EDC27"/>
    <w:rsid w:val="00092B64"/>
    <w:rsid w:val="000A096B"/>
    <w:rsid w:val="001D499B"/>
    <w:rsid w:val="00267832"/>
    <w:rsid w:val="002E5288"/>
    <w:rsid w:val="0031027D"/>
    <w:rsid w:val="00324AB5"/>
    <w:rsid w:val="004856EC"/>
    <w:rsid w:val="00676B88"/>
    <w:rsid w:val="006D0922"/>
    <w:rsid w:val="006E2034"/>
    <w:rsid w:val="007E43F5"/>
    <w:rsid w:val="00830FD8"/>
    <w:rsid w:val="00831BCA"/>
    <w:rsid w:val="00970660"/>
    <w:rsid w:val="00981141"/>
    <w:rsid w:val="009816CB"/>
    <w:rsid w:val="00A74A68"/>
    <w:rsid w:val="00B81A9C"/>
    <w:rsid w:val="00B912C1"/>
    <w:rsid w:val="00BA3716"/>
    <w:rsid w:val="00CB149A"/>
    <w:rsid w:val="00CB1CCA"/>
    <w:rsid w:val="00CD3FE4"/>
    <w:rsid w:val="00D8352A"/>
    <w:rsid w:val="00DB1B76"/>
    <w:rsid w:val="00E042B4"/>
    <w:rsid w:val="00EF4983"/>
    <w:rsid w:val="00F14A83"/>
    <w:rsid w:val="00F764C8"/>
    <w:rsid w:val="00FC7F67"/>
    <w:rsid w:val="28A25322"/>
    <w:rsid w:val="5A3C7430"/>
    <w:rsid w:val="61EE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DC27"/>
  <w15:chartTrackingRefBased/>
  <w15:docId w15:val="{71576B84-807C-49FA-B734-ECE44CAA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rsid w:val="00B81A9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A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096B"/>
  </w:style>
  <w:style w:type="paragraph" w:styleId="Fuzeile">
    <w:name w:val="footer"/>
    <w:basedOn w:val="Standard"/>
    <w:link w:val="FuzeileZchn"/>
    <w:uiPriority w:val="99"/>
    <w:unhideWhenUsed/>
    <w:rsid w:val="000A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096B"/>
  </w:style>
  <w:style w:type="paragraph" w:styleId="Verzeichnis1">
    <w:name w:val="toc 1"/>
    <w:basedOn w:val="Standard"/>
    <w:next w:val="Standard"/>
    <w:autoRedefine/>
    <w:uiPriority w:val="39"/>
    <w:unhideWhenUsed/>
    <w:rsid w:val="000A096B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A096B"/>
    <w:pPr>
      <w:spacing w:after="0"/>
    </w:pPr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D8352A"/>
    <w:pPr>
      <w:tabs>
        <w:tab w:val="left" w:pos="395"/>
        <w:tab w:val="right" w:pos="9016"/>
      </w:tabs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0A096B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A0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22AD-6706-4BA3-BBC2-01D48F05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H�lzle</dc:creator>
  <cp:keywords/>
  <dc:description/>
  <cp:lastModifiedBy>Hölzle Markus</cp:lastModifiedBy>
  <cp:revision>15</cp:revision>
  <dcterms:created xsi:type="dcterms:W3CDTF">2019-03-27T11:25:00Z</dcterms:created>
  <dcterms:modified xsi:type="dcterms:W3CDTF">2019-06-04T05:25:00Z</dcterms:modified>
</cp:coreProperties>
</file>