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F3F" w:rsidRPr="00431F3F" w:rsidRDefault="00431F3F" w:rsidP="00431F3F">
      <w:pPr>
        <w:spacing w:after="0" w:line="240" w:lineRule="auto"/>
        <w:rPr>
          <w:rFonts w:ascii="Times New Roman" w:eastAsia="Times New Roman" w:hAnsi="Times New Roman" w:cs="Times New Roman"/>
          <w:color w:val="027EB5"/>
          <w:sz w:val="24"/>
          <w:szCs w:val="24"/>
          <w:u w:val="single"/>
        </w:rPr>
      </w:pPr>
      <w:r w:rsidRPr="00431F3F">
        <w:rPr>
          <w:rFonts w:ascii="Times New Roman" w:eastAsia="Times New Roman" w:hAnsi="Times New Roman" w:cs="Times New Roman"/>
          <w:sz w:val="24"/>
          <w:szCs w:val="24"/>
        </w:rPr>
        <w:fldChar w:fldCharType="begin"/>
      </w:r>
      <w:r w:rsidRPr="00431F3F">
        <w:rPr>
          <w:rFonts w:ascii="Times New Roman" w:eastAsia="Times New Roman" w:hAnsi="Times New Roman" w:cs="Times New Roman"/>
          <w:sz w:val="24"/>
          <w:szCs w:val="24"/>
        </w:rPr>
        <w:instrText xml:space="preserve"> HYPERLINK "https://openstax.org/books/introductory-statistics/pages/9-1-null-and-alternative-hypotheses" </w:instrText>
      </w:r>
      <w:r w:rsidRPr="00431F3F">
        <w:rPr>
          <w:rFonts w:ascii="Times New Roman" w:eastAsia="Times New Roman" w:hAnsi="Times New Roman" w:cs="Times New Roman"/>
          <w:sz w:val="24"/>
          <w:szCs w:val="24"/>
        </w:rPr>
        <w:fldChar w:fldCharType="separate"/>
      </w:r>
    </w:p>
    <w:p w:rsidR="00431F3F" w:rsidRPr="00431F3F" w:rsidRDefault="00431F3F" w:rsidP="00431F3F">
      <w:pPr>
        <w:spacing w:before="100" w:beforeAutospacing="1" w:after="100" w:afterAutospacing="1" w:line="240" w:lineRule="auto"/>
        <w:outlineLvl w:val="2"/>
        <w:rPr>
          <w:rFonts w:ascii="Times New Roman" w:eastAsia="Times New Roman" w:hAnsi="Times New Roman" w:cs="Times New Roman"/>
          <w:b/>
          <w:bCs/>
          <w:color w:val="333333"/>
          <w:sz w:val="27"/>
          <w:szCs w:val="27"/>
        </w:rPr>
      </w:pPr>
      <w:r w:rsidRPr="00431F3F">
        <w:rPr>
          <w:rFonts w:ascii="Times New Roman" w:eastAsia="Times New Roman" w:hAnsi="Times New Roman" w:cs="Times New Roman"/>
          <w:b/>
          <w:bCs/>
          <w:color w:val="333333"/>
          <w:sz w:val="27"/>
          <w:szCs w:val="27"/>
        </w:rPr>
        <w:t>9.1</w:t>
      </w:r>
      <w:r w:rsidRPr="00431F3F">
        <w:rPr>
          <w:rFonts w:ascii="Times New Roman" w:eastAsia="Times New Roman" w:hAnsi="Times New Roman" w:cs="Times New Roman"/>
          <w:b/>
          <w:bCs/>
          <w:color w:val="333333"/>
          <w:sz w:val="27"/>
          <w:szCs w:val="27"/>
          <w:u w:val="single"/>
        </w:rPr>
        <w:t> Null and Alternative Hypotheses</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sz w:val="24"/>
          <w:szCs w:val="24"/>
        </w:rPr>
        <w:fldChar w:fldCharType="end"/>
      </w:r>
    </w:p>
    <w:p w:rsidR="00431F3F" w:rsidRPr="00431F3F" w:rsidRDefault="00431F3F" w:rsidP="00431F3F">
      <w:pPr>
        <w:spacing w:after="0" w:line="240" w:lineRule="auto"/>
        <w:rPr>
          <w:rFonts w:ascii="Times New Roman" w:eastAsia="Times New Roman" w:hAnsi="Times New Roman" w:cs="Times New Roman"/>
          <w:sz w:val="24"/>
          <w:szCs w:val="24"/>
        </w:rPr>
      </w:pPr>
      <w:hyperlink r:id="rId5" w:anchor="element-919-solution" w:history="1">
        <w:r w:rsidRPr="00431F3F">
          <w:rPr>
            <w:rFonts w:ascii="Times New Roman" w:eastAsia="Times New Roman" w:hAnsi="Times New Roman" w:cs="Times New Roman"/>
            <w:b/>
            <w:bCs/>
            <w:color w:val="027EB5"/>
            <w:sz w:val="24"/>
            <w:szCs w:val="24"/>
            <w:u w:val="single"/>
          </w:rPr>
          <w:t>62</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Some of the following statements refer to the null hypothesis, some to the alternate hypothesis.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State the null hypothesis, </w:t>
      </w:r>
      <w:r w:rsidRPr="00431F3F">
        <w:rPr>
          <w:rFonts w:ascii="Times New Roman" w:eastAsia="Times New Roman" w:hAnsi="Times New Roman" w:cs="Times New Roman"/>
          <w:i/>
          <w:iCs/>
          <w:color w:val="424242"/>
          <w:sz w:val="24"/>
          <w:szCs w:val="24"/>
        </w:rPr>
        <w:t>H</w:t>
      </w:r>
      <w:r w:rsidRPr="00431F3F">
        <w:rPr>
          <w:rFonts w:ascii="Times New Roman" w:eastAsia="Times New Roman" w:hAnsi="Times New Roman" w:cs="Times New Roman"/>
          <w:i/>
          <w:iCs/>
          <w:color w:val="424242"/>
          <w:sz w:val="18"/>
          <w:szCs w:val="18"/>
          <w:vertAlign w:val="subscript"/>
        </w:rPr>
        <w:t>0</w:t>
      </w:r>
      <w:r w:rsidRPr="00431F3F">
        <w:rPr>
          <w:rFonts w:ascii="Times New Roman" w:eastAsia="Times New Roman" w:hAnsi="Times New Roman" w:cs="Times New Roman"/>
          <w:color w:val="424242"/>
          <w:sz w:val="24"/>
          <w:szCs w:val="24"/>
        </w:rPr>
        <w:t>, and the alternative hypothesis. </w:t>
      </w:r>
      <w:r w:rsidRPr="00431F3F">
        <w:rPr>
          <w:rFonts w:ascii="Times New Roman" w:eastAsia="Times New Roman" w:hAnsi="Times New Roman" w:cs="Times New Roman"/>
          <w:i/>
          <w:iCs/>
          <w:color w:val="424242"/>
          <w:sz w:val="24"/>
          <w:szCs w:val="24"/>
        </w:rPr>
        <w:t>H</w:t>
      </w:r>
      <w:r w:rsidRPr="00431F3F">
        <w:rPr>
          <w:rFonts w:ascii="Times New Roman" w:eastAsia="Times New Roman" w:hAnsi="Times New Roman" w:cs="Times New Roman"/>
          <w:i/>
          <w:iCs/>
          <w:color w:val="424242"/>
          <w:sz w:val="18"/>
          <w:szCs w:val="18"/>
          <w:vertAlign w:val="subscript"/>
        </w:rPr>
        <w:t>a</w:t>
      </w:r>
      <w:r w:rsidRPr="00431F3F">
        <w:rPr>
          <w:rFonts w:ascii="Times New Roman" w:eastAsia="Times New Roman" w:hAnsi="Times New Roman" w:cs="Times New Roman"/>
          <w:color w:val="424242"/>
          <w:sz w:val="24"/>
          <w:szCs w:val="24"/>
        </w:rPr>
        <w:t>, in terms of the appropriate parameter (</w:t>
      </w:r>
      <w:r w:rsidRPr="00431F3F">
        <w:rPr>
          <w:rFonts w:ascii="Times New Roman" w:eastAsia="Times New Roman" w:hAnsi="Times New Roman" w:cs="Times New Roman"/>
          <w:i/>
          <w:iCs/>
          <w:color w:val="424242"/>
          <w:sz w:val="24"/>
          <w:szCs w:val="24"/>
        </w:rPr>
        <w:t>μ</w:t>
      </w:r>
      <w:r w:rsidRPr="00431F3F">
        <w:rPr>
          <w:rFonts w:ascii="Times New Roman" w:eastAsia="Times New Roman" w:hAnsi="Times New Roman" w:cs="Times New Roman"/>
          <w:color w:val="424242"/>
          <w:sz w:val="24"/>
          <w:szCs w:val="24"/>
        </w:rPr>
        <w:t> or </w:t>
      </w:r>
      <w:r w:rsidRPr="00431F3F">
        <w:rPr>
          <w:rFonts w:ascii="Times New Roman" w:eastAsia="Times New Roman" w:hAnsi="Times New Roman" w:cs="Times New Roman"/>
          <w:i/>
          <w:iCs/>
          <w:color w:val="424242"/>
          <w:sz w:val="24"/>
          <w:szCs w:val="24"/>
        </w:rPr>
        <w:t>p</w:t>
      </w:r>
      <w:r w:rsidRPr="00431F3F">
        <w:rPr>
          <w:rFonts w:ascii="Times New Roman" w:eastAsia="Times New Roman" w:hAnsi="Times New Roman" w:cs="Times New Roman"/>
          <w:color w:val="424242"/>
          <w:sz w:val="24"/>
          <w:szCs w:val="24"/>
        </w:rPr>
        <w:t>).</w:t>
      </w:r>
    </w:p>
    <w:p w:rsidR="00431F3F" w:rsidRPr="00431F3F" w:rsidRDefault="00431F3F" w:rsidP="00431F3F">
      <w:pPr>
        <w:numPr>
          <w:ilvl w:val="0"/>
          <w:numId w:val="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mean number of years Americans work before retiring is 34.</w:t>
      </w:r>
    </w:p>
    <w:p w:rsidR="00431F3F" w:rsidRPr="00431F3F" w:rsidRDefault="00431F3F" w:rsidP="00431F3F">
      <w:pPr>
        <w:numPr>
          <w:ilvl w:val="0"/>
          <w:numId w:val="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At most 60% of Americans vote in presidential elections.</w:t>
      </w:r>
    </w:p>
    <w:p w:rsidR="00431F3F" w:rsidRPr="00431F3F" w:rsidRDefault="00431F3F" w:rsidP="00431F3F">
      <w:pPr>
        <w:numPr>
          <w:ilvl w:val="0"/>
          <w:numId w:val="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mean starting salary for San Jose State University graduates is at least $100,000 per year.</w:t>
      </w:r>
    </w:p>
    <w:p w:rsidR="00431F3F" w:rsidRPr="00431F3F" w:rsidRDefault="00431F3F" w:rsidP="00431F3F">
      <w:pPr>
        <w:numPr>
          <w:ilvl w:val="0"/>
          <w:numId w:val="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Twenty-nine percent of high school seniors get drunk each month.</w:t>
      </w:r>
    </w:p>
    <w:p w:rsidR="00431F3F" w:rsidRPr="00431F3F" w:rsidRDefault="00431F3F" w:rsidP="00431F3F">
      <w:pPr>
        <w:numPr>
          <w:ilvl w:val="0"/>
          <w:numId w:val="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Fewer than 5% of adults ride the bus to work in Los Angeles.</w:t>
      </w:r>
    </w:p>
    <w:p w:rsidR="00431F3F" w:rsidRPr="00431F3F" w:rsidRDefault="00431F3F" w:rsidP="00431F3F">
      <w:pPr>
        <w:numPr>
          <w:ilvl w:val="0"/>
          <w:numId w:val="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mean number of cars a person owns in her lifetime is not more than ten.</w:t>
      </w:r>
    </w:p>
    <w:p w:rsidR="00431F3F" w:rsidRPr="00431F3F" w:rsidRDefault="00431F3F" w:rsidP="00431F3F">
      <w:pPr>
        <w:numPr>
          <w:ilvl w:val="0"/>
          <w:numId w:val="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About half of Americans prefer to live away from cities, given the choice.</w:t>
      </w:r>
    </w:p>
    <w:p w:rsidR="00431F3F" w:rsidRPr="00431F3F" w:rsidRDefault="00431F3F" w:rsidP="00431F3F">
      <w:pPr>
        <w:numPr>
          <w:ilvl w:val="0"/>
          <w:numId w:val="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Europeans have a mean paid vacation each year of six weeks.</w:t>
      </w:r>
    </w:p>
    <w:p w:rsidR="00431F3F" w:rsidRPr="00431F3F" w:rsidRDefault="00431F3F" w:rsidP="00431F3F">
      <w:pPr>
        <w:numPr>
          <w:ilvl w:val="0"/>
          <w:numId w:val="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chance of developing breast cancer is under 11% for women.</w:t>
      </w:r>
    </w:p>
    <w:p w:rsidR="00431F3F" w:rsidRPr="00431F3F" w:rsidRDefault="00431F3F" w:rsidP="00431F3F">
      <w:pPr>
        <w:numPr>
          <w:ilvl w:val="0"/>
          <w:numId w:val="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Private universities' mean tuition cost is more than $20,000 per year.</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63</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Over the past few decades, public health officials have examined the link between weight concerns and teen girls' smoking. Researchers surveyed a group of 273 randomly selected teen girls living in Massachusetts (between 12 and 15 years old). After four years the girls were surveyed again. Sixty-three said they smoked to stay thin. Is there good evidence that more than thirty percent of the teen girls smoke to stay thin? The alternative hypothesis is:</w:t>
      </w:r>
    </w:p>
    <w:p w:rsidR="00431F3F" w:rsidRPr="00431F3F" w:rsidRDefault="00431F3F" w:rsidP="00431F3F">
      <w:pPr>
        <w:numPr>
          <w:ilvl w:val="0"/>
          <w:numId w:val="2"/>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i/>
          <w:iCs/>
          <w:color w:val="424242"/>
          <w:sz w:val="24"/>
          <w:szCs w:val="24"/>
        </w:rPr>
        <w:t>p</w:t>
      </w:r>
      <w:r w:rsidRPr="00431F3F">
        <w:rPr>
          <w:rFonts w:ascii="Times New Roman" w:eastAsia="Times New Roman" w:hAnsi="Times New Roman" w:cs="Times New Roman"/>
          <w:color w:val="424242"/>
          <w:sz w:val="24"/>
          <w:szCs w:val="24"/>
        </w:rPr>
        <w:t> &lt; 0.30</w:t>
      </w:r>
    </w:p>
    <w:p w:rsidR="00431F3F" w:rsidRPr="00431F3F" w:rsidRDefault="00431F3F" w:rsidP="00431F3F">
      <w:pPr>
        <w:numPr>
          <w:ilvl w:val="0"/>
          <w:numId w:val="2"/>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i/>
          <w:iCs/>
          <w:color w:val="424242"/>
          <w:sz w:val="24"/>
          <w:szCs w:val="24"/>
        </w:rPr>
        <w:t>p</w:t>
      </w:r>
      <w:r w:rsidRPr="00431F3F">
        <w:rPr>
          <w:rFonts w:ascii="Times New Roman" w:eastAsia="Times New Roman" w:hAnsi="Times New Roman" w:cs="Times New Roman"/>
          <w:color w:val="424242"/>
          <w:sz w:val="24"/>
          <w:szCs w:val="24"/>
        </w:rPr>
        <w:t> ≤ 0.30</w:t>
      </w:r>
    </w:p>
    <w:p w:rsidR="00431F3F" w:rsidRPr="00431F3F" w:rsidRDefault="00431F3F" w:rsidP="00431F3F">
      <w:pPr>
        <w:numPr>
          <w:ilvl w:val="0"/>
          <w:numId w:val="2"/>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i/>
          <w:iCs/>
          <w:color w:val="424242"/>
          <w:sz w:val="24"/>
          <w:szCs w:val="24"/>
        </w:rPr>
        <w:t>p</w:t>
      </w:r>
      <w:r w:rsidRPr="00431F3F">
        <w:rPr>
          <w:rFonts w:ascii="Times New Roman" w:eastAsia="Times New Roman" w:hAnsi="Times New Roman" w:cs="Times New Roman"/>
          <w:color w:val="424242"/>
          <w:sz w:val="24"/>
          <w:szCs w:val="24"/>
        </w:rPr>
        <w:t> ≥ 0.30</w:t>
      </w:r>
    </w:p>
    <w:p w:rsidR="00431F3F" w:rsidRPr="00431F3F" w:rsidRDefault="00431F3F" w:rsidP="00431F3F">
      <w:pPr>
        <w:numPr>
          <w:ilvl w:val="0"/>
          <w:numId w:val="2"/>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i/>
          <w:iCs/>
          <w:color w:val="424242"/>
          <w:sz w:val="24"/>
          <w:szCs w:val="24"/>
        </w:rPr>
        <w:t>p</w:t>
      </w:r>
      <w:r w:rsidRPr="00431F3F">
        <w:rPr>
          <w:rFonts w:ascii="Times New Roman" w:eastAsia="Times New Roman" w:hAnsi="Times New Roman" w:cs="Times New Roman"/>
          <w:color w:val="424242"/>
          <w:sz w:val="24"/>
          <w:szCs w:val="24"/>
        </w:rPr>
        <w:t> &gt; 0.30</w:t>
      </w:r>
    </w:p>
    <w:p w:rsidR="00431F3F" w:rsidRPr="00431F3F" w:rsidRDefault="00431F3F" w:rsidP="00431F3F">
      <w:pPr>
        <w:spacing w:after="0" w:line="240" w:lineRule="auto"/>
        <w:rPr>
          <w:rFonts w:ascii="Times New Roman" w:eastAsia="Times New Roman" w:hAnsi="Times New Roman" w:cs="Times New Roman"/>
          <w:sz w:val="24"/>
          <w:szCs w:val="24"/>
        </w:rPr>
      </w:pPr>
      <w:hyperlink r:id="rId6" w:anchor="exer13-solution" w:history="1">
        <w:r w:rsidRPr="00431F3F">
          <w:rPr>
            <w:rFonts w:ascii="Times New Roman" w:eastAsia="Times New Roman" w:hAnsi="Times New Roman" w:cs="Times New Roman"/>
            <w:b/>
            <w:bCs/>
            <w:color w:val="027EB5"/>
            <w:sz w:val="24"/>
            <w:szCs w:val="24"/>
            <w:u w:val="single"/>
          </w:rPr>
          <w:t>64</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 statistics instructor believes that fewer than 20% of Evergreen Valley College (EVC) students attended the opening night midnight showing of the latest Harry Potter movie. She surveys 84 of her students and finds that 11 attended the midnight showing. An appropriate alternative hypothesis is:</w:t>
      </w:r>
    </w:p>
    <w:p w:rsidR="00431F3F" w:rsidRPr="00431F3F" w:rsidRDefault="00431F3F" w:rsidP="00431F3F">
      <w:pPr>
        <w:numPr>
          <w:ilvl w:val="0"/>
          <w:numId w:val="3"/>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i/>
          <w:iCs/>
          <w:color w:val="424242"/>
          <w:sz w:val="24"/>
          <w:szCs w:val="24"/>
        </w:rPr>
        <w:t>p</w:t>
      </w:r>
      <w:r w:rsidRPr="00431F3F">
        <w:rPr>
          <w:rFonts w:ascii="Times New Roman" w:eastAsia="Times New Roman" w:hAnsi="Times New Roman" w:cs="Times New Roman"/>
          <w:color w:val="424242"/>
          <w:sz w:val="24"/>
          <w:szCs w:val="24"/>
        </w:rPr>
        <w:t> = 0.20</w:t>
      </w:r>
    </w:p>
    <w:p w:rsidR="00431F3F" w:rsidRPr="00431F3F" w:rsidRDefault="00431F3F" w:rsidP="00431F3F">
      <w:pPr>
        <w:numPr>
          <w:ilvl w:val="0"/>
          <w:numId w:val="3"/>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i/>
          <w:iCs/>
          <w:color w:val="424242"/>
          <w:sz w:val="24"/>
          <w:szCs w:val="24"/>
        </w:rPr>
        <w:t>p</w:t>
      </w:r>
      <w:r w:rsidRPr="00431F3F">
        <w:rPr>
          <w:rFonts w:ascii="Times New Roman" w:eastAsia="Times New Roman" w:hAnsi="Times New Roman" w:cs="Times New Roman"/>
          <w:color w:val="424242"/>
          <w:sz w:val="24"/>
          <w:szCs w:val="24"/>
        </w:rPr>
        <w:t> &gt; 0.20</w:t>
      </w:r>
    </w:p>
    <w:p w:rsidR="00431F3F" w:rsidRPr="00431F3F" w:rsidRDefault="00431F3F" w:rsidP="00431F3F">
      <w:pPr>
        <w:numPr>
          <w:ilvl w:val="0"/>
          <w:numId w:val="3"/>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i/>
          <w:iCs/>
          <w:color w:val="424242"/>
          <w:sz w:val="24"/>
          <w:szCs w:val="24"/>
        </w:rPr>
        <w:lastRenderedPageBreak/>
        <w:t>p</w:t>
      </w:r>
      <w:r w:rsidRPr="00431F3F">
        <w:rPr>
          <w:rFonts w:ascii="Times New Roman" w:eastAsia="Times New Roman" w:hAnsi="Times New Roman" w:cs="Times New Roman"/>
          <w:color w:val="424242"/>
          <w:sz w:val="24"/>
          <w:szCs w:val="24"/>
        </w:rPr>
        <w:t> &lt; 0.20</w:t>
      </w:r>
    </w:p>
    <w:p w:rsidR="00431F3F" w:rsidRPr="00431F3F" w:rsidRDefault="00431F3F" w:rsidP="00431F3F">
      <w:pPr>
        <w:numPr>
          <w:ilvl w:val="0"/>
          <w:numId w:val="3"/>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i/>
          <w:iCs/>
          <w:color w:val="424242"/>
          <w:sz w:val="24"/>
          <w:szCs w:val="24"/>
        </w:rPr>
        <w:t>p</w:t>
      </w:r>
      <w:r w:rsidRPr="00431F3F">
        <w:rPr>
          <w:rFonts w:ascii="Times New Roman" w:eastAsia="Times New Roman" w:hAnsi="Times New Roman" w:cs="Times New Roman"/>
          <w:color w:val="424242"/>
          <w:sz w:val="24"/>
          <w:szCs w:val="24"/>
        </w:rPr>
        <w:t> ≤ 0.20</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65</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Previously, an organization reported that teenagers spent 4.5 hours per week, on average, on the phone. The organization thinks that, currently, the mean is higher. Fifteen randomly chosen teenagers were asked how many hours per week they spend on the phone. The sample mean was 4.75 hours with a sample standard deviation of 2.0. Conduct a hypothesis test. The null and alternative hypotheses are:</w:t>
      </w:r>
    </w:p>
    <w:p w:rsidR="00431F3F" w:rsidRPr="00431F3F" w:rsidRDefault="00431F3F" w:rsidP="00431F3F">
      <w:pPr>
        <w:numPr>
          <w:ilvl w:val="0"/>
          <w:numId w:val="4"/>
        </w:numPr>
        <w:spacing w:beforeAutospacing="1" w:after="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i/>
          <w:iCs/>
          <w:color w:val="424242"/>
          <w:sz w:val="24"/>
          <w:szCs w:val="24"/>
        </w:rPr>
        <w:t>H</w:t>
      </w:r>
      <w:r w:rsidRPr="00431F3F">
        <w:rPr>
          <w:rFonts w:ascii="Times New Roman" w:eastAsia="Times New Roman" w:hAnsi="Times New Roman" w:cs="Times New Roman"/>
          <w:i/>
          <w:iCs/>
          <w:color w:val="424242"/>
          <w:sz w:val="18"/>
          <w:szCs w:val="18"/>
          <w:vertAlign w:val="subscript"/>
        </w:rPr>
        <w:t>o</w:t>
      </w:r>
      <w:r w:rsidRPr="00431F3F">
        <w:rPr>
          <w:rFonts w:ascii="Times New Roman" w:eastAsia="Times New Roman" w:hAnsi="Times New Roman" w:cs="Times New Roman"/>
          <w:color w:val="424242"/>
          <w:sz w:val="24"/>
          <w:szCs w:val="24"/>
        </w:rPr>
        <w:t>: </w:t>
      </w:r>
      <w:r w:rsidRPr="00431F3F">
        <w:rPr>
          <w:rFonts w:ascii="MathJax_Math-italic" w:eastAsia="Times New Roman" w:hAnsi="MathJax_Math-italic" w:cs="Times New Roman"/>
          <w:color w:val="424242"/>
          <w:sz w:val="29"/>
          <w:szCs w:val="29"/>
          <w:bdr w:val="none" w:sz="0" w:space="0" w:color="auto" w:frame="1"/>
        </w:rPr>
        <w:t>x</w:t>
      </w:r>
      <w:r w:rsidRPr="00431F3F">
        <w:rPr>
          <w:rFonts w:ascii="MathJax_Main" w:eastAsia="Times New Roman" w:hAnsi="MathJax_Main" w:cs="Times New Roman"/>
          <w:color w:val="424242"/>
          <w:sz w:val="29"/>
          <w:szCs w:val="29"/>
          <w:bdr w:val="none" w:sz="0" w:space="0" w:color="auto" w:frame="1"/>
        </w:rPr>
        <w:t>¯</w:t>
      </w:r>
      <w:r w:rsidRPr="00431F3F">
        <w:rPr>
          <w:rFonts w:ascii="Tahoma" w:eastAsia="Times New Roman" w:hAnsi="Tahoma" w:cs="Tahoma"/>
          <w:color w:val="424242"/>
          <w:sz w:val="24"/>
          <w:szCs w:val="24"/>
          <w:bdr w:val="none" w:sz="0" w:space="0" w:color="auto" w:frame="1"/>
        </w:rPr>
        <w:t>�</w:t>
      </w:r>
      <w:r w:rsidRPr="00431F3F">
        <w:rPr>
          <w:rFonts w:ascii="Times New Roman" w:eastAsia="Times New Roman" w:hAnsi="Times New Roman" w:cs="Times New Roman"/>
          <w:color w:val="424242"/>
          <w:sz w:val="24"/>
          <w:szCs w:val="24"/>
          <w:bdr w:val="none" w:sz="0" w:space="0" w:color="auto" w:frame="1"/>
        </w:rPr>
        <w:t>¯</w:t>
      </w:r>
      <w:r w:rsidRPr="00431F3F">
        <w:rPr>
          <w:rFonts w:ascii="Times New Roman" w:eastAsia="Times New Roman" w:hAnsi="Times New Roman" w:cs="Times New Roman"/>
          <w:color w:val="424242"/>
          <w:sz w:val="24"/>
          <w:szCs w:val="24"/>
        </w:rPr>
        <w:t> = 4.5, </w:t>
      </w:r>
      <w:r w:rsidRPr="00431F3F">
        <w:rPr>
          <w:rFonts w:ascii="Times New Roman" w:eastAsia="Times New Roman" w:hAnsi="Times New Roman" w:cs="Times New Roman"/>
          <w:i/>
          <w:iCs/>
          <w:color w:val="424242"/>
          <w:sz w:val="24"/>
          <w:szCs w:val="24"/>
        </w:rPr>
        <w:t>H</w:t>
      </w:r>
      <w:r w:rsidRPr="00431F3F">
        <w:rPr>
          <w:rFonts w:ascii="Times New Roman" w:eastAsia="Times New Roman" w:hAnsi="Times New Roman" w:cs="Times New Roman"/>
          <w:i/>
          <w:iCs/>
          <w:color w:val="424242"/>
          <w:sz w:val="18"/>
          <w:szCs w:val="18"/>
          <w:vertAlign w:val="subscript"/>
        </w:rPr>
        <w:t>a</w:t>
      </w:r>
      <w:r w:rsidRPr="00431F3F">
        <w:rPr>
          <w:rFonts w:ascii="Times New Roman" w:eastAsia="Times New Roman" w:hAnsi="Times New Roman" w:cs="Times New Roman"/>
          <w:color w:val="424242"/>
          <w:sz w:val="24"/>
          <w:szCs w:val="24"/>
        </w:rPr>
        <w:t> : </w:t>
      </w:r>
      <w:r w:rsidRPr="00431F3F">
        <w:rPr>
          <w:rFonts w:ascii="MathJax_Math-italic" w:eastAsia="Times New Roman" w:hAnsi="MathJax_Math-italic" w:cs="Times New Roman"/>
          <w:color w:val="424242"/>
          <w:sz w:val="29"/>
          <w:szCs w:val="29"/>
          <w:bdr w:val="none" w:sz="0" w:space="0" w:color="auto" w:frame="1"/>
        </w:rPr>
        <w:t>x</w:t>
      </w:r>
      <w:r w:rsidRPr="00431F3F">
        <w:rPr>
          <w:rFonts w:ascii="MathJax_Main" w:eastAsia="Times New Roman" w:hAnsi="MathJax_Main" w:cs="Times New Roman"/>
          <w:color w:val="424242"/>
          <w:sz w:val="29"/>
          <w:szCs w:val="29"/>
          <w:bdr w:val="none" w:sz="0" w:space="0" w:color="auto" w:frame="1"/>
        </w:rPr>
        <w:t>¯</w:t>
      </w:r>
      <w:r w:rsidRPr="00431F3F">
        <w:rPr>
          <w:rFonts w:ascii="Tahoma" w:eastAsia="Times New Roman" w:hAnsi="Tahoma" w:cs="Tahoma"/>
          <w:color w:val="424242"/>
          <w:sz w:val="24"/>
          <w:szCs w:val="24"/>
          <w:bdr w:val="none" w:sz="0" w:space="0" w:color="auto" w:frame="1"/>
        </w:rPr>
        <w:t>�</w:t>
      </w:r>
      <w:r w:rsidRPr="00431F3F">
        <w:rPr>
          <w:rFonts w:ascii="Times New Roman" w:eastAsia="Times New Roman" w:hAnsi="Times New Roman" w:cs="Times New Roman"/>
          <w:color w:val="424242"/>
          <w:sz w:val="24"/>
          <w:szCs w:val="24"/>
          <w:bdr w:val="none" w:sz="0" w:space="0" w:color="auto" w:frame="1"/>
        </w:rPr>
        <w:t>¯</w:t>
      </w:r>
      <w:r w:rsidRPr="00431F3F">
        <w:rPr>
          <w:rFonts w:ascii="Times New Roman" w:eastAsia="Times New Roman" w:hAnsi="Times New Roman" w:cs="Times New Roman"/>
          <w:color w:val="424242"/>
          <w:sz w:val="24"/>
          <w:szCs w:val="24"/>
        </w:rPr>
        <w:t> &gt; 4.5</w:t>
      </w:r>
    </w:p>
    <w:p w:rsidR="00431F3F" w:rsidRPr="00431F3F" w:rsidRDefault="00431F3F" w:rsidP="00431F3F">
      <w:pPr>
        <w:numPr>
          <w:ilvl w:val="0"/>
          <w:numId w:val="4"/>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i/>
          <w:iCs/>
          <w:color w:val="424242"/>
          <w:sz w:val="24"/>
          <w:szCs w:val="24"/>
        </w:rPr>
        <w:t>H</w:t>
      </w:r>
      <w:r w:rsidRPr="00431F3F">
        <w:rPr>
          <w:rFonts w:ascii="Times New Roman" w:eastAsia="Times New Roman" w:hAnsi="Times New Roman" w:cs="Times New Roman"/>
          <w:i/>
          <w:iCs/>
          <w:color w:val="424242"/>
          <w:sz w:val="18"/>
          <w:szCs w:val="18"/>
          <w:vertAlign w:val="subscript"/>
        </w:rPr>
        <w:t>o</w:t>
      </w:r>
      <w:r w:rsidRPr="00431F3F">
        <w:rPr>
          <w:rFonts w:ascii="Times New Roman" w:eastAsia="Times New Roman" w:hAnsi="Times New Roman" w:cs="Times New Roman"/>
          <w:color w:val="424242"/>
          <w:sz w:val="24"/>
          <w:szCs w:val="24"/>
        </w:rPr>
        <w:t>: </w:t>
      </w:r>
      <w:r w:rsidRPr="00431F3F">
        <w:rPr>
          <w:rFonts w:ascii="Times New Roman" w:eastAsia="Times New Roman" w:hAnsi="Times New Roman" w:cs="Times New Roman"/>
          <w:i/>
          <w:iCs/>
          <w:color w:val="424242"/>
          <w:sz w:val="24"/>
          <w:szCs w:val="24"/>
        </w:rPr>
        <w:t>μ</w:t>
      </w:r>
      <w:r w:rsidRPr="00431F3F">
        <w:rPr>
          <w:rFonts w:ascii="Times New Roman" w:eastAsia="Times New Roman" w:hAnsi="Times New Roman" w:cs="Times New Roman"/>
          <w:color w:val="424242"/>
          <w:sz w:val="24"/>
          <w:szCs w:val="24"/>
        </w:rPr>
        <w:t> ≥ 4.5, </w:t>
      </w:r>
      <w:r w:rsidRPr="00431F3F">
        <w:rPr>
          <w:rFonts w:ascii="Times New Roman" w:eastAsia="Times New Roman" w:hAnsi="Times New Roman" w:cs="Times New Roman"/>
          <w:i/>
          <w:iCs/>
          <w:color w:val="424242"/>
          <w:sz w:val="24"/>
          <w:szCs w:val="24"/>
        </w:rPr>
        <w:t>H</w:t>
      </w:r>
      <w:r w:rsidRPr="00431F3F">
        <w:rPr>
          <w:rFonts w:ascii="Times New Roman" w:eastAsia="Times New Roman" w:hAnsi="Times New Roman" w:cs="Times New Roman"/>
          <w:i/>
          <w:iCs/>
          <w:color w:val="424242"/>
          <w:sz w:val="18"/>
          <w:szCs w:val="18"/>
          <w:vertAlign w:val="subscript"/>
        </w:rPr>
        <w:t>a</w:t>
      </w:r>
      <w:r w:rsidRPr="00431F3F">
        <w:rPr>
          <w:rFonts w:ascii="Times New Roman" w:eastAsia="Times New Roman" w:hAnsi="Times New Roman" w:cs="Times New Roman"/>
          <w:color w:val="424242"/>
          <w:sz w:val="24"/>
          <w:szCs w:val="24"/>
        </w:rPr>
        <w:t>: </w:t>
      </w:r>
      <w:r w:rsidRPr="00431F3F">
        <w:rPr>
          <w:rFonts w:ascii="Times New Roman" w:eastAsia="Times New Roman" w:hAnsi="Times New Roman" w:cs="Times New Roman"/>
          <w:i/>
          <w:iCs/>
          <w:color w:val="424242"/>
          <w:sz w:val="24"/>
          <w:szCs w:val="24"/>
        </w:rPr>
        <w:t>μ</w:t>
      </w:r>
      <w:r w:rsidRPr="00431F3F">
        <w:rPr>
          <w:rFonts w:ascii="Times New Roman" w:eastAsia="Times New Roman" w:hAnsi="Times New Roman" w:cs="Times New Roman"/>
          <w:color w:val="424242"/>
          <w:sz w:val="24"/>
          <w:szCs w:val="24"/>
        </w:rPr>
        <w:t> &lt; 4.5</w:t>
      </w:r>
    </w:p>
    <w:p w:rsidR="00431F3F" w:rsidRPr="00431F3F" w:rsidRDefault="00431F3F" w:rsidP="00431F3F">
      <w:pPr>
        <w:numPr>
          <w:ilvl w:val="0"/>
          <w:numId w:val="4"/>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i/>
          <w:iCs/>
          <w:color w:val="424242"/>
          <w:sz w:val="24"/>
          <w:szCs w:val="24"/>
        </w:rPr>
        <w:t>H</w:t>
      </w:r>
      <w:r w:rsidRPr="00431F3F">
        <w:rPr>
          <w:rFonts w:ascii="Times New Roman" w:eastAsia="Times New Roman" w:hAnsi="Times New Roman" w:cs="Times New Roman"/>
          <w:i/>
          <w:iCs/>
          <w:color w:val="424242"/>
          <w:sz w:val="18"/>
          <w:szCs w:val="18"/>
          <w:vertAlign w:val="subscript"/>
        </w:rPr>
        <w:t>o</w:t>
      </w:r>
      <w:r w:rsidRPr="00431F3F">
        <w:rPr>
          <w:rFonts w:ascii="Times New Roman" w:eastAsia="Times New Roman" w:hAnsi="Times New Roman" w:cs="Times New Roman"/>
          <w:color w:val="424242"/>
          <w:sz w:val="24"/>
          <w:szCs w:val="24"/>
        </w:rPr>
        <w:t>: </w:t>
      </w:r>
      <w:r w:rsidRPr="00431F3F">
        <w:rPr>
          <w:rFonts w:ascii="Times New Roman" w:eastAsia="Times New Roman" w:hAnsi="Times New Roman" w:cs="Times New Roman"/>
          <w:i/>
          <w:iCs/>
          <w:color w:val="424242"/>
          <w:sz w:val="24"/>
          <w:szCs w:val="24"/>
        </w:rPr>
        <w:t>μ</w:t>
      </w:r>
      <w:r w:rsidRPr="00431F3F">
        <w:rPr>
          <w:rFonts w:ascii="Times New Roman" w:eastAsia="Times New Roman" w:hAnsi="Times New Roman" w:cs="Times New Roman"/>
          <w:color w:val="424242"/>
          <w:sz w:val="24"/>
          <w:szCs w:val="24"/>
        </w:rPr>
        <w:t> = 4.75, </w:t>
      </w:r>
      <w:r w:rsidRPr="00431F3F">
        <w:rPr>
          <w:rFonts w:ascii="Times New Roman" w:eastAsia="Times New Roman" w:hAnsi="Times New Roman" w:cs="Times New Roman"/>
          <w:i/>
          <w:iCs/>
          <w:color w:val="424242"/>
          <w:sz w:val="24"/>
          <w:szCs w:val="24"/>
        </w:rPr>
        <w:t>H</w:t>
      </w:r>
      <w:r w:rsidRPr="00431F3F">
        <w:rPr>
          <w:rFonts w:ascii="Times New Roman" w:eastAsia="Times New Roman" w:hAnsi="Times New Roman" w:cs="Times New Roman"/>
          <w:i/>
          <w:iCs/>
          <w:color w:val="424242"/>
          <w:sz w:val="18"/>
          <w:szCs w:val="18"/>
          <w:vertAlign w:val="subscript"/>
        </w:rPr>
        <w:t>a</w:t>
      </w:r>
      <w:r w:rsidRPr="00431F3F">
        <w:rPr>
          <w:rFonts w:ascii="Times New Roman" w:eastAsia="Times New Roman" w:hAnsi="Times New Roman" w:cs="Times New Roman"/>
          <w:color w:val="424242"/>
          <w:sz w:val="24"/>
          <w:szCs w:val="24"/>
        </w:rPr>
        <w:t>: </w:t>
      </w:r>
      <w:r w:rsidRPr="00431F3F">
        <w:rPr>
          <w:rFonts w:ascii="Times New Roman" w:eastAsia="Times New Roman" w:hAnsi="Times New Roman" w:cs="Times New Roman"/>
          <w:i/>
          <w:iCs/>
          <w:color w:val="424242"/>
          <w:sz w:val="24"/>
          <w:szCs w:val="24"/>
        </w:rPr>
        <w:t>μ</w:t>
      </w:r>
      <w:r w:rsidRPr="00431F3F">
        <w:rPr>
          <w:rFonts w:ascii="Times New Roman" w:eastAsia="Times New Roman" w:hAnsi="Times New Roman" w:cs="Times New Roman"/>
          <w:color w:val="424242"/>
          <w:sz w:val="24"/>
          <w:szCs w:val="24"/>
        </w:rPr>
        <w:t> &gt; 4.75</w:t>
      </w:r>
    </w:p>
    <w:p w:rsidR="00431F3F" w:rsidRPr="00431F3F" w:rsidRDefault="00431F3F" w:rsidP="00431F3F">
      <w:pPr>
        <w:numPr>
          <w:ilvl w:val="0"/>
          <w:numId w:val="4"/>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i/>
          <w:iCs/>
          <w:color w:val="424242"/>
          <w:sz w:val="24"/>
          <w:szCs w:val="24"/>
        </w:rPr>
        <w:t>H</w:t>
      </w:r>
      <w:r w:rsidRPr="00431F3F">
        <w:rPr>
          <w:rFonts w:ascii="Times New Roman" w:eastAsia="Times New Roman" w:hAnsi="Times New Roman" w:cs="Times New Roman"/>
          <w:i/>
          <w:iCs/>
          <w:color w:val="424242"/>
          <w:sz w:val="18"/>
          <w:szCs w:val="18"/>
          <w:vertAlign w:val="subscript"/>
        </w:rPr>
        <w:t>o</w:t>
      </w:r>
      <w:r w:rsidRPr="00431F3F">
        <w:rPr>
          <w:rFonts w:ascii="Times New Roman" w:eastAsia="Times New Roman" w:hAnsi="Times New Roman" w:cs="Times New Roman"/>
          <w:color w:val="424242"/>
          <w:sz w:val="24"/>
          <w:szCs w:val="24"/>
        </w:rPr>
        <w:t>: </w:t>
      </w:r>
      <w:r w:rsidRPr="00431F3F">
        <w:rPr>
          <w:rFonts w:ascii="Times New Roman" w:eastAsia="Times New Roman" w:hAnsi="Times New Roman" w:cs="Times New Roman"/>
          <w:i/>
          <w:iCs/>
          <w:color w:val="424242"/>
          <w:sz w:val="24"/>
          <w:szCs w:val="24"/>
        </w:rPr>
        <w:t>μ</w:t>
      </w:r>
      <w:r w:rsidRPr="00431F3F">
        <w:rPr>
          <w:rFonts w:ascii="Times New Roman" w:eastAsia="Times New Roman" w:hAnsi="Times New Roman" w:cs="Times New Roman"/>
          <w:color w:val="424242"/>
          <w:sz w:val="24"/>
          <w:szCs w:val="24"/>
        </w:rPr>
        <w:t> = 4.5, </w:t>
      </w:r>
      <w:r w:rsidRPr="00431F3F">
        <w:rPr>
          <w:rFonts w:ascii="Times New Roman" w:eastAsia="Times New Roman" w:hAnsi="Times New Roman" w:cs="Times New Roman"/>
          <w:i/>
          <w:iCs/>
          <w:color w:val="424242"/>
          <w:sz w:val="24"/>
          <w:szCs w:val="24"/>
        </w:rPr>
        <w:t>H</w:t>
      </w:r>
      <w:r w:rsidRPr="00431F3F">
        <w:rPr>
          <w:rFonts w:ascii="Times New Roman" w:eastAsia="Times New Roman" w:hAnsi="Times New Roman" w:cs="Times New Roman"/>
          <w:i/>
          <w:iCs/>
          <w:color w:val="424242"/>
          <w:sz w:val="18"/>
          <w:szCs w:val="18"/>
          <w:vertAlign w:val="subscript"/>
        </w:rPr>
        <w:t>a</w:t>
      </w:r>
      <w:r w:rsidRPr="00431F3F">
        <w:rPr>
          <w:rFonts w:ascii="Times New Roman" w:eastAsia="Times New Roman" w:hAnsi="Times New Roman" w:cs="Times New Roman"/>
          <w:color w:val="424242"/>
          <w:sz w:val="24"/>
          <w:szCs w:val="24"/>
        </w:rPr>
        <w:t>: </w:t>
      </w:r>
      <w:r w:rsidRPr="00431F3F">
        <w:rPr>
          <w:rFonts w:ascii="Times New Roman" w:eastAsia="Times New Roman" w:hAnsi="Times New Roman" w:cs="Times New Roman"/>
          <w:i/>
          <w:iCs/>
          <w:color w:val="424242"/>
          <w:sz w:val="24"/>
          <w:szCs w:val="24"/>
        </w:rPr>
        <w:t>μ</w:t>
      </w:r>
      <w:r w:rsidRPr="00431F3F">
        <w:rPr>
          <w:rFonts w:ascii="Times New Roman" w:eastAsia="Times New Roman" w:hAnsi="Times New Roman" w:cs="Times New Roman"/>
          <w:color w:val="424242"/>
          <w:sz w:val="24"/>
          <w:szCs w:val="24"/>
        </w:rPr>
        <w:t> &gt; 4.5</w:t>
      </w:r>
    </w:p>
    <w:p w:rsidR="00431F3F" w:rsidRPr="00431F3F" w:rsidRDefault="00431F3F" w:rsidP="00431F3F">
      <w:pPr>
        <w:spacing w:after="0" w:line="240" w:lineRule="auto"/>
        <w:rPr>
          <w:rFonts w:ascii="Times New Roman" w:eastAsia="Times New Roman" w:hAnsi="Times New Roman" w:cs="Times New Roman"/>
          <w:color w:val="027EB5"/>
          <w:sz w:val="24"/>
          <w:szCs w:val="24"/>
          <w:u w:val="single"/>
        </w:rPr>
      </w:pPr>
      <w:r w:rsidRPr="00431F3F">
        <w:rPr>
          <w:rFonts w:ascii="Times New Roman" w:eastAsia="Times New Roman" w:hAnsi="Times New Roman" w:cs="Times New Roman"/>
          <w:sz w:val="24"/>
          <w:szCs w:val="24"/>
        </w:rPr>
        <w:fldChar w:fldCharType="begin"/>
      </w:r>
      <w:r w:rsidRPr="00431F3F">
        <w:rPr>
          <w:rFonts w:ascii="Times New Roman" w:eastAsia="Times New Roman" w:hAnsi="Times New Roman" w:cs="Times New Roman"/>
          <w:sz w:val="24"/>
          <w:szCs w:val="24"/>
        </w:rPr>
        <w:instrText xml:space="preserve"> HYPERLINK "https://openstax.org/books/introductory-statistics/pages/9-2-outcomes-and-the-type-i-and-type-ii-errors" </w:instrText>
      </w:r>
      <w:r w:rsidRPr="00431F3F">
        <w:rPr>
          <w:rFonts w:ascii="Times New Roman" w:eastAsia="Times New Roman" w:hAnsi="Times New Roman" w:cs="Times New Roman"/>
          <w:sz w:val="24"/>
          <w:szCs w:val="24"/>
        </w:rPr>
        <w:fldChar w:fldCharType="separate"/>
      </w:r>
    </w:p>
    <w:p w:rsidR="00431F3F" w:rsidRPr="00431F3F" w:rsidRDefault="00431F3F" w:rsidP="00431F3F">
      <w:pPr>
        <w:spacing w:before="100" w:beforeAutospacing="1" w:after="100" w:afterAutospacing="1" w:line="240" w:lineRule="auto"/>
        <w:outlineLvl w:val="2"/>
        <w:rPr>
          <w:rFonts w:ascii="Times New Roman" w:eastAsia="Times New Roman" w:hAnsi="Times New Roman" w:cs="Times New Roman"/>
          <w:b/>
          <w:bCs/>
          <w:color w:val="333333"/>
          <w:sz w:val="27"/>
          <w:szCs w:val="27"/>
        </w:rPr>
      </w:pPr>
      <w:r w:rsidRPr="00431F3F">
        <w:rPr>
          <w:rFonts w:ascii="Times New Roman" w:eastAsia="Times New Roman" w:hAnsi="Times New Roman" w:cs="Times New Roman"/>
          <w:b/>
          <w:bCs/>
          <w:color w:val="333333"/>
          <w:sz w:val="27"/>
          <w:szCs w:val="27"/>
        </w:rPr>
        <w:t>9.2</w:t>
      </w:r>
      <w:r w:rsidRPr="00431F3F">
        <w:rPr>
          <w:rFonts w:ascii="Times New Roman" w:eastAsia="Times New Roman" w:hAnsi="Times New Roman" w:cs="Times New Roman"/>
          <w:b/>
          <w:bCs/>
          <w:color w:val="333333"/>
          <w:sz w:val="27"/>
          <w:szCs w:val="27"/>
          <w:u w:val="single"/>
        </w:rPr>
        <w:t> Outcomes and the Type I and Type II Errors</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sz w:val="24"/>
          <w:szCs w:val="24"/>
        </w:rPr>
        <w:fldChar w:fldCharType="end"/>
      </w:r>
    </w:p>
    <w:p w:rsidR="00431F3F" w:rsidRPr="00431F3F" w:rsidRDefault="00431F3F" w:rsidP="00431F3F">
      <w:pPr>
        <w:spacing w:after="0" w:line="240" w:lineRule="auto"/>
        <w:rPr>
          <w:rFonts w:ascii="Times New Roman" w:eastAsia="Times New Roman" w:hAnsi="Times New Roman" w:cs="Times New Roman"/>
          <w:sz w:val="24"/>
          <w:szCs w:val="24"/>
        </w:rPr>
      </w:pPr>
      <w:hyperlink r:id="rId7" w:anchor="element-612-solution" w:history="1">
        <w:r w:rsidRPr="00431F3F">
          <w:rPr>
            <w:rFonts w:ascii="Times New Roman" w:eastAsia="Times New Roman" w:hAnsi="Times New Roman" w:cs="Times New Roman"/>
            <w:b/>
            <w:bCs/>
            <w:color w:val="027EB5"/>
            <w:sz w:val="24"/>
            <w:szCs w:val="24"/>
            <w:u w:val="single"/>
          </w:rPr>
          <w:t>66</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State the Type I and Type II errors in complete sentences given the following statements.</w:t>
      </w:r>
    </w:p>
    <w:p w:rsidR="00431F3F" w:rsidRPr="00431F3F" w:rsidRDefault="00431F3F" w:rsidP="00431F3F">
      <w:pPr>
        <w:numPr>
          <w:ilvl w:val="0"/>
          <w:numId w:val="5"/>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mean number of years Americans work before retiring is 34.</w:t>
      </w:r>
    </w:p>
    <w:p w:rsidR="00431F3F" w:rsidRPr="00431F3F" w:rsidRDefault="00431F3F" w:rsidP="00431F3F">
      <w:pPr>
        <w:numPr>
          <w:ilvl w:val="0"/>
          <w:numId w:val="5"/>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At most 60% of Americans vote in presidential elections.</w:t>
      </w:r>
    </w:p>
    <w:p w:rsidR="00431F3F" w:rsidRPr="00431F3F" w:rsidRDefault="00431F3F" w:rsidP="00431F3F">
      <w:pPr>
        <w:numPr>
          <w:ilvl w:val="0"/>
          <w:numId w:val="5"/>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mean starting salary for San Jose State University graduates is at least $100,000 per year.</w:t>
      </w:r>
    </w:p>
    <w:p w:rsidR="00431F3F" w:rsidRPr="00431F3F" w:rsidRDefault="00431F3F" w:rsidP="00431F3F">
      <w:pPr>
        <w:numPr>
          <w:ilvl w:val="0"/>
          <w:numId w:val="5"/>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Twenty-nine percent of high school seniors get drunk each month.</w:t>
      </w:r>
    </w:p>
    <w:p w:rsidR="00431F3F" w:rsidRPr="00431F3F" w:rsidRDefault="00431F3F" w:rsidP="00431F3F">
      <w:pPr>
        <w:numPr>
          <w:ilvl w:val="0"/>
          <w:numId w:val="5"/>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Fewer than 5% of adults ride the bus to work in Los Angeles.</w:t>
      </w:r>
    </w:p>
    <w:p w:rsidR="00431F3F" w:rsidRPr="00431F3F" w:rsidRDefault="00431F3F" w:rsidP="00431F3F">
      <w:pPr>
        <w:numPr>
          <w:ilvl w:val="0"/>
          <w:numId w:val="5"/>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mean number of cars a person owns in his or her lifetime is not more than ten.</w:t>
      </w:r>
    </w:p>
    <w:p w:rsidR="00431F3F" w:rsidRPr="00431F3F" w:rsidRDefault="00431F3F" w:rsidP="00431F3F">
      <w:pPr>
        <w:numPr>
          <w:ilvl w:val="0"/>
          <w:numId w:val="5"/>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About half of Americans prefer to live away from cities, given the choice.</w:t>
      </w:r>
    </w:p>
    <w:p w:rsidR="00431F3F" w:rsidRPr="00431F3F" w:rsidRDefault="00431F3F" w:rsidP="00431F3F">
      <w:pPr>
        <w:numPr>
          <w:ilvl w:val="0"/>
          <w:numId w:val="5"/>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Europeans have a mean paid vacation each year of six weeks.</w:t>
      </w:r>
    </w:p>
    <w:p w:rsidR="00431F3F" w:rsidRPr="00431F3F" w:rsidRDefault="00431F3F" w:rsidP="00431F3F">
      <w:pPr>
        <w:numPr>
          <w:ilvl w:val="0"/>
          <w:numId w:val="5"/>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chance of developing breast cancer is under 11% for women.</w:t>
      </w:r>
    </w:p>
    <w:p w:rsidR="00431F3F" w:rsidRPr="00431F3F" w:rsidRDefault="00431F3F" w:rsidP="00431F3F">
      <w:pPr>
        <w:numPr>
          <w:ilvl w:val="0"/>
          <w:numId w:val="5"/>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Private universities mean tuition cost is more than $20,000 per year.</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67</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For statements a-j in </w:t>
      </w:r>
      <w:hyperlink r:id="rId8" w:anchor="element-612" w:history="1">
        <w:r w:rsidRPr="00431F3F">
          <w:rPr>
            <w:rFonts w:ascii="Times New Roman" w:eastAsia="Times New Roman" w:hAnsi="Times New Roman" w:cs="Times New Roman"/>
            <w:b/>
            <w:bCs/>
            <w:color w:val="027EB5"/>
            <w:sz w:val="24"/>
            <w:szCs w:val="24"/>
            <w:u w:val="single"/>
          </w:rPr>
          <w:t>Exercise 9.109</w:t>
        </w:r>
      </w:hyperlink>
      <w:r w:rsidRPr="00431F3F">
        <w:rPr>
          <w:rFonts w:ascii="Times New Roman" w:eastAsia="Times New Roman" w:hAnsi="Times New Roman" w:cs="Times New Roman"/>
          <w:color w:val="424242"/>
          <w:sz w:val="24"/>
          <w:szCs w:val="24"/>
        </w:rPr>
        <w:t>, answer the following in complete sentences.</w:t>
      </w:r>
    </w:p>
    <w:p w:rsidR="00431F3F" w:rsidRPr="00431F3F" w:rsidRDefault="00431F3F" w:rsidP="00431F3F">
      <w:pPr>
        <w:numPr>
          <w:ilvl w:val="0"/>
          <w:numId w:val="6"/>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State a consequence of committing a Type I error.</w:t>
      </w:r>
    </w:p>
    <w:p w:rsidR="00431F3F" w:rsidRPr="00431F3F" w:rsidRDefault="00431F3F" w:rsidP="00431F3F">
      <w:pPr>
        <w:numPr>
          <w:ilvl w:val="0"/>
          <w:numId w:val="6"/>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State a consequence of committing a Type II error.</w:t>
      </w:r>
    </w:p>
    <w:p w:rsidR="00431F3F" w:rsidRPr="00431F3F" w:rsidRDefault="00431F3F" w:rsidP="00431F3F">
      <w:pPr>
        <w:spacing w:after="0" w:line="240" w:lineRule="auto"/>
        <w:rPr>
          <w:rFonts w:ascii="Times New Roman" w:eastAsia="Times New Roman" w:hAnsi="Times New Roman" w:cs="Times New Roman"/>
          <w:sz w:val="24"/>
          <w:szCs w:val="24"/>
        </w:rPr>
      </w:pPr>
      <w:hyperlink r:id="rId9" w:anchor="exer10-solution" w:history="1">
        <w:r w:rsidRPr="00431F3F">
          <w:rPr>
            <w:rFonts w:ascii="Times New Roman" w:eastAsia="Times New Roman" w:hAnsi="Times New Roman" w:cs="Times New Roman"/>
            <w:b/>
            <w:bCs/>
            <w:color w:val="027EB5"/>
            <w:sz w:val="24"/>
            <w:szCs w:val="24"/>
            <w:u w:val="single"/>
          </w:rPr>
          <w:t>68</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When a new drug is created, the pharmaceutical company must subject it to testing before receiving the necessary permission from the Food and Drug Administration (FDA) to market the drug. Suppose the null hypothesis is “the drug is unsafe.” What is the Type II Error?</w:t>
      </w:r>
    </w:p>
    <w:p w:rsidR="00431F3F" w:rsidRPr="00431F3F" w:rsidRDefault="00431F3F" w:rsidP="00431F3F">
      <w:pPr>
        <w:numPr>
          <w:ilvl w:val="0"/>
          <w:numId w:val="7"/>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To conclude the drug is safe when in, fact, it is unsafe.</w:t>
      </w:r>
    </w:p>
    <w:p w:rsidR="00431F3F" w:rsidRPr="00431F3F" w:rsidRDefault="00431F3F" w:rsidP="00431F3F">
      <w:pPr>
        <w:numPr>
          <w:ilvl w:val="0"/>
          <w:numId w:val="7"/>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Not to conclude the drug is safe when, in fact, it is safe.</w:t>
      </w:r>
    </w:p>
    <w:p w:rsidR="00431F3F" w:rsidRPr="00431F3F" w:rsidRDefault="00431F3F" w:rsidP="00431F3F">
      <w:pPr>
        <w:numPr>
          <w:ilvl w:val="0"/>
          <w:numId w:val="7"/>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To conclude the drug is safe when, in fact, it is safe.</w:t>
      </w:r>
    </w:p>
    <w:p w:rsidR="00431F3F" w:rsidRPr="00431F3F" w:rsidRDefault="00431F3F" w:rsidP="00431F3F">
      <w:pPr>
        <w:numPr>
          <w:ilvl w:val="0"/>
          <w:numId w:val="7"/>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Not to conclude the drug is unsafe when, in fact, it is unsafe.</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69</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 statistics instructor believes that fewer than 20% of Evergreen Valley College (EVC) students attended the opening midnight showing of the latest Harry Potter movie. She surveys 84 of her students and finds that 11 of them attended the midnight showing. The Type I error is to conclude that the percent of EVC students who attended is ________.</w:t>
      </w:r>
    </w:p>
    <w:p w:rsidR="00431F3F" w:rsidRPr="00431F3F" w:rsidRDefault="00431F3F" w:rsidP="00431F3F">
      <w:pPr>
        <w:numPr>
          <w:ilvl w:val="0"/>
          <w:numId w:val="8"/>
        </w:numPr>
        <w:spacing w:before="100" w:beforeAutospacing="1" w:after="100" w:afterAutospacing="1" w:line="240" w:lineRule="auto"/>
        <w:rPr>
          <w:rFonts w:ascii="Times New Roman" w:eastAsia="Times New Roman" w:hAnsi="Times New Roman" w:cs="Times New Roman"/>
          <w:color w:val="424242"/>
          <w:sz w:val="24"/>
          <w:szCs w:val="24"/>
        </w:rPr>
      </w:pPr>
      <w:proofErr w:type="gramStart"/>
      <w:r w:rsidRPr="00431F3F">
        <w:rPr>
          <w:rFonts w:ascii="Times New Roman" w:eastAsia="Times New Roman" w:hAnsi="Times New Roman" w:cs="Times New Roman"/>
          <w:color w:val="424242"/>
          <w:sz w:val="24"/>
          <w:szCs w:val="24"/>
        </w:rPr>
        <w:t>at</w:t>
      </w:r>
      <w:proofErr w:type="gramEnd"/>
      <w:r w:rsidRPr="00431F3F">
        <w:rPr>
          <w:rFonts w:ascii="Times New Roman" w:eastAsia="Times New Roman" w:hAnsi="Times New Roman" w:cs="Times New Roman"/>
          <w:color w:val="424242"/>
          <w:sz w:val="24"/>
          <w:szCs w:val="24"/>
        </w:rPr>
        <w:t xml:space="preserve"> least 20%, when in fact, it is less than 20%.</w:t>
      </w:r>
    </w:p>
    <w:p w:rsidR="00431F3F" w:rsidRPr="00431F3F" w:rsidRDefault="00431F3F" w:rsidP="00431F3F">
      <w:pPr>
        <w:numPr>
          <w:ilvl w:val="0"/>
          <w:numId w:val="8"/>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20%, when in fact, it is 20%.</w:t>
      </w:r>
    </w:p>
    <w:p w:rsidR="00431F3F" w:rsidRPr="00431F3F" w:rsidRDefault="00431F3F" w:rsidP="00431F3F">
      <w:pPr>
        <w:numPr>
          <w:ilvl w:val="0"/>
          <w:numId w:val="8"/>
        </w:numPr>
        <w:spacing w:before="100" w:beforeAutospacing="1" w:after="100" w:afterAutospacing="1" w:line="240" w:lineRule="auto"/>
        <w:rPr>
          <w:rFonts w:ascii="Times New Roman" w:eastAsia="Times New Roman" w:hAnsi="Times New Roman" w:cs="Times New Roman"/>
          <w:color w:val="424242"/>
          <w:sz w:val="24"/>
          <w:szCs w:val="24"/>
        </w:rPr>
      </w:pPr>
      <w:proofErr w:type="gramStart"/>
      <w:r w:rsidRPr="00431F3F">
        <w:rPr>
          <w:rFonts w:ascii="Times New Roman" w:eastAsia="Times New Roman" w:hAnsi="Times New Roman" w:cs="Times New Roman"/>
          <w:color w:val="424242"/>
          <w:sz w:val="24"/>
          <w:szCs w:val="24"/>
        </w:rPr>
        <w:t>less</w:t>
      </w:r>
      <w:proofErr w:type="gramEnd"/>
      <w:r w:rsidRPr="00431F3F">
        <w:rPr>
          <w:rFonts w:ascii="Times New Roman" w:eastAsia="Times New Roman" w:hAnsi="Times New Roman" w:cs="Times New Roman"/>
          <w:color w:val="424242"/>
          <w:sz w:val="24"/>
          <w:szCs w:val="24"/>
        </w:rPr>
        <w:t xml:space="preserve"> than 20%, when in fact, it is at least 20%.</w:t>
      </w:r>
    </w:p>
    <w:p w:rsidR="00431F3F" w:rsidRPr="00431F3F" w:rsidRDefault="00431F3F" w:rsidP="00431F3F">
      <w:pPr>
        <w:numPr>
          <w:ilvl w:val="0"/>
          <w:numId w:val="8"/>
        </w:numPr>
        <w:spacing w:before="100" w:beforeAutospacing="1" w:after="100" w:afterAutospacing="1" w:line="240" w:lineRule="auto"/>
        <w:rPr>
          <w:rFonts w:ascii="Times New Roman" w:eastAsia="Times New Roman" w:hAnsi="Times New Roman" w:cs="Times New Roman"/>
          <w:color w:val="424242"/>
          <w:sz w:val="24"/>
          <w:szCs w:val="24"/>
        </w:rPr>
      </w:pPr>
      <w:proofErr w:type="gramStart"/>
      <w:r w:rsidRPr="00431F3F">
        <w:rPr>
          <w:rFonts w:ascii="Times New Roman" w:eastAsia="Times New Roman" w:hAnsi="Times New Roman" w:cs="Times New Roman"/>
          <w:color w:val="424242"/>
          <w:sz w:val="24"/>
          <w:szCs w:val="24"/>
        </w:rPr>
        <w:t>less</w:t>
      </w:r>
      <w:proofErr w:type="gramEnd"/>
      <w:r w:rsidRPr="00431F3F">
        <w:rPr>
          <w:rFonts w:ascii="Times New Roman" w:eastAsia="Times New Roman" w:hAnsi="Times New Roman" w:cs="Times New Roman"/>
          <w:color w:val="424242"/>
          <w:sz w:val="24"/>
          <w:szCs w:val="24"/>
        </w:rPr>
        <w:t xml:space="preserve"> than 20%, when in fact, it is less than 20%.</w:t>
      </w:r>
    </w:p>
    <w:p w:rsidR="00431F3F" w:rsidRPr="00431F3F" w:rsidRDefault="00431F3F" w:rsidP="00431F3F">
      <w:pPr>
        <w:spacing w:after="0" w:line="240" w:lineRule="auto"/>
        <w:rPr>
          <w:rFonts w:ascii="Times New Roman" w:eastAsia="Times New Roman" w:hAnsi="Times New Roman" w:cs="Times New Roman"/>
          <w:sz w:val="24"/>
          <w:szCs w:val="24"/>
        </w:rPr>
      </w:pPr>
      <w:hyperlink r:id="rId10" w:anchor="exer17-solution" w:history="1">
        <w:r w:rsidRPr="00431F3F">
          <w:rPr>
            <w:rFonts w:ascii="Times New Roman" w:eastAsia="Times New Roman" w:hAnsi="Times New Roman" w:cs="Times New Roman"/>
            <w:b/>
            <w:bCs/>
            <w:color w:val="027EB5"/>
            <w:sz w:val="24"/>
            <w:szCs w:val="24"/>
            <w:u w:val="single"/>
          </w:rPr>
          <w:t>70</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It is believed that Lake Tahoe Community College (LTCC) Intermediate Algebra students get less than seven hours of sleep per night, on average. A survey of 22 LTCC Intermediate Algebra students generated a mean of 7.24 hours with a standard deviation of 1.93 hours. At a level of significance of 5%, do LTCC Intermediate Algebra students get less than seven hours of sleep per night, on average?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Type II error is not to reject that the mean number of hours of sleep LTCC students get per night is at least seven when, in fact, the mean number of hours</w:t>
      </w:r>
    </w:p>
    <w:p w:rsidR="00431F3F" w:rsidRPr="00431F3F" w:rsidRDefault="00431F3F" w:rsidP="00431F3F">
      <w:pPr>
        <w:numPr>
          <w:ilvl w:val="0"/>
          <w:numId w:val="9"/>
        </w:numPr>
        <w:spacing w:before="100" w:beforeAutospacing="1" w:after="100" w:afterAutospacing="1" w:line="240" w:lineRule="auto"/>
        <w:rPr>
          <w:rFonts w:ascii="Times New Roman" w:eastAsia="Times New Roman" w:hAnsi="Times New Roman" w:cs="Times New Roman"/>
          <w:color w:val="424242"/>
          <w:sz w:val="24"/>
          <w:szCs w:val="24"/>
        </w:rPr>
      </w:pPr>
      <w:proofErr w:type="gramStart"/>
      <w:r w:rsidRPr="00431F3F">
        <w:rPr>
          <w:rFonts w:ascii="Times New Roman" w:eastAsia="Times New Roman" w:hAnsi="Times New Roman" w:cs="Times New Roman"/>
          <w:color w:val="424242"/>
          <w:sz w:val="24"/>
          <w:szCs w:val="24"/>
        </w:rPr>
        <w:t>is</w:t>
      </w:r>
      <w:proofErr w:type="gramEnd"/>
      <w:r w:rsidRPr="00431F3F">
        <w:rPr>
          <w:rFonts w:ascii="Times New Roman" w:eastAsia="Times New Roman" w:hAnsi="Times New Roman" w:cs="Times New Roman"/>
          <w:color w:val="424242"/>
          <w:sz w:val="24"/>
          <w:szCs w:val="24"/>
        </w:rPr>
        <w:t xml:space="preserve"> more than seven hours.</w:t>
      </w:r>
    </w:p>
    <w:p w:rsidR="00431F3F" w:rsidRPr="00431F3F" w:rsidRDefault="00431F3F" w:rsidP="00431F3F">
      <w:pPr>
        <w:numPr>
          <w:ilvl w:val="0"/>
          <w:numId w:val="9"/>
        </w:numPr>
        <w:spacing w:before="100" w:beforeAutospacing="1" w:after="100" w:afterAutospacing="1" w:line="240" w:lineRule="auto"/>
        <w:rPr>
          <w:rFonts w:ascii="Times New Roman" w:eastAsia="Times New Roman" w:hAnsi="Times New Roman" w:cs="Times New Roman"/>
          <w:color w:val="424242"/>
          <w:sz w:val="24"/>
          <w:szCs w:val="24"/>
        </w:rPr>
      </w:pPr>
      <w:proofErr w:type="gramStart"/>
      <w:r w:rsidRPr="00431F3F">
        <w:rPr>
          <w:rFonts w:ascii="Times New Roman" w:eastAsia="Times New Roman" w:hAnsi="Times New Roman" w:cs="Times New Roman"/>
          <w:color w:val="424242"/>
          <w:sz w:val="24"/>
          <w:szCs w:val="24"/>
        </w:rPr>
        <w:t>is</w:t>
      </w:r>
      <w:proofErr w:type="gramEnd"/>
      <w:r w:rsidRPr="00431F3F">
        <w:rPr>
          <w:rFonts w:ascii="Times New Roman" w:eastAsia="Times New Roman" w:hAnsi="Times New Roman" w:cs="Times New Roman"/>
          <w:color w:val="424242"/>
          <w:sz w:val="24"/>
          <w:szCs w:val="24"/>
        </w:rPr>
        <w:t xml:space="preserve"> at most seven hours.</w:t>
      </w:r>
    </w:p>
    <w:p w:rsidR="00431F3F" w:rsidRPr="00431F3F" w:rsidRDefault="00431F3F" w:rsidP="00431F3F">
      <w:pPr>
        <w:numPr>
          <w:ilvl w:val="0"/>
          <w:numId w:val="9"/>
        </w:numPr>
        <w:spacing w:before="100" w:beforeAutospacing="1" w:after="100" w:afterAutospacing="1" w:line="240" w:lineRule="auto"/>
        <w:rPr>
          <w:rFonts w:ascii="Times New Roman" w:eastAsia="Times New Roman" w:hAnsi="Times New Roman" w:cs="Times New Roman"/>
          <w:color w:val="424242"/>
          <w:sz w:val="24"/>
          <w:szCs w:val="24"/>
        </w:rPr>
      </w:pPr>
      <w:proofErr w:type="gramStart"/>
      <w:r w:rsidRPr="00431F3F">
        <w:rPr>
          <w:rFonts w:ascii="Times New Roman" w:eastAsia="Times New Roman" w:hAnsi="Times New Roman" w:cs="Times New Roman"/>
          <w:color w:val="424242"/>
          <w:sz w:val="24"/>
          <w:szCs w:val="24"/>
        </w:rPr>
        <w:t>is</w:t>
      </w:r>
      <w:proofErr w:type="gramEnd"/>
      <w:r w:rsidRPr="00431F3F">
        <w:rPr>
          <w:rFonts w:ascii="Times New Roman" w:eastAsia="Times New Roman" w:hAnsi="Times New Roman" w:cs="Times New Roman"/>
          <w:color w:val="424242"/>
          <w:sz w:val="24"/>
          <w:szCs w:val="24"/>
        </w:rPr>
        <w:t xml:space="preserve"> at least seven hours.</w:t>
      </w:r>
    </w:p>
    <w:p w:rsidR="00431F3F" w:rsidRPr="00431F3F" w:rsidRDefault="00431F3F" w:rsidP="00431F3F">
      <w:pPr>
        <w:numPr>
          <w:ilvl w:val="0"/>
          <w:numId w:val="9"/>
        </w:numPr>
        <w:spacing w:before="100" w:beforeAutospacing="1" w:after="100" w:afterAutospacing="1" w:line="240" w:lineRule="auto"/>
        <w:rPr>
          <w:rFonts w:ascii="Times New Roman" w:eastAsia="Times New Roman" w:hAnsi="Times New Roman" w:cs="Times New Roman"/>
          <w:color w:val="424242"/>
          <w:sz w:val="24"/>
          <w:szCs w:val="24"/>
        </w:rPr>
      </w:pPr>
      <w:proofErr w:type="gramStart"/>
      <w:r w:rsidRPr="00431F3F">
        <w:rPr>
          <w:rFonts w:ascii="Times New Roman" w:eastAsia="Times New Roman" w:hAnsi="Times New Roman" w:cs="Times New Roman"/>
          <w:color w:val="424242"/>
          <w:sz w:val="24"/>
          <w:szCs w:val="24"/>
        </w:rPr>
        <w:t>is</w:t>
      </w:r>
      <w:proofErr w:type="gramEnd"/>
      <w:r w:rsidRPr="00431F3F">
        <w:rPr>
          <w:rFonts w:ascii="Times New Roman" w:eastAsia="Times New Roman" w:hAnsi="Times New Roman" w:cs="Times New Roman"/>
          <w:color w:val="424242"/>
          <w:sz w:val="24"/>
          <w:szCs w:val="24"/>
        </w:rPr>
        <w:t xml:space="preserve"> less than seven hours.</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71</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Previously, an organization reported that teenagers spent 4.5 hours per week, on average, on the phone. The organization thinks that, currently, the mean is higher. Fifteen randomly chosen teenagers were asked how many hours per week they spend on the phone. The sample mean was 4.75 hours with a sample standard deviation of 2.0. Conduct a hypothesis test, the Type I error is:</w:t>
      </w:r>
    </w:p>
    <w:p w:rsidR="00431F3F" w:rsidRPr="00431F3F" w:rsidRDefault="00431F3F" w:rsidP="00431F3F">
      <w:pPr>
        <w:numPr>
          <w:ilvl w:val="0"/>
          <w:numId w:val="10"/>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to conclude that the current mean hours per week is higher than 4.5, when in fact, it is higher</w:t>
      </w:r>
    </w:p>
    <w:p w:rsidR="00431F3F" w:rsidRPr="00431F3F" w:rsidRDefault="00431F3F" w:rsidP="00431F3F">
      <w:pPr>
        <w:numPr>
          <w:ilvl w:val="0"/>
          <w:numId w:val="10"/>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to conclude that the current mean hours per week is higher than 4.5, when in fact, it is the same</w:t>
      </w:r>
    </w:p>
    <w:p w:rsidR="00431F3F" w:rsidRPr="00431F3F" w:rsidRDefault="00431F3F" w:rsidP="00431F3F">
      <w:pPr>
        <w:numPr>
          <w:ilvl w:val="0"/>
          <w:numId w:val="10"/>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to conclude that the mean hours per week currently is 4.5, when in fact, it is higher</w:t>
      </w:r>
    </w:p>
    <w:p w:rsidR="00431F3F" w:rsidRPr="00431F3F" w:rsidRDefault="00431F3F" w:rsidP="00431F3F">
      <w:pPr>
        <w:numPr>
          <w:ilvl w:val="0"/>
          <w:numId w:val="10"/>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to conclude that the mean hours per week currently is no higher than 4.5, when in fact, it is not higher</w:t>
      </w:r>
    </w:p>
    <w:p w:rsidR="00431F3F" w:rsidRPr="00431F3F" w:rsidRDefault="00431F3F" w:rsidP="00431F3F">
      <w:pPr>
        <w:spacing w:after="0" w:line="240" w:lineRule="auto"/>
        <w:rPr>
          <w:rFonts w:ascii="Times New Roman" w:eastAsia="Times New Roman" w:hAnsi="Times New Roman" w:cs="Times New Roman"/>
          <w:color w:val="027EB5"/>
          <w:sz w:val="24"/>
          <w:szCs w:val="24"/>
          <w:u w:val="single"/>
        </w:rPr>
      </w:pPr>
    </w:p>
    <w:p w:rsidR="00431F3F" w:rsidRPr="00D6701B" w:rsidRDefault="00431F3F" w:rsidP="00D6701B">
      <w:pPr>
        <w:spacing w:before="100" w:beforeAutospacing="1" w:after="100" w:afterAutospacing="1" w:line="240" w:lineRule="auto"/>
        <w:outlineLvl w:val="2"/>
        <w:rPr>
          <w:rFonts w:ascii="Times New Roman" w:eastAsia="Times New Roman" w:hAnsi="Times New Roman" w:cs="Times New Roman"/>
          <w:b/>
          <w:bCs/>
          <w:color w:val="333333"/>
          <w:sz w:val="27"/>
          <w:szCs w:val="27"/>
        </w:rPr>
      </w:pPr>
      <w:r w:rsidRPr="00431F3F">
        <w:rPr>
          <w:rFonts w:ascii="Times New Roman" w:eastAsia="Times New Roman" w:hAnsi="Times New Roman" w:cs="Times New Roman"/>
          <w:b/>
          <w:bCs/>
          <w:color w:val="333333"/>
          <w:sz w:val="27"/>
          <w:szCs w:val="27"/>
        </w:rPr>
        <w:t>9.3</w:t>
      </w:r>
      <w:r w:rsidRPr="00431F3F">
        <w:rPr>
          <w:rFonts w:ascii="Times New Roman" w:eastAsia="Times New Roman" w:hAnsi="Times New Roman" w:cs="Times New Roman"/>
          <w:b/>
          <w:bCs/>
          <w:color w:val="333333"/>
          <w:sz w:val="27"/>
          <w:szCs w:val="27"/>
          <w:u w:val="single"/>
        </w:rPr>
        <w:t> Distribution Needed for Hypothesis Testing</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National Institute of Mental Health published an article stating that in any one-year period, approximately 9.5 percent of American adults suffer from depression or a depressive illness. Suppose that in a survey of 100 people in a certain town, seven of them suffered from depression or a depressive illness. Conduct a hypothesis test to determine if the true proportion of people in that town suffering from depression or a depressive illness is lower than the percent in the general adult American population.</w:t>
      </w:r>
    </w:p>
    <w:p w:rsidR="00431F3F" w:rsidRPr="00431F3F" w:rsidRDefault="00431F3F" w:rsidP="00D6701B">
      <w:pPr>
        <w:numPr>
          <w:ilvl w:val="0"/>
          <w:numId w:val="1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Is this a test of one mean or proportion?</w:t>
      </w:r>
    </w:p>
    <w:p w:rsidR="00431F3F" w:rsidRPr="00431F3F" w:rsidRDefault="00431F3F" w:rsidP="00D6701B">
      <w:pPr>
        <w:numPr>
          <w:ilvl w:val="0"/>
          <w:numId w:val="1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State the null and alternative hypotheses.</w:t>
      </w:r>
      <w:r w:rsidRPr="00431F3F">
        <w:rPr>
          <w:rFonts w:ascii="Times New Roman" w:eastAsia="Times New Roman" w:hAnsi="Times New Roman" w:cs="Times New Roman"/>
          <w:color w:val="424242"/>
          <w:sz w:val="24"/>
          <w:szCs w:val="24"/>
        </w:rPr>
        <w:br/>
      </w:r>
      <w:r w:rsidRPr="00431F3F">
        <w:rPr>
          <w:rFonts w:ascii="Times New Roman" w:eastAsia="Times New Roman" w:hAnsi="Times New Roman" w:cs="Times New Roman"/>
          <w:i/>
          <w:iCs/>
          <w:color w:val="424242"/>
          <w:sz w:val="24"/>
          <w:szCs w:val="24"/>
        </w:rPr>
        <w:t>H</w:t>
      </w:r>
      <w:r w:rsidRPr="00431F3F">
        <w:rPr>
          <w:rFonts w:ascii="Times New Roman" w:eastAsia="Times New Roman" w:hAnsi="Times New Roman" w:cs="Times New Roman"/>
          <w:i/>
          <w:iCs/>
          <w:color w:val="424242"/>
          <w:sz w:val="18"/>
          <w:szCs w:val="18"/>
          <w:vertAlign w:val="subscript"/>
        </w:rPr>
        <w:t>0</w:t>
      </w:r>
      <w:r w:rsidRPr="00431F3F">
        <w:rPr>
          <w:rFonts w:ascii="Times New Roman" w:eastAsia="Times New Roman" w:hAnsi="Times New Roman" w:cs="Times New Roman"/>
          <w:color w:val="424242"/>
          <w:sz w:val="24"/>
          <w:szCs w:val="24"/>
        </w:rPr>
        <w:t>: ____________________ </w:t>
      </w:r>
      <w:r w:rsidRPr="00431F3F">
        <w:rPr>
          <w:rFonts w:ascii="Times New Roman" w:eastAsia="Times New Roman" w:hAnsi="Times New Roman" w:cs="Times New Roman"/>
          <w:i/>
          <w:iCs/>
          <w:color w:val="424242"/>
          <w:sz w:val="24"/>
          <w:szCs w:val="24"/>
        </w:rPr>
        <w:t>H</w:t>
      </w:r>
      <w:r w:rsidRPr="00431F3F">
        <w:rPr>
          <w:rFonts w:ascii="Times New Roman" w:eastAsia="Times New Roman" w:hAnsi="Times New Roman" w:cs="Times New Roman"/>
          <w:i/>
          <w:iCs/>
          <w:color w:val="424242"/>
          <w:sz w:val="18"/>
          <w:szCs w:val="18"/>
          <w:vertAlign w:val="subscript"/>
        </w:rPr>
        <w:t>a</w:t>
      </w:r>
      <w:r w:rsidRPr="00431F3F">
        <w:rPr>
          <w:rFonts w:ascii="Times New Roman" w:eastAsia="Times New Roman" w:hAnsi="Times New Roman" w:cs="Times New Roman"/>
          <w:color w:val="424242"/>
          <w:sz w:val="24"/>
          <w:szCs w:val="24"/>
        </w:rPr>
        <w:t>: ____________________</w:t>
      </w:r>
    </w:p>
    <w:p w:rsidR="00431F3F" w:rsidRPr="00431F3F" w:rsidRDefault="00431F3F" w:rsidP="00D6701B">
      <w:pPr>
        <w:numPr>
          <w:ilvl w:val="0"/>
          <w:numId w:val="1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Is this a right-tailed, left-tailed, or two-tailed test?</w:t>
      </w:r>
    </w:p>
    <w:p w:rsidR="00431F3F" w:rsidRPr="00431F3F" w:rsidRDefault="00431F3F" w:rsidP="00D6701B">
      <w:pPr>
        <w:numPr>
          <w:ilvl w:val="0"/>
          <w:numId w:val="1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What symbol represents the random variable for this test?</w:t>
      </w:r>
    </w:p>
    <w:p w:rsidR="00431F3F" w:rsidRPr="00431F3F" w:rsidRDefault="00431F3F" w:rsidP="00D6701B">
      <w:pPr>
        <w:numPr>
          <w:ilvl w:val="0"/>
          <w:numId w:val="1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In words, define the random variable for this test.</w:t>
      </w:r>
    </w:p>
    <w:p w:rsidR="00431F3F" w:rsidRPr="00431F3F" w:rsidRDefault="00431F3F" w:rsidP="00D6701B">
      <w:pPr>
        <w:numPr>
          <w:ilvl w:val="0"/>
          <w:numId w:val="1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Calculate the following:</w:t>
      </w:r>
    </w:p>
    <w:p w:rsidR="00431F3F" w:rsidRPr="00431F3F" w:rsidRDefault="00431F3F" w:rsidP="00D6701B">
      <w:pPr>
        <w:numPr>
          <w:ilvl w:val="1"/>
          <w:numId w:val="1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i/>
          <w:iCs/>
          <w:color w:val="424242"/>
          <w:sz w:val="24"/>
          <w:szCs w:val="24"/>
        </w:rPr>
        <w:t>x</w:t>
      </w:r>
      <w:r w:rsidRPr="00431F3F">
        <w:rPr>
          <w:rFonts w:ascii="Times New Roman" w:eastAsia="Times New Roman" w:hAnsi="Times New Roman" w:cs="Times New Roman"/>
          <w:color w:val="424242"/>
          <w:sz w:val="24"/>
          <w:szCs w:val="24"/>
        </w:rPr>
        <w:t> = ________________</w:t>
      </w:r>
    </w:p>
    <w:p w:rsidR="00431F3F" w:rsidRPr="00431F3F" w:rsidRDefault="00431F3F" w:rsidP="00D6701B">
      <w:pPr>
        <w:numPr>
          <w:ilvl w:val="1"/>
          <w:numId w:val="1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i/>
          <w:iCs/>
          <w:color w:val="424242"/>
          <w:sz w:val="24"/>
          <w:szCs w:val="24"/>
        </w:rPr>
        <w:t>n</w:t>
      </w:r>
      <w:r w:rsidRPr="00431F3F">
        <w:rPr>
          <w:rFonts w:ascii="Times New Roman" w:eastAsia="Times New Roman" w:hAnsi="Times New Roman" w:cs="Times New Roman"/>
          <w:color w:val="424242"/>
          <w:sz w:val="24"/>
          <w:szCs w:val="24"/>
        </w:rPr>
        <w:t> = ________________</w:t>
      </w:r>
    </w:p>
    <w:p w:rsidR="00431F3F" w:rsidRPr="00431F3F" w:rsidRDefault="00431F3F" w:rsidP="00D6701B">
      <w:pPr>
        <w:numPr>
          <w:ilvl w:val="1"/>
          <w:numId w:val="11"/>
        </w:numPr>
        <w:spacing w:beforeAutospacing="1" w:after="0" w:afterAutospacing="1" w:line="240" w:lineRule="auto"/>
        <w:rPr>
          <w:rFonts w:ascii="Times New Roman" w:eastAsia="Times New Roman" w:hAnsi="Times New Roman" w:cs="Times New Roman"/>
          <w:color w:val="424242"/>
          <w:sz w:val="24"/>
          <w:szCs w:val="24"/>
        </w:rPr>
      </w:pPr>
      <w:r w:rsidRPr="00431F3F">
        <w:rPr>
          <w:rFonts w:ascii="MathJax_Math-italic" w:eastAsia="Times New Roman" w:hAnsi="MathJax_Math-italic" w:cs="Times New Roman"/>
          <w:color w:val="424242"/>
          <w:sz w:val="29"/>
          <w:szCs w:val="29"/>
          <w:bdr w:val="none" w:sz="0" w:space="0" w:color="auto" w:frame="1"/>
        </w:rPr>
        <w:t>p</w:t>
      </w:r>
      <w:r w:rsidRPr="00431F3F">
        <w:rPr>
          <w:rFonts w:ascii="MathJax_Main" w:eastAsia="Times New Roman" w:hAnsi="MathJax_Main" w:cs="Times New Roman"/>
          <w:color w:val="424242"/>
          <w:sz w:val="20"/>
          <w:szCs w:val="20"/>
          <w:bdr w:val="none" w:sz="0" w:space="0" w:color="auto" w:frame="1"/>
        </w:rPr>
        <w:t>′</w:t>
      </w:r>
      <w:r w:rsidRPr="00431F3F">
        <w:rPr>
          <w:rFonts w:ascii="Tahoma" w:eastAsia="Times New Roman" w:hAnsi="Tahoma" w:cs="Tahoma"/>
          <w:color w:val="424242"/>
          <w:sz w:val="24"/>
          <w:szCs w:val="24"/>
          <w:bdr w:val="none" w:sz="0" w:space="0" w:color="auto" w:frame="1"/>
        </w:rPr>
        <w:t>�</w:t>
      </w:r>
      <w:r w:rsidRPr="00431F3F">
        <w:rPr>
          <w:rFonts w:ascii="Times New Roman" w:eastAsia="Times New Roman" w:hAnsi="Times New Roman" w:cs="Times New Roman"/>
          <w:color w:val="424242"/>
          <w:sz w:val="24"/>
          <w:szCs w:val="24"/>
          <w:bdr w:val="none" w:sz="0" w:space="0" w:color="auto" w:frame="1"/>
        </w:rPr>
        <w:t>′</w:t>
      </w:r>
      <w:r w:rsidRPr="00431F3F">
        <w:rPr>
          <w:rFonts w:ascii="Times New Roman" w:eastAsia="Times New Roman" w:hAnsi="Times New Roman" w:cs="Times New Roman"/>
          <w:color w:val="424242"/>
          <w:sz w:val="24"/>
          <w:szCs w:val="24"/>
        </w:rPr>
        <w:t> = _____________</w:t>
      </w:r>
    </w:p>
    <w:p w:rsidR="00431F3F" w:rsidRPr="00431F3F" w:rsidRDefault="00431F3F" w:rsidP="00D6701B">
      <w:pPr>
        <w:numPr>
          <w:ilvl w:val="0"/>
          <w:numId w:val="1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Calculate </w:t>
      </w:r>
      <w:proofErr w:type="spellStart"/>
      <w:r w:rsidRPr="00431F3F">
        <w:rPr>
          <w:rFonts w:ascii="Times New Roman" w:eastAsia="Times New Roman" w:hAnsi="Times New Roman" w:cs="Times New Roman"/>
          <w:i/>
          <w:iCs/>
          <w:color w:val="424242"/>
          <w:sz w:val="24"/>
          <w:szCs w:val="24"/>
        </w:rPr>
        <w:t>σ</w:t>
      </w:r>
      <w:r w:rsidRPr="00431F3F">
        <w:rPr>
          <w:rFonts w:ascii="Times New Roman" w:eastAsia="Times New Roman" w:hAnsi="Times New Roman" w:cs="Times New Roman"/>
          <w:i/>
          <w:iCs/>
          <w:color w:val="424242"/>
          <w:sz w:val="18"/>
          <w:szCs w:val="18"/>
          <w:vertAlign w:val="subscript"/>
        </w:rPr>
        <w:t>x</w:t>
      </w:r>
      <w:proofErr w:type="spellEnd"/>
      <w:r w:rsidRPr="00431F3F">
        <w:rPr>
          <w:rFonts w:ascii="Times New Roman" w:eastAsia="Times New Roman" w:hAnsi="Times New Roman" w:cs="Times New Roman"/>
          <w:color w:val="424242"/>
          <w:sz w:val="24"/>
          <w:szCs w:val="24"/>
        </w:rPr>
        <w:t> = __________. Show the formula set-up.</w:t>
      </w:r>
    </w:p>
    <w:p w:rsidR="00431F3F" w:rsidRPr="00431F3F" w:rsidRDefault="00431F3F" w:rsidP="00D6701B">
      <w:pPr>
        <w:numPr>
          <w:ilvl w:val="0"/>
          <w:numId w:val="1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State the distribution to use for the hypothesis test.</w:t>
      </w:r>
    </w:p>
    <w:p w:rsidR="00431F3F" w:rsidRPr="00431F3F" w:rsidRDefault="00431F3F" w:rsidP="00D6701B">
      <w:pPr>
        <w:numPr>
          <w:ilvl w:val="0"/>
          <w:numId w:val="1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Find the </w:t>
      </w:r>
      <w:r w:rsidRPr="00431F3F">
        <w:rPr>
          <w:rFonts w:ascii="Times New Roman" w:eastAsia="Times New Roman" w:hAnsi="Times New Roman" w:cs="Times New Roman"/>
          <w:i/>
          <w:iCs/>
          <w:color w:val="424242"/>
          <w:sz w:val="24"/>
          <w:szCs w:val="24"/>
        </w:rPr>
        <w:t>p</w:t>
      </w:r>
      <w:r w:rsidRPr="00431F3F">
        <w:rPr>
          <w:rFonts w:ascii="Times New Roman" w:eastAsia="Times New Roman" w:hAnsi="Times New Roman" w:cs="Times New Roman"/>
          <w:color w:val="424242"/>
          <w:sz w:val="24"/>
          <w:szCs w:val="24"/>
        </w:rPr>
        <w:t>-value.</w:t>
      </w:r>
    </w:p>
    <w:p w:rsidR="00431F3F" w:rsidRPr="00431F3F" w:rsidRDefault="00431F3F" w:rsidP="00D6701B">
      <w:pPr>
        <w:numPr>
          <w:ilvl w:val="0"/>
          <w:numId w:val="1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At a pre-conceived </w:t>
      </w:r>
      <w:r w:rsidRPr="00431F3F">
        <w:rPr>
          <w:rFonts w:ascii="Times New Roman" w:eastAsia="Times New Roman" w:hAnsi="Times New Roman" w:cs="Times New Roman"/>
          <w:i/>
          <w:iCs/>
          <w:color w:val="424242"/>
          <w:sz w:val="24"/>
          <w:szCs w:val="24"/>
        </w:rPr>
        <w:t>α</w:t>
      </w:r>
      <w:r w:rsidRPr="00431F3F">
        <w:rPr>
          <w:rFonts w:ascii="Times New Roman" w:eastAsia="Times New Roman" w:hAnsi="Times New Roman" w:cs="Times New Roman"/>
          <w:color w:val="424242"/>
          <w:sz w:val="24"/>
          <w:szCs w:val="24"/>
        </w:rPr>
        <w:t> = 0.05, what is your:</w:t>
      </w:r>
    </w:p>
    <w:p w:rsidR="00431F3F" w:rsidRPr="00431F3F" w:rsidRDefault="00431F3F" w:rsidP="00D6701B">
      <w:pPr>
        <w:numPr>
          <w:ilvl w:val="1"/>
          <w:numId w:val="1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Decision:</w:t>
      </w:r>
    </w:p>
    <w:p w:rsidR="00431F3F" w:rsidRPr="00431F3F" w:rsidRDefault="00431F3F" w:rsidP="00D6701B">
      <w:pPr>
        <w:numPr>
          <w:ilvl w:val="1"/>
          <w:numId w:val="1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Reason for the decision:</w:t>
      </w:r>
    </w:p>
    <w:p w:rsidR="00431F3F" w:rsidRPr="00431F3F" w:rsidRDefault="00431F3F" w:rsidP="00D6701B">
      <w:pPr>
        <w:numPr>
          <w:ilvl w:val="1"/>
          <w:numId w:val="11"/>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Conclusion (write out in a complete sentence):</w:t>
      </w:r>
    </w:p>
    <w:p w:rsidR="00431F3F" w:rsidRPr="00431F3F" w:rsidRDefault="00431F3F" w:rsidP="00431F3F">
      <w:pPr>
        <w:spacing w:after="0" w:line="240" w:lineRule="auto"/>
        <w:rPr>
          <w:rFonts w:ascii="Times New Roman" w:eastAsia="Times New Roman" w:hAnsi="Times New Roman" w:cs="Times New Roman"/>
          <w:color w:val="027EB5"/>
          <w:sz w:val="24"/>
          <w:szCs w:val="24"/>
          <w:u w:val="single"/>
        </w:rPr>
      </w:pPr>
      <w:r w:rsidRPr="00431F3F">
        <w:rPr>
          <w:rFonts w:ascii="Times New Roman" w:eastAsia="Times New Roman" w:hAnsi="Times New Roman" w:cs="Times New Roman"/>
          <w:sz w:val="24"/>
          <w:szCs w:val="24"/>
        </w:rPr>
        <w:fldChar w:fldCharType="begin"/>
      </w:r>
      <w:r w:rsidRPr="00431F3F">
        <w:rPr>
          <w:rFonts w:ascii="Times New Roman" w:eastAsia="Times New Roman" w:hAnsi="Times New Roman" w:cs="Times New Roman"/>
          <w:sz w:val="24"/>
          <w:szCs w:val="24"/>
        </w:rPr>
        <w:instrText xml:space="preserve"> HYPERLINK "https://openstax.org/books/introductory-statistics/pages/9-5-additional-information-and-full-hypothesis-test-examples" </w:instrText>
      </w:r>
      <w:r w:rsidRPr="00431F3F">
        <w:rPr>
          <w:rFonts w:ascii="Times New Roman" w:eastAsia="Times New Roman" w:hAnsi="Times New Roman" w:cs="Times New Roman"/>
          <w:sz w:val="24"/>
          <w:szCs w:val="24"/>
        </w:rPr>
        <w:fldChar w:fldCharType="separate"/>
      </w:r>
    </w:p>
    <w:p w:rsidR="00431F3F" w:rsidRPr="00431F3F" w:rsidRDefault="00431F3F" w:rsidP="00431F3F">
      <w:pPr>
        <w:spacing w:before="100" w:beforeAutospacing="1" w:after="100" w:afterAutospacing="1" w:line="240" w:lineRule="auto"/>
        <w:outlineLvl w:val="2"/>
        <w:rPr>
          <w:rFonts w:ascii="Times New Roman" w:eastAsia="Times New Roman" w:hAnsi="Times New Roman" w:cs="Times New Roman"/>
          <w:b/>
          <w:bCs/>
          <w:color w:val="333333"/>
          <w:sz w:val="27"/>
          <w:szCs w:val="27"/>
        </w:rPr>
      </w:pPr>
      <w:r w:rsidRPr="00431F3F">
        <w:rPr>
          <w:rFonts w:ascii="Times New Roman" w:eastAsia="Times New Roman" w:hAnsi="Times New Roman" w:cs="Times New Roman"/>
          <w:b/>
          <w:bCs/>
          <w:color w:val="333333"/>
          <w:sz w:val="27"/>
          <w:szCs w:val="27"/>
        </w:rPr>
        <w:t>9.5</w:t>
      </w:r>
      <w:r w:rsidRPr="00431F3F">
        <w:rPr>
          <w:rFonts w:ascii="Times New Roman" w:eastAsia="Times New Roman" w:hAnsi="Times New Roman" w:cs="Times New Roman"/>
          <w:b/>
          <w:bCs/>
          <w:color w:val="333333"/>
          <w:sz w:val="27"/>
          <w:szCs w:val="27"/>
          <w:u w:val="single"/>
        </w:rPr>
        <w:t> Additional Information and Full Hypothesis Test Examples</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sz w:val="24"/>
          <w:szCs w:val="24"/>
        </w:rPr>
        <w:fldChar w:fldCharType="end"/>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i/>
          <w:iCs/>
          <w:color w:val="424242"/>
          <w:sz w:val="24"/>
          <w:szCs w:val="24"/>
        </w:rPr>
        <w:t>For each of the word problems, use a solution sheet to do the hypothesis test. The solution sheet is found in </w:t>
      </w:r>
      <w:hyperlink r:id="rId11" w:history="1">
        <w:r w:rsidRPr="00431F3F">
          <w:rPr>
            <w:rFonts w:ascii="Times New Roman" w:eastAsia="Times New Roman" w:hAnsi="Times New Roman" w:cs="Times New Roman"/>
            <w:i/>
            <w:iCs/>
            <w:color w:val="027EB5"/>
            <w:sz w:val="24"/>
            <w:szCs w:val="24"/>
            <w:u w:val="single"/>
          </w:rPr>
          <w:t>Appendix E Solution Sheets</w:t>
        </w:r>
      </w:hyperlink>
      <w:r w:rsidRPr="00431F3F">
        <w:rPr>
          <w:rFonts w:ascii="Times New Roman" w:eastAsia="Times New Roman" w:hAnsi="Times New Roman" w:cs="Times New Roman"/>
          <w:i/>
          <w:iCs/>
          <w:color w:val="424242"/>
          <w:sz w:val="24"/>
          <w:szCs w:val="24"/>
        </w:rPr>
        <w:t>. Please feel free to make copies of the solution sheets. For the online version of the book, it is suggested that you copy the .doc or the .pdf files.</w:t>
      </w:r>
    </w:p>
    <w:p w:rsidR="00431F3F" w:rsidRPr="00431F3F" w:rsidRDefault="00431F3F" w:rsidP="00431F3F">
      <w:pPr>
        <w:shd w:val="clear" w:color="auto" w:fill="EDEDED"/>
        <w:spacing w:before="100" w:beforeAutospacing="1" w:after="100" w:afterAutospacing="1" w:line="240" w:lineRule="auto"/>
        <w:outlineLvl w:val="2"/>
        <w:rPr>
          <w:rFonts w:ascii="Times New Roman" w:eastAsia="Times New Roman" w:hAnsi="Times New Roman" w:cs="Times New Roman"/>
          <w:b/>
          <w:bCs/>
          <w:caps/>
          <w:color w:val="424242"/>
          <w:sz w:val="27"/>
          <w:szCs w:val="27"/>
        </w:rPr>
      </w:pPr>
      <w:r w:rsidRPr="00431F3F">
        <w:rPr>
          <w:rFonts w:ascii="Times New Roman" w:eastAsia="Times New Roman" w:hAnsi="Times New Roman" w:cs="Times New Roman"/>
          <w:b/>
          <w:bCs/>
          <w:caps/>
          <w:color w:val="424242"/>
          <w:sz w:val="27"/>
          <w:szCs w:val="27"/>
        </w:rPr>
        <w:t>NOTE</w:t>
      </w:r>
    </w:p>
    <w:p w:rsidR="00431F3F" w:rsidRPr="00431F3F" w:rsidRDefault="00431F3F" w:rsidP="00431F3F">
      <w:pPr>
        <w:shd w:val="clear" w:color="auto" w:fill="EDEDED"/>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If you are using a Student's-</w:t>
      </w:r>
      <w:r w:rsidRPr="00431F3F">
        <w:rPr>
          <w:rFonts w:ascii="Times New Roman" w:eastAsia="Times New Roman" w:hAnsi="Times New Roman" w:cs="Times New Roman"/>
          <w:i/>
          <w:iCs/>
          <w:color w:val="424242"/>
          <w:sz w:val="24"/>
          <w:szCs w:val="24"/>
        </w:rPr>
        <w:t>t</w:t>
      </w:r>
      <w:r w:rsidRPr="00431F3F">
        <w:rPr>
          <w:rFonts w:ascii="Times New Roman" w:eastAsia="Times New Roman" w:hAnsi="Times New Roman" w:cs="Times New Roman"/>
          <w:color w:val="424242"/>
          <w:sz w:val="24"/>
          <w:szCs w:val="24"/>
        </w:rPr>
        <w:t> distribution for one of the following homework problems, you may assume that the underlying population is normally distributed. (In general, you must first prove that assumption, however.)</w:t>
      </w:r>
    </w:p>
    <w:p w:rsidR="00431F3F" w:rsidRPr="00431F3F" w:rsidRDefault="00431F3F" w:rsidP="00431F3F">
      <w:pPr>
        <w:spacing w:after="0" w:line="240" w:lineRule="auto"/>
        <w:rPr>
          <w:rFonts w:ascii="Times New Roman" w:eastAsia="Times New Roman" w:hAnsi="Times New Roman" w:cs="Times New Roman"/>
          <w:sz w:val="24"/>
          <w:szCs w:val="24"/>
        </w:rPr>
      </w:pPr>
      <w:hyperlink r:id="rId12" w:anchor="element-816-solution" w:history="1">
        <w:r w:rsidRPr="00431F3F">
          <w:rPr>
            <w:rFonts w:ascii="Times New Roman" w:eastAsia="Times New Roman" w:hAnsi="Times New Roman" w:cs="Times New Roman"/>
            <w:b/>
            <w:bCs/>
            <w:color w:val="027EB5"/>
            <w:sz w:val="24"/>
            <w:szCs w:val="24"/>
            <w:u w:val="single"/>
          </w:rPr>
          <w:t>74</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 particular brand of tires claims that its deluxe tire averages at least 50,000 miles before it needs to be replaced. From past studies of this tire, the standard deviation is known to be 8,000. A survey of owners of that tire design is conducted. From the 28 tires surveyed, the mean lifespan was 46,500 miles with a standard deviation of 9,800 miles. Using alpha = 0.05, is the data highly inconsistent with the claim?</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75</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From generation to generation, the mean age when smokers first start to smoke varies. However, the standard deviation of that age remains constant of around 2.1 years. A survey of 40 smokers of this generation was done to see if the mean starting age is at least 19. The sample mean was 18.1 with a sample standard deviation of 1.3. Do the data support the claim at the 5% level?</w:t>
      </w:r>
    </w:p>
    <w:p w:rsidR="00431F3F" w:rsidRPr="00431F3F" w:rsidRDefault="00431F3F" w:rsidP="00431F3F">
      <w:pPr>
        <w:spacing w:after="0" w:line="240" w:lineRule="auto"/>
        <w:rPr>
          <w:rFonts w:ascii="Times New Roman" w:eastAsia="Times New Roman" w:hAnsi="Times New Roman" w:cs="Times New Roman"/>
          <w:sz w:val="24"/>
          <w:szCs w:val="24"/>
        </w:rPr>
      </w:pPr>
      <w:hyperlink r:id="rId13" w:anchor="element-635-solution" w:history="1">
        <w:r w:rsidRPr="00431F3F">
          <w:rPr>
            <w:rFonts w:ascii="Times New Roman" w:eastAsia="Times New Roman" w:hAnsi="Times New Roman" w:cs="Times New Roman"/>
            <w:b/>
            <w:bCs/>
            <w:color w:val="027EB5"/>
            <w:sz w:val="24"/>
            <w:szCs w:val="24"/>
            <w:u w:val="single"/>
          </w:rPr>
          <w:t>76</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cost of a daily newspaper varies from city to city. However, the variation among prices remains steady with a standard deviation of 20¢. A study was done to test the claim that the mean cost of a daily newspaper is $1.00. Twelve costs yield a mean cost of 95¢ with a standard deviation of 18¢. Do the data support the claim at the 1% level?</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77</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An article in the </w:t>
      </w:r>
      <w:r w:rsidRPr="00431F3F">
        <w:rPr>
          <w:rFonts w:ascii="Times New Roman" w:eastAsia="Times New Roman" w:hAnsi="Times New Roman" w:cs="Times New Roman"/>
          <w:i/>
          <w:iCs/>
          <w:color w:val="424242"/>
          <w:sz w:val="24"/>
          <w:szCs w:val="24"/>
        </w:rPr>
        <w:t>San Jose Mercury News</w:t>
      </w:r>
      <w:r w:rsidRPr="00431F3F">
        <w:rPr>
          <w:rFonts w:ascii="Times New Roman" w:eastAsia="Times New Roman" w:hAnsi="Times New Roman" w:cs="Times New Roman"/>
          <w:color w:val="424242"/>
          <w:sz w:val="24"/>
          <w:szCs w:val="24"/>
        </w:rPr>
        <w:t> stated that students in the California state university system take 4.5 years, on average, to finish their undergraduate degrees. Suppose you believe that the mean time is longer. You conduct a survey of 49 students and obtain a sample mean of 5.1 with a sample standard deviation of 1.2. Do the data support your claim at the 1% level?</w:t>
      </w:r>
    </w:p>
    <w:p w:rsidR="00431F3F" w:rsidRPr="00431F3F" w:rsidRDefault="00431F3F" w:rsidP="00431F3F">
      <w:pPr>
        <w:spacing w:after="0" w:line="240" w:lineRule="auto"/>
        <w:rPr>
          <w:rFonts w:ascii="Times New Roman" w:eastAsia="Times New Roman" w:hAnsi="Times New Roman" w:cs="Times New Roman"/>
          <w:sz w:val="24"/>
          <w:szCs w:val="24"/>
        </w:rPr>
      </w:pPr>
      <w:hyperlink r:id="rId14" w:anchor="element-932a-solution" w:history="1">
        <w:r w:rsidRPr="00431F3F">
          <w:rPr>
            <w:rFonts w:ascii="Times New Roman" w:eastAsia="Times New Roman" w:hAnsi="Times New Roman" w:cs="Times New Roman"/>
            <w:b/>
            <w:bCs/>
            <w:color w:val="027EB5"/>
            <w:sz w:val="24"/>
            <w:szCs w:val="24"/>
            <w:u w:val="single"/>
          </w:rPr>
          <w:t>78</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mean number of sick days an employee takes per year is believed to be about ten. Members of a personnel department do not believe this figure. They randomly survey eight employees. The number of sick days they took for the past year are as follows: 12; 4; 15; 3; 11; 8; 6; 8. Let </w:t>
      </w:r>
      <w:r w:rsidRPr="00431F3F">
        <w:rPr>
          <w:rFonts w:ascii="Times New Roman" w:eastAsia="Times New Roman" w:hAnsi="Times New Roman" w:cs="Times New Roman"/>
          <w:i/>
          <w:iCs/>
          <w:color w:val="424242"/>
          <w:sz w:val="24"/>
          <w:szCs w:val="24"/>
        </w:rPr>
        <w:t>x</w:t>
      </w:r>
      <w:r w:rsidRPr="00431F3F">
        <w:rPr>
          <w:rFonts w:ascii="Times New Roman" w:eastAsia="Times New Roman" w:hAnsi="Times New Roman" w:cs="Times New Roman"/>
          <w:color w:val="424242"/>
          <w:sz w:val="24"/>
          <w:szCs w:val="24"/>
        </w:rPr>
        <w:t> = the number of sick days they took for the past year. Should the personnel team believe that the mean number is ten?</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79</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In 1955, </w:t>
      </w:r>
      <w:r w:rsidRPr="00431F3F">
        <w:rPr>
          <w:rFonts w:ascii="Times New Roman" w:eastAsia="Times New Roman" w:hAnsi="Times New Roman" w:cs="Times New Roman"/>
          <w:i/>
          <w:iCs/>
          <w:color w:val="424242"/>
          <w:sz w:val="24"/>
          <w:szCs w:val="24"/>
        </w:rPr>
        <w:t>Life Magazine</w:t>
      </w:r>
      <w:r w:rsidRPr="00431F3F">
        <w:rPr>
          <w:rFonts w:ascii="Times New Roman" w:eastAsia="Times New Roman" w:hAnsi="Times New Roman" w:cs="Times New Roman"/>
          <w:color w:val="424242"/>
          <w:sz w:val="24"/>
          <w:szCs w:val="24"/>
        </w:rPr>
        <w:t> reported that the 25 year-old mother of three worked, on average, an 80 hour week. Recently, many groups have been studying whether or not the women's movement has, in fact, resulted in an increase in the average work week for women (combining employment and at-home work). Suppose a study was done to determine if the mean work week has increased. 81 women were surveyed with the following results. The sample mean was 83; the sample standard deviation was ten. Does it appear that the mean work week has increased for women at the 5% level?</w:t>
      </w:r>
    </w:p>
    <w:p w:rsidR="00431F3F" w:rsidRPr="00431F3F" w:rsidRDefault="00431F3F" w:rsidP="00431F3F">
      <w:pPr>
        <w:spacing w:after="0" w:line="240" w:lineRule="auto"/>
        <w:rPr>
          <w:rFonts w:ascii="Times New Roman" w:eastAsia="Times New Roman" w:hAnsi="Times New Roman" w:cs="Times New Roman"/>
          <w:sz w:val="24"/>
          <w:szCs w:val="24"/>
        </w:rPr>
      </w:pPr>
      <w:hyperlink r:id="rId15" w:anchor="element-321-solution" w:history="1">
        <w:r w:rsidRPr="00431F3F">
          <w:rPr>
            <w:rFonts w:ascii="Times New Roman" w:eastAsia="Times New Roman" w:hAnsi="Times New Roman" w:cs="Times New Roman"/>
            <w:b/>
            <w:bCs/>
            <w:color w:val="027EB5"/>
            <w:sz w:val="24"/>
            <w:szCs w:val="24"/>
            <w:u w:val="single"/>
          </w:rPr>
          <w:t>80</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Your statistics instructor claims that 60 percent of the students who take her Elementary Statistics class go through life feeling more enriched. For some reason that she can't quite figure out, most people don't believe her. You decide to check this out on your own. You randomly survey 64 of her past Elementary Statistics students and find that 34 feel more enriched as a result of her class. Now, what do you think?</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81</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 Nissan Motor Corporation advertisement read, “The average man’s I.Q. is 107. The average brown trout’s I.Q. is 4. So why can’t man catch brown trout?” Suppose you believe that the brown trout’s mean I.Q. is greater than four. You catch 12 brown trout. A fish psychologist determines the I.Q.s as follows: 5; 4; 7; 3; 6; 4; 5; 3; 6; 3; 8; 5. Conduct a hypothesis test of your belief.</w:t>
      </w:r>
    </w:p>
    <w:p w:rsidR="00431F3F" w:rsidRPr="00431F3F" w:rsidRDefault="00431F3F" w:rsidP="00431F3F">
      <w:pPr>
        <w:spacing w:after="0" w:line="240" w:lineRule="auto"/>
        <w:rPr>
          <w:rFonts w:ascii="Times New Roman" w:eastAsia="Times New Roman" w:hAnsi="Times New Roman" w:cs="Times New Roman"/>
          <w:sz w:val="24"/>
          <w:szCs w:val="24"/>
        </w:rPr>
      </w:pPr>
      <w:hyperlink r:id="rId16" w:anchor="element-814-solution" w:history="1">
        <w:r w:rsidRPr="00431F3F">
          <w:rPr>
            <w:rFonts w:ascii="Times New Roman" w:eastAsia="Times New Roman" w:hAnsi="Times New Roman" w:cs="Times New Roman"/>
            <w:b/>
            <w:bCs/>
            <w:color w:val="027EB5"/>
            <w:sz w:val="24"/>
            <w:szCs w:val="24"/>
            <w:u w:val="single"/>
          </w:rPr>
          <w:t>82</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Refer to </w:t>
      </w:r>
      <w:hyperlink r:id="rId17" w:anchor="element-410" w:history="1">
        <w:r w:rsidRPr="00431F3F">
          <w:rPr>
            <w:rFonts w:ascii="Times New Roman" w:eastAsia="Times New Roman" w:hAnsi="Times New Roman" w:cs="Times New Roman"/>
            <w:b/>
            <w:bCs/>
            <w:color w:val="027EB5"/>
            <w:sz w:val="24"/>
            <w:szCs w:val="24"/>
            <w:u w:val="single"/>
          </w:rPr>
          <w:t>Exercise 9.119</w:t>
        </w:r>
      </w:hyperlink>
      <w:r w:rsidRPr="00431F3F">
        <w:rPr>
          <w:rFonts w:ascii="Times New Roman" w:eastAsia="Times New Roman" w:hAnsi="Times New Roman" w:cs="Times New Roman"/>
          <w:color w:val="424242"/>
          <w:sz w:val="24"/>
          <w:szCs w:val="24"/>
        </w:rPr>
        <w:t>. Conduct a hypothesis test to see if your decision and conclusion would change if your belief were that the brown trout’s mean I.Q. is </w:t>
      </w:r>
      <w:r w:rsidRPr="00431F3F">
        <w:rPr>
          <w:rFonts w:ascii="Times New Roman" w:eastAsia="Times New Roman" w:hAnsi="Times New Roman" w:cs="Times New Roman"/>
          <w:b/>
          <w:bCs/>
          <w:color w:val="424242"/>
          <w:sz w:val="24"/>
          <w:szCs w:val="24"/>
        </w:rPr>
        <w:t>not</w:t>
      </w:r>
      <w:r w:rsidRPr="00431F3F">
        <w:rPr>
          <w:rFonts w:ascii="Times New Roman" w:eastAsia="Times New Roman" w:hAnsi="Times New Roman" w:cs="Times New Roman"/>
          <w:color w:val="424242"/>
          <w:sz w:val="24"/>
          <w:szCs w:val="24"/>
        </w:rPr>
        <w:t> four.</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83</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According to an article in </w:t>
      </w:r>
      <w:r w:rsidRPr="00431F3F">
        <w:rPr>
          <w:rFonts w:ascii="Times New Roman" w:eastAsia="Times New Roman" w:hAnsi="Times New Roman" w:cs="Times New Roman"/>
          <w:i/>
          <w:iCs/>
          <w:color w:val="424242"/>
          <w:sz w:val="24"/>
          <w:szCs w:val="24"/>
        </w:rPr>
        <w:t>Newsweek</w:t>
      </w:r>
      <w:r w:rsidRPr="00431F3F">
        <w:rPr>
          <w:rFonts w:ascii="Times New Roman" w:eastAsia="Times New Roman" w:hAnsi="Times New Roman" w:cs="Times New Roman"/>
          <w:color w:val="424242"/>
          <w:sz w:val="24"/>
          <w:szCs w:val="24"/>
        </w:rPr>
        <w:t>, the natural ratio of girls to boys is 100:105. In China, the birth ratio is 100: 114 (46.7% girls). Suppose you don’t believe the reported figures of the percent of girls born in China. You conduct a study. In this study, you count the number of girls and boys born in 150 randomly chosen recent births. There are 60 girls and 90 boys born of the 150. Based on your study, do you believe that the percent of girls born in China is 46.7?</w:t>
      </w:r>
    </w:p>
    <w:p w:rsidR="00431F3F" w:rsidRPr="00431F3F" w:rsidRDefault="00431F3F" w:rsidP="00431F3F">
      <w:pPr>
        <w:spacing w:after="0" w:line="240" w:lineRule="auto"/>
        <w:rPr>
          <w:rFonts w:ascii="Times New Roman" w:eastAsia="Times New Roman" w:hAnsi="Times New Roman" w:cs="Times New Roman"/>
          <w:sz w:val="24"/>
          <w:szCs w:val="24"/>
        </w:rPr>
      </w:pPr>
      <w:hyperlink r:id="rId18" w:anchor="element-658-solution" w:history="1">
        <w:r w:rsidRPr="00431F3F">
          <w:rPr>
            <w:rFonts w:ascii="Times New Roman" w:eastAsia="Times New Roman" w:hAnsi="Times New Roman" w:cs="Times New Roman"/>
            <w:b/>
            <w:bCs/>
            <w:color w:val="027EB5"/>
            <w:sz w:val="24"/>
            <w:szCs w:val="24"/>
            <w:u w:val="single"/>
          </w:rPr>
          <w:t>84</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 poll done for </w:t>
      </w:r>
      <w:r w:rsidRPr="00431F3F">
        <w:rPr>
          <w:rFonts w:ascii="Times New Roman" w:eastAsia="Times New Roman" w:hAnsi="Times New Roman" w:cs="Times New Roman"/>
          <w:i/>
          <w:iCs/>
          <w:color w:val="424242"/>
          <w:sz w:val="24"/>
          <w:szCs w:val="24"/>
        </w:rPr>
        <w:t>Newsweek</w:t>
      </w:r>
      <w:r w:rsidRPr="00431F3F">
        <w:rPr>
          <w:rFonts w:ascii="Times New Roman" w:eastAsia="Times New Roman" w:hAnsi="Times New Roman" w:cs="Times New Roman"/>
          <w:color w:val="424242"/>
          <w:sz w:val="24"/>
          <w:szCs w:val="24"/>
        </w:rPr>
        <w:t> found that 13% of Americans have seen or sensed the presence of an angel. A contingent doubts that the percent is really that high. It conducts its own survey. Out of 76 Americans surveyed, only two had seen or sensed the presence of an angel. As a result of the contingent’s survey, would you agree with the </w:t>
      </w:r>
      <w:r w:rsidRPr="00431F3F">
        <w:rPr>
          <w:rFonts w:ascii="Times New Roman" w:eastAsia="Times New Roman" w:hAnsi="Times New Roman" w:cs="Times New Roman"/>
          <w:i/>
          <w:iCs/>
          <w:color w:val="424242"/>
          <w:sz w:val="24"/>
          <w:szCs w:val="24"/>
        </w:rPr>
        <w:t>Newsweek</w:t>
      </w:r>
      <w:r w:rsidRPr="00431F3F">
        <w:rPr>
          <w:rFonts w:ascii="Times New Roman" w:eastAsia="Times New Roman" w:hAnsi="Times New Roman" w:cs="Times New Roman"/>
          <w:color w:val="424242"/>
          <w:sz w:val="24"/>
          <w:szCs w:val="24"/>
        </w:rPr>
        <w:t> poll? In complete sentences, also give three reasons why the two polls might give different results.</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85</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mean work week for engineers in a start-up company is believed to be about 60 hours. A newly hired engineer hopes that it’s shorter. She asks ten engineering friends in start-ups for the lengths of their mean work weeks. Based on the results that follow, should she count on the mean work week to be shorter than 60 hours?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Data (length of mean work week): 70; 45; 55; 60; 65; 55; 55; 60; 50; 55.</w:t>
      </w:r>
    </w:p>
    <w:p w:rsidR="00431F3F" w:rsidRPr="00431F3F" w:rsidRDefault="00431F3F" w:rsidP="00431F3F">
      <w:pPr>
        <w:spacing w:after="0" w:line="240" w:lineRule="auto"/>
        <w:rPr>
          <w:rFonts w:ascii="Times New Roman" w:eastAsia="Times New Roman" w:hAnsi="Times New Roman" w:cs="Times New Roman"/>
          <w:sz w:val="24"/>
          <w:szCs w:val="24"/>
        </w:rPr>
      </w:pPr>
      <w:hyperlink r:id="rId19" w:anchor="element-761-solution" w:history="1">
        <w:r w:rsidRPr="00431F3F">
          <w:rPr>
            <w:rFonts w:ascii="Times New Roman" w:eastAsia="Times New Roman" w:hAnsi="Times New Roman" w:cs="Times New Roman"/>
            <w:b/>
            <w:bCs/>
            <w:color w:val="027EB5"/>
            <w:sz w:val="24"/>
            <w:szCs w:val="24"/>
            <w:u w:val="single"/>
          </w:rPr>
          <w:t>86</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Use the “Lap time” data for Lap 4 (see </w:t>
      </w:r>
      <w:hyperlink r:id="rId20" w:history="1">
        <w:r w:rsidRPr="00431F3F">
          <w:rPr>
            <w:rFonts w:ascii="Times New Roman" w:eastAsia="Times New Roman" w:hAnsi="Times New Roman" w:cs="Times New Roman"/>
            <w:b/>
            <w:bCs/>
            <w:color w:val="027EB5"/>
            <w:sz w:val="24"/>
            <w:szCs w:val="24"/>
            <w:u w:val="single"/>
          </w:rPr>
          <w:t>Appendix C Data Sets</w:t>
        </w:r>
      </w:hyperlink>
      <w:r w:rsidRPr="00431F3F">
        <w:rPr>
          <w:rFonts w:ascii="Times New Roman" w:eastAsia="Times New Roman" w:hAnsi="Times New Roman" w:cs="Times New Roman"/>
          <w:color w:val="424242"/>
          <w:sz w:val="24"/>
          <w:szCs w:val="24"/>
        </w:rPr>
        <w:t>) to test the claim that Terri finishes Lap 4, on average, in less than 129 seconds. Use all twenty races given.</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87</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Use the “Initial Public Offering” data (see </w:t>
      </w:r>
      <w:hyperlink r:id="rId21" w:history="1">
        <w:r w:rsidRPr="00431F3F">
          <w:rPr>
            <w:rFonts w:ascii="Times New Roman" w:eastAsia="Times New Roman" w:hAnsi="Times New Roman" w:cs="Times New Roman"/>
            <w:b/>
            <w:bCs/>
            <w:color w:val="027EB5"/>
            <w:sz w:val="24"/>
            <w:szCs w:val="24"/>
            <w:u w:val="single"/>
          </w:rPr>
          <w:t>Appendix C</w:t>
        </w:r>
        <w:r w:rsidRPr="00431F3F">
          <w:rPr>
            <w:rFonts w:ascii="Times New Roman" w:eastAsia="Times New Roman" w:hAnsi="Times New Roman" w:cs="Times New Roman"/>
            <w:b/>
            <w:bCs/>
            <w:color w:val="027EB5"/>
            <w:sz w:val="24"/>
            <w:szCs w:val="24"/>
            <w:u w:val="single"/>
          </w:rPr>
          <w:t xml:space="preserve"> </w:t>
        </w:r>
        <w:r w:rsidRPr="00431F3F">
          <w:rPr>
            <w:rFonts w:ascii="Times New Roman" w:eastAsia="Times New Roman" w:hAnsi="Times New Roman" w:cs="Times New Roman"/>
            <w:b/>
            <w:bCs/>
            <w:color w:val="027EB5"/>
            <w:sz w:val="24"/>
            <w:szCs w:val="24"/>
            <w:u w:val="single"/>
          </w:rPr>
          <w:t>Data Sets</w:t>
        </w:r>
      </w:hyperlink>
      <w:r w:rsidRPr="00431F3F">
        <w:rPr>
          <w:rFonts w:ascii="Times New Roman" w:eastAsia="Times New Roman" w:hAnsi="Times New Roman" w:cs="Times New Roman"/>
          <w:color w:val="424242"/>
          <w:sz w:val="24"/>
          <w:szCs w:val="24"/>
        </w:rPr>
        <w:t>) to test the claim that the mean offer price was $18 per share. Do not use all the data. Use your random number generator to randomly survey 15 prices.</w:t>
      </w:r>
    </w:p>
    <w:p w:rsidR="00431F3F" w:rsidRPr="00431F3F" w:rsidRDefault="00431F3F" w:rsidP="00431F3F">
      <w:pPr>
        <w:shd w:val="clear" w:color="auto" w:fill="EDEDED"/>
        <w:spacing w:before="100" w:beforeAutospacing="1" w:after="100" w:afterAutospacing="1" w:line="240" w:lineRule="auto"/>
        <w:outlineLvl w:val="2"/>
        <w:rPr>
          <w:rFonts w:ascii="Times New Roman" w:eastAsia="Times New Roman" w:hAnsi="Times New Roman" w:cs="Times New Roman"/>
          <w:b/>
          <w:bCs/>
          <w:caps/>
          <w:color w:val="424242"/>
          <w:sz w:val="27"/>
          <w:szCs w:val="27"/>
        </w:rPr>
      </w:pPr>
      <w:r w:rsidRPr="00431F3F">
        <w:rPr>
          <w:rFonts w:ascii="Times New Roman" w:eastAsia="Times New Roman" w:hAnsi="Times New Roman" w:cs="Times New Roman"/>
          <w:b/>
          <w:bCs/>
          <w:caps/>
          <w:color w:val="424242"/>
          <w:sz w:val="27"/>
          <w:szCs w:val="27"/>
        </w:rPr>
        <w:t>NOTE</w:t>
      </w:r>
    </w:p>
    <w:p w:rsidR="00431F3F" w:rsidRPr="00431F3F" w:rsidRDefault="00431F3F" w:rsidP="00431F3F">
      <w:pPr>
        <w:shd w:val="clear" w:color="auto" w:fill="EDEDED"/>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following questions were written by past students. They are excellent problems!</w:t>
      </w:r>
    </w:p>
    <w:p w:rsidR="00431F3F" w:rsidRPr="00431F3F" w:rsidRDefault="00431F3F" w:rsidP="00431F3F">
      <w:pPr>
        <w:spacing w:after="0" w:line="240" w:lineRule="auto"/>
        <w:rPr>
          <w:rFonts w:ascii="Times New Roman" w:eastAsia="Times New Roman" w:hAnsi="Times New Roman" w:cs="Times New Roman"/>
          <w:sz w:val="24"/>
          <w:szCs w:val="24"/>
        </w:rPr>
      </w:pPr>
      <w:hyperlink r:id="rId22" w:anchor="ex1-solution" w:history="1">
        <w:r w:rsidRPr="00431F3F">
          <w:rPr>
            <w:rFonts w:ascii="Times New Roman" w:eastAsia="Times New Roman" w:hAnsi="Times New Roman" w:cs="Times New Roman"/>
            <w:b/>
            <w:bCs/>
            <w:color w:val="027EB5"/>
            <w:sz w:val="24"/>
            <w:szCs w:val="24"/>
            <w:u w:val="single"/>
          </w:rPr>
          <w:t>88</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"Asian Family Reunion," by </w:t>
      </w:r>
      <w:proofErr w:type="spellStart"/>
      <w:r w:rsidRPr="00431F3F">
        <w:rPr>
          <w:rFonts w:ascii="Times New Roman" w:eastAsia="Times New Roman" w:hAnsi="Times New Roman" w:cs="Times New Roman"/>
          <w:color w:val="424242"/>
          <w:sz w:val="24"/>
          <w:szCs w:val="24"/>
        </w:rPr>
        <w:t>Chau</w:t>
      </w:r>
      <w:proofErr w:type="spellEnd"/>
      <w:r w:rsidRPr="00431F3F">
        <w:rPr>
          <w:rFonts w:ascii="Times New Roman" w:eastAsia="Times New Roman" w:hAnsi="Times New Roman" w:cs="Times New Roman"/>
          <w:color w:val="424242"/>
          <w:sz w:val="24"/>
          <w:szCs w:val="24"/>
        </w:rPr>
        <w:t xml:space="preserve"> Nguyen</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Every two years it comes around.</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We all get together from different towns.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In my honest opinion,</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It's not a typical family reunion.</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Not forty, or fifty, or sixty,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But how about seventy companions!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kids would play, scream, and shout</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One minute they're happy, another they'll pout.</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teenagers would look, stare, and compare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From how they look to what they wear.</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men would chat about their business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That they make more, but never less.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Money is always their subject</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And there's always talk of more new projects.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women get tired from all of the chats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They head to the kitchen to set out the mats.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Some would sit and some would stand</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Eating and talking with plates in their hands.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Then come the games and the songs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And suddenly, everyone gets along!</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With all that laughter, it's sad to say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That it always ends in the same old way.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They hug and kiss and say "good-bye"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And then they all begin to cry!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 say that 60 percent shed their tears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But my mom counted 35 people this year.</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She said that boys and men will always have their pride,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So we won't ever see them cry.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 myself don't think she's correct,</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So could you please try this problem to see if you object?</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89</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"The Problem with Angels," by </w:t>
      </w:r>
      <w:proofErr w:type="spellStart"/>
      <w:r w:rsidRPr="00431F3F">
        <w:rPr>
          <w:rFonts w:ascii="Times New Roman" w:eastAsia="Times New Roman" w:hAnsi="Times New Roman" w:cs="Times New Roman"/>
          <w:color w:val="424242"/>
          <w:sz w:val="24"/>
          <w:szCs w:val="24"/>
        </w:rPr>
        <w:t>Cyndy</w:t>
      </w:r>
      <w:proofErr w:type="spellEnd"/>
      <w:r w:rsidRPr="00431F3F">
        <w:rPr>
          <w:rFonts w:ascii="Times New Roman" w:eastAsia="Times New Roman" w:hAnsi="Times New Roman" w:cs="Times New Roman"/>
          <w:color w:val="424242"/>
          <w:sz w:val="24"/>
          <w:szCs w:val="24"/>
        </w:rPr>
        <w:t xml:space="preserve"> Dowling</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Although this problem is wholly mine,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catalyst came from the magazine, Time.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On the magazine cover I did find</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realm of angels tickling my mind.</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Inside, 69% I found to be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In angels, Americans do believe.</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Then, it was time to rise to the task,</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Ninety-five high school and college students I did ask.</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Viewing all as one group,</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Random sampling to get the scoop.</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So, I asked each to be true,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"Do you believe in angels?" Tell me, do!</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Hypothesizing at the start,</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Totally believing in my heart</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That the proportion who said yes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Would be equal on this test.</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Lo and behold, seventy-three did arrive,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Out of the sample of ninety-five.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Now your job has just begun,</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Solve this problem and have some fun.</w:t>
      </w:r>
    </w:p>
    <w:p w:rsidR="00431F3F" w:rsidRPr="00431F3F" w:rsidRDefault="00431F3F" w:rsidP="00431F3F">
      <w:pPr>
        <w:spacing w:after="0" w:line="240" w:lineRule="auto"/>
        <w:rPr>
          <w:rFonts w:ascii="Times New Roman" w:eastAsia="Times New Roman" w:hAnsi="Times New Roman" w:cs="Times New Roman"/>
          <w:sz w:val="24"/>
          <w:szCs w:val="24"/>
        </w:rPr>
      </w:pPr>
      <w:hyperlink r:id="rId23" w:anchor="exer4-solution" w:history="1">
        <w:r w:rsidRPr="00431F3F">
          <w:rPr>
            <w:rFonts w:ascii="Times New Roman" w:eastAsia="Times New Roman" w:hAnsi="Times New Roman" w:cs="Times New Roman"/>
            <w:b/>
            <w:bCs/>
            <w:color w:val="027EB5"/>
            <w:sz w:val="24"/>
            <w:szCs w:val="24"/>
            <w:u w:val="single"/>
          </w:rPr>
          <w:t>90</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"Blowing Bubbles," by Sondra </w:t>
      </w:r>
      <w:proofErr w:type="spellStart"/>
      <w:r w:rsidRPr="00431F3F">
        <w:rPr>
          <w:rFonts w:ascii="Times New Roman" w:eastAsia="Times New Roman" w:hAnsi="Times New Roman" w:cs="Times New Roman"/>
          <w:color w:val="424242"/>
          <w:sz w:val="24"/>
          <w:szCs w:val="24"/>
        </w:rPr>
        <w:t>Prull</w:t>
      </w:r>
      <w:proofErr w:type="spellEnd"/>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Studying stats just made me tense,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 had to find some sane defense.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Some light and lifting simple play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To float my math anxiety away.</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Blowing bubbles lifts me high</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Takes my troubles to the sky.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POIK! They're gone, with all my stress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Bubble therapy is the best.</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label said each time I blew</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average number of bubbles would be at least 22.</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 blew and blew and this I found</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From 64 blows, they all are round!</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But the number of bubbles in 64 blows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Varied widely, this I know.</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20 per blow became the mean</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They deviated by 6, and not 16.</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From counting bubbles, I sure did relax</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But now I give to you your task.</w:t>
      </w:r>
    </w:p>
    <w:p w:rsidR="00431F3F" w:rsidRPr="00431F3F" w:rsidRDefault="00431F3F" w:rsidP="00427E7A">
      <w:pPr>
        <w:tabs>
          <w:tab w:val="left" w:pos="3105"/>
        </w:tabs>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Was 22 a reasonable guess?</w:t>
      </w:r>
      <w:r w:rsidR="00427E7A">
        <w:rPr>
          <w:rFonts w:ascii="Times New Roman" w:eastAsia="Times New Roman" w:hAnsi="Times New Roman" w:cs="Times New Roman"/>
          <w:color w:val="424242"/>
          <w:sz w:val="24"/>
          <w:szCs w:val="24"/>
        </w:rPr>
        <w:tab/>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Find the answer and pass this test!</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91</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"Dalmatian Darnation," by Kathy Sparling</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A greedy dog breeder named </w:t>
      </w:r>
      <w:proofErr w:type="spellStart"/>
      <w:r w:rsidRPr="00431F3F">
        <w:rPr>
          <w:rFonts w:ascii="Times New Roman" w:eastAsia="Times New Roman" w:hAnsi="Times New Roman" w:cs="Times New Roman"/>
          <w:color w:val="424242"/>
          <w:sz w:val="24"/>
          <w:szCs w:val="24"/>
        </w:rPr>
        <w:t>Spreckles</w:t>
      </w:r>
      <w:proofErr w:type="spellEnd"/>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Bred puppies with numerous freckles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Dalmatians he sought</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Possessed spot upon spot</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more spots, he thought, the more shekels.</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His competitors did not agree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That freckles would increase the fee.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They said, “Spots are quite nice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But they don't affect price;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One should breed for improved pedigree.”</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breeders decided to prove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This strategy was a wrong move.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Breeding only for spots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Would wreak havoc, they thought.</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His theory they want to disprove.</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They proposed a contest to </w:t>
      </w:r>
      <w:proofErr w:type="spellStart"/>
      <w:r w:rsidRPr="00431F3F">
        <w:rPr>
          <w:rFonts w:ascii="Times New Roman" w:eastAsia="Times New Roman" w:hAnsi="Times New Roman" w:cs="Times New Roman"/>
          <w:color w:val="424242"/>
          <w:sz w:val="24"/>
          <w:szCs w:val="24"/>
        </w:rPr>
        <w:t>Spreckles</w:t>
      </w:r>
      <w:proofErr w:type="spellEnd"/>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Comparing dog prices to freckles.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In records they looked up</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One hundred one pups: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Dalmatians that fetched the most shekels.</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They asked Mr. </w:t>
      </w:r>
      <w:proofErr w:type="spellStart"/>
      <w:r w:rsidRPr="00431F3F">
        <w:rPr>
          <w:rFonts w:ascii="Times New Roman" w:eastAsia="Times New Roman" w:hAnsi="Times New Roman" w:cs="Times New Roman"/>
          <w:color w:val="424242"/>
          <w:sz w:val="24"/>
          <w:szCs w:val="24"/>
        </w:rPr>
        <w:t>Spreckles</w:t>
      </w:r>
      <w:proofErr w:type="spellEnd"/>
      <w:r w:rsidRPr="00431F3F">
        <w:rPr>
          <w:rFonts w:ascii="Times New Roman" w:eastAsia="Times New Roman" w:hAnsi="Times New Roman" w:cs="Times New Roman"/>
          <w:color w:val="424242"/>
          <w:sz w:val="24"/>
          <w:szCs w:val="24"/>
        </w:rPr>
        <w:t xml:space="preserve"> to name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An average spot count he'd claim</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To bring in big bucks.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Said </w:t>
      </w:r>
      <w:proofErr w:type="spellStart"/>
      <w:r w:rsidRPr="00431F3F">
        <w:rPr>
          <w:rFonts w:ascii="Times New Roman" w:eastAsia="Times New Roman" w:hAnsi="Times New Roman" w:cs="Times New Roman"/>
          <w:color w:val="424242"/>
          <w:sz w:val="24"/>
          <w:szCs w:val="24"/>
        </w:rPr>
        <w:t>Spreckles</w:t>
      </w:r>
      <w:proofErr w:type="spellEnd"/>
      <w:r w:rsidRPr="00431F3F">
        <w:rPr>
          <w:rFonts w:ascii="Times New Roman" w:eastAsia="Times New Roman" w:hAnsi="Times New Roman" w:cs="Times New Roman"/>
          <w:color w:val="424242"/>
          <w:sz w:val="24"/>
          <w:szCs w:val="24"/>
        </w:rPr>
        <w:t>, “Well, shucks,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It's for one hundred one that I aim.”</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Said an amateur statistician</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Who wanted to help with this </w:t>
      </w:r>
      <w:proofErr w:type="gramStart"/>
      <w:r w:rsidRPr="00431F3F">
        <w:rPr>
          <w:rFonts w:ascii="Times New Roman" w:eastAsia="Times New Roman" w:hAnsi="Times New Roman" w:cs="Times New Roman"/>
          <w:color w:val="424242"/>
          <w:sz w:val="24"/>
          <w:szCs w:val="24"/>
        </w:rPr>
        <w:t>mission.</w:t>
      </w:r>
      <w:proofErr w:type="gramEnd"/>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“Twenty-one for the sample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Standard deviation's ample:</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They examined one hundred and one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Dalmatians that fetched a good sum.</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They counted each spot,</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Mark, freckle and dot</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And tallied up every one.</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Instead of one hundred one spots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They averaged ninety six dots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Can they muzzle </w:t>
      </w:r>
      <w:proofErr w:type="spellStart"/>
      <w:proofErr w:type="gramStart"/>
      <w:r w:rsidRPr="00431F3F">
        <w:rPr>
          <w:rFonts w:ascii="Times New Roman" w:eastAsia="Times New Roman" w:hAnsi="Times New Roman" w:cs="Times New Roman"/>
          <w:color w:val="424242"/>
          <w:sz w:val="24"/>
          <w:szCs w:val="24"/>
        </w:rPr>
        <w:t>Spreckles</w:t>
      </w:r>
      <w:proofErr w:type="spellEnd"/>
      <w:proofErr w:type="gramEnd"/>
      <w:r w:rsidRPr="00431F3F">
        <w:rPr>
          <w:rFonts w:ascii="Times New Roman" w:eastAsia="Times New Roman" w:hAnsi="Times New Roman" w:cs="Times New Roman"/>
          <w:color w:val="424242"/>
          <w:sz w:val="24"/>
          <w:szCs w:val="24"/>
        </w:rPr>
        <w:t>’</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Obsession with freckles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Based on all the dog data they've got?</w:t>
      </w:r>
    </w:p>
    <w:p w:rsidR="00431F3F" w:rsidRPr="00431F3F" w:rsidRDefault="00431F3F" w:rsidP="00431F3F">
      <w:pPr>
        <w:spacing w:after="0" w:line="240" w:lineRule="auto"/>
        <w:rPr>
          <w:rFonts w:ascii="Times New Roman" w:eastAsia="Times New Roman" w:hAnsi="Times New Roman" w:cs="Times New Roman"/>
          <w:sz w:val="24"/>
          <w:szCs w:val="24"/>
        </w:rPr>
      </w:pPr>
      <w:hyperlink r:id="rId24" w:anchor="exer5-solution" w:history="1">
        <w:r w:rsidRPr="00431F3F">
          <w:rPr>
            <w:rFonts w:ascii="Times New Roman" w:eastAsia="Times New Roman" w:hAnsi="Times New Roman" w:cs="Times New Roman"/>
            <w:b/>
            <w:bCs/>
            <w:color w:val="027EB5"/>
            <w:sz w:val="24"/>
            <w:szCs w:val="24"/>
            <w:u w:val="single"/>
          </w:rPr>
          <w:t>92</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"Macaroni and Cheese, please!!" by </w:t>
      </w:r>
      <w:proofErr w:type="spellStart"/>
      <w:r w:rsidRPr="00431F3F">
        <w:rPr>
          <w:rFonts w:ascii="Times New Roman" w:eastAsia="Times New Roman" w:hAnsi="Times New Roman" w:cs="Times New Roman"/>
          <w:color w:val="424242"/>
          <w:sz w:val="24"/>
          <w:szCs w:val="24"/>
        </w:rPr>
        <w:t>Nedda</w:t>
      </w:r>
      <w:proofErr w:type="spellEnd"/>
      <w:r w:rsidRPr="00431F3F">
        <w:rPr>
          <w:rFonts w:ascii="Times New Roman" w:eastAsia="Times New Roman" w:hAnsi="Times New Roman" w:cs="Times New Roman"/>
          <w:color w:val="424242"/>
          <w:sz w:val="24"/>
          <w:szCs w:val="24"/>
        </w:rPr>
        <w:t xml:space="preserve"> </w:t>
      </w:r>
      <w:proofErr w:type="spellStart"/>
      <w:r w:rsidRPr="00431F3F">
        <w:rPr>
          <w:rFonts w:ascii="Times New Roman" w:eastAsia="Times New Roman" w:hAnsi="Times New Roman" w:cs="Times New Roman"/>
          <w:color w:val="424242"/>
          <w:sz w:val="24"/>
          <w:szCs w:val="24"/>
        </w:rPr>
        <w:t>Misherghi</w:t>
      </w:r>
      <w:proofErr w:type="spellEnd"/>
      <w:r w:rsidRPr="00431F3F">
        <w:rPr>
          <w:rFonts w:ascii="Times New Roman" w:eastAsia="Times New Roman" w:hAnsi="Times New Roman" w:cs="Times New Roman"/>
          <w:color w:val="424242"/>
          <w:sz w:val="24"/>
          <w:szCs w:val="24"/>
        </w:rPr>
        <w:t xml:space="preserve"> and Rachelle Hall</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As a poor starving student I don't have much money to spend for even the bare necessities. So my favorite and main staple food is macaroni and cheese. It's high in taste and low in cost and nutritional value.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One day, as I sat down to determine the meaning of life, I got a serious craving for this, oh, so important, food of my life. So I went down the street to </w:t>
      </w:r>
      <w:proofErr w:type="spellStart"/>
      <w:r w:rsidRPr="00431F3F">
        <w:rPr>
          <w:rFonts w:ascii="Times New Roman" w:eastAsia="Times New Roman" w:hAnsi="Times New Roman" w:cs="Times New Roman"/>
          <w:color w:val="424242"/>
          <w:sz w:val="24"/>
          <w:szCs w:val="24"/>
        </w:rPr>
        <w:t>Greatway</w:t>
      </w:r>
      <w:proofErr w:type="spellEnd"/>
      <w:r w:rsidRPr="00431F3F">
        <w:rPr>
          <w:rFonts w:ascii="Times New Roman" w:eastAsia="Times New Roman" w:hAnsi="Times New Roman" w:cs="Times New Roman"/>
          <w:color w:val="424242"/>
          <w:sz w:val="24"/>
          <w:szCs w:val="24"/>
        </w:rPr>
        <w:t xml:space="preserve"> to get a box of macaroni and cheese, but it was SO expensive! $</w:t>
      </w:r>
      <w:proofErr w:type="gramStart"/>
      <w:r w:rsidRPr="00431F3F">
        <w:rPr>
          <w:rFonts w:ascii="Times New Roman" w:eastAsia="Times New Roman" w:hAnsi="Times New Roman" w:cs="Times New Roman"/>
          <w:color w:val="424242"/>
          <w:sz w:val="24"/>
          <w:szCs w:val="24"/>
        </w:rPr>
        <w:t>2.02 !!!</w:t>
      </w:r>
      <w:proofErr w:type="gramEnd"/>
      <w:r w:rsidRPr="00431F3F">
        <w:rPr>
          <w:rFonts w:ascii="Times New Roman" w:eastAsia="Times New Roman" w:hAnsi="Times New Roman" w:cs="Times New Roman"/>
          <w:color w:val="424242"/>
          <w:sz w:val="24"/>
          <w:szCs w:val="24"/>
        </w:rPr>
        <w:t xml:space="preserve"> Can you believe it? It made me stop and think. The world is changing fast. I had thought that the mean cost of a box (the normal size, not some super-gigantic-family-value-pack) was at most $1, but now I wasn't so sure. However, I was determined to find out. I went to 53 of the closest grocery stores and surveyed the prices of macaroni and cheese. Here are the data I wrote in my notebook:</w:t>
      </w:r>
    </w:p>
    <w:p w:rsidR="00431F3F" w:rsidRPr="00431F3F" w:rsidRDefault="00431F3F" w:rsidP="00431F3F">
      <w:pPr>
        <w:spacing w:after="0" w:line="240" w:lineRule="auto"/>
        <w:rPr>
          <w:rFonts w:ascii="Times New Roman" w:eastAsia="Times New Roman" w:hAnsi="Times New Roman" w:cs="Times New Roman"/>
          <w:b/>
          <w:bCs/>
          <w:sz w:val="24"/>
          <w:szCs w:val="24"/>
        </w:rPr>
      </w:pPr>
      <w:r w:rsidRPr="00431F3F">
        <w:rPr>
          <w:rFonts w:ascii="Times New Roman" w:eastAsia="Times New Roman" w:hAnsi="Times New Roman" w:cs="Times New Roman"/>
          <w:b/>
          <w:bCs/>
          <w:sz w:val="24"/>
          <w:szCs w:val="24"/>
        </w:rPr>
        <w:t>Price per box of Mac and Cheese:</w:t>
      </w:r>
    </w:p>
    <w:p w:rsidR="00431F3F" w:rsidRPr="00431F3F" w:rsidRDefault="00431F3F" w:rsidP="00D6701B">
      <w:pPr>
        <w:numPr>
          <w:ilvl w:val="0"/>
          <w:numId w:val="12"/>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5 stores @ $2.02</w:t>
      </w:r>
    </w:p>
    <w:p w:rsidR="00431F3F" w:rsidRPr="00431F3F" w:rsidRDefault="00431F3F" w:rsidP="00D6701B">
      <w:pPr>
        <w:numPr>
          <w:ilvl w:val="0"/>
          <w:numId w:val="12"/>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15 stores @ $0.25</w:t>
      </w:r>
    </w:p>
    <w:p w:rsidR="00431F3F" w:rsidRPr="00431F3F" w:rsidRDefault="00431F3F" w:rsidP="00D6701B">
      <w:pPr>
        <w:numPr>
          <w:ilvl w:val="0"/>
          <w:numId w:val="12"/>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3 stores @ $1.29</w:t>
      </w:r>
    </w:p>
    <w:p w:rsidR="00431F3F" w:rsidRPr="00431F3F" w:rsidRDefault="00431F3F" w:rsidP="00D6701B">
      <w:pPr>
        <w:numPr>
          <w:ilvl w:val="0"/>
          <w:numId w:val="12"/>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6 stores @ $0.35</w:t>
      </w:r>
    </w:p>
    <w:p w:rsidR="00431F3F" w:rsidRPr="00431F3F" w:rsidRDefault="00431F3F" w:rsidP="00D6701B">
      <w:pPr>
        <w:numPr>
          <w:ilvl w:val="0"/>
          <w:numId w:val="12"/>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4 stores @ $2.27</w:t>
      </w:r>
    </w:p>
    <w:p w:rsidR="00431F3F" w:rsidRPr="00431F3F" w:rsidRDefault="00431F3F" w:rsidP="00D6701B">
      <w:pPr>
        <w:numPr>
          <w:ilvl w:val="0"/>
          <w:numId w:val="12"/>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7 stores @ $1.50</w:t>
      </w:r>
    </w:p>
    <w:p w:rsidR="00431F3F" w:rsidRPr="00431F3F" w:rsidRDefault="00431F3F" w:rsidP="00D6701B">
      <w:pPr>
        <w:numPr>
          <w:ilvl w:val="0"/>
          <w:numId w:val="12"/>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5 stores @ $1.89</w:t>
      </w:r>
    </w:p>
    <w:p w:rsidR="00431F3F" w:rsidRPr="00431F3F" w:rsidRDefault="00431F3F" w:rsidP="00D6701B">
      <w:pPr>
        <w:numPr>
          <w:ilvl w:val="0"/>
          <w:numId w:val="12"/>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8 stores @ 0.75.</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I could see that the cost varied but I had to sit down to figure out whether or not I was right. If it does turn out that this mouth-watering dish is at most $1, then I'll throw a big cheesy party in our next statistics lab, with enough macaroni and cheese for just </w:t>
      </w:r>
      <w:proofErr w:type="gramStart"/>
      <w:r w:rsidRPr="00431F3F">
        <w:rPr>
          <w:rFonts w:ascii="Times New Roman" w:eastAsia="Times New Roman" w:hAnsi="Times New Roman" w:cs="Times New Roman"/>
          <w:color w:val="424242"/>
          <w:sz w:val="24"/>
          <w:szCs w:val="24"/>
        </w:rPr>
        <w:t>me.</w:t>
      </w:r>
      <w:proofErr w:type="gramEnd"/>
      <w:r w:rsidRPr="00431F3F">
        <w:rPr>
          <w:rFonts w:ascii="Times New Roman" w:eastAsia="Times New Roman" w:hAnsi="Times New Roman" w:cs="Times New Roman"/>
          <w:color w:val="424242"/>
          <w:sz w:val="24"/>
          <w:szCs w:val="24"/>
        </w:rPr>
        <w:t xml:space="preserve"> (After all, as a poor starving student I can't be expected to feed our class of animals!)</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93</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"William Shakespeare: The Tragedy of Hamlet, Prince of Denmark," by Jacqueline </w:t>
      </w:r>
      <w:proofErr w:type="spellStart"/>
      <w:r w:rsidRPr="00431F3F">
        <w:rPr>
          <w:rFonts w:ascii="Times New Roman" w:eastAsia="Times New Roman" w:hAnsi="Times New Roman" w:cs="Times New Roman"/>
          <w:color w:val="424242"/>
          <w:sz w:val="24"/>
          <w:szCs w:val="24"/>
        </w:rPr>
        <w:t>Ghodsi</w:t>
      </w:r>
      <w:proofErr w:type="spellEnd"/>
    </w:p>
    <w:p w:rsidR="00431F3F" w:rsidRPr="00431F3F" w:rsidRDefault="00431F3F" w:rsidP="00431F3F">
      <w:pPr>
        <w:spacing w:after="0" w:line="240" w:lineRule="auto"/>
        <w:rPr>
          <w:rFonts w:ascii="Times New Roman" w:eastAsia="Times New Roman" w:hAnsi="Times New Roman" w:cs="Times New Roman"/>
          <w:b/>
          <w:bCs/>
          <w:sz w:val="24"/>
          <w:szCs w:val="24"/>
        </w:rPr>
      </w:pPr>
      <w:r w:rsidRPr="00431F3F">
        <w:rPr>
          <w:rFonts w:ascii="Times New Roman" w:eastAsia="Times New Roman" w:hAnsi="Times New Roman" w:cs="Times New Roman"/>
          <w:b/>
          <w:bCs/>
          <w:sz w:val="24"/>
          <w:szCs w:val="24"/>
        </w:rPr>
        <w:t>THE CHARACTERS (in order of appearance):</w:t>
      </w:r>
    </w:p>
    <w:p w:rsidR="00431F3F" w:rsidRPr="00431F3F" w:rsidRDefault="00431F3F" w:rsidP="00D6701B">
      <w:pPr>
        <w:numPr>
          <w:ilvl w:val="0"/>
          <w:numId w:val="13"/>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HAMLET, Prince of Denmark and student of Statistics</w:t>
      </w:r>
    </w:p>
    <w:p w:rsidR="00431F3F" w:rsidRPr="00431F3F" w:rsidRDefault="00431F3F" w:rsidP="00D6701B">
      <w:pPr>
        <w:numPr>
          <w:ilvl w:val="0"/>
          <w:numId w:val="13"/>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POLONIUS, Hamlet’s tutor</w:t>
      </w:r>
    </w:p>
    <w:p w:rsidR="00431F3F" w:rsidRPr="00431F3F" w:rsidRDefault="00431F3F" w:rsidP="00D6701B">
      <w:pPr>
        <w:numPr>
          <w:ilvl w:val="0"/>
          <w:numId w:val="13"/>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HOROTIO, friend to Hamlet and fellow student</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Scene: The great library of the castle, in which Hamlet does his lessons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Act I</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day is fair, but the face of Hamlet is clouded. He paces the large room. His tutor, Polonius, is reprimanding Hamlet regarding the latter’s recent experience. Horatio is seated at the large table at right stage.)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POLONIUS: My Lord, how </w:t>
      </w:r>
      <w:proofErr w:type="spellStart"/>
      <w:r w:rsidRPr="00431F3F">
        <w:rPr>
          <w:rFonts w:ascii="Times New Roman" w:eastAsia="Times New Roman" w:hAnsi="Times New Roman" w:cs="Times New Roman"/>
          <w:color w:val="424242"/>
          <w:sz w:val="24"/>
          <w:szCs w:val="24"/>
        </w:rPr>
        <w:t>cans’t</w:t>
      </w:r>
      <w:proofErr w:type="spellEnd"/>
      <w:r w:rsidRPr="00431F3F">
        <w:rPr>
          <w:rFonts w:ascii="Times New Roman" w:eastAsia="Times New Roman" w:hAnsi="Times New Roman" w:cs="Times New Roman"/>
          <w:color w:val="424242"/>
          <w:sz w:val="24"/>
          <w:szCs w:val="24"/>
        </w:rPr>
        <w:t xml:space="preserve"> thou admit that thou hast seen a ghost! It is but a figment of your imagination!</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HAMLET: I beg to differ; I know of a certainty that five-and-seventy in one hundred of us, condemned to the whips and scorns of time as we are, have gazed upon a spirit of health, or goblin </w:t>
      </w:r>
      <w:proofErr w:type="spellStart"/>
      <w:r w:rsidRPr="00431F3F">
        <w:rPr>
          <w:rFonts w:ascii="Times New Roman" w:eastAsia="Times New Roman" w:hAnsi="Times New Roman" w:cs="Times New Roman"/>
          <w:color w:val="424242"/>
          <w:sz w:val="24"/>
          <w:szCs w:val="24"/>
        </w:rPr>
        <w:t>damn’d</w:t>
      </w:r>
      <w:proofErr w:type="spellEnd"/>
      <w:r w:rsidRPr="00431F3F">
        <w:rPr>
          <w:rFonts w:ascii="Times New Roman" w:eastAsia="Times New Roman" w:hAnsi="Times New Roman" w:cs="Times New Roman"/>
          <w:color w:val="424242"/>
          <w:sz w:val="24"/>
          <w:szCs w:val="24"/>
        </w:rPr>
        <w:t>, be their intents wicked or charitable.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POLON</w:t>
      </w:r>
      <w:bookmarkStart w:id="0" w:name="_GoBack"/>
      <w:bookmarkEnd w:id="0"/>
      <w:r w:rsidRPr="00431F3F">
        <w:rPr>
          <w:rFonts w:ascii="Times New Roman" w:eastAsia="Times New Roman" w:hAnsi="Times New Roman" w:cs="Times New Roman"/>
          <w:color w:val="424242"/>
          <w:sz w:val="24"/>
          <w:szCs w:val="24"/>
        </w:rPr>
        <w:t xml:space="preserve">IUS If thou </w:t>
      </w:r>
      <w:proofErr w:type="spellStart"/>
      <w:r w:rsidRPr="00431F3F">
        <w:rPr>
          <w:rFonts w:ascii="Times New Roman" w:eastAsia="Times New Roman" w:hAnsi="Times New Roman" w:cs="Times New Roman"/>
          <w:color w:val="424242"/>
          <w:sz w:val="24"/>
          <w:szCs w:val="24"/>
        </w:rPr>
        <w:t>doest</w:t>
      </w:r>
      <w:proofErr w:type="spellEnd"/>
      <w:r w:rsidRPr="00431F3F">
        <w:rPr>
          <w:rFonts w:ascii="Times New Roman" w:eastAsia="Times New Roman" w:hAnsi="Times New Roman" w:cs="Times New Roman"/>
          <w:color w:val="424242"/>
          <w:sz w:val="24"/>
          <w:szCs w:val="24"/>
        </w:rPr>
        <w:t xml:space="preserve"> insist upon thy wretched vision then let me invest your time; be true to thy work and speak to me through the reason of the null and alternate hypotheses. (He turns to Horatio.) Did not Hamlet himself say, “What piece of work is man, how noble in reason, how infinite in faculties? Then let not this foolishness persist. Go, Horatio, make a survey of three-and-sixty and discover what the true proportion be. For my part, I will never succumb to this fantasy, but deem man to be devoid of all reason should thy proposal of at least five-and-seventy in one hundred hold true.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HORATIO (to Hamlet): What should we do, my Lord?</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HAMLET: Go to thy purpose, Horatio.</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HORATIO: To what end, my Lord?</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HAMLET: That you must teach me. </w:t>
      </w:r>
      <w:r w:rsidR="00427E7A">
        <w:rPr>
          <w:rFonts w:ascii="Times New Roman" w:eastAsia="Times New Roman" w:hAnsi="Times New Roman" w:cs="Times New Roman"/>
          <w:color w:val="424242"/>
          <w:sz w:val="24"/>
          <w:szCs w:val="24"/>
        </w:rPr>
        <w:t xml:space="preserve"> </w:t>
      </w:r>
      <w:r w:rsidRPr="00431F3F">
        <w:rPr>
          <w:rFonts w:ascii="Times New Roman" w:eastAsia="Times New Roman" w:hAnsi="Times New Roman" w:cs="Times New Roman"/>
          <w:color w:val="424242"/>
          <w:sz w:val="24"/>
          <w:szCs w:val="24"/>
        </w:rPr>
        <w:t>But let me conjure you by the rights of our fellowship, by the consonance of our youth, but the obligation of our ever-preserved love, be even and direct with me, whether I am right or no.</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(Horatio exits, followed by Polonius, leaving Hamlet to ponder alone.)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Act II</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next day, Hamlet awaits anxiously the presence of his friend, Horatio. Polonius enters and places some books upon the table just a moment before Horatio enters.)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POLONIUS: So, Horatio, what is it thou didst reveal through thy deliberations?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HORATIO: In a random survey, for which purpose thou thyself sent me forth, I did discover that one-and-forty believe fervently that the spirits of the dead walk with us. Before my God, I might not this believe, without the sensible and true avouch of mine own eyes.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POLONIUS: Give </w:t>
      </w:r>
      <w:proofErr w:type="spellStart"/>
      <w:r w:rsidRPr="00431F3F">
        <w:rPr>
          <w:rFonts w:ascii="Times New Roman" w:eastAsia="Times New Roman" w:hAnsi="Times New Roman" w:cs="Times New Roman"/>
          <w:color w:val="424242"/>
          <w:sz w:val="24"/>
          <w:szCs w:val="24"/>
        </w:rPr>
        <w:t>thine</w:t>
      </w:r>
      <w:proofErr w:type="spellEnd"/>
      <w:r w:rsidRPr="00431F3F">
        <w:rPr>
          <w:rFonts w:ascii="Times New Roman" w:eastAsia="Times New Roman" w:hAnsi="Times New Roman" w:cs="Times New Roman"/>
          <w:color w:val="424242"/>
          <w:sz w:val="24"/>
          <w:szCs w:val="24"/>
        </w:rPr>
        <w:t xml:space="preserve"> own thoughts no tongue, Horatio. (Polonius turns to Hamlet.) But look </w:t>
      </w:r>
      <w:proofErr w:type="spellStart"/>
      <w:r w:rsidRPr="00431F3F">
        <w:rPr>
          <w:rFonts w:ascii="Times New Roman" w:eastAsia="Times New Roman" w:hAnsi="Times New Roman" w:cs="Times New Roman"/>
          <w:color w:val="424242"/>
          <w:sz w:val="24"/>
          <w:szCs w:val="24"/>
        </w:rPr>
        <w:t>to’t</w:t>
      </w:r>
      <w:proofErr w:type="spellEnd"/>
      <w:r w:rsidRPr="00431F3F">
        <w:rPr>
          <w:rFonts w:ascii="Times New Roman" w:eastAsia="Times New Roman" w:hAnsi="Times New Roman" w:cs="Times New Roman"/>
          <w:color w:val="424242"/>
          <w:sz w:val="24"/>
          <w:szCs w:val="24"/>
        </w:rPr>
        <w:t xml:space="preserve"> I charge you, my Lord. Come Horatio, let us go together, for this is not our test. (Horatio and Polonius leave together.)</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HAMLET: To reject, or not reject, that is the question: whether ‘tis nobler in the mind to suffer the slings and arrows of outrageous statistics, or to take arms against a sea of data, and, by opposing, end them. (Hamlet resignedly attends to his task.)</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(Curtain falls)</w:t>
      </w:r>
    </w:p>
    <w:p w:rsidR="00431F3F" w:rsidRPr="00431F3F" w:rsidRDefault="00431F3F" w:rsidP="00431F3F">
      <w:pPr>
        <w:spacing w:after="0" w:line="240" w:lineRule="auto"/>
        <w:rPr>
          <w:rFonts w:ascii="Times New Roman" w:eastAsia="Times New Roman" w:hAnsi="Times New Roman" w:cs="Times New Roman"/>
          <w:sz w:val="24"/>
          <w:szCs w:val="24"/>
        </w:rPr>
      </w:pPr>
      <w:hyperlink r:id="rId25" w:anchor="exer7-solution" w:history="1">
        <w:r w:rsidRPr="00431F3F">
          <w:rPr>
            <w:rFonts w:ascii="Times New Roman" w:eastAsia="Times New Roman" w:hAnsi="Times New Roman" w:cs="Times New Roman"/>
            <w:b/>
            <w:bCs/>
            <w:color w:val="027EB5"/>
            <w:sz w:val="24"/>
            <w:szCs w:val="24"/>
            <w:u w:val="single"/>
          </w:rPr>
          <w:t>94</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"Untitled," by Stephen Chen</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I've often wondered how software is released and sold to the public. Ironically, I work for a company that sells products with known problems. Unfortunately, most of the problems are difficult to create, which makes them difficult to fix. I usually use the test program X, which tests the product, to try to create a specific problem. When the test program is run to make an error occur, the likelihood of generating an error is 1%.</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So, armed with this knowledge, I wrote a new test program Y that will generate the same error that test program X creates, but more often. To find out if my test program is better than the original, so that I can convince the management that I'm right, I ran my test program to find out how often I can generate the same error. When I ran my test program 50 times, I generated the error twice. While this may not seem much better, I think that I can convince the management to use my test program instead of the original test program. Am I right?</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95</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"Japanese Girls’ Names"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proofErr w:type="gramStart"/>
      <w:r w:rsidRPr="00431F3F">
        <w:rPr>
          <w:rFonts w:ascii="Times New Roman" w:eastAsia="Times New Roman" w:hAnsi="Times New Roman" w:cs="Times New Roman"/>
          <w:color w:val="424242"/>
          <w:sz w:val="24"/>
          <w:szCs w:val="24"/>
        </w:rPr>
        <w:t>by</w:t>
      </w:r>
      <w:proofErr w:type="gramEnd"/>
      <w:r w:rsidRPr="00431F3F">
        <w:rPr>
          <w:rFonts w:ascii="Times New Roman" w:eastAsia="Times New Roman" w:hAnsi="Times New Roman" w:cs="Times New Roman"/>
          <w:color w:val="424242"/>
          <w:sz w:val="24"/>
          <w:szCs w:val="24"/>
        </w:rPr>
        <w:t xml:space="preserve"> </w:t>
      </w:r>
      <w:proofErr w:type="spellStart"/>
      <w:r w:rsidRPr="00431F3F">
        <w:rPr>
          <w:rFonts w:ascii="Times New Roman" w:eastAsia="Times New Roman" w:hAnsi="Times New Roman" w:cs="Times New Roman"/>
          <w:color w:val="424242"/>
          <w:sz w:val="24"/>
          <w:szCs w:val="24"/>
        </w:rPr>
        <w:t>Kumi</w:t>
      </w:r>
      <w:proofErr w:type="spellEnd"/>
      <w:r w:rsidRPr="00431F3F">
        <w:rPr>
          <w:rFonts w:ascii="Times New Roman" w:eastAsia="Times New Roman" w:hAnsi="Times New Roman" w:cs="Times New Roman"/>
          <w:color w:val="424242"/>
          <w:sz w:val="24"/>
          <w:szCs w:val="24"/>
        </w:rPr>
        <w:t xml:space="preserve"> </w:t>
      </w:r>
      <w:proofErr w:type="spellStart"/>
      <w:r w:rsidRPr="00431F3F">
        <w:rPr>
          <w:rFonts w:ascii="Times New Roman" w:eastAsia="Times New Roman" w:hAnsi="Times New Roman" w:cs="Times New Roman"/>
          <w:color w:val="424242"/>
          <w:sz w:val="24"/>
          <w:szCs w:val="24"/>
        </w:rPr>
        <w:t>Furuichi</w:t>
      </w:r>
      <w:proofErr w:type="spellEnd"/>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It used to be very typical for Japanese girls’ names to end with “</w:t>
      </w:r>
      <w:proofErr w:type="spellStart"/>
      <w:r w:rsidRPr="00431F3F">
        <w:rPr>
          <w:rFonts w:ascii="Times New Roman" w:eastAsia="Times New Roman" w:hAnsi="Times New Roman" w:cs="Times New Roman"/>
          <w:color w:val="424242"/>
          <w:sz w:val="24"/>
          <w:szCs w:val="24"/>
        </w:rPr>
        <w:t>ko</w:t>
      </w:r>
      <w:proofErr w:type="spellEnd"/>
      <w:r w:rsidRPr="00431F3F">
        <w:rPr>
          <w:rFonts w:ascii="Times New Roman" w:eastAsia="Times New Roman" w:hAnsi="Times New Roman" w:cs="Times New Roman"/>
          <w:color w:val="424242"/>
          <w:sz w:val="24"/>
          <w:szCs w:val="24"/>
        </w:rPr>
        <w:t>.” (The trend might have started around my grandmothers’ generation and its peak might have been around my mother’s generation.) “</w:t>
      </w:r>
      <w:proofErr w:type="spellStart"/>
      <w:r w:rsidRPr="00431F3F">
        <w:rPr>
          <w:rFonts w:ascii="Times New Roman" w:eastAsia="Times New Roman" w:hAnsi="Times New Roman" w:cs="Times New Roman"/>
          <w:color w:val="424242"/>
          <w:sz w:val="24"/>
          <w:szCs w:val="24"/>
        </w:rPr>
        <w:t>Ko</w:t>
      </w:r>
      <w:proofErr w:type="spellEnd"/>
      <w:r w:rsidRPr="00431F3F">
        <w:rPr>
          <w:rFonts w:ascii="Times New Roman" w:eastAsia="Times New Roman" w:hAnsi="Times New Roman" w:cs="Times New Roman"/>
          <w:color w:val="424242"/>
          <w:sz w:val="24"/>
          <w:szCs w:val="24"/>
        </w:rPr>
        <w:t>” means “child” in Chinese characters. Parents would name their daughters with “</w:t>
      </w:r>
      <w:proofErr w:type="spellStart"/>
      <w:r w:rsidRPr="00431F3F">
        <w:rPr>
          <w:rFonts w:ascii="Times New Roman" w:eastAsia="Times New Roman" w:hAnsi="Times New Roman" w:cs="Times New Roman"/>
          <w:color w:val="424242"/>
          <w:sz w:val="24"/>
          <w:szCs w:val="24"/>
        </w:rPr>
        <w:t>ko</w:t>
      </w:r>
      <w:proofErr w:type="spellEnd"/>
      <w:r w:rsidRPr="00431F3F">
        <w:rPr>
          <w:rFonts w:ascii="Times New Roman" w:eastAsia="Times New Roman" w:hAnsi="Times New Roman" w:cs="Times New Roman"/>
          <w:color w:val="424242"/>
          <w:sz w:val="24"/>
          <w:szCs w:val="24"/>
        </w:rPr>
        <w:t>” attaching to other Chinese characters which have meanings that they want their daughters to become, such as Sachiko—happy child, Yoshiko—a good child, Yasuko—a healthy child, and so on.</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However, I noticed recently that only two out of nine of my Japanese girlfriends at this school have names which end with “</w:t>
      </w:r>
      <w:proofErr w:type="spellStart"/>
      <w:r w:rsidRPr="00431F3F">
        <w:rPr>
          <w:rFonts w:ascii="Times New Roman" w:eastAsia="Times New Roman" w:hAnsi="Times New Roman" w:cs="Times New Roman"/>
          <w:color w:val="424242"/>
          <w:sz w:val="24"/>
          <w:szCs w:val="24"/>
        </w:rPr>
        <w:t>ko</w:t>
      </w:r>
      <w:proofErr w:type="spellEnd"/>
      <w:r w:rsidRPr="00431F3F">
        <w:rPr>
          <w:rFonts w:ascii="Times New Roman" w:eastAsia="Times New Roman" w:hAnsi="Times New Roman" w:cs="Times New Roman"/>
          <w:color w:val="424242"/>
          <w:sz w:val="24"/>
          <w:szCs w:val="24"/>
        </w:rPr>
        <w:t>.” More and more, parents seem to have become creative, modernized, and, sometimes, westernized in naming their children.</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 have a feeling that, while 70 percent or more of my mother’s generation would have names with “</w:t>
      </w:r>
      <w:proofErr w:type="spellStart"/>
      <w:r w:rsidRPr="00431F3F">
        <w:rPr>
          <w:rFonts w:ascii="Times New Roman" w:eastAsia="Times New Roman" w:hAnsi="Times New Roman" w:cs="Times New Roman"/>
          <w:color w:val="424242"/>
          <w:sz w:val="24"/>
          <w:szCs w:val="24"/>
        </w:rPr>
        <w:t>ko</w:t>
      </w:r>
      <w:proofErr w:type="spellEnd"/>
      <w:r w:rsidRPr="00431F3F">
        <w:rPr>
          <w:rFonts w:ascii="Times New Roman" w:eastAsia="Times New Roman" w:hAnsi="Times New Roman" w:cs="Times New Roman"/>
          <w:color w:val="424242"/>
          <w:sz w:val="24"/>
          <w:szCs w:val="24"/>
        </w:rPr>
        <w:t>” at the end, the proportion has dropped among my peers. I wrote down all my Japanese friends’, ex-classmates’, co-workers, and acquaintances’ names that I could remember. Following are the names. (Some are repeats.) Test to see if the proportion has dropped for this generation.</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Ai, Akemi, Akiko, </w:t>
      </w:r>
      <w:proofErr w:type="spellStart"/>
      <w:r w:rsidRPr="00431F3F">
        <w:rPr>
          <w:rFonts w:ascii="Times New Roman" w:eastAsia="Times New Roman" w:hAnsi="Times New Roman" w:cs="Times New Roman"/>
          <w:color w:val="424242"/>
          <w:sz w:val="24"/>
          <w:szCs w:val="24"/>
        </w:rPr>
        <w:t>Ayumi</w:t>
      </w:r>
      <w:proofErr w:type="spellEnd"/>
      <w:r w:rsidRPr="00431F3F">
        <w:rPr>
          <w:rFonts w:ascii="Times New Roman" w:eastAsia="Times New Roman" w:hAnsi="Times New Roman" w:cs="Times New Roman"/>
          <w:color w:val="424242"/>
          <w:sz w:val="24"/>
          <w:szCs w:val="24"/>
        </w:rPr>
        <w:t xml:space="preserve">, Chiaki, Chie, </w:t>
      </w:r>
      <w:proofErr w:type="spellStart"/>
      <w:r w:rsidRPr="00431F3F">
        <w:rPr>
          <w:rFonts w:ascii="Times New Roman" w:eastAsia="Times New Roman" w:hAnsi="Times New Roman" w:cs="Times New Roman"/>
          <w:color w:val="424242"/>
          <w:sz w:val="24"/>
          <w:szCs w:val="24"/>
        </w:rPr>
        <w:t>Eiko</w:t>
      </w:r>
      <w:proofErr w:type="spellEnd"/>
      <w:r w:rsidRPr="00431F3F">
        <w:rPr>
          <w:rFonts w:ascii="Times New Roman" w:eastAsia="Times New Roman" w:hAnsi="Times New Roman" w:cs="Times New Roman"/>
          <w:color w:val="424242"/>
          <w:sz w:val="24"/>
          <w:szCs w:val="24"/>
        </w:rPr>
        <w:t xml:space="preserve">, </w:t>
      </w:r>
      <w:proofErr w:type="spellStart"/>
      <w:r w:rsidRPr="00431F3F">
        <w:rPr>
          <w:rFonts w:ascii="Times New Roman" w:eastAsia="Times New Roman" w:hAnsi="Times New Roman" w:cs="Times New Roman"/>
          <w:color w:val="424242"/>
          <w:sz w:val="24"/>
          <w:szCs w:val="24"/>
        </w:rPr>
        <w:t>Eri</w:t>
      </w:r>
      <w:proofErr w:type="spellEnd"/>
      <w:r w:rsidRPr="00431F3F">
        <w:rPr>
          <w:rFonts w:ascii="Times New Roman" w:eastAsia="Times New Roman" w:hAnsi="Times New Roman" w:cs="Times New Roman"/>
          <w:color w:val="424242"/>
          <w:sz w:val="24"/>
          <w:szCs w:val="24"/>
        </w:rPr>
        <w:t xml:space="preserve">, Eriko, </w:t>
      </w:r>
      <w:proofErr w:type="spellStart"/>
      <w:r w:rsidRPr="00431F3F">
        <w:rPr>
          <w:rFonts w:ascii="Times New Roman" w:eastAsia="Times New Roman" w:hAnsi="Times New Roman" w:cs="Times New Roman"/>
          <w:color w:val="424242"/>
          <w:sz w:val="24"/>
          <w:szCs w:val="24"/>
        </w:rPr>
        <w:t>Fumiko</w:t>
      </w:r>
      <w:proofErr w:type="spellEnd"/>
      <w:r w:rsidRPr="00431F3F">
        <w:rPr>
          <w:rFonts w:ascii="Times New Roman" w:eastAsia="Times New Roman" w:hAnsi="Times New Roman" w:cs="Times New Roman"/>
          <w:color w:val="424242"/>
          <w:sz w:val="24"/>
          <w:szCs w:val="24"/>
        </w:rPr>
        <w:t xml:space="preserve">, Harumi, </w:t>
      </w:r>
      <w:proofErr w:type="spellStart"/>
      <w:r w:rsidRPr="00431F3F">
        <w:rPr>
          <w:rFonts w:ascii="Times New Roman" w:eastAsia="Times New Roman" w:hAnsi="Times New Roman" w:cs="Times New Roman"/>
          <w:color w:val="424242"/>
          <w:sz w:val="24"/>
          <w:szCs w:val="24"/>
        </w:rPr>
        <w:t>Hitomi</w:t>
      </w:r>
      <w:proofErr w:type="spellEnd"/>
      <w:r w:rsidRPr="00431F3F">
        <w:rPr>
          <w:rFonts w:ascii="Times New Roman" w:eastAsia="Times New Roman" w:hAnsi="Times New Roman" w:cs="Times New Roman"/>
          <w:color w:val="424242"/>
          <w:sz w:val="24"/>
          <w:szCs w:val="24"/>
        </w:rPr>
        <w:t xml:space="preserve">, Hiroko, Hiroko, </w:t>
      </w:r>
      <w:proofErr w:type="spellStart"/>
      <w:r w:rsidRPr="00431F3F">
        <w:rPr>
          <w:rFonts w:ascii="Times New Roman" w:eastAsia="Times New Roman" w:hAnsi="Times New Roman" w:cs="Times New Roman"/>
          <w:color w:val="424242"/>
          <w:sz w:val="24"/>
          <w:szCs w:val="24"/>
        </w:rPr>
        <w:t>Hidemi</w:t>
      </w:r>
      <w:proofErr w:type="spellEnd"/>
      <w:r w:rsidRPr="00431F3F">
        <w:rPr>
          <w:rFonts w:ascii="Times New Roman" w:eastAsia="Times New Roman" w:hAnsi="Times New Roman" w:cs="Times New Roman"/>
          <w:color w:val="424242"/>
          <w:sz w:val="24"/>
          <w:szCs w:val="24"/>
        </w:rPr>
        <w:t xml:space="preserve">, Hisako, Hinako, Izumi, Izumi, Junko, Junko, Kana, </w:t>
      </w:r>
      <w:proofErr w:type="spellStart"/>
      <w:r w:rsidRPr="00431F3F">
        <w:rPr>
          <w:rFonts w:ascii="Times New Roman" w:eastAsia="Times New Roman" w:hAnsi="Times New Roman" w:cs="Times New Roman"/>
          <w:color w:val="424242"/>
          <w:sz w:val="24"/>
          <w:szCs w:val="24"/>
        </w:rPr>
        <w:t>Kanako</w:t>
      </w:r>
      <w:proofErr w:type="spellEnd"/>
      <w:r w:rsidRPr="00431F3F">
        <w:rPr>
          <w:rFonts w:ascii="Times New Roman" w:eastAsia="Times New Roman" w:hAnsi="Times New Roman" w:cs="Times New Roman"/>
          <w:color w:val="424242"/>
          <w:sz w:val="24"/>
          <w:szCs w:val="24"/>
        </w:rPr>
        <w:t xml:space="preserve">, </w:t>
      </w:r>
      <w:proofErr w:type="spellStart"/>
      <w:r w:rsidRPr="00431F3F">
        <w:rPr>
          <w:rFonts w:ascii="Times New Roman" w:eastAsia="Times New Roman" w:hAnsi="Times New Roman" w:cs="Times New Roman"/>
          <w:color w:val="424242"/>
          <w:sz w:val="24"/>
          <w:szCs w:val="24"/>
        </w:rPr>
        <w:t>Kanayo</w:t>
      </w:r>
      <w:proofErr w:type="spellEnd"/>
      <w:r w:rsidRPr="00431F3F">
        <w:rPr>
          <w:rFonts w:ascii="Times New Roman" w:eastAsia="Times New Roman" w:hAnsi="Times New Roman" w:cs="Times New Roman"/>
          <w:color w:val="424242"/>
          <w:sz w:val="24"/>
          <w:szCs w:val="24"/>
        </w:rPr>
        <w:t xml:space="preserve">, Kayo, Kayoko, Kazumi, Keiko, Keiko, Kei, </w:t>
      </w:r>
      <w:proofErr w:type="spellStart"/>
      <w:r w:rsidRPr="00431F3F">
        <w:rPr>
          <w:rFonts w:ascii="Times New Roman" w:eastAsia="Times New Roman" w:hAnsi="Times New Roman" w:cs="Times New Roman"/>
          <w:color w:val="424242"/>
          <w:sz w:val="24"/>
          <w:szCs w:val="24"/>
        </w:rPr>
        <w:t>Kumi</w:t>
      </w:r>
      <w:proofErr w:type="spellEnd"/>
      <w:r w:rsidRPr="00431F3F">
        <w:rPr>
          <w:rFonts w:ascii="Times New Roman" w:eastAsia="Times New Roman" w:hAnsi="Times New Roman" w:cs="Times New Roman"/>
          <w:color w:val="424242"/>
          <w:sz w:val="24"/>
          <w:szCs w:val="24"/>
        </w:rPr>
        <w:t xml:space="preserve">, </w:t>
      </w:r>
      <w:proofErr w:type="spellStart"/>
      <w:r w:rsidRPr="00431F3F">
        <w:rPr>
          <w:rFonts w:ascii="Times New Roman" w:eastAsia="Times New Roman" w:hAnsi="Times New Roman" w:cs="Times New Roman"/>
          <w:color w:val="424242"/>
          <w:sz w:val="24"/>
          <w:szCs w:val="24"/>
        </w:rPr>
        <w:t>Kumiko</w:t>
      </w:r>
      <w:proofErr w:type="spellEnd"/>
      <w:r w:rsidRPr="00431F3F">
        <w:rPr>
          <w:rFonts w:ascii="Times New Roman" w:eastAsia="Times New Roman" w:hAnsi="Times New Roman" w:cs="Times New Roman"/>
          <w:color w:val="424242"/>
          <w:sz w:val="24"/>
          <w:szCs w:val="24"/>
        </w:rPr>
        <w:t xml:space="preserve">, Kyoko, Kyoko, </w:t>
      </w:r>
      <w:proofErr w:type="spellStart"/>
      <w:r w:rsidRPr="00431F3F">
        <w:rPr>
          <w:rFonts w:ascii="Times New Roman" w:eastAsia="Times New Roman" w:hAnsi="Times New Roman" w:cs="Times New Roman"/>
          <w:color w:val="424242"/>
          <w:sz w:val="24"/>
          <w:szCs w:val="24"/>
        </w:rPr>
        <w:t>Madoka</w:t>
      </w:r>
      <w:proofErr w:type="spellEnd"/>
      <w:r w:rsidRPr="00431F3F">
        <w:rPr>
          <w:rFonts w:ascii="Times New Roman" w:eastAsia="Times New Roman" w:hAnsi="Times New Roman" w:cs="Times New Roman"/>
          <w:color w:val="424242"/>
          <w:sz w:val="24"/>
          <w:szCs w:val="24"/>
        </w:rPr>
        <w:t xml:space="preserve">, </w:t>
      </w:r>
      <w:proofErr w:type="spellStart"/>
      <w:r w:rsidRPr="00431F3F">
        <w:rPr>
          <w:rFonts w:ascii="Times New Roman" w:eastAsia="Times New Roman" w:hAnsi="Times New Roman" w:cs="Times New Roman"/>
          <w:color w:val="424242"/>
          <w:sz w:val="24"/>
          <w:szCs w:val="24"/>
        </w:rPr>
        <w:t>Maho</w:t>
      </w:r>
      <w:proofErr w:type="spellEnd"/>
      <w:r w:rsidRPr="00431F3F">
        <w:rPr>
          <w:rFonts w:ascii="Times New Roman" w:eastAsia="Times New Roman" w:hAnsi="Times New Roman" w:cs="Times New Roman"/>
          <w:color w:val="424242"/>
          <w:sz w:val="24"/>
          <w:szCs w:val="24"/>
        </w:rPr>
        <w:t xml:space="preserve">, Mai, Maiko, Maki, Miki, Miki, </w:t>
      </w:r>
      <w:proofErr w:type="spellStart"/>
      <w:r w:rsidRPr="00431F3F">
        <w:rPr>
          <w:rFonts w:ascii="Times New Roman" w:eastAsia="Times New Roman" w:hAnsi="Times New Roman" w:cs="Times New Roman"/>
          <w:color w:val="424242"/>
          <w:sz w:val="24"/>
          <w:szCs w:val="24"/>
        </w:rPr>
        <w:t>Mikiko</w:t>
      </w:r>
      <w:proofErr w:type="spellEnd"/>
      <w:r w:rsidRPr="00431F3F">
        <w:rPr>
          <w:rFonts w:ascii="Times New Roman" w:eastAsia="Times New Roman" w:hAnsi="Times New Roman" w:cs="Times New Roman"/>
          <w:color w:val="424242"/>
          <w:sz w:val="24"/>
          <w:szCs w:val="24"/>
        </w:rPr>
        <w:t xml:space="preserve">, Mina, </w:t>
      </w:r>
      <w:proofErr w:type="spellStart"/>
      <w:r w:rsidRPr="00431F3F">
        <w:rPr>
          <w:rFonts w:ascii="Times New Roman" w:eastAsia="Times New Roman" w:hAnsi="Times New Roman" w:cs="Times New Roman"/>
          <w:color w:val="424242"/>
          <w:sz w:val="24"/>
          <w:szCs w:val="24"/>
        </w:rPr>
        <w:t>Minako</w:t>
      </w:r>
      <w:proofErr w:type="spellEnd"/>
      <w:r w:rsidRPr="00431F3F">
        <w:rPr>
          <w:rFonts w:ascii="Times New Roman" w:eastAsia="Times New Roman" w:hAnsi="Times New Roman" w:cs="Times New Roman"/>
          <w:color w:val="424242"/>
          <w:sz w:val="24"/>
          <w:szCs w:val="24"/>
        </w:rPr>
        <w:t xml:space="preserve">, </w:t>
      </w:r>
      <w:proofErr w:type="spellStart"/>
      <w:r w:rsidRPr="00431F3F">
        <w:rPr>
          <w:rFonts w:ascii="Times New Roman" w:eastAsia="Times New Roman" w:hAnsi="Times New Roman" w:cs="Times New Roman"/>
          <w:color w:val="424242"/>
          <w:sz w:val="24"/>
          <w:szCs w:val="24"/>
        </w:rPr>
        <w:t>Miyako</w:t>
      </w:r>
      <w:proofErr w:type="spellEnd"/>
      <w:r w:rsidRPr="00431F3F">
        <w:rPr>
          <w:rFonts w:ascii="Times New Roman" w:eastAsia="Times New Roman" w:hAnsi="Times New Roman" w:cs="Times New Roman"/>
          <w:color w:val="424242"/>
          <w:sz w:val="24"/>
          <w:szCs w:val="24"/>
        </w:rPr>
        <w:t xml:space="preserve">, </w:t>
      </w:r>
      <w:proofErr w:type="spellStart"/>
      <w:r w:rsidRPr="00431F3F">
        <w:rPr>
          <w:rFonts w:ascii="Times New Roman" w:eastAsia="Times New Roman" w:hAnsi="Times New Roman" w:cs="Times New Roman"/>
          <w:color w:val="424242"/>
          <w:sz w:val="24"/>
          <w:szCs w:val="24"/>
        </w:rPr>
        <w:t>Momoko</w:t>
      </w:r>
      <w:proofErr w:type="spellEnd"/>
      <w:r w:rsidRPr="00431F3F">
        <w:rPr>
          <w:rFonts w:ascii="Times New Roman" w:eastAsia="Times New Roman" w:hAnsi="Times New Roman" w:cs="Times New Roman"/>
          <w:color w:val="424242"/>
          <w:sz w:val="24"/>
          <w:szCs w:val="24"/>
        </w:rPr>
        <w:t xml:space="preserve">, Nana, Naoko, Naoko, Naoko, Noriko, Rieko, Rika, Rika, Rumiko, </w:t>
      </w:r>
      <w:proofErr w:type="spellStart"/>
      <w:r w:rsidRPr="00431F3F">
        <w:rPr>
          <w:rFonts w:ascii="Times New Roman" w:eastAsia="Times New Roman" w:hAnsi="Times New Roman" w:cs="Times New Roman"/>
          <w:color w:val="424242"/>
          <w:sz w:val="24"/>
          <w:szCs w:val="24"/>
        </w:rPr>
        <w:t>Rei</w:t>
      </w:r>
      <w:proofErr w:type="spellEnd"/>
      <w:r w:rsidRPr="00431F3F">
        <w:rPr>
          <w:rFonts w:ascii="Times New Roman" w:eastAsia="Times New Roman" w:hAnsi="Times New Roman" w:cs="Times New Roman"/>
          <w:color w:val="424242"/>
          <w:sz w:val="24"/>
          <w:szCs w:val="24"/>
        </w:rPr>
        <w:t xml:space="preserve">, Reiko, Reiko, Sachiko, Sachiko, </w:t>
      </w:r>
      <w:proofErr w:type="spellStart"/>
      <w:r w:rsidRPr="00431F3F">
        <w:rPr>
          <w:rFonts w:ascii="Times New Roman" w:eastAsia="Times New Roman" w:hAnsi="Times New Roman" w:cs="Times New Roman"/>
          <w:color w:val="424242"/>
          <w:sz w:val="24"/>
          <w:szCs w:val="24"/>
        </w:rPr>
        <w:t>Sachiyo</w:t>
      </w:r>
      <w:proofErr w:type="spellEnd"/>
      <w:r w:rsidRPr="00431F3F">
        <w:rPr>
          <w:rFonts w:ascii="Times New Roman" w:eastAsia="Times New Roman" w:hAnsi="Times New Roman" w:cs="Times New Roman"/>
          <w:color w:val="424242"/>
          <w:sz w:val="24"/>
          <w:szCs w:val="24"/>
        </w:rPr>
        <w:t xml:space="preserve">, Saki, </w:t>
      </w:r>
      <w:proofErr w:type="spellStart"/>
      <w:r w:rsidRPr="00431F3F">
        <w:rPr>
          <w:rFonts w:ascii="Times New Roman" w:eastAsia="Times New Roman" w:hAnsi="Times New Roman" w:cs="Times New Roman"/>
          <w:color w:val="424242"/>
          <w:sz w:val="24"/>
          <w:szCs w:val="24"/>
        </w:rPr>
        <w:t>Sayaka</w:t>
      </w:r>
      <w:proofErr w:type="spellEnd"/>
      <w:r w:rsidRPr="00431F3F">
        <w:rPr>
          <w:rFonts w:ascii="Times New Roman" w:eastAsia="Times New Roman" w:hAnsi="Times New Roman" w:cs="Times New Roman"/>
          <w:color w:val="424242"/>
          <w:sz w:val="24"/>
          <w:szCs w:val="24"/>
        </w:rPr>
        <w:t xml:space="preserve">, Sayoko, </w:t>
      </w:r>
      <w:proofErr w:type="spellStart"/>
      <w:r w:rsidRPr="00431F3F">
        <w:rPr>
          <w:rFonts w:ascii="Times New Roman" w:eastAsia="Times New Roman" w:hAnsi="Times New Roman" w:cs="Times New Roman"/>
          <w:color w:val="424242"/>
          <w:sz w:val="24"/>
          <w:szCs w:val="24"/>
        </w:rPr>
        <w:t>Sayuri</w:t>
      </w:r>
      <w:proofErr w:type="spellEnd"/>
      <w:r w:rsidRPr="00431F3F">
        <w:rPr>
          <w:rFonts w:ascii="Times New Roman" w:eastAsia="Times New Roman" w:hAnsi="Times New Roman" w:cs="Times New Roman"/>
          <w:color w:val="424242"/>
          <w:sz w:val="24"/>
          <w:szCs w:val="24"/>
        </w:rPr>
        <w:t xml:space="preserve">, Seiko, Shiho, </w:t>
      </w:r>
      <w:proofErr w:type="spellStart"/>
      <w:r w:rsidRPr="00431F3F">
        <w:rPr>
          <w:rFonts w:ascii="Times New Roman" w:eastAsia="Times New Roman" w:hAnsi="Times New Roman" w:cs="Times New Roman"/>
          <w:color w:val="424242"/>
          <w:sz w:val="24"/>
          <w:szCs w:val="24"/>
        </w:rPr>
        <w:t>Shizuka</w:t>
      </w:r>
      <w:proofErr w:type="spellEnd"/>
      <w:r w:rsidRPr="00431F3F">
        <w:rPr>
          <w:rFonts w:ascii="Times New Roman" w:eastAsia="Times New Roman" w:hAnsi="Times New Roman" w:cs="Times New Roman"/>
          <w:color w:val="424242"/>
          <w:sz w:val="24"/>
          <w:szCs w:val="24"/>
        </w:rPr>
        <w:t xml:space="preserve">, </w:t>
      </w:r>
      <w:proofErr w:type="spellStart"/>
      <w:r w:rsidRPr="00431F3F">
        <w:rPr>
          <w:rFonts w:ascii="Times New Roman" w:eastAsia="Times New Roman" w:hAnsi="Times New Roman" w:cs="Times New Roman"/>
          <w:color w:val="424242"/>
          <w:sz w:val="24"/>
          <w:szCs w:val="24"/>
        </w:rPr>
        <w:t>Sumiko</w:t>
      </w:r>
      <w:proofErr w:type="spellEnd"/>
      <w:r w:rsidRPr="00431F3F">
        <w:rPr>
          <w:rFonts w:ascii="Times New Roman" w:eastAsia="Times New Roman" w:hAnsi="Times New Roman" w:cs="Times New Roman"/>
          <w:color w:val="424242"/>
          <w:sz w:val="24"/>
          <w:szCs w:val="24"/>
        </w:rPr>
        <w:t xml:space="preserve">, </w:t>
      </w:r>
      <w:proofErr w:type="spellStart"/>
      <w:r w:rsidRPr="00431F3F">
        <w:rPr>
          <w:rFonts w:ascii="Times New Roman" w:eastAsia="Times New Roman" w:hAnsi="Times New Roman" w:cs="Times New Roman"/>
          <w:color w:val="424242"/>
          <w:sz w:val="24"/>
          <w:szCs w:val="24"/>
        </w:rPr>
        <w:t>Takako</w:t>
      </w:r>
      <w:proofErr w:type="spellEnd"/>
      <w:r w:rsidRPr="00431F3F">
        <w:rPr>
          <w:rFonts w:ascii="Times New Roman" w:eastAsia="Times New Roman" w:hAnsi="Times New Roman" w:cs="Times New Roman"/>
          <w:color w:val="424242"/>
          <w:sz w:val="24"/>
          <w:szCs w:val="24"/>
        </w:rPr>
        <w:t xml:space="preserve">, </w:t>
      </w:r>
      <w:proofErr w:type="spellStart"/>
      <w:r w:rsidRPr="00431F3F">
        <w:rPr>
          <w:rFonts w:ascii="Times New Roman" w:eastAsia="Times New Roman" w:hAnsi="Times New Roman" w:cs="Times New Roman"/>
          <w:color w:val="424242"/>
          <w:sz w:val="24"/>
          <w:szCs w:val="24"/>
        </w:rPr>
        <w:t>Takako</w:t>
      </w:r>
      <w:proofErr w:type="spellEnd"/>
      <w:r w:rsidRPr="00431F3F">
        <w:rPr>
          <w:rFonts w:ascii="Times New Roman" w:eastAsia="Times New Roman" w:hAnsi="Times New Roman" w:cs="Times New Roman"/>
          <w:color w:val="424242"/>
          <w:sz w:val="24"/>
          <w:szCs w:val="24"/>
        </w:rPr>
        <w:t xml:space="preserve">, Tomoe, Tomoe, Tomoko, </w:t>
      </w:r>
      <w:proofErr w:type="spellStart"/>
      <w:r w:rsidRPr="00431F3F">
        <w:rPr>
          <w:rFonts w:ascii="Times New Roman" w:eastAsia="Times New Roman" w:hAnsi="Times New Roman" w:cs="Times New Roman"/>
          <w:color w:val="424242"/>
          <w:sz w:val="24"/>
          <w:szCs w:val="24"/>
        </w:rPr>
        <w:t>Touko</w:t>
      </w:r>
      <w:proofErr w:type="spellEnd"/>
      <w:r w:rsidRPr="00431F3F">
        <w:rPr>
          <w:rFonts w:ascii="Times New Roman" w:eastAsia="Times New Roman" w:hAnsi="Times New Roman" w:cs="Times New Roman"/>
          <w:color w:val="424242"/>
          <w:sz w:val="24"/>
          <w:szCs w:val="24"/>
        </w:rPr>
        <w:t xml:space="preserve">, Yasuko, Yasuko, </w:t>
      </w:r>
      <w:proofErr w:type="spellStart"/>
      <w:r w:rsidRPr="00431F3F">
        <w:rPr>
          <w:rFonts w:ascii="Times New Roman" w:eastAsia="Times New Roman" w:hAnsi="Times New Roman" w:cs="Times New Roman"/>
          <w:color w:val="424242"/>
          <w:sz w:val="24"/>
          <w:szCs w:val="24"/>
        </w:rPr>
        <w:t>Yasuyo</w:t>
      </w:r>
      <w:proofErr w:type="spellEnd"/>
      <w:r w:rsidRPr="00431F3F">
        <w:rPr>
          <w:rFonts w:ascii="Times New Roman" w:eastAsia="Times New Roman" w:hAnsi="Times New Roman" w:cs="Times New Roman"/>
          <w:color w:val="424242"/>
          <w:sz w:val="24"/>
          <w:szCs w:val="24"/>
        </w:rPr>
        <w:t>, Yoko, Yoko, Yoko, Yoshiko, Yoshiko, Yoshiko, Yuka, Yuki, Yuki, Yukiko, Yuko, Yuko.</w:t>
      </w:r>
    </w:p>
    <w:p w:rsidR="00431F3F" w:rsidRPr="00431F3F" w:rsidRDefault="00431F3F" w:rsidP="00431F3F">
      <w:pPr>
        <w:spacing w:after="0" w:line="240" w:lineRule="auto"/>
        <w:rPr>
          <w:rFonts w:ascii="Times New Roman" w:eastAsia="Times New Roman" w:hAnsi="Times New Roman" w:cs="Times New Roman"/>
          <w:sz w:val="24"/>
          <w:szCs w:val="24"/>
        </w:rPr>
      </w:pPr>
      <w:hyperlink r:id="rId26" w:anchor="exerrr-solution" w:history="1">
        <w:r w:rsidRPr="00431F3F">
          <w:rPr>
            <w:rFonts w:ascii="Times New Roman" w:eastAsia="Times New Roman" w:hAnsi="Times New Roman" w:cs="Times New Roman"/>
            <w:b/>
            <w:bCs/>
            <w:color w:val="027EB5"/>
            <w:sz w:val="24"/>
            <w:szCs w:val="24"/>
            <w:u w:val="single"/>
          </w:rPr>
          <w:t>96</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"Phillip’s Wish," by Suzanne Osorio</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My nephew likes to play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Chasing the girls makes his day.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He asked his mother</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If it is okay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To get his ear pierced.</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She said, “No way!”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To poke a hole through your ear,</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Is not what I want for you, dear.</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He argued his point quite well,</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Says even my macho pal, Mel,</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Has gotten this done.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It’s all just for fun.</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C’mon please, mom, please, what the hell.</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Again Phillip complained to his mother,</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Saying half his friends (including their brothers)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Are piercing their ears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And they have no fears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He wants to be like the others.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She said, “I think it’s much less.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We must do a hypothesis test.</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And if you are right,</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 won’t put up a fight.</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But, if not, then my case will rest.”</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We proceeded to call fifty guys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To see whose prediction would fly.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Nineteen of the fifty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Said piercing was nifty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And earrings they’d occasionally buy.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Then there’s the other thirty-one,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Who said they’d never have this done.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So now this poem’s finished.</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Will his hopes be </w:t>
      </w:r>
      <w:proofErr w:type="gramStart"/>
      <w:r w:rsidRPr="00431F3F">
        <w:rPr>
          <w:rFonts w:ascii="Times New Roman" w:eastAsia="Times New Roman" w:hAnsi="Times New Roman" w:cs="Times New Roman"/>
          <w:color w:val="424242"/>
          <w:sz w:val="24"/>
          <w:szCs w:val="24"/>
        </w:rPr>
        <w:t>diminished,</w:t>
      </w:r>
      <w:proofErr w:type="gramEnd"/>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Or will my nephew have his fun?</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97</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"The Craven," by Mark </w:t>
      </w:r>
      <w:proofErr w:type="spellStart"/>
      <w:r w:rsidRPr="00431F3F">
        <w:rPr>
          <w:rFonts w:ascii="Times New Roman" w:eastAsia="Times New Roman" w:hAnsi="Times New Roman" w:cs="Times New Roman"/>
          <w:color w:val="424242"/>
          <w:sz w:val="24"/>
          <w:szCs w:val="24"/>
        </w:rPr>
        <w:t>Salangsang</w:t>
      </w:r>
      <w:proofErr w:type="spellEnd"/>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Once upon a morning dreary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In stats class I was weak and weary.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Pondering over last night’s homework</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Whose answers were now on the </w:t>
      </w:r>
      <w:proofErr w:type="gramStart"/>
      <w:r w:rsidRPr="00431F3F">
        <w:rPr>
          <w:rFonts w:ascii="Times New Roman" w:eastAsia="Times New Roman" w:hAnsi="Times New Roman" w:cs="Times New Roman"/>
          <w:color w:val="424242"/>
          <w:sz w:val="24"/>
          <w:szCs w:val="24"/>
        </w:rPr>
        <w:t>board</w:t>
      </w:r>
      <w:proofErr w:type="gramEnd"/>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This I did and nothing more.</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While I nodded nearly napping</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Suddenly, there came a tapping.</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As someone gently rapping,</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Rapping my head as I snore.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proofErr w:type="spellStart"/>
      <w:r w:rsidRPr="00431F3F">
        <w:rPr>
          <w:rFonts w:ascii="Times New Roman" w:eastAsia="Times New Roman" w:hAnsi="Times New Roman" w:cs="Times New Roman"/>
          <w:color w:val="424242"/>
          <w:sz w:val="24"/>
          <w:szCs w:val="24"/>
        </w:rPr>
        <w:t>Quoth</w:t>
      </w:r>
      <w:proofErr w:type="spellEnd"/>
      <w:r w:rsidRPr="00431F3F">
        <w:rPr>
          <w:rFonts w:ascii="Times New Roman" w:eastAsia="Times New Roman" w:hAnsi="Times New Roman" w:cs="Times New Roman"/>
          <w:color w:val="424242"/>
          <w:sz w:val="24"/>
          <w:szCs w:val="24"/>
        </w:rPr>
        <w:t xml:space="preserve"> the teacher, “Sleep no more.”</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“In every class you fall asleep,”</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teacher said, his voice was deep.</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“So a tally I’ve begun to keep</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Of every class you nap and snore.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percentage being forty-four.”</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“My dear teacher I must confess,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While sleeping is what I do best.</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percentage, I think, must be less,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 percentage less than forty-four.”</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This I said and nothing more.</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“We’ll see,” he said and walked away,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And fifty classes from that day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He counted till the month of May</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classes in which I napped and snored.</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number he found was twenty-four.</w:t>
      </w:r>
      <w:r w:rsidRPr="00431F3F">
        <w:rPr>
          <w:rFonts w:ascii="Times New Roman" w:eastAsia="Times New Roman" w:hAnsi="Times New Roman" w:cs="Times New Roman"/>
          <w:color w:val="424242"/>
          <w:sz w:val="24"/>
          <w:szCs w:val="24"/>
        </w:rPr>
        <w:br/>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At a significance level of 0.05,</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Please tell me am I still alive?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Or did my grade just take a dive</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Plunging down beneath the floor?</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Upon thee I hereby implore.</w:t>
      </w:r>
    </w:p>
    <w:p w:rsidR="00431F3F" w:rsidRPr="00431F3F" w:rsidRDefault="00431F3F" w:rsidP="00431F3F">
      <w:pPr>
        <w:spacing w:after="0" w:line="240" w:lineRule="auto"/>
        <w:rPr>
          <w:rFonts w:ascii="Times New Roman" w:eastAsia="Times New Roman" w:hAnsi="Times New Roman" w:cs="Times New Roman"/>
          <w:sz w:val="24"/>
          <w:szCs w:val="24"/>
        </w:rPr>
      </w:pPr>
      <w:hyperlink r:id="rId27" w:anchor="element-378-solution" w:history="1">
        <w:r w:rsidRPr="00431F3F">
          <w:rPr>
            <w:rFonts w:ascii="Times New Roman" w:eastAsia="Times New Roman" w:hAnsi="Times New Roman" w:cs="Times New Roman"/>
            <w:b/>
            <w:bCs/>
            <w:color w:val="027EB5"/>
            <w:sz w:val="24"/>
            <w:szCs w:val="24"/>
            <w:u w:val="single"/>
          </w:rPr>
          <w:t>98</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Toastmasters International cites a report by Gallop Poll that 40% of Americans fear public speaking. A student believes that less than 40% of students at her school fear public speaking. She randomly surveys 361 schoolmates and finds that 135 report they fear public speaking. Conduct a hypothesis test to determine if the percent at her school is less than 40%.</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99</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Sixty-eight percent of online courses taught at community colleges nationwide were taught by full-time faculty. To test if 68% also represents California’s percent for full-time faculty teaching the online classes, Long Beach City College (LBCC) in California, was randomly selected for comparison. In the same year, 34 of the 44 online courses LBCC offered were taught by full-time faculty. Conduct a hypothesis test to determine if 68% represents California. NOTE: For more accurate results, use more California community colleges and this past year's data.</w:t>
      </w:r>
    </w:p>
    <w:p w:rsidR="00431F3F" w:rsidRPr="00431F3F" w:rsidRDefault="00431F3F" w:rsidP="00431F3F">
      <w:pPr>
        <w:spacing w:after="0" w:line="240" w:lineRule="auto"/>
        <w:rPr>
          <w:rFonts w:ascii="Times New Roman" w:eastAsia="Times New Roman" w:hAnsi="Times New Roman" w:cs="Times New Roman"/>
          <w:sz w:val="24"/>
          <w:szCs w:val="24"/>
        </w:rPr>
      </w:pPr>
      <w:hyperlink r:id="rId28" w:anchor="element-874-solution" w:history="1">
        <w:r w:rsidRPr="00431F3F">
          <w:rPr>
            <w:rFonts w:ascii="Times New Roman" w:eastAsia="Times New Roman" w:hAnsi="Times New Roman" w:cs="Times New Roman"/>
            <w:b/>
            <w:bCs/>
            <w:color w:val="027EB5"/>
            <w:sz w:val="24"/>
            <w:szCs w:val="24"/>
            <w:u w:val="single"/>
          </w:rPr>
          <w:t>100</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According to an article in </w:t>
      </w:r>
      <w:r w:rsidRPr="00431F3F">
        <w:rPr>
          <w:rFonts w:ascii="Times New Roman" w:eastAsia="Times New Roman" w:hAnsi="Times New Roman" w:cs="Times New Roman"/>
          <w:i/>
          <w:iCs/>
          <w:color w:val="424242"/>
          <w:sz w:val="24"/>
          <w:szCs w:val="24"/>
        </w:rPr>
        <w:t xml:space="preserve">Bloomberg </w:t>
      </w:r>
      <w:proofErr w:type="spellStart"/>
      <w:r w:rsidRPr="00431F3F">
        <w:rPr>
          <w:rFonts w:ascii="Times New Roman" w:eastAsia="Times New Roman" w:hAnsi="Times New Roman" w:cs="Times New Roman"/>
          <w:i/>
          <w:iCs/>
          <w:color w:val="424242"/>
          <w:sz w:val="24"/>
          <w:szCs w:val="24"/>
        </w:rPr>
        <w:t>Businessweek</w:t>
      </w:r>
      <w:proofErr w:type="spellEnd"/>
      <w:r w:rsidRPr="00431F3F">
        <w:rPr>
          <w:rFonts w:ascii="Times New Roman" w:eastAsia="Times New Roman" w:hAnsi="Times New Roman" w:cs="Times New Roman"/>
          <w:color w:val="424242"/>
          <w:sz w:val="24"/>
          <w:szCs w:val="24"/>
        </w:rPr>
        <w:t>, New York City's most recent adult smoking rate is 14%. Suppose that a survey is conducted to determine this year’s rate. Nine out of 70 randomly chosen N.Y. City residents reply that they smoke. Conduct a hypothesis test to determine if the rate is still 14% or if it has decreased.</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101</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mean age of De Anza College students in a previous term was 26.6 years old. An instructor thinks the mean age for online students is older than 26.6. She randomly surveys 56 online students and finds that the sample mean is 29.4 with a standard deviation of 2.1. Conduct a hypothesis test.</w:t>
      </w:r>
    </w:p>
    <w:p w:rsidR="00431F3F" w:rsidRPr="00431F3F" w:rsidRDefault="00431F3F" w:rsidP="00431F3F">
      <w:pPr>
        <w:spacing w:after="0" w:line="240" w:lineRule="auto"/>
        <w:rPr>
          <w:rFonts w:ascii="Times New Roman" w:eastAsia="Times New Roman" w:hAnsi="Times New Roman" w:cs="Times New Roman"/>
          <w:sz w:val="24"/>
          <w:szCs w:val="24"/>
        </w:rPr>
      </w:pPr>
      <w:hyperlink r:id="rId29" w:anchor="element-408-solution" w:history="1">
        <w:r w:rsidRPr="00431F3F">
          <w:rPr>
            <w:rFonts w:ascii="Times New Roman" w:eastAsia="Times New Roman" w:hAnsi="Times New Roman" w:cs="Times New Roman"/>
            <w:b/>
            <w:bCs/>
            <w:color w:val="027EB5"/>
            <w:sz w:val="24"/>
            <w:szCs w:val="24"/>
            <w:u w:val="single"/>
          </w:rPr>
          <w:t>102</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Registered nurses earned an average annual salary of $69,110. For that same year, a survey was conducted of 41 California registered nurses to determine if the annual salary is higher than $69,110 for California nurses. The sample average was $71,121 with a sample standard deviation of $7,489. Conduct a hypothesis test.</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103</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La </w:t>
      </w:r>
      <w:proofErr w:type="spellStart"/>
      <w:r w:rsidRPr="00431F3F">
        <w:rPr>
          <w:rFonts w:ascii="Times New Roman" w:eastAsia="Times New Roman" w:hAnsi="Times New Roman" w:cs="Times New Roman"/>
          <w:color w:val="424242"/>
          <w:sz w:val="24"/>
          <w:szCs w:val="24"/>
        </w:rPr>
        <w:t>Leche</w:t>
      </w:r>
      <w:proofErr w:type="spellEnd"/>
      <w:r w:rsidRPr="00431F3F">
        <w:rPr>
          <w:rFonts w:ascii="Times New Roman" w:eastAsia="Times New Roman" w:hAnsi="Times New Roman" w:cs="Times New Roman"/>
          <w:color w:val="424242"/>
          <w:sz w:val="24"/>
          <w:szCs w:val="24"/>
        </w:rPr>
        <w:t xml:space="preserve"> League International reports that the mean age of weaning a child from breastfeeding is age four to five worldwide. In America, most nursing mothers wean their children much earlier. Suppose a random survey is conducted of 21 U.S. mothers who recently weaned their children. The mean weaning age was nine months (3/4 year) with a standard deviation of 4 months. Conduct a hypothesis test to determine if the mean weaning age in the U.S. is less than four years old.</w:t>
      </w:r>
    </w:p>
    <w:p w:rsidR="00431F3F" w:rsidRPr="00431F3F" w:rsidRDefault="00431F3F" w:rsidP="00431F3F">
      <w:pPr>
        <w:spacing w:after="0" w:line="240" w:lineRule="auto"/>
        <w:rPr>
          <w:rFonts w:ascii="Times New Roman" w:eastAsia="Times New Roman" w:hAnsi="Times New Roman" w:cs="Times New Roman"/>
          <w:sz w:val="24"/>
          <w:szCs w:val="24"/>
        </w:rPr>
      </w:pPr>
      <w:hyperlink r:id="rId30" w:anchor="exer12-solution" w:history="1">
        <w:r w:rsidRPr="00431F3F">
          <w:rPr>
            <w:rFonts w:ascii="Times New Roman" w:eastAsia="Times New Roman" w:hAnsi="Times New Roman" w:cs="Times New Roman"/>
            <w:b/>
            <w:bCs/>
            <w:color w:val="027EB5"/>
            <w:sz w:val="24"/>
            <w:szCs w:val="24"/>
            <w:u w:val="single"/>
          </w:rPr>
          <w:t>104</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Over the past few decades, public health officials have examined the link between weight concerns and teen girls' smoking. Researchers surveyed a group of 273 randomly selected teen girls living in Massachusetts (between 12 and 15 years old). After four years the girls were surveyed again. Sixty-three said they smoked to stay thin. Is there good evidence that more than thirty percent of the teen girls smoke to stay thin?</w:t>
      </w:r>
      <w:r w:rsidRPr="00431F3F">
        <w:rPr>
          <w:rFonts w:ascii="Times New Roman" w:eastAsia="Times New Roman" w:hAnsi="Times New Roman" w:cs="Times New Roman"/>
          <w:color w:val="424242"/>
          <w:sz w:val="24"/>
          <w:szCs w:val="24"/>
        </w:rPr>
        <w:br/>
        <w:t>After conducting the test, your decision and conclusion are</w:t>
      </w:r>
    </w:p>
    <w:p w:rsidR="00431F3F" w:rsidRPr="00431F3F" w:rsidRDefault="00431F3F" w:rsidP="00D6701B">
      <w:pPr>
        <w:numPr>
          <w:ilvl w:val="0"/>
          <w:numId w:val="14"/>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Reject </w:t>
      </w:r>
      <w:r w:rsidRPr="00431F3F">
        <w:rPr>
          <w:rFonts w:ascii="Times New Roman" w:eastAsia="Times New Roman" w:hAnsi="Times New Roman" w:cs="Times New Roman"/>
          <w:i/>
          <w:iCs/>
          <w:color w:val="424242"/>
          <w:sz w:val="24"/>
          <w:szCs w:val="24"/>
        </w:rPr>
        <w:t>H</w:t>
      </w:r>
      <w:r w:rsidRPr="00431F3F">
        <w:rPr>
          <w:rFonts w:ascii="Times New Roman" w:eastAsia="Times New Roman" w:hAnsi="Times New Roman" w:cs="Times New Roman"/>
          <w:i/>
          <w:iCs/>
          <w:color w:val="424242"/>
          <w:sz w:val="18"/>
          <w:szCs w:val="18"/>
          <w:vertAlign w:val="subscript"/>
        </w:rPr>
        <w:t>0</w:t>
      </w:r>
      <w:r w:rsidRPr="00431F3F">
        <w:rPr>
          <w:rFonts w:ascii="Times New Roman" w:eastAsia="Times New Roman" w:hAnsi="Times New Roman" w:cs="Times New Roman"/>
          <w:color w:val="424242"/>
          <w:sz w:val="24"/>
          <w:szCs w:val="24"/>
        </w:rPr>
        <w:t>: There is sufficient evidence to conclude that more than 30% of teen girls smoke to stay thin.</w:t>
      </w:r>
    </w:p>
    <w:p w:rsidR="00431F3F" w:rsidRPr="00431F3F" w:rsidRDefault="00431F3F" w:rsidP="00D6701B">
      <w:pPr>
        <w:numPr>
          <w:ilvl w:val="0"/>
          <w:numId w:val="14"/>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Do not reject </w:t>
      </w:r>
      <w:r w:rsidRPr="00431F3F">
        <w:rPr>
          <w:rFonts w:ascii="Times New Roman" w:eastAsia="Times New Roman" w:hAnsi="Times New Roman" w:cs="Times New Roman"/>
          <w:i/>
          <w:iCs/>
          <w:color w:val="424242"/>
          <w:sz w:val="24"/>
          <w:szCs w:val="24"/>
        </w:rPr>
        <w:t>H</w:t>
      </w:r>
      <w:r w:rsidRPr="00431F3F">
        <w:rPr>
          <w:rFonts w:ascii="Times New Roman" w:eastAsia="Times New Roman" w:hAnsi="Times New Roman" w:cs="Times New Roman"/>
          <w:i/>
          <w:iCs/>
          <w:color w:val="424242"/>
          <w:sz w:val="18"/>
          <w:szCs w:val="18"/>
          <w:vertAlign w:val="subscript"/>
        </w:rPr>
        <w:t>0</w:t>
      </w:r>
      <w:r w:rsidRPr="00431F3F">
        <w:rPr>
          <w:rFonts w:ascii="Times New Roman" w:eastAsia="Times New Roman" w:hAnsi="Times New Roman" w:cs="Times New Roman"/>
          <w:color w:val="424242"/>
          <w:sz w:val="24"/>
          <w:szCs w:val="24"/>
        </w:rPr>
        <w:t>: There is not sufficient evidence to conclude that less than 30% of teen girls smoke to stay thin.</w:t>
      </w:r>
    </w:p>
    <w:p w:rsidR="00431F3F" w:rsidRPr="00431F3F" w:rsidRDefault="00431F3F" w:rsidP="00D6701B">
      <w:pPr>
        <w:numPr>
          <w:ilvl w:val="0"/>
          <w:numId w:val="14"/>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Do not reject </w:t>
      </w:r>
      <w:r w:rsidRPr="00431F3F">
        <w:rPr>
          <w:rFonts w:ascii="Times New Roman" w:eastAsia="Times New Roman" w:hAnsi="Times New Roman" w:cs="Times New Roman"/>
          <w:i/>
          <w:iCs/>
          <w:color w:val="424242"/>
          <w:sz w:val="24"/>
          <w:szCs w:val="24"/>
        </w:rPr>
        <w:t>H</w:t>
      </w:r>
      <w:r w:rsidRPr="00431F3F">
        <w:rPr>
          <w:rFonts w:ascii="Times New Roman" w:eastAsia="Times New Roman" w:hAnsi="Times New Roman" w:cs="Times New Roman"/>
          <w:i/>
          <w:iCs/>
          <w:color w:val="424242"/>
          <w:sz w:val="18"/>
          <w:szCs w:val="18"/>
          <w:vertAlign w:val="subscript"/>
        </w:rPr>
        <w:t>0</w:t>
      </w:r>
      <w:r w:rsidRPr="00431F3F">
        <w:rPr>
          <w:rFonts w:ascii="Times New Roman" w:eastAsia="Times New Roman" w:hAnsi="Times New Roman" w:cs="Times New Roman"/>
          <w:color w:val="424242"/>
          <w:sz w:val="24"/>
          <w:szCs w:val="24"/>
        </w:rPr>
        <w:t>: There is not sufficient evidence to conclude that more than 30% of teen girls smoke to stay thin.</w:t>
      </w:r>
    </w:p>
    <w:p w:rsidR="00431F3F" w:rsidRPr="00431F3F" w:rsidRDefault="00431F3F" w:rsidP="00D6701B">
      <w:pPr>
        <w:numPr>
          <w:ilvl w:val="0"/>
          <w:numId w:val="14"/>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Reject </w:t>
      </w:r>
      <w:r w:rsidRPr="00431F3F">
        <w:rPr>
          <w:rFonts w:ascii="Times New Roman" w:eastAsia="Times New Roman" w:hAnsi="Times New Roman" w:cs="Times New Roman"/>
          <w:i/>
          <w:iCs/>
          <w:color w:val="424242"/>
          <w:sz w:val="24"/>
          <w:szCs w:val="24"/>
        </w:rPr>
        <w:t>H</w:t>
      </w:r>
      <w:r w:rsidRPr="00431F3F">
        <w:rPr>
          <w:rFonts w:ascii="Times New Roman" w:eastAsia="Times New Roman" w:hAnsi="Times New Roman" w:cs="Times New Roman"/>
          <w:i/>
          <w:iCs/>
          <w:color w:val="424242"/>
          <w:sz w:val="18"/>
          <w:szCs w:val="18"/>
          <w:vertAlign w:val="subscript"/>
        </w:rPr>
        <w:t>0</w:t>
      </w:r>
      <w:r w:rsidRPr="00431F3F">
        <w:rPr>
          <w:rFonts w:ascii="Times New Roman" w:eastAsia="Times New Roman" w:hAnsi="Times New Roman" w:cs="Times New Roman"/>
          <w:color w:val="424242"/>
          <w:sz w:val="24"/>
          <w:szCs w:val="24"/>
        </w:rPr>
        <w:t>: There is sufficient evidence to conclude that less than 30% of teen girls smoke to stay thin.</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105</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 statistics instructor believes that fewer than 20% of Evergreen Valley College (EVC) students attended the opening night midnight showing of the latest Harry Potter movie. She surveys 84 of her students and finds that 11 of them attended the midnight showing.</w:t>
      </w:r>
      <w:r w:rsidRPr="00431F3F">
        <w:rPr>
          <w:rFonts w:ascii="Times New Roman" w:eastAsia="Times New Roman" w:hAnsi="Times New Roman" w:cs="Times New Roman"/>
          <w:color w:val="424242"/>
          <w:sz w:val="24"/>
          <w:szCs w:val="24"/>
        </w:rPr>
        <w:br/>
        <w:t>At a 1% level of significance, an appropriate conclusion is:</w:t>
      </w:r>
    </w:p>
    <w:p w:rsidR="00431F3F" w:rsidRPr="00431F3F" w:rsidRDefault="00431F3F" w:rsidP="00D6701B">
      <w:pPr>
        <w:numPr>
          <w:ilvl w:val="0"/>
          <w:numId w:val="15"/>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There is insufficient evidence to conclude that the percent of EVC students who attended the midnight showing of Harry Potter is less than 20%.</w:t>
      </w:r>
    </w:p>
    <w:p w:rsidR="00431F3F" w:rsidRPr="00431F3F" w:rsidRDefault="00431F3F" w:rsidP="00D6701B">
      <w:pPr>
        <w:numPr>
          <w:ilvl w:val="0"/>
          <w:numId w:val="15"/>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There is sufficient evidence to conclude that the percent of EVC students who attended the midnight showing of Harry Potter is more than 20%.</w:t>
      </w:r>
    </w:p>
    <w:p w:rsidR="00431F3F" w:rsidRPr="00431F3F" w:rsidRDefault="00431F3F" w:rsidP="00D6701B">
      <w:pPr>
        <w:numPr>
          <w:ilvl w:val="0"/>
          <w:numId w:val="15"/>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There is sufficient evidence to conclude that the percent of EVC students who attended the midnight showing of Harry Potter is less than 20%.</w:t>
      </w:r>
    </w:p>
    <w:p w:rsidR="00431F3F" w:rsidRPr="00431F3F" w:rsidRDefault="00431F3F" w:rsidP="00D6701B">
      <w:pPr>
        <w:numPr>
          <w:ilvl w:val="0"/>
          <w:numId w:val="15"/>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There is insufficient evidence to conclude that the percent of EVC students who attended the midnight showing of Harry Potter is at least 20%.</w:t>
      </w:r>
    </w:p>
    <w:p w:rsidR="00431F3F" w:rsidRPr="00431F3F" w:rsidRDefault="00431F3F" w:rsidP="00431F3F">
      <w:pPr>
        <w:spacing w:after="0" w:line="240" w:lineRule="auto"/>
        <w:rPr>
          <w:rFonts w:ascii="Times New Roman" w:eastAsia="Times New Roman" w:hAnsi="Times New Roman" w:cs="Times New Roman"/>
          <w:sz w:val="24"/>
          <w:szCs w:val="24"/>
        </w:rPr>
      </w:pPr>
      <w:hyperlink r:id="rId31" w:anchor="exer19-solution" w:history="1">
        <w:r w:rsidRPr="00431F3F">
          <w:rPr>
            <w:rFonts w:ascii="Times New Roman" w:eastAsia="Times New Roman" w:hAnsi="Times New Roman" w:cs="Times New Roman"/>
            <w:b/>
            <w:bCs/>
            <w:color w:val="027EB5"/>
            <w:sz w:val="24"/>
            <w:szCs w:val="24"/>
            <w:u w:val="single"/>
          </w:rPr>
          <w:t>106</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Previously, an organization reported that teenagers spent 4.5 hours per week, on average, on the phone. The organization thinks that, currently, the mean is higher. Fifteen randomly chosen teenagers were asked how many hours per week they spend on the phone. The sample mean was 4.75 hours with a sample standard deviation of 2.0. Conduct a hypothesis test.</w:t>
      </w:r>
      <w:r w:rsidRPr="00431F3F">
        <w:rPr>
          <w:rFonts w:ascii="Times New Roman" w:eastAsia="Times New Roman" w:hAnsi="Times New Roman" w:cs="Times New Roman"/>
          <w:color w:val="424242"/>
          <w:sz w:val="24"/>
          <w:szCs w:val="24"/>
        </w:rPr>
        <w:br/>
      </w:r>
      <w:r w:rsidRPr="00431F3F">
        <w:rPr>
          <w:rFonts w:ascii="Times New Roman" w:eastAsia="Times New Roman" w:hAnsi="Times New Roman" w:cs="Times New Roman"/>
          <w:color w:val="424242"/>
          <w:sz w:val="24"/>
          <w:szCs w:val="24"/>
        </w:rPr>
        <w:br/>
        <w:t>At a significance level of </w:t>
      </w:r>
      <w:r w:rsidRPr="00431F3F">
        <w:rPr>
          <w:rFonts w:ascii="Times New Roman" w:eastAsia="Times New Roman" w:hAnsi="Times New Roman" w:cs="Times New Roman"/>
          <w:i/>
          <w:iCs/>
          <w:color w:val="424242"/>
          <w:sz w:val="24"/>
          <w:szCs w:val="24"/>
        </w:rPr>
        <w:t>a</w:t>
      </w:r>
      <w:r w:rsidRPr="00431F3F">
        <w:rPr>
          <w:rFonts w:ascii="Times New Roman" w:eastAsia="Times New Roman" w:hAnsi="Times New Roman" w:cs="Times New Roman"/>
          <w:color w:val="424242"/>
          <w:sz w:val="24"/>
          <w:szCs w:val="24"/>
        </w:rPr>
        <w:t> = 0.05, what is the correct conclusion?</w:t>
      </w:r>
    </w:p>
    <w:p w:rsidR="00431F3F" w:rsidRPr="00431F3F" w:rsidRDefault="00431F3F" w:rsidP="00D6701B">
      <w:pPr>
        <w:numPr>
          <w:ilvl w:val="0"/>
          <w:numId w:val="16"/>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There is enough evidence to conclude that the mean number of hours is more than 4.75</w:t>
      </w:r>
    </w:p>
    <w:p w:rsidR="00431F3F" w:rsidRPr="00431F3F" w:rsidRDefault="00431F3F" w:rsidP="00D6701B">
      <w:pPr>
        <w:numPr>
          <w:ilvl w:val="0"/>
          <w:numId w:val="16"/>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There is enough evidence to conclude that the mean number of hours is more than 4.5</w:t>
      </w:r>
    </w:p>
    <w:p w:rsidR="00431F3F" w:rsidRPr="00431F3F" w:rsidRDefault="00431F3F" w:rsidP="00D6701B">
      <w:pPr>
        <w:numPr>
          <w:ilvl w:val="0"/>
          <w:numId w:val="16"/>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There is not enough evidence to conclude that the mean number of hours is more than 4.5</w:t>
      </w:r>
    </w:p>
    <w:p w:rsidR="00431F3F" w:rsidRPr="00431F3F" w:rsidRDefault="00431F3F" w:rsidP="00D6701B">
      <w:pPr>
        <w:numPr>
          <w:ilvl w:val="0"/>
          <w:numId w:val="16"/>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There is not enough evidence to conclude that the mean number of hours is more than 4.75</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Instructions: For the following ten exercises</w:t>
      </w:r>
      <w:proofErr w:type="gramStart"/>
      <w:r w:rsidRPr="00431F3F">
        <w:rPr>
          <w:rFonts w:ascii="Times New Roman" w:eastAsia="Times New Roman" w:hAnsi="Times New Roman" w:cs="Times New Roman"/>
          <w:color w:val="424242"/>
          <w:sz w:val="24"/>
          <w:szCs w:val="24"/>
        </w:rPr>
        <w:t>,</w:t>
      </w:r>
      <w:proofErr w:type="gramEnd"/>
      <w:r w:rsidRPr="00431F3F">
        <w:rPr>
          <w:rFonts w:ascii="Times New Roman" w:eastAsia="Times New Roman" w:hAnsi="Times New Roman" w:cs="Times New Roman"/>
          <w:color w:val="424242"/>
          <w:sz w:val="24"/>
          <w:szCs w:val="24"/>
        </w:rPr>
        <w:br/>
        <w:t>Hypothesis testing: For the following ten exercises, answer each question.</w:t>
      </w:r>
    </w:p>
    <w:p w:rsidR="00431F3F" w:rsidRPr="00431F3F" w:rsidRDefault="00431F3F" w:rsidP="00D6701B">
      <w:pPr>
        <w:numPr>
          <w:ilvl w:val="0"/>
          <w:numId w:val="17"/>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State the null and alternate hypothesis.</w:t>
      </w:r>
    </w:p>
    <w:p w:rsidR="00431F3F" w:rsidRPr="00431F3F" w:rsidRDefault="00431F3F" w:rsidP="00D6701B">
      <w:pPr>
        <w:numPr>
          <w:ilvl w:val="0"/>
          <w:numId w:val="17"/>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State the </w:t>
      </w:r>
      <w:r w:rsidRPr="00431F3F">
        <w:rPr>
          <w:rFonts w:ascii="Times New Roman" w:eastAsia="Times New Roman" w:hAnsi="Times New Roman" w:cs="Times New Roman"/>
          <w:i/>
          <w:iCs/>
          <w:color w:val="424242"/>
          <w:sz w:val="24"/>
          <w:szCs w:val="24"/>
        </w:rPr>
        <w:t>p</w:t>
      </w:r>
      <w:r w:rsidRPr="00431F3F">
        <w:rPr>
          <w:rFonts w:ascii="Times New Roman" w:eastAsia="Times New Roman" w:hAnsi="Times New Roman" w:cs="Times New Roman"/>
          <w:color w:val="424242"/>
          <w:sz w:val="24"/>
          <w:szCs w:val="24"/>
        </w:rPr>
        <w:t>-value.</w:t>
      </w:r>
    </w:p>
    <w:p w:rsidR="00431F3F" w:rsidRPr="00431F3F" w:rsidRDefault="00431F3F" w:rsidP="00D6701B">
      <w:pPr>
        <w:numPr>
          <w:ilvl w:val="0"/>
          <w:numId w:val="17"/>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State alpha.</w:t>
      </w:r>
    </w:p>
    <w:p w:rsidR="00431F3F" w:rsidRPr="00431F3F" w:rsidRDefault="00431F3F" w:rsidP="00D6701B">
      <w:pPr>
        <w:numPr>
          <w:ilvl w:val="0"/>
          <w:numId w:val="17"/>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What is your decision?</w:t>
      </w:r>
    </w:p>
    <w:p w:rsidR="00431F3F" w:rsidRPr="00431F3F" w:rsidRDefault="00431F3F" w:rsidP="00D6701B">
      <w:pPr>
        <w:numPr>
          <w:ilvl w:val="0"/>
          <w:numId w:val="17"/>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Write a conclusion.</w:t>
      </w:r>
    </w:p>
    <w:p w:rsidR="00431F3F" w:rsidRPr="00431F3F" w:rsidRDefault="00431F3F" w:rsidP="00D6701B">
      <w:pPr>
        <w:numPr>
          <w:ilvl w:val="0"/>
          <w:numId w:val="17"/>
        </w:num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Answer any other questions asked in the problem.</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107</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According to the Center for Disease Control website, in 2011 at least 18% of high school students have smoked a cigarette. An Introduction to Statistics class in Davies County, KY conducted a hypothesis test at the local high school (a medium sized–approximately 1,200 students–small city demographic) to determine if the local high school’s percentage was lower. One hundred fifty students were chosen at random and surveyed. Of the 150 students surveyed, 82 have smoked. Use a significance level of 0.05 and using appropriate statistical evidence, conduct a hypothesis test and state the conclusions.</w:t>
      </w:r>
    </w:p>
    <w:p w:rsidR="00431F3F" w:rsidRPr="00431F3F" w:rsidRDefault="00431F3F" w:rsidP="00431F3F">
      <w:pPr>
        <w:spacing w:after="0" w:line="240" w:lineRule="auto"/>
        <w:rPr>
          <w:rFonts w:ascii="Times New Roman" w:eastAsia="Times New Roman" w:hAnsi="Times New Roman" w:cs="Times New Roman"/>
          <w:sz w:val="24"/>
          <w:szCs w:val="24"/>
        </w:rPr>
      </w:pPr>
      <w:hyperlink r:id="rId32" w:anchor="eip-40-solution" w:history="1">
        <w:r w:rsidRPr="00431F3F">
          <w:rPr>
            <w:rFonts w:ascii="Times New Roman" w:eastAsia="Times New Roman" w:hAnsi="Times New Roman" w:cs="Times New Roman"/>
            <w:b/>
            <w:bCs/>
            <w:color w:val="027EB5"/>
            <w:sz w:val="24"/>
            <w:szCs w:val="24"/>
            <w:u w:val="single"/>
          </w:rPr>
          <w:t>108</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 recent survey in the </w:t>
      </w:r>
      <w:r w:rsidRPr="00431F3F">
        <w:rPr>
          <w:rFonts w:ascii="Times New Roman" w:eastAsia="Times New Roman" w:hAnsi="Times New Roman" w:cs="Times New Roman"/>
          <w:i/>
          <w:iCs/>
          <w:color w:val="424242"/>
          <w:sz w:val="24"/>
          <w:szCs w:val="24"/>
        </w:rPr>
        <w:t>N.Y. Times Almanac</w:t>
      </w:r>
      <w:r w:rsidRPr="00431F3F">
        <w:rPr>
          <w:rFonts w:ascii="Times New Roman" w:eastAsia="Times New Roman" w:hAnsi="Times New Roman" w:cs="Times New Roman"/>
          <w:color w:val="424242"/>
          <w:sz w:val="24"/>
          <w:szCs w:val="24"/>
        </w:rPr>
        <w:t> indicated that 48.8% of families own stock. A broker wanted to determine if this survey could be valid. He surveyed a random sample of 250 families and found that 142 owned some type of stock. At the 0.05 significance level, can the survey be considered to be accurate?</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109</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Driver error can be listed as the cause of approximately 54% of all fatal auto accidents, according to the American Automobile Association. Thirty randomly selected fatal accidents are examined, and it is determined that 14 were caused by driver error. Using α = 0.05, is the AAA proportion accurate?</w:t>
      </w:r>
    </w:p>
    <w:p w:rsidR="00431F3F" w:rsidRPr="00431F3F" w:rsidRDefault="00431F3F" w:rsidP="00431F3F">
      <w:pPr>
        <w:spacing w:after="0" w:line="240" w:lineRule="auto"/>
        <w:rPr>
          <w:rFonts w:ascii="Times New Roman" w:eastAsia="Times New Roman" w:hAnsi="Times New Roman" w:cs="Times New Roman"/>
          <w:sz w:val="24"/>
          <w:szCs w:val="24"/>
        </w:rPr>
      </w:pPr>
      <w:hyperlink r:id="rId33" w:anchor="eip-601-solution" w:history="1">
        <w:r w:rsidRPr="00431F3F">
          <w:rPr>
            <w:rFonts w:ascii="Times New Roman" w:eastAsia="Times New Roman" w:hAnsi="Times New Roman" w:cs="Times New Roman"/>
            <w:b/>
            <w:bCs/>
            <w:color w:val="027EB5"/>
            <w:sz w:val="24"/>
            <w:szCs w:val="24"/>
            <w:u w:val="single"/>
          </w:rPr>
          <w:t>110</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The US Department of Energy reported that 51.7% of homes were heated by natural gas. A random sample of 221 homes in Kentucky found that 115 were heated by natural gas. Does the evidence support the claim for Kentucky at </w:t>
      </w:r>
      <w:proofErr w:type="gramStart"/>
      <w:r w:rsidRPr="00431F3F">
        <w:rPr>
          <w:rFonts w:ascii="Times New Roman" w:eastAsia="Times New Roman" w:hAnsi="Times New Roman" w:cs="Times New Roman"/>
          <w:color w:val="424242"/>
          <w:sz w:val="24"/>
          <w:szCs w:val="24"/>
        </w:rPr>
        <w:t>the α</w:t>
      </w:r>
      <w:proofErr w:type="gramEnd"/>
      <w:r w:rsidRPr="00431F3F">
        <w:rPr>
          <w:rFonts w:ascii="Times New Roman" w:eastAsia="Times New Roman" w:hAnsi="Times New Roman" w:cs="Times New Roman"/>
          <w:color w:val="424242"/>
          <w:sz w:val="24"/>
          <w:szCs w:val="24"/>
        </w:rPr>
        <w:t xml:space="preserve"> = 0.05 level in Kentucky? Are the results applicable across the country? Why?</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111</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For Americans using library services, the American Library Association claims that at most 67% of patrons borrow books. The library director in Owensboro, Kentucky feels this is not true, so she asked a local college statistic class to conduct a survey. The class randomly selected 100 patrons and found that 82 borrowed books. Did the class demonstrate that the percentage was higher in Owensboro, KY? Use α = 0.01 level of significance. What is the possible proportion of patrons that do borrow books from the Owensboro Library?</w:t>
      </w:r>
    </w:p>
    <w:p w:rsidR="00431F3F" w:rsidRPr="00431F3F" w:rsidRDefault="00431F3F" w:rsidP="00431F3F">
      <w:pPr>
        <w:spacing w:after="0" w:line="240" w:lineRule="auto"/>
        <w:rPr>
          <w:rFonts w:ascii="Times New Roman" w:eastAsia="Times New Roman" w:hAnsi="Times New Roman" w:cs="Times New Roman"/>
          <w:sz w:val="24"/>
          <w:szCs w:val="24"/>
        </w:rPr>
      </w:pPr>
      <w:hyperlink r:id="rId34" w:anchor="eip-715-solution" w:history="1">
        <w:r w:rsidRPr="00431F3F">
          <w:rPr>
            <w:rFonts w:ascii="Times New Roman" w:eastAsia="Times New Roman" w:hAnsi="Times New Roman" w:cs="Times New Roman"/>
            <w:b/>
            <w:bCs/>
            <w:color w:val="027EB5"/>
            <w:sz w:val="24"/>
            <w:szCs w:val="24"/>
            <w:u w:val="single"/>
          </w:rPr>
          <w:t>112</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 xml:space="preserve">The Weather Underground reported that the mean amount of summer rainfall for the northeastern US is at least 11.52 inches. Ten cities in the northeast are randomly selected and the mean rainfall amount is calculated to be 7.42 inches with a standard deviation of 1.3 inches. At </w:t>
      </w:r>
      <w:proofErr w:type="gramStart"/>
      <w:r w:rsidRPr="00431F3F">
        <w:rPr>
          <w:rFonts w:ascii="Times New Roman" w:eastAsia="Times New Roman" w:hAnsi="Times New Roman" w:cs="Times New Roman"/>
          <w:color w:val="424242"/>
          <w:sz w:val="24"/>
          <w:szCs w:val="24"/>
        </w:rPr>
        <w:t>the α</w:t>
      </w:r>
      <w:proofErr w:type="gramEnd"/>
      <w:r w:rsidRPr="00431F3F">
        <w:rPr>
          <w:rFonts w:ascii="Times New Roman" w:eastAsia="Times New Roman" w:hAnsi="Times New Roman" w:cs="Times New Roman"/>
          <w:color w:val="424242"/>
          <w:sz w:val="24"/>
          <w:szCs w:val="24"/>
        </w:rPr>
        <w:t xml:space="preserve"> = 0.05 level, can it be concluded that the mean rainfall was below the reported average? What if α = 0.01? Assume the amount of summer rainfall follows a normal distribution.</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113</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 survey in the </w:t>
      </w:r>
      <w:r w:rsidRPr="00431F3F">
        <w:rPr>
          <w:rFonts w:ascii="Times New Roman" w:eastAsia="Times New Roman" w:hAnsi="Times New Roman" w:cs="Times New Roman"/>
          <w:i/>
          <w:iCs/>
          <w:color w:val="424242"/>
          <w:sz w:val="24"/>
          <w:szCs w:val="24"/>
        </w:rPr>
        <w:t>N.Y. Times Almanac</w:t>
      </w:r>
      <w:r w:rsidRPr="00431F3F">
        <w:rPr>
          <w:rFonts w:ascii="Times New Roman" w:eastAsia="Times New Roman" w:hAnsi="Times New Roman" w:cs="Times New Roman"/>
          <w:color w:val="424242"/>
          <w:sz w:val="24"/>
          <w:szCs w:val="24"/>
        </w:rPr>
        <w:t xml:space="preserve"> finds the mean commute time (one way) is 25.4 minutes for the 15 largest US cities. The Austin, TX chamber of commerce feels that Austin’s commute time is less and wants to publicize this fact. The mean for 25 randomly selected commuters is 22.1 minutes with a standard deviation of 5.3 minutes. At </w:t>
      </w:r>
      <w:proofErr w:type="gramStart"/>
      <w:r w:rsidRPr="00431F3F">
        <w:rPr>
          <w:rFonts w:ascii="Times New Roman" w:eastAsia="Times New Roman" w:hAnsi="Times New Roman" w:cs="Times New Roman"/>
          <w:color w:val="424242"/>
          <w:sz w:val="24"/>
          <w:szCs w:val="24"/>
        </w:rPr>
        <w:t>the α</w:t>
      </w:r>
      <w:proofErr w:type="gramEnd"/>
      <w:r w:rsidRPr="00431F3F">
        <w:rPr>
          <w:rFonts w:ascii="Times New Roman" w:eastAsia="Times New Roman" w:hAnsi="Times New Roman" w:cs="Times New Roman"/>
          <w:color w:val="424242"/>
          <w:sz w:val="24"/>
          <w:szCs w:val="24"/>
        </w:rPr>
        <w:t xml:space="preserve"> = 0.10 level, is the Austin, TX commute significantly less than the mean commute time for the 15 largest US cities?</w:t>
      </w:r>
    </w:p>
    <w:p w:rsidR="00431F3F" w:rsidRPr="00431F3F" w:rsidRDefault="00431F3F" w:rsidP="00431F3F">
      <w:pPr>
        <w:spacing w:after="0" w:line="240" w:lineRule="auto"/>
        <w:rPr>
          <w:rFonts w:ascii="Times New Roman" w:eastAsia="Times New Roman" w:hAnsi="Times New Roman" w:cs="Times New Roman"/>
          <w:sz w:val="24"/>
          <w:szCs w:val="24"/>
        </w:rPr>
      </w:pPr>
      <w:hyperlink r:id="rId35" w:anchor="eip-192-solution" w:history="1">
        <w:r w:rsidRPr="00431F3F">
          <w:rPr>
            <w:rFonts w:ascii="Times New Roman" w:eastAsia="Times New Roman" w:hAnsi="Times New Roman" w:cs="Times New Roman"/>
            <w:b/>
            <w:bCs/>
            <w:color w:val="027EB5"/>
            <w:sz w:val="24"/>
            <w:szCs w:val="24"/>
            <w:u w:val="single"/>
          </w:rPr>
          <w:t>114</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 report by the Gallup Poll found that a woman visits her doctor, on average, at most 5.8 times each year. A random sample of 20 women results in these yearly visit totals</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3; 2; 1; 3; 7; 2; 9; 4; 6; 6; 8; 0; 5; 6; 4; 2; 1; 3; 4; 1</w:t>
      </w:r>
      <w:r w:rsidRPr="00431F3F">
        <w:rPr>
          <w:rFonts w:ascii="Times New Roman" w:eastAsia="Times New Roman" w:hAnsi="Times New Roman" w:cs="Times New Roman"/>
          <w:color w:val="424242"/>
          <w:sz w:val="24"/>
          <w:szCs w:val="24"/>
        </w:rPr>
        <w:br/>
        <w:t>At the </w:t>
      </w:r>
      <w:r w:rsidRPr="00431F3F">
        <w:rPr>
          <w:rFonts w:ascii="Times New Roman" w:eastAsia="Times New Roman" w:hAnsi="Times New Roman" w:cs="Times New Roman"/>
          <w:i/>
          <w:iCs/>
          <w:color w:val="424242"/>
          <w:sz w:val="24"/>
          <w:szCs w:val="24"/>
        </w:rPr>
        <w:t>α</w:t>
      </w:r>
      <w:r w:rsidRPr="00431F3F">
        <w:rPr>
          <w:rFonts w:ascii="Times New Roman" w:eastAsia="Times New Roman" w:hAnsi="Times New Roman" w:cs="Times New Roman"/>
          <w:color w:val="424242"/>
          <w:sz w:val="24"/>
          <w:szCs w:val="24"/>
        </w:rPr>
        <w:t> = 0.05 level can it be concluded that the sample mean is higher than 5.8 visits per year?</w:t>
      </w:r>
    </w:p>
    <w:p w:rsidR="00431F3F" w:rsidRPr="00431F3F" w:rsidRDefault="00431F3F" w:rsidP="00431F3F">
      <w:pPr>
        <w:spacing w:after="0" w:line="240" w:lineRule="auto"/>
        <w:rPr>
          <w:rFonts w:ascii="Times New Roman" w:eastAsia="Times New Roman" w:hAnsi="Times New Roman" w:cs="Times New Roman"/>
          <w:sz w:val="24"/>
          <w:szCs w:val="24"/>
        </w:rPr>
      </w:pPr>
      <w:r w:rsidRPr="00431F3F">
        <w:rPr>
          <w:rFonts w:ascii="Times New Roman" w:eastAsia="Times New Roman" w:hAnsi="Times New Roman" w:cs="Times New Roman"/>
          <w:b/>
          <w:bCs/>
          <w:sz w:val="24"/>
          <w:szCs w:val="24"/>
        </w:rPr>
        <w:t>115</w:t>
      </w:r>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According to the </w:t>
      </w:r>
      <w:r w:rsidRPr="00431F3F">
        <w:rPr>
          <w:rFonts w:ascii="Times New Roman" w:eastAsia="Times New Roman" w:hAnsi="Times New Roman" w:cs="Times New Roman"/>
          <w:i/>
          <w:iCs/>
          <w:color w:val="424242"/>
          <w:sz w:val="24"/>
          <w:szCs w:val="24"/>
        </w:rPr>
        <w:t>N.Y. Times Almanac</w:t>
      </w:r>
      <w:r w:rsidRPr="00431F3F">
        <w:rPr>
          <w:rFonts w:ascii="Times New Roman" w:eastAsia="Times New Roman" w:hAnsi="Times New Roman" w:cs="Times New Roman"/>
          <w:color w:val="424242"/>
          <w:sz w:val="24"/>
          <w:szCs w:val="24"/>
        </w:rPr>
        <w:t> the mean family size in the U.S. is 3.18. A sample of a college math class resulted in the following family sizes:</w:t>
      </w:r>
      <w:r w:rsidRPr="00431F3F">
        <w:rPr>
          <w:rFonts w:ascii="Times New Roman" w:eastAsia="Times New Roman" w:hAnsi="Times New Roman" w:cs="Times New Roman"/>
          <w:color w:val="424242"/>
          <w:sz w:val="24"/>
          <w:szCs w:val="24"/>
        </w:rPr>
        <w:br/>
        <w:t>5; 4; 5; 4; 4; 3; 6; 4; 3; 3; 5; 5; 6; 3; 3; 2; 7; 4; 5; 2; 2; 2; 3; 2</w:t>
      </w:r>
      <w:r w:rsidRPr="00431F3F">
        <w:rPr>
          <w:rFonts w:ascii="Times New Roman" w:eastAsia="Times New Roman" w:hAnsi="Times New Roman" w:cs="Times New Roman"/>
          <w:color w:val="424242"/>
          <w:sz w:val="24"/>
          <w:szCs w:val="24"/>
        </w:rPr>
        <w:br/>
        <w:t>At </w:t>
      </w:r>
      <w:r w:rsidRPr="00431F3F">
        <w:rPr>
          <w:rFonts w:ascii="Times New Roman" w:eastAsia="Times New Roman" w:hAnsi="Times New Roman" w:cs="Times New Roman"/>
          <w:i/>
          <w:iCs/>
          <w:color w:val="424242"/>
          <w:sz w:val="24"/>
          <w:szCs w:val="24"/>
        </w:rPr>
        <w:t>α</w:t>
      </w:r>
      <w:r w:rsidRPr="00431F3F">
        <w:rPr>
          <w:rFonts w:ascii="Times New Roman" w:eastAsia="Times New Roman" w:hAnsi="Times New Roman" w:cs="Times New Roman"/>
          <w:color w:val="424242"/>
          <w:sz w:val="24"/>
          <w:szCs w:val="24"/>
        </w:rPr>
        <w:t> = 0.05 level, is the class’ mean family size greater than the national average? Does the Almanac result remain valid? Why?</w:t>
      </w:r>
    </w:p>
    <w:p w:rsidR="00431F3F" w:rsidRPr="00431F3F" w:rsidRDefault="00431F3F" w:rsidP="00431F3F">
      <w:pPr>
        <w:spacing w:after="0" w:line="240" w:lineRule="auto"/>
        <w:rPr>
          <w:rFonts w:ascii="Times New Roman" w:eastAsia="Times New Roman" w:hAnsi="Times New Roman" w:cs="Times New Roman"/>
          <w:sz w:val="24"/>
          <w:szCs w:val="24"/>
        </w:rPr>
      </w:pPr>
      <w:hyperlink r:id="rId36" w:anchor="eip-551-solution" w:history="1">
        <w:r w:rsidRPr="00431F3F">
          <w:rPr>
            <w:rFonts w:ascii="Times New Roman" w:eastAsia="Times New Roman" w:hAnsi="Times New Roman" w:cs="Times New Roman"/>
            <w:b/>
            <w:bCs/>
            <w:color w:val="027EB5"/>
            <w:sz w:val="24"/>
            <w:szCs w:val="24"/>
            <w:u w:val="single"/>
          </w:rPr>
          <w:t>116</w:t>
        </w:r>
      </w:hyperlink>
      <w:r w:rsidRPr="00431F3F">
        <w:rPr>
          <w:rFonts w:ascii="Times New Roman" w:eastAsia="Times New Roman" w:hAnsi="Times New Roman" w:cs="Times New Roman"/>
          <w:sz w:val="24"/>
          <w:szCs w:val="24"/>
        </w:rPr>
        <w:t>. </w:t>
      </w:r>
    </w:p>
    <w:p w:rsidR="00431F3F" w:rsidRPr="00431F3F" w:rsidRDefault="00431F3F" w:rsidP="00431F3F">
      <w:pPr>
        <w:spacing w:before="100" w:beforeAutospacing="1" w:after="100" w:afterAutospacing="1" w:line="240" w:lineRule="auto"/>
        <w:rPr>
          <w:rFonts w:ascii="Times New Roman" w:eastAsia="Times New Roman" w:hAnsi="Times New Roman" w:cs="Times New Roman"/>
          <w:color w:val="424242"/>
          <w:sz w:val="24"/>
          <w:szCs w:val="24"/>
        </w:rPr>
      </w:pPr>
      <w:r w:rsidRPr="00431F3F">
        <w:rPr>
          <w:rFonts w:ascii="Times New Roman" w:eastAsia="Times New Roman" w:hAnsi="Times New Roman" w:cs="Times New Roman"/>
          <w:color w:val="424242"/>
          <w:sz w:val="24"/>
          <w:szCs w:val="24"/>
        </w:rPr>
        <w:t>The student academic group on a college campus claims that freshman students study at least 2.5 hours per day, on average. One Introduction to Statistics class was skeptical. The class took a random sample of 30 freshman students and found a mean study time of 137 minutes with a standard deviation of 45 minutes. At </w:t>
      </w:r>
      <w:r w:rsidRPr="00431F3F">
        <w:rPr>
          <w:rFonts w:ascii="Times New Roman" w:eastAsia="Times New Roman" w:hAnsi="Times New Roman" w:cs="Times New Roman"/>
          <w:i/>
          <w:iCs/>
          <w:color w:val="424242"/>
          <w:sz w:val="24"/>
          <w:szCs w:val="24"/>
        </w:rPr>
        <w:t>α</w:t>
      </w:r>
      <w:r w:rsidRPr="00431F3F">
        <w:rPr>
          <w:rFonts w:ascii="Times New Roman" w:eastAsia="Times New Roman" w:hAnsi="Times New Roman" w:cs="Times New Roman"/>
          <w:color w:val="424242"/>
          <w:sz w:val="24"/>
          <w:szCs w:val="24"/>
        </w:rPr>
        <w:t> = 0.01 level, is the student academic group’s claim correct?</w:t>
      </w:r>
    </w:p>
    <w:p w:rsidR="004A08B7" w:rsidRDefault="004A08B7"/>
    <w:p w:rsidR="00431F3F" w:rsidRDefault="00431F3F"/>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37" w:anchor="eip-350" w:history="1">
        <w:r w:rsidRPr="00431F3F">
          <w:rPr>
            <w:rFonts w:ascii="Helvetica" w:eastAsia="Times New Roman" w:hAnsi="Helvetica" w:cs="Helvetica"/>
            <w:b/>
            <w:bCs/>
            <w:color w:val="027EB5"/>
            <w:sz w:val="24"/>
            <w:szCs w:val="24"/>
          </w:rPr>
          <w:t>1</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The random variable is the mean Internet speed in Megabits per second.</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38" w:anchor="eip-629" w:history="1">
        <w:r w:rsidRPr="00431F3F">
          <w:rPr>
            <w:rFonts w:ascii="Helvetica" w:eastAsia="Times New Roman" w:hAnsi="Helvetica" w:cs="Helvetica"/>
            <w:b/>
            <w:bCs/>
            <w:color w:val="027EB5"/>
            <w:sz w:val="24"/>
            <w:szCs w:val="24"/>
          </w:rPr>
          <w:t>3</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The random variable is the mean number of children an American family has.</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39" w:anchor="eip-334" w:history="1">
        <w:r w:rsidRPr="00431F3F">
          <w:rPr>
            <w:rFonts w:ascii="Helvetica" w:eastAsia="Times New Roman" w:hAnsi="Helvetica" w:cs="Helvetica"/>
            <w:b/>
            <w:bCs/>
            <w:color w:val="027EB5"/>
            <w:sz w:val="24"/>
            <w:szCs w:val="24"/>
          </w:rPr>
          <w:t>5</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The random variable is the proportion of people picked at random in Times Square visiting the city.</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40" w:anchor="eip-75" w:history="1">
        <w:r w:rsidRPr="00431F3F">
          <w:rPr>
            <w:rFonts w:ascii="Helvetica" w:eastAsia="Times New Roman" w:hAnsi="Helvetica" w:cs="Helvetica"/>
            <w:b/>
            <w:bCs/>
            <w:color w:val="027EB5"/>
            <w:sz w:val="24"/>
            <w:szCs w:val="24"/>
          </w:rPr>
          <w:t>7</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1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0.42</w:t>
      </w:r>
    </w:p>
    <w:p w:rsidR="00431F3F" w:rsidRPr="00431F3F" w:rsidRDefault="00431F3F" w:rsidP="00D6701B">
      <w:pPr>
        <w:numPr>
          <w:ilvl w:val="0"/>
          <w:numId w:val="1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&lt; 0.42</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41" w:anchor="element-422" w:history="1">
        <w:r w:rsidRPr="00431F3F">
          <w:rPr>
            <w:rFonts w:ascii="Helvetica" w:eastAsia="Times New Roman" w:hAnsi="Helvetica" w:cs="Helvetica"/>
            <w:b/>
            <w:bCs/>
            <w:color w:val="027EB5"/>
            <w:sz w:val="24"/>
            <w:szCs w:val="24"/>
          </w:rPr>
          <w:t>9</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1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15</w:t>
      </w:r>
    </w:p>
    <w:p w:rsidR="00431F3F" w:rsidRPr="00431F3F" w:rsidRDefault="00431F3F" w:rsidP="00D6701B">
      <w:pPr>
        <w:numPr>
          <w:ilvl w:val="0"/>
          <w:numId w:val="1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15</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42" w:anchor="eip-308" w:history="1">
        <w:r w:rsidRPr="00431F3F">
          <w:rPr>
            <w:rFonts w:ascii="Helvetica" w:eastAsia="Times New Roman" w:hAnsi="Helvetica" w:cs="Helvetica"/>
            <w:b/>
            <w:bCs/>
            <w:color w:val="027EB5"/>
            <w:sz w:val="24"/>
            <w:szCs w:val="24"/>
          </w:rPr>
          <w:t>11</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Type I: The mean price of mid-sized cars is $32,000, but we conclude that it is not $32,000.</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Type II: The mean price of mid-sized cars is not $32,000, but we conclude that it is $32,000.</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43" w:anchor="eip-655" w:history="1">
        <w:r w:rsidRPr="00431F3F">
          <w:rPr>
            <w:rFonts w:ascii="Helvetica" w:eastAsia="Times New Roman" w:hAnsi="Helvetica" w:cs="Helvetica"/>
            <w:b/>
            <w:bCs/>
            <w:color w:val="027EB5"/>
            <w:sz w:val="24"/>
            <w:szCs w:val="24"/>
          </w:rPr>
          <w:t>13</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α</w:t>
      </w:r>
      <w:r w:rsidRPr="00431F3F">
        <w:rPr>
          <w:rFonts w:ascii="Helvetica" w:eastAsia="Times New Roman" w:hAnsi="Helvetica" w:cs="Helvetica"/>
          <w:color w:val="424242"/>
          <w:sz w:val="24"/>
          <w:szCs w:val="24"/>
        </w:rPr>
        <w:t> = the probability that you think the bag cannot withstand -15 degrees F, when in fact it can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β</w:t>
      </w:r>
      <w:r w:rsidRPr="00431F3F">
        <w:rPr>
          <w:rFonts w:ascii="Helvetica" w:eastAsia="Times New Roman" w:hAnsi="Helvetica" w:cs="Helvetica"/>
          <w:color w:val="424242"/>
          <w:sz w:val="24"/>
          <w:szCs w:val="24"/>
        </w:rPr>
        <w:t> = the probability that you think the bag can withstand -15 degrees F, when in fact it cannot</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44" w:anchor="eip-861" w:history="1">
        <w:r w:rsidRPr="00431F3F">
          <w:rPr>
            <w:rFonts w:ascii="Helvetica" w:eastAsia="Times New Roman" w:hAnsi="Helvetica" w:cs="Helvetica"/>
            <w:b/>
            <w:bCs/>
            <w:color w:val="027EB5"/>
            <w:sz w:val="24"/>
            <w:szCs w:val="24"/>
          </w:rPr>
          <w:t>15</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Type I: The procedure will go well, but the doctors think it will not.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Type II: The procedure will not go well, but the doctors think it will.</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45" w:anchor="eip-404" w:history="1">
        <w:r w:rsidRPr="00431F3F">
          <w:rPr>
            <w:rFonts w:ascii="Helvetica" w:eastAsia="Times New Roman" w:hAnsi="Helvetica" w:cs="Helvetica"/>
            <w:b/>
            <w:bCs/>
            <w:color w:val="027EB5"/>
            <w:sz w:val="24"/>
            <w:szCs w:val="24"/>
          </w:rPr>
          <w:t>17</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0.019</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46" w:anchor="eip-967" w:history="1">
        <w:r w:rsidRPr="00431F3F">
          <w:rPr>
            <w:rFonts w:ascii="Helvetica" w:eastAsia="Times New Roman" w:hAnsi="Helvetica" w:cs="Helvetica"/>
            <w:b/>
            <w:bCs/>
            <w:color w:val="027EB5"/>
            <w:sz w:val="24"/>
            <w:szCs w:val="24"/>
          </w:rPr>
          <w:t>19</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0.998</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47" w:anchor="eip-176" w:history="1">
        <w:r w:rsidRPr="00431F3F">
          <w:rPr>
            <w:rFonts w:ascii="Helvetica" w:eastAsia="Times New Roman" w:hAnsi="Helvetica" w:cs="Helvetica"/>
            <w:b/>
            <w:bCs/>
            <w:color w:val="027EB5"/>
            <w:sz w:val="24"/>
            <w:szCs w:val="24"/>
          </w:rPr>
          <w:t>21</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 normal distribution or a Student’s </w:t>
      </w:r>
      <w:r w:rsidRPr="00431F3F">
        <w:rPr>
          <w:rFonts w:ascii="Helvetica" w:eastAsia="Times New Roman" w:hAnsi="Helvetica" w:cs="Helvetica"/>
          <w:i/>
          <w:iCs/>
          <w:color w:val="424242"/>
          <w:sz w:val="24"/>
          <w:szCs w:val="24"/>
        </w:rPr>
        <w:t>t</w:t>
      </w:r>
      <w:r w:rsidRPr="00431F3F">
        <w:rPr>
          <w:rFonts w:ascii="Helvetica" w:eastAsia="Times New Roman" w:hAnsi="Helvetica" w:cs="Helvetica"/>
          <w:color w:val="424242"/>
          <w:sz w:val="24"/>
          <w:szCs w:val="24"/>
        </w:rPr>
        <w:t>-distribution</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48" w:anchor="eip-579" w:history="1">
        <w:r w:rsidRPr="00431F3F">
          <w:rPr>
            <w:rFonts w:ascii="Helvetica" w:eastAsia="Times New Roman" w:hAnsi="Helvetica" w:cs="Helvetica"/>
            <w:b/>
            <w:bCs/>
            <w:color w:val="027EB5"/>
            <w:sz w:val="24"/>
            <w:szCs w:val="24"/>
          </w:rPr>
          <w:t>23</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Use a Student’s </w:t>
      </w:r>
      <w:r w:rsidRPr="00431F3F">
        <w:rPr>
          <w:rFonts w:ascii="Helvetica" w:eastAsia="Times New Roman" w:hAnsi="Helvetica" w:cs="Helvetica"/>
          <w:i/>
          <w:iCs/>
          <w:color w:val="424242"/>
          <w:sz w:val="24"/>
          <w:szCs w:val="24"/>
        </w:rPr>
        <w:t>t</w:t>
      </w:r>
      <w:r w:rsidRPr="00431F3F">
        <w:rPr>
          <w:rFonts w:ascii="Helvetica" w:eastAsia="Times New Roman" w:hAnsi="Helvetica" w:cs="Helvetica"/>
          <w:color w:val="424242"/>
          <w:sz w:val="24"/>
          <w:szCs w:val="24"/>
        </w:rPr>
        <w:t>-distribution</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49" w:anchor="eip-917" w:history="1">
        <w:r w:rsidRPr="00431F3F">
          <w:rPr>
            <w:rFonts w:ascii="Helvetica" w:eastAsia="Times New Roman" w:hAnsi="Helvetica" w:cs="Helvetica"/>
            <w:b/>
            <w:bCs/>
            <w:color w:val="027EB5"/>
            <w:sz w:val="24"/>
            <w:szCs w:val="24"/>
          </w:rPr>
          <w:t>25</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431F3F">
        <w:rPr>
          <w:rFonts w:ascii="Helvetica" w:eastAsia="Times New Roman" w:hAnsi="Helvetica" w:cs="Helvetica"/>
          <w:color w:val="424242"/>
          <w:sz w:val="24"/>
          <w:szCs w:val="24"/>
        </w:rPr>
        <w:t>a</w:t>
      </w:r>
      <w:proofErr w:type="gramEnd"/>
      <w:r w:rsidRPr="00431F3F">
        <w:rPr>
          <w:rFonts w:ascii="Helvetica" w:eastAsia="Times New Roman" w:hAnsi="Helvetica" w:cs="Helvetica"/>
          <w:color w:val="424242"/>
          <w:sz w:val="24"/>
          <w:szCs w:val="24"/>
        </w:rPr>
        <w:t xml:space="preserve"> normal distribution for a single population mean</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50" w:anchor="eip-637" w:history="1">
        <w:r w:rsidRPr="00431F3F">
          <w:rPr>
            <w:rFonts w:ascii="Helvetica" w:eastAsia="Times New Roman" w:hAnsi="Helvetica" w:cs="Helvetica"/>
            <w:b/>
            <w:bCs/>
            <w:color w:val="027EB5"/>
            <w:sz w:val="24"/>
            <w:szCs w:val="24"/>
          </w:rPr>
          <w:t>27</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It must be approximately normally distributed.</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51" w:anchor="eip-254" w:history="1">
        <w:r w:rsidRPr="00431F3F">
          <w:rPr>
            <w:rFonts w:ascii="Helvetica" w:eastAsia="Times New Roman" w:hAnsi="Helvetica" w:cs="Helvetica"/>
            <w:b/>
            <w:bCs/>
            <w:color w:val="027EB5"/>
            <w:sz w:val="24"/>
            <w:szCs w:val="24"/>
          </w:rPr>
          <w:t>29</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They must both be greater than five.</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52" w:anchor="fs-idp17688688" w:history="1">
        <w:r w:rsidRPr="00431F3F">
          <w:rPr>
            <w:rFonts w:ascii="Helvetica" w:eastAsia="Times New Roman" w:hAnsi="Helvetica" w:cs="Helvetica"/>
            <w:b/>
            <w:bCs/>
            <w:color w:val="027EB5"/>
            <w:sz w:val="24"/>
            <w:szCs w:val="24"/>
          </w:rPr>
          <w:t>31</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431F3F">
        <w:rPr>
          <w:rFonts w:ascii="Helvetica" w:eastAsia="Times New Roman" w:hAnsi="Helvetica" w:cs="Helvetica"/>
          <w:color w:val="424242"/>
          <w:sz w:val="24"/>
          <w:szCs w:val="24"/>
        </w:rPr>
        <w:t>binomial</w:t>
      </w:r>
      <w:proofErr w:type="gramEnd"/>
      <w:r w:rsidRPr="00431F3F">
        <w:rPr>
          <w:rFonts w:ascii="Helvetica" w:eastAsia="Times New Roman" w:hAnsi="Helvetica" w:cs="Helvetica"/>
          <w:color w:val="424242"/>
          <w:sz w:val="24"/>
          <w:szCs w:val="24"/>
        </w:rPr>
        <w:t xml:space="preserve"> distribution</w:t>
      </w:r>
      <w:r w:rsidRPr="00431F3F">
        <w:rPr>
          <w:rFonts w:ascii="Helvetica" w:eastAsia="Times New Roman" w:hAnsi="Helvetica" w:cs="Helvetica"/>
          <w:color w:val="424242"/>
          <w:sz w:val="24"/>
          <w:szCs w:val="24"/>
        </w:rPr>
        <w:br/>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53" w:anchor="fs-idp139727506576944" w:history="1">
        <w:r w:rsidRPr="00431F3F">
          <w:rPr>
            <w:rFonts w:ascii="Helvetica" w:eastAsia="Times New Roman" w:hAnsi="Helvetica" w:cs="Helvetica"/>
            <w:b/>
            <w:bCs/>
            <w:color w:val="027EB5"/>
            <w:sz w:val="24"/>
            <w:szCs w:val="24"/>
          </w:rPr>
          <w:t>33</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The outcome of winning is very unlikely.</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54" w:anchor="fs-idp139727500456320" w:history="1">
        <w:r w:rsidRPr="00431F3F">
          <w:rPr>
            <w:rFonts w:ascii="Helvetica" w:eastAsia="Times New Roman" w:hAnsi="Helvetica" w:cs="Helvetica"/>
            <w:b/>
            <w:bCs/>
            <w:color w:val="027EB5"/>
            <w:sz w:val="24"/>
            <w:szCs w:val="24"/>
          </w:rPr>
          <w:t>35</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&gt; = 73</w:t>
      </w:r>
      <w:r w:rsidRPr="00431F3F">
        <w:rPr>
          <w:rFonts w:ascii="Helvetica" w:eastAsia="Times New Roman" w:hAnsi="Helvetica" w:cs="Helvetica"/>
          <w:color w:val="424242"/>
          <w:sz w:val="24"/>
          <w:szCs w:val="24"/>
        </w:rPr>
        <w:br/>
      </w: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&lt; 73</w:t>
      </w:r>
      <w:r w:rsidRPr="00431F3F">
        <w:rPr>
          <w:rFonts w:ascii="Helvetica" w:eastAsia="Times New Roman" w:hAnsi="Helvetica" w:cs="Helvetica"/>
          <w:color w:val="424242"/>
          <w:sz w:val="24"/>
          <w:szCs w:val="24"/>
        </w:rPr>
        <w:br/>
        <w:t>The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is almost zero, which means there is sufficient data to conclude that the mean height of high school students who play basketball on the school team is less than 73 inches at the 5% level. The data do support the claim.</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55" w:anchor="fs-idp139727497492608" w:history="1">
        <w:r w:rsidRPr="00431F3F">
          <w:rPr>
            <w:rFonts w:ascii="Helvetica" w:eastAsia="Times New Roman" w:hAnsi="Helvetica" w:cs="Helvetica"/>
            <w:b/>
            <w:bCs/>
            <w:color w:val="027EB5"/>
            <w:sz w:val="24"/>
            <w:szCs w:val="24"/>
          </w:rPr>
          <w:t>37</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The shaded region shows a low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56" w:anchor="fs-idp139727500288288" w:history="1">
        <w:r w:rsidRPr="00431F3F">
          <w:rPr>
            <w:rFonts w:ascii="Helvetica" w:eastAsia="Times New Roman" w:hAnsi="Helvetica" w:cs="Helvetica"/>
            <w:b/>
            <w:bCs/>
            <w:color w:val="027EB5"/>
            <w:sz w:val="24"/>
            <w:szCs w:val="24"/>
          </w:rPr>
          <w:t>39</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Do not reject </w:t>
      </w: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57" w:anchor="eip-714" w:history="1">
        <w:r w:rsidRPr="00431F3F">
          <w:rPr>
            <w:rFonts w:ascii="Helvetica" w:eastAsia="Times New Roman" w:hAnsi="Helvetica" w:cs="Helvetica"/>
            <w:b/>
            <w:bCs/>
            <w:color w:val="027EB5"/>
            <w:sz w:val="24"/>
            <w:szCs w:val="24"/>
          </w:rPr>
          <w:t>41</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431F3F">
        <w:rPr>
          <w:rFonts w:ascii="Helvetica" w:eastAsia="Times New Roman" w:hAnsi="Helvetica" w:cs="Helvetica"/>
          <w:color w:val="424242"/>
          <w:sz w:val="24"/>
          <w:szCs w:val="24"/>
        </w:rPr>
        <w:t>means</w:t>
      </w:r>
      <w:proofErr w:type="gramEnd"/>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58" w:anchor="element-126" w:history="1">
        <w:r w:rsidRPr="00431F3F">
          <w:rPr>
            <w:rFonts w:ascii="Helvetica" w:eastAsia="Times New Roman" w:hAnsi="Helvetica" w:cs="Helvetica"/>
            <w:b/>
            <w:bCs/>
            <w:color w:val="027EB5"/>
            <w:sz w:val="24"/>
            <w:szCs w:val="24"/>
          </w:rPr>
          <w:t>43</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431F3F">
        <w:rPr>
          <w:rFonts w:ascii="Helvetica" w:eastAsia="Times New Roman" w:hAnsi="Helvetica" w:cs="Helvetica"/>
          <w:color w:val="424242"/>
          <w:sz w:val="24"/>
          <w:szCs w:val="24"/>
        </w:rPr>
        <w:t>the</w:t>
      </w:r>
      <w:proofErr w:type="gramEnd"/>
      <w:r w:rsidRPr="00431F3F">
        <w:rPr>
          <w:rFonts w:ascii="Helvetica" w:eastAsia="Times New Roman" w:hAnsi="Helvetica" w:cs="Helvetica"/>
          <w:color w:val="424242"/>
          <w:sz w:val="24"/>
          <w:szCs w:val="24"/>
        </w:rPr>
        <w:t xml:space="preserve"> mean time spent in jail for 26 first time convicted burglars</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59" w:anchor="element-877" w:history="1">
        <w:r w:rsidRPr="00431F3F">
          <w:rPr>
            <w:rFonts w:ascii="Helvetica" w:eastAsia="Times New Roman" w:hAnsi="Helvetica" w:cs="Helvetica"/>
            <w:b/>
            <w:bCs/>
            <w:color w:val="027EB5"/>
            <w:sz w:val="24"/>
            <w:szCs w:val="24"/>
          </w:rPr>
          <w:t>45</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2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3</w:t>
      </w:r>
    </w:p>
    <w:p w:rsidR="00431F3F" w:rsidRPr="00431F3F" w:rsidRDefault="00431F3F" w:rsidP="00D6701B">
      <w:pPr>
        <w:numPr>
          <w:ilvl w:val="0"/>
          <w:numId w:val="2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1.5</w:t>
      </w:r>
    </w:p>
    <w:p w:rsidR="00431F3F" w:rsidRPr="00431F3F" w:rsidRDefault="00431F3F" w:rsidP="00D6701B">
      <w:pPr>
        <w:numPr>
          <w:ilvl w:val="0"/>
          <w:numId w:val="2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1.8</w:t>
      </w:r>
    </w:p>
    <w:p w:rsidR="00431F3F" w:rsidRPr="00431F3F" w:rsidRDefault="00431F3F" w:rsidP="00D6701B">
      <w:pPr>
        <w:numPr>
          <w:ilvl w:val="0"/>
          <w:numId w:val="2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26</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60" w:anchor="element-121" w:history="1">
        <w:r w:rsidRPr="00431F3F">
          <w:rPr>
            <w:rFonts w:ascii="Helvetica" w:eastAsia="Times New Roman" w:hAnsi="Helvetica" w:cs="Helvetica"/>
            <w:b/>
            <w:bCs/>
            <w:color w:val="027EB5"/>
            <w:sz w:val="24"/>
            <w:szCs w:val="24"/>
          </w:rPr>
          <w:t>47</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Autospacing="1" w:after="0" w:afterAutospacing="1" w:line="240" w:lineRule="auto"/>
        <w:rPr>
          <w:rFonts w:ascii="Helvetica" w:eastAsia="Times New Roman" w:hAnsi="Helvetica" w:cs="Helvetica"/>
          <w:color w:val="424242"/>
          <w:sz w:val="24"/>
          <w:szCs w:val="24"/>
        </w:rPr>
      </w:pPr>
      <w:r w:rsidRPr="00431F3F">
        <w:rPr>
          <w:rFonts w:ascii="MathJax_Math-italic" w:eastAsia="Times New Roman" w:hAnsi="MathJax_Math-italic" w:cs="Helvetica"/>
          <w:color w:val="424242"/>
          <w:sz w:val="29"/>
          <w:szCs w:val="29"/>
          <w:bdr w:val="none" w:sz="0" w:space="0" w:color="auto" w:frame="1"/>
        </w:rPr>
        <w:t>X</w:t>
      </w:r>
      <w:r w:rsidRPr="00431F3F">
        <w:rPr>
          <w:rFonts w:ascii="MathJax_Main" w:eastAsia="Times New Roman" w:hAnsi="MathJax_Main" w:cs="Helvetica"/>
          <w:color w:val="424242"/>
          <w:sz w:val="29"/>
          <w:szCs w:val="29"/>
          <w:bdr w:val="none" w:sz="0" w:space="0" w:color="auto" w:frame="1"/>
        </w:rPr>
        <w:t>¯¯¯~</w:t>
      </w:r>
      <w:proofErr w:type="gramStart"/>
      <w:r w:rsidRPr="00431F3F">
        <w:rPr>
          <w:rFonts w:ascii="MathJax_Math-italic" w:eastAsia="Times New Roman" w:hAnsi="MathJax_Math-italic" w:cs="Helvetica"/>
          <w:color w:val="424242"/>
          <w:sz w:val="29"/>
          <w:szCs w:val="29"/>
          <w:bdr w:val="none" w:sz="0" w:space="0" w:color="auto" w:frame="1"/>
        </w:rPr>
        <w:t>N</w:t>
      </w:r>
      <w:r w:rsidRPr="00431F3F">
        <w:rPr>
          <w:rFonts w:ascii="MathJax_Size2" w:eastAsia="Times New Roman" w:hAnsi="MathJax_Size2" w:cs="Helvetica"/>
          <w:color w:val="424242"/>
          <w:sz w:val="29"/>
          <w:szCs w:val="29"/>
          <w:bdr w:val="none" w:sz="0" w:space="0" w:color="auto" w:frame="1"/>
        </w:rPr>
        <w:t>(</w:t>
      </w:r>
      <w:proofErr w:type="gramEnd"/>
      <w:r w:rsidRPr="00431F3F">
        <w:rPr>
          <w:rFonts w:ascii="MathJax_Main" w:eastAsia="Times New Roman" w:hAnsi="MathJax_Main" w:cs="Helvetica"/>
          <w:color w:val="424242"/>
          <w:sz w:val="29"/>
          <w:szCs w:val="29"/>
          <w:bdr w:val="none" w:sz="0" w:space="0" w:color="auto" w:frame="1"/>
        </w:rPr>
        <w:t>2.5,</w:t>
      </w:r>
      <w:r w:rsidRPr="00431F3F">
        <w:rPr>
          <w:rFonts w:ascii="MathJax_Main" w:eastAsia="Times New Roman" w:hAnsi="MathJax_Main" w:cs="Helvetica"/>
          <w:color w:val="424242"/>
          <w:sz w:val="20"/>
          <w:szCs w:val="20"/>
          <w:bdr w:val="none" w:sz="0" w:space="0" w:color="auto" w:frame="1"/>
        </w:rPr>
        <w:t>1.526√</w:t>
      </w:r>
      <w:r w:rsidRPr="00431F3F">
        <w:rPr>
          <w:rFonts w:ascii="MathJax_Size2" w:eastAsia="Times New Roman" w:hAnsi="MathJax_Size2" w:cs="Helvetica"/>
          <w:color w:val="424242"/>
          <w:sz w:val="29"/>
          <w:szCs w:val="29"/>
          <w:bdr w:val="none" w:sz="0" w:space="0" w:color="auto" w:frame="1"/>
        </w:rPr>
        <w:t>)</w:t>
      </w:r>
      <w:r w:rsidRPr="00431F3F">
        <w:rPr>
          <w:rFonts w:ascii="Tahoma" w:eastAsia="Times New Roman" w:hAnsi="Tahoma" w:cs="Tahoma"/>
          <w:color w:val="424242"/>
          <w:sz w:val="24"/>
          <w:szCs w:val="24"/>
          <w:bdr w:val="none" w:sz="0" w:space="0" w:color="auto" w:frame="1"/>
        </w:rPr>
        <w:t>�</w:t>
      </w:r>
      <w:r w:rsidRPr="00431F3F">
        <w:rPr>
          <w:rFonts w:ascii="Helvetica" w:eastAsia="Times New Roman" w:hAnsi="Helvetica" w:cs="Helvetica"/>
          <w:color w:val="424242"/>
          <w:sz w:val="24"/>
          <w:szCs w:val="24"/>
          <w:bdr w:val="none" w:sz="0" w:space="0" w:color="auto" w:frame="1"/>
        </w:rPr>
        <w:t>¯~</w:t>
      </w:r>
      <w:r w:rsidRPr="00431F3F">
        <w:rPr>
          <w:rFonts w:ascii="Tahoma" w:eastAsia="Times New Roman" w:hAnsi="Tahoma" w:cs="Tahoma"/>
          <w:color w:val="424242"/>
          <w:sz w:val="24"/>
          <w:szCs w:val="24"/>
          <w:bdr w:val="none" w:sz="0" w:space="0" w:color="auto" w:frame="1"/>
        </w:rPr>
        <w:t>�</w:t>
      </w:r>
      <w:r w:rsidRPr="00431F3F">
        <w:rPr>
          <w:rFonts w:ascii="Helvetica" w:eastAsia="Times New Roman" w:hAnsi="Helvetica" w:cs="Helvetica"/>
          <w:color w:val="424242"/>
          <w:sz w:val="24"/>
          <w:szCs w:val="24"/>
          <w:bdr w:val="none" w:sz="0" w:space="0" w:color="auto" w:frame="1"/>
        </w:rPr>
        <w:t>(2.5,1.526)</w:t>
      </w:r>
      <w:r w:rsidRPr="00431F3F">
        <w:rPr>
          <w:rFonts w:ascii="Helvetica" w:eastAsia="Times New Roman" w:hAnsi="Helvetica" w:cs="Helvetica"/>
          <w:color w:val="424242"/>
          <w:sz w:val="24"/>
          <w:szCs w:val="24"/>
        </w:rPr>
        <w:br/>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61" w:anchor="eip-750" w:history="1">
        <w:r w:rsidRPr="00431F3F">
          <w:rPr>
            <w:rFonts w:ascii="Helvetica" w:eastAsia="Times New Roman" w:hAnsi="Helvetica" w:cs="Helvetica"/>
            <w:b/>
            <w:bCs/>
            <w:color w:val="027EB5"/>
            <w:sz w:val="24"/>
            <w:szCs w:val="24"/>
          </w:rPr>
          <w:t>49</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This is a left-tailed test.</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62" w:anchor="fs-idp45725152" w:history="1">
        <w:r w:rsidRPr="00431F3F">
          <w:rPr>
            <w:rFonts w:ascii="Helvetica" w:eastAsia="Times New Roman" w:hAnsi="Helvetica" w:cs="Helvetica"/>
            <w:b/>
            <w:bCs/>
            <w:color w:val="027EB5"/>
            <w:sz w:val="24"/>
            <w:szCs w:val="24"/>
          </w:rPr>
          <w:t>51</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This is a two-tailed test.</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63" w:anchor="eip-18" w:history="1">
        <w:r w:rsidRPr="00431F3F">
          <w:rPr>
            <w:rFonts w:ascii="Helvetica" w:eastAsia="Times New Roman" w:hAnsi="Helvetica" w:cs="Helvetica"/>
            <w:b/>
            <w:bCs/>
            <w:color w:val="027EB5"/>
            <w:sz w:val="24"/>
            <w:szCs w:val="24"/>
          </w:rPr>
          <w:t>53</w:t>
        </w:r>
      </w:hyperlink>
      <w:r w:rsidRPr="00431F3F">
        <w:rPr>
          <w:rFonts w:ascii="Helvetica" w:eastAsia="Times New Roman" w:hAnsi="Helvetica" w:cs="Helvetica"/>
          <w:color w:val="000000"/>
          <w:sz w:val="24"/>
          <w:szCs w:val="24"/>
        </w:rPr>
        <w:t>.</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r w:rsidRPr="00431F3F">
        <w:rPr>
          <w:rFonts w:ascii="Helvetica" w:eastAsia="Times New Roman" w:hAnsi="Helvetica" w:cs="Helvetica"/>
          <w:noProof/>
          <w:color w:val="000000"/>
          <w:sz w:val="24"/>
          <w:szCs w:val="24"/>
        </w:rPr>
        <w:drawing>
          <wp:inline distT="0" distB="0" distL="0" distR="0">
            <wp:extent cx="3619500" cy="1543050"/>
            <wp:effectExtent l="0" t="0" r="0" b="0"/>
            <wp:docPr id="1" name="Picture 1" descr="https://openstax.org/apps/archive/20221219.191545/resources/476a001fd235413734865c8fa1339c979f4b4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 descr="https://openstax.org/apps/archive/20221219.191545/resources/476a001fd235413734865c8fa1339c979f4b445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19500" cy="1543050"/>
                    </a:xfrm>
                    <a:prstGeom prst="rect">
                      <a:avLst/>
                    </a:prstGeom>
                    <a:noFill/>
                    <a:ln>
                      <a:noFill/>
                    </a:ln>
                  </pic:spPr>
                </pic:pic>
              </a:graphicData>
            </a:graphic>
          </wp:inline>
        </w:drawing>
      </w:r>
    </w:p>
    <w:p w:rsidR="00431F3F" w:rsidRPr="00431F3F" w:rsidRDefault="00431F3F" w:rsidP="00431F3F">
      <w:pPr>
        <w:shd w:val="clear" w:color="auto" w:fill="FFFFFF"/>
        <w:spacing w:after="0" w:line="240" w:lineRule="auto"/>
        <w:rPr>
          <w:rFonts w:ascii="Helvetica" w:eastAsia="Times New Roman" w:hAnsi="Helvetica" w:cs="Helvetica"/>
          <w:color w:val="424242"/>
          <w:sz w:val="24"/>
          <w:szCs w:val="24"/>
        </w:rPr>
      </w:pPr>
      <w:r w:rsidRPr="00431F3F">
        <w:rPr>
          <w:rFonts w:ascii="Helvetica" w:eastAsia="Times New Roman" w:hAnsi="Helvetica" w:cs="Helvetica"/>
          <w:b/>
          <w:bCs/>
          <w:color w:val="424242"/>
          <w:sz w:val="24"/>
          <w:szCs w:val="24"/>
        </w:rPr>
        <w:t>Figure 9.25</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65" w:anchor="eip-34" w:history="1">
        <w:r w:rsidRPr="00431F3F">
          <w:rPr>
            <w:rFonts w:ascii="Helvetica" w:eastAsia="Times New Roman" w:hAnsi="Helvetica" w:cs="Helvetica"/>
            <w:b/>
            <w:bCs/>
            <w:color w:val="027EB5"/>
            <w:sz w:val="24"/>
            <w:szCs w:val="24"/>
          </w:rPr>
          <w:t>55</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431F3F">
        <w:rPr>
          <w:rFonts w:ascii="Helvetica" w:eastAsia="Times New Roman" w:hAnsi="Helvetica" w:cs="Helvetica"/>
          <w:color w:val="424242"/>
          <w:sz w:val="24"/>
          <w:szCs w:val="24"/>
        </w:rPr>
        <w:t>a</w:t>
      </w:r>
      <w:proofErr w:type="gramEnd"/>
      <w:r w:rsidRPr="00431F3F">
        <w:rPr>
          <w:rFonts w:ascii="Helvetica" w:eastAsia="Times New Roman" w:hAnsi="Helvetica" w:cs="Helvetica"/>
          <w:color w:val="424242"/>
          <w:sz w:val="24"/>
          <w:szCs w:val="24"/>
        </w:rPr>
        <w:t xml:space="preserve"> right-tailed test</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66" w:anchor="eip-71" w:history="1">
        <w:r w:rsidRPr="00431F3F">
          <w:rPr>
            <w:rFonts w:ascii="Helvetica" w:eastAsia="Times New Roman" w:hAnsi="Helvetica" w:cs="Helvetica"/>
            <w:b/>
            <w:bCs/>
            <w:color w:val="027EB5"/>
            <w:sz w:val="24"/>
            <w:szCs w:val="24"/>
          </w:rPr>
          <w:t>57</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431F3F">
        <w:rPr>
          <w:rFonts w:ascii="Helvetica" w:eastAsia="Times New Roman" w:hAnsi="Helvetica" w:cs="Helvetica"/>
          <w:color w:val="424242"/>
          <w:sz w:val="24"/>
          <w:szCs w:val="24"/>
        </w:rPr>
        <w:t>a</w:t>
      </w:r>
      <w:proofErr w:type="gramEnd"/>
      <w:r w:rsidRPr="00431F3F">
        <w:rPr>
          <w:rFonts w:ascii="Helvetica" w:eastAsia="Times New Roman" w:hAnsi="Helvetica" w:cs="Helvetica"/>
          <w:color w:val="424242"/>
          <w:sz w:val="24"/>
          <w:szCs w:val="24"/>
        </w:rPr>
        <w:t xml:space="preserve"> left-tailed test</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67" w:anchor="eip-504" w:history="1">
        <w:r w:rsidRPr="00431F3F">
          <w:rPr>
            <w:rFonts w:ascii="Helvetica" w:eastAsia="Times New Roman" w:hAnsi="Helvetica" w:cs="Helvetica"/>
            <w:b/>
            <w:bCs/>
            <w:color w:val="027EB5"/>
            <w:sz w:val="24"/>
            <w:szCs w:val="24"/>
          </w:rPr>
          <w:t>59</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This is a left-tailed test.</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68" w:anchor="eip-115" w:history="1">
        <w:r w:rsidRPr="00431F3F">
          <w:rPr>
            <w:rFonts w:ascii="Helvetica" w:eastAsia="Times New Roman" w:hAnsi="Helvetica" w:cs="Helvetica"/>
            <w:b/>
            <w:bCs/>
            <w:color w:val="027EB5"/>
            <w:sz w:val="24"/>
            <w:szCs w:val="24"/>
          </w:rPr>
          <w:t>61</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This is a two-tailed test.</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69" w:anchor="element-919" w:history="1">
        <w:r w:rsidRPr="00431F3F">
          <w:rPr>
            <w:rFonts w:ascii="Helvetica" w:eastAsia="Times New Roman" w:hAnsi="Helvetica" w:cs="Helvetica"/>
            <w:b/>
            <w:bCs/>
            <w:color w:val="027EB5"/>
            <w:sz w:val="24"/>
            <w:szCs w:val="24"/>
          </w:rPr>
          <w:t>62</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2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34; </w:t>
      </w: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34</w:t>
      </w:r>
    </w:p>
    <w:p w:rsidR="00431F3F" w:rsidRPr="00431F3F" w:rsidRDefault="00431F3F" w:rsidP="00D6701B">
      <w:pPr>
        <w:numPr>
          <w:ilvl w:val="0"/>
          <w:numId w:val="2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0.60; </w:t>
      </w: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&gt; 0.60</w:t>
      </w:r>
    </w:p>
    <w:p w:rsidR="00431F3F" w:rsidRPr="00431F3F" w:rsidRDefault="00431F3F" w:rsidP="00D6701B">
      <w:pPr>
        <w:numPr>
          <w:ilvl w:val="0"/>
          <w:numId w:val="2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100,000; </w:t>
      </w: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&lt; 100,000</w:t>
      </w:r>
    </w:p>
    <w:p w:rsidR="00431F3F" w:rsidRPr="00431F3F" w:rsidRDefault="00431F3F" w:rsidP="00D6701B">
      <w:pPr>
        <w:numPr>
          <w:ilvl w:val="0"/>
          <w:numId w:val="2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0.29; </w:t>
      </w: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0.29</w:t>
      </w:r>
    </w:p>
    <w:p w:rsidR="00431F3F" w:rsidRPr="00431F3F" w:rsidRDefault="00431F3F" w:rsidP="00D6701B">
      <w:pPr>
        <w:numPr>
          <w:ilvl w:val="0"/>
          <w:numId w:val="2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0.05; </w:t>
      </w: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&lt; 0.05</w:t>
      </w:r>
    </w:p>
    <w:p w:rsidR="00431F3F" w:rsidRPr="00431F3F" w:rsidRDefault="00431F3F" w:rsidP="00D6701B">
      <w:pPr>
        <w:numPr>
          <w:ilvl w:val="0"/>
          <w:numId w:val="2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10; </w:t>
      </w: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&gt; 10</w:t>
      </w:r>
    </w:p>
    <w:p w:rsidR="00431F3F" w:rsidRPr="00431F3F" w:rsidRDefault="00431F3F" w:rsidP="00D6701B">
      <w:pPr>
        <w:numPr>
          <w:ilvl w:val="0"/>
          <w:numId w:val="2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0.50; </w:t>
      </w: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0.50</w:t>
      </w:r>
    </w:p>
    <w:p w:rsidR="00431F3F" w:rsidRPr="00431F3F" w:rsidRDefault="00431F3F" w:rsidP="00D6701B">
      <w:pPr>
        <w:numPr>
          <w:ilvl w:val="0"/>
          <w:numId w:val="2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6; </w:t>
      </w: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6</w:t>
      </w:r>
    </w:p>
    <w:p w:rsidR="00431F3F" w:rsidRPr="00431F3F" w:rsidRDefault="00431F3F" w:rsidP="00D6701B">
      <w:pPr>
        <w:numPr>
          <w:ilvl w:val="0"/>
          <w:numId w:val="2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0.11; </w:t>
      </w: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&lt; 0.11</w:t>
      </w:r>
    </w:p>
    <w:p w:rsidR="00431F3F" w:rsidRPr="00431F3F" w:rsidRDefault="00431F3F" w:rsidP="00D6701B">
      <w:pPr>
        <w:numPr>
          <w:ilvl w:val="0"/>
          <w:numId w:val="2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20,000; </w:t>
      </w: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&gt; 20,000</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70" w:anchor="exer13" w:history="1">
        <w:r w:rsidRPr="00431F3F">
          <w:rPr>
            <w:rFonts w:ascii="Helvetica" w:eastAsia="Times New Roman" w:hAnsi="Helvetica" w:cs="Helvetica"/>
            <w:b/>
            <w:bCs/>
            <w:color w:val="027EB5"/>
            <w:sz w:val="24"/>
            <w:szCs w:val="24"/>
          </w:rPr>
          <w:t>64</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431F3F">
        <w:rPr>
          <w:rFonts w:ascii="Helvetica" w:eastAsia="Times New Roman" w:hAnsi="Helvetica" w:cs="Helvetica"/>
          <w:color w:val="424242"/>
          <w:sz w:val="24"/>
          <w:szCs w:val="24"/>
        </w:rPr>
        <w:t>c</w:t>
      </w:r>
      <w:proofErr w:type="gramEnd"/>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71" w:anchor="element-612" w:history="1">
        <w:r w:rsidRPr="00431F3F">
          <w:rPr>
            <w:rFonts w:ascii="Helvetica" w:eastAsia="Times New Roman" w:hAnsi="Helvetica" w:cs="Helvetica"/>
            <w:b/>
            <w:bCs/>
            <w:color w:val="027EB5"/>
            <w:sz w:val="24"/>
            <w:szCs w:val="24"/>
          </w:rPr>
          <w:t>66</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2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Type I error: We conclude that the mean is not 34 years, when it really is 34 years. Type II error: We conclude that the mean is 34 years, when in fact it really is not 34 years.</w:t>
      </w:r>
    </w:p>
    <w:p w:rsidR="00431F3F" w:rsidRPr="00431F3F" w:rsidRDefault="00431F3F" w:rsidP="00D6701B">
      <w:pPr>
        <w:numPr>
          <w:ilvl w:val="0"/>
          <w:numId w:val="2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Type I error: We conclude that more than 60% of Americans vote in presidential elections, when the actual percentage is at most 60%.Type II error: We conclude that at most 60% of Americans vote in presidential elections when, in fact, more than 60% do.</w:t>
      </w:r>
    </w:p>
    <w:p w:rsidR="00431F3F" w:rsidRPr="00431F3F" w:rsidRDefault="00431F3F" w:rsidP="00D6701B">
      <w:pPr>
        <w:numPr>
          <w:ilvl w:val="0"/>
          <w:numId w:val="2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Type I error: We conclude that the mean starting salary is less than $100,000, when it really is at least $100,000. Type II error: We conclude that the mean starting salary is at least $100,000 when, in fact, it is less than $100,000.</w:t>
      </w:r>
    </w:p>
    <w:p w:rsidR="00431F3F" w:rsidRPr="00431F3F" w:rsidRDefault="00431F3F" w:rsidP="00D6701B">
      <w:pPr>
        <w:numPr>
          <w:ilvl w:val="0"/>
          <w:numId w:val="2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Type I error: We conclude that the proportion of high school seniors who get drunk each month is not 29%, when it really is 29%. Type II error: We conclude that the proportion of high school seniors who get drunk each month is 29% when, in fact, it is not 29%.</w:t>
      </w:r>
    </w:p>
    <w:p w:rsidR="00431F3F" w:rsidRPr="00431F3F" w:rsidRDefault="00431F3F" w:rsidP="00D6701B">
      <w:pPr>
        <w:numPr>
          <w:ilvl w:val="0"/>
          <w:numId w:val="2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 xml:space="preserve">Type I error: We conclude that fewer than 5% of adults ride the bus to work in Los Angeles, when the percentage that do is really 5% or more. Type II error: We conclude that 5% or more adults ride the bus to work in Los Angeles when, in fact, fewer </w:t>
      </w:r>
      <w:proofErr w:type="spellStart"/>
      <w:r w:rsidRPr="00431F3F">
        <w:rPr>
          <w:rFonts w:ascii="Helvetica" w:eastAsia="Times New Roman" w:hAnsi="Helvetica" w:cs="Helvetica"/>
          <w:color w:val="424242"/>
          <w:sz w:val="24"/>
          <w:szCs w:val="24"/>
        </w:rPr>
        <w:t>that</w:t>
      </w:r>
      <w:proofErr w:type="spellEnd"/>
      <w:r w:rsidRPr="00431F3F">
        <w:rPr>
          <w:rFonts w:ascii="Helvetica" w:eastAsia="Times New Roman" w:hAnsi="Helvetica" w:cs="Helvetica"/>
          <w:color w:val="424242"/>
          <w:sz w:val="24"/>
          <w:szCs w:val="24"/>
        </w:rPr>
        <w:t xml:space="preserve"> 5% do.</w:t>
      </w:r>
    </w:p>
    <w:p w:rsidR="00431F3F" w:rsidRPr="00431F3F" w:rsidRDefault="00431F3F" w:rsidP="00D6701B">
      <w:pPr>
        <w:numPr>
          <w:ilvl w:val="0"/>
          <w:numId w:val="2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Type I error: We conclude that the mean number of cars a person owns in his or her lifetime is more than 10, when in reality it is not more than 10. Type II error: We conclude that the mean number of cars a person owns in his or her lifetime is not more than 10 when, in fact, it is more than 10.</w:t>
      </w:r>
    </w:p>
    <w:p w:rsidR="00431F3F" w:rsidRPr="00431F3F" w:rsidRDefault="00431F3F" w:rsidP="00D6701B">
      <w:pPr>
        <w:numPr>
          <w:ilvl w:val="0"/>
          <w:numId w:val="2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Type I error: We conclude that the proportion of Americans who prefer to live away from cities is not about half, though the actual proportion is about half. Type II error: We conclude that the proportion of Americans who prefer to live away from cities is half when, in fact, it is not half.</w:t>
      </w:r>
    </w:p>
    <w:p w:rsidR="00431F3F" w:rsidRPr="00431F3F" w:rsidRDefault="00431F3F" w:rsidP="00D6701B">
      <w:pPr>
        <w:numPr>
          <w:ilvl w:val="0"/>
          <w:numId w:val="2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Type I error: We conclude that the duration of paid vacations each year for Europeans is not six weeks, when in fact it is six weeks. Type II error: We conclude that the duration of paid vacations each year for Europeans is six weeks when, in fact, it is not.</w:t>
      </w:r>
    </w:p>
    <w:p w:rsidR="00431F3F" w:rsidRPr="00431F3F" w:rsidRDefault="00431F3F" w:rsidP="00D6701B">
      <w:pPr>
        <w:numPr>
          <w:ilvl w:val="0"/>
          <w:numId w:val="2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Type I error: We conclude that the proportion is less than 11%, when it is really at least 11%. Type II error: We conclude that the proportion of women who develop breast cancer is at least 11%, when in fact it is less than 11%.</w:t>
      </w:r>
    </w:p>
    <w:p w:rsidR="00431F3F" w:rsidRPr="00431F3F" w:rsidRDefault="00431F3F" w:rsidP="00D6701B">
      <w:pPr>
        <w:numPr>
          <w:ilvl w:val="0"/>
          <w:numId w:val="2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Type I error: We conclude that the average tuition cost at private universities is more than $20,000, though in reality it is at most $20,000. Type II error: We conclude that the average tuition cost at private universities is at most $20,000 when, in fact, it is more than $20,000.</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72" w:anchor="exer10" w:history="1">
        <w:r w:rsidRPr="00431F3F">
          <w:rPr>
            <w:rFonts w:ascii="Helvetica" w:eastAsia="Times New Roman" w:hAnsi="Helvetica" w:cs="Helvetica"/>
            <w:b/>
            <w:bCs/>
            <w:color w:val="027EB5"/>
            <w:sz w:val="24"/>
            <w:szCs w:val="24"/>
          </w:rPr>
          <w:t>68</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431F3F">
        <w:rPr>
          <w:rFonts w:ascii="Helvetica" w:eastAsia="Times New Roman" w:hAnsi="Helvetica" w:cs="Helvetica"/>
          <w:color w:val="424242"/>
          <w:sz w:val="24"/>
          <w:szCs w:val="24"/>
        </w:rPr>
        <w:t>b</w:t>
      </w:r>
      <w:proofErr w:type="gramEnd"/>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73" w:anchor="exer17" w:history="1">
        <w:r w:rsidRPr="00431F3F">
          <w:rPr>
            <w:rFonts w:ascii="Helvetica" w:eastAsia="Times New Roman" w:hAnsi="Helvetica" w:cs="Helvetica"/>
            <w:b/>
            <w:bCs/>
            <w:color w:val="027EB5"/>
            <w:sz w:val="24"/>
            <w:szCs w:val="24"/>
          </w:rPr>
          <w:t>70</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431F3F">
        <w:rPr>
          <w:rFonts w:ascii="Helvetica" w:eastAsia="Times New Roman" w:hAnsi="Helvetica" w:cs="Helvetica"/>
          <w:color w:val="424242"/>
          <w:sz w:val="24"/>
          <w:szCs w:val="24"/>
        </w:rPr>
        <w:t>d</w:t>
      </w:r>
      <w:proofErr w:type="gramEnd"/>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74" w:anchor="fs-idm140519760" w:history="1">
        <w:r w:rsidRPr="00431F3F">
          <w:rPr>
            <w:rFonts w:ascii="Helvetica" w:eastAsia="Times New Roman" w:hAnsi="Helvetica" w:cs="Helvetica"/>
            <w:b/>
            <w:bCs/>
            <w:color w:val="027EB5"/>
            <w:sz w:val="24"/>
            <w:szCs w:val="24"/>
          </w:rPr>
          <w:t>72</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431F3F">
        <w:rPr>
          <w:rFonts w:ascii="Helvetica" w:eastAsia="Times New Roman" w:hAnsi="Helvetica" w:cs="Helvetica"/>
          <w:color w:val="424242"/>
          <w:sz w:val="24"/>
          <w:szCs w:val="24"/>
        </w:rPr>
        <w:t>d</w:t>
      </w:r>
      <w:proofErr w:type="gramEnd"/>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75" w:anchor="element-816" w:history="1">
        <w:r w:rsidRPr="00431F3F">
          <w:rPr>
            <w:rFonts w:ascii="Helvetica" w:eastAsia="Times New Roman" w:hAnsi="Helvetica" w:cs="Helvetica"/>
            <w:b/>
            <w:bCs/>
            <w:color w:val="027EB5"/>
            <w:sz w:val="24"/>
            <w:szCs w:val="24"/>
          </w:rPr>
          <w:t>74</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2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50,000</w:t>
      </w:r>
    </w:p>
    <w:p w:rsidR="00431F3F" w:rsidRPr="00431F3F" w:rsidRDefault="00431F3F" w:rsidP="00D6701B">
      <w:pPr>
        <w:numPr>
          <w:ilvl w:val="0"/>
          <w:numId w:val="2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&lt; 50,000</w:t>
      </w:r>
    </w:p>
    <w:p w:rsidR="00431F3F" w:rsidRPr="00431F3F" w:rsidRDefault="00431F3F" w:rsidP="00D6701B">
      <w:pPr>
        <w:numPr>
          <w:ilvl w:val="0"/>
          <w:numId w:val="23"/>
        </w:numPr>
        <w:shd w:val="clear" w:color="auto" w:fill="FFFFFF"/>
        <w:spacing w:beforeAutospacing="1" w:after="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Let </w:t>
      </w:r>
      <w:r w:rsidRPr="00431F3F">
        <w:rPr>
          <w:rFonts w:ascii="MathJax_Math-italic" w:eastAsia="Times New Roman" w:hAnsi="MathJax_Math-italic" w:cs="Helvetica"/>
          <w:color w:val="424242"/>
          <w:sz w:val="29"/>
          <w:szCs w:val="29"/>
          <w:bdr w:val="none" w:sz="0" w:space="0" w:color="auto" w:frame="1"/>
        </w:rPr>
        <w:t>X</w:t>
      </w:r>
      <w:r w:rsidRPr="00431F3F">
        <w:rPr>
          <w:rFonts w:ascii="MathJax_Main" w:eastAsia="Times New Roman" w:hAnsi="MathJax_Main" w:cs="Helvetica"/>
          <w:color w:val="424242"/>
          <w:sz w:val="29"/>
          <w:szCs w:val="29"/>
          <w:bdr w:val="none" w:sz="0" w:space="0" w:color="auto" w:frame="1"/>
        </w:rPr>
        <w:t>¯¯¯</w:t>
      </w:r>
      <w:r w:rsidRPr="00431F3F">
        <w:rPr>
          <w:rFonts w:ascii="Tahoma" w:eastAsia="Times New Roman" w:hAnsi="Tahoma" w:cs="Tahoma"/>
          <w:color w:val="424242"/>
          <w:sz w:val="24"/>
          <w:szCs w:val="24"/>
          <w:bdr w:val="none" w:sz="0" w:space="0" w:color="auto" w:frame="1"/>
        </w:rPr>
        <w:t>�</w:t>
      </w:r>
      <w:r w:rsidRPr="00431F3F">
        <w:rPr>
          <w:rFonts w:ascii="Helvetica" w:eastAsia="Times New Roman" w:hAnsi="Helvetica" w:cs="Helvetica"/>
          <w:color w:val="424242"/>
          <w:sz w:val="24"/>
          <w:szCs w:val="24"/>
          <w:bdr w:val="none" w:sz="0" w:space="0" w:color="auto" w:frame="1"/>
        </w:rPr>
        <w:t>¯</w:t>
      </w:r>
      <w:r w:rsidRPr="00431F3F">
        <w:rPr>
          <w:rFonts w:ascii="Helvetica" w:eastAsia="Times New Roman" w:hAnsi="Helvetica" w:cs="Helvetica"/>
          <w:color w:val="424242"/>
          <w:sz w:val="24"/>
          <w:szCs w:val="24"/>
        </w:rPr>
        <w:t> = the average lifespan of a brand of tires.</w:t>
      </w:r>
    </w:p>
    <w:p w:rsidR="00431F3F" w:rsidRPr="00431F3F" w:rsidRDefault="00431F3F" w:rsidP="00D6701B">
      <w:pPr>
        <w:numPr>
          <w:ilvl w:val="0"/>
          <w:numId w:val="2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normal distribution</w:t>
      </w:r>
    </w:p>
    <w:p w:rsidR="00431F3F" w:rsidRPr="00431F3F" w:rsidRDefault="00431F3F" w:rsidP="00D6701B">
      <w:pPr>
        <w:numPr>
          <w:ilvl w:val="0"/>
          <w:numId w:val="2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z</w:t>
      </w:r>
      <w:r w:rsidRPr="00431F3F">
        <w:rPr>
          <w:rFonts w:ascii="Helvetica" w:eastAsia="Times New Roman" w:hAnsi="Helvetica" w:cs="Helvetica"/>
          <w:color w:val="424242"/>
          <w:sz w:val="24"/>
          <w:szCs w:val="24"/>
        </w:rPr>
        <w:t> = -2.315</w:t>
      </w:r>
    </w:p>
    <w:p w:rsidR="00431F3F" w:rsidRPr="00431F3F" w:rsidRDefault="00431F3F" w:rsidP="00D6701B">
      <w:pPr>
        <w:numPr>
          <w:ilvl w:val="0"/>
          <w:numId w:val="2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 0.0103</w:t>
      </w:r>
    </w:p>
    <w:p w:rsidR="00431F3F" w:rsidRPr="00431F3F" w:rsidRDefault="00431F3F" w:rsidP="00D6701B">
      <w:pPr>
        <w:numPr>
          <w:ilvl w:val="0"/>
          <w:numId w:val="2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Check student’s solution.</w:t>
      </w:r>
    </w:p>
    <w:p w:rsidR="00431F3F" w:rsidRPr="00431F3F" w:rsidRDefault="00431F3F" w:rsidP="00D6701B">
      <w:pPr>
        <w:numPr>
          <w:ilvl w:val="0"/>
          <w:numId w:val="23"/>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431F3F" w:rsidRPr="00431F3F" w:rsidRDefault="00431F3F" w:rsidP="00D6701B">
      <w:pPr>
        <w:numPr>
          <w:ilvl w:val="1"/>
          <w:numId w:val="2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alpha: 0.05</w:t>
      </w:r>
    </w:p>
    <w:p w:rsidR="00431F3F" w:rsidRPr="00431F3F" w:rsidRDefault="00431F3F" w:rsidP="00D6701B">
      <w:pPr>
        <w:numPr>
          <w:ilvl w:val="1"/>
          <w:numId w:val="2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Decision: Reject the null hypothesis.</w:t>
      </w:r>
    </w:p>
    <w:p w:rsidR="00431F3F" w:rsidRPr="00431F3F" w:rsidRDefault="00431F3F" w:rsidP="00D6701B">
      <w:pPr>
        <w:numPr>
          <w:ilvl w:val="1"/>
          <w:numId w:val="2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Reason for decision: The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is less than 0.05.</w:t>
      </w:r>
    </w:p>
    <w:p w:rsidR="00431F3F" w:rsidRPr="00431F3F" w:rsidRDefault="00431F3F" w:rsidP="00D6701B">
      <w:pPr>
        <w:numPr>
          <w:ilvl w:val="1"/>
          <w:numId w:val="2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Conclusion: There is sufficient evidence to conclude that the mean lifespan of the tires is less than 50,000 miles.</w:t>
      </w:r>
    </w:p>
    <w:p w:rsidR="00431F3F" w:rsidRPr="00431F3F" w:rsidRDefault="00431F3F" w:rsidP="00D6701B">
      <w:pPr>
        <w:numPr>
          <w:ilvl w:val="0"/>
          <w:numId w:val="2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(43,537, 49,463)</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76" w:anchor="element-635" w:history="1">
        <w:r w:rsidRPr="00431F3F">
          <w:rPr>
            <w:rFonts w:ascii="Helvetica" w:eastAsia="Times New Roman" w:hAnsi="Helvetica" w:cs="Helvetica"/>
            <w:b/>
            <w:bCs/>
            <w:color w:val="027EB5"/>
            <w:sz w:val="24"/>
            <w:szCs w:val="24"/>
          </w:rPr>
          <w:t>76</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2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$1.00</w:t>
      </w:r>
    </w:p>
    <w:p w:rsidR="00431F3F" w:rsidRPr="00431F3F" w:rsidRDefault="00431F3F" w:rsidP="00D6701B">
      <w:pPr>
        <w:numPr>
          <w:ilvl w:val="0"/>
          <w:numId w:val="2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$1.00</w:t>
      </w:r>
    </w:p>
    <w:p w:rsidR="00431F3F" w:rsidRPr="00431F3F" w:rsidRDefault="00431F3F" w:rsidP="00D6701B">
      <w:pPr>
        <w:numPr>
          <w:ilvl w:val="0"/>
          <w:numId w:val="24"/>
        </w:numPr>
        <w:shd w:val="clear" w:color="auto" w:fill="FFFFFF"/>
        <w:spacing w:beforeAutospacing="1" w:after="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Let </w:t>
      </w:r>
      <w:r w:rsidRPr="00431F3F">
        <w:rPr>
          <w:rFonts w:ascii="MathJax_Math-italic" w:eastAsia="Times New Roman" w:hAnsi="MathJax_Math-italic" w:cs="Helvetica"/>
          <w:color w:val="424242"/>
          <w:sz w:val="29"/>
          <w:szCs w:val="29"/>
          <w:bdr w:val="none" w:sz="0" w:space="0" w:color="auto" w:frame="1"/>
        </w:rPr>
        <w:t>X</w:t>
      </w:r>
      <w:r w:rsidRPr="00431F3F">
        <w:rPr>
          <w:rFonts w:ascii="MathJax_Main" w:eastAsia="Times New Roman" w:hAnsi="MathJax_Main" w:cs="Helvetica"/>
          <w:color w:val="424242"/>
          <w:sz w:val="29"/>
          <w:szCs w:val="29"/>
          <w:bdr w:val="none" w:sz="0" w:space="0" w:color="auto" w:frame="1"/>
        </w:rPr>
        <w:t>¯¯¯</w:t>
      </w:r>
      <w:r w:rsidRPr="00431F3F">
        <w:rPr>
          <w:rFonts w:ascii="Tahoma" w:eastAsia="Times New Roman" w:hAnsi="Tahoma" w:cs="Tahoma"/>
          <w:color w:val="424242"/>
          <w:sz w:val="24"/>
          <w:szCs w:val="24"/>
          <w:bdr w:val="none" w:sz="0" w:space="0" w:color="auto" w:frame="1"/>
        </w:rPr>
        <w:t>�</w:t>
      </w:r>
      <w:r w:rsidRPr="00431F3F">
        <w:rPr>
          <w:rFonts w:ascii="Helvetica" w:eastAsia="Times New Roman" w:hAnsi="Helvetica" w:cs="Helvetica"/>
          <w:color w:val="424242"/>
          <w:sz w:val="24"/>
          <w:szCs w:val="24"/>
          <w:bdr w:val="none" w:sz="0" w:space="0" w:color="auto" w:frame="1"/>
        </w:rPr>
        <w:t>¯</w:t>
      </w:r>
      <w:r w:rsidRPr="00431F3F">
        <w:rPr>
          <w:rFonts w:ascii="Helvetica" w:eastAsia="Times New Roman" w:hAnsi="Helvetica" w:cs="Helvetica"/>
          <w:color w:val="424242"/>
          <w:sz w:val="24"/>
          <w:szCs w:val="24"/>
        </w:rPr>
        <w:t> = the average cost of a daily newspaper.</w:t>
      </w:r>
    </w:p>
    <w:p w:rsidR="00431F3F" w:rsidRPr="00431F3F" w:rsidRDefault="00431F3F" w:rsidP="00D6701B">
      <w:pPr>
        <w:numPr>
          <w:ilvl w:val="0"/>
          <w:numId w:val="2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normal distribution</w:t>
      </w:r>
    </w:p>
    <w:p w:rsidR="00431F3F" w:rsidRPr="00431F3F" w:rsidRDefault="00431F3F" w:rsidP="00D6701B">
      <w:pPr>
        <w:numPr>
          <w:ilvl w:val="0"/>
          <w:numId w:val="2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z</w:t>
      </w:r>
      <w:r w:rsidRPr="00431F3F">
        <w:rPr>
          <w:rFonts w:ascii="Helvetica" w:eastAsia="Times New Roman" w:hAnsi="Helvetica" w:cs="Helvetica"/>
          <w:color w:val="424242"/>
          <w:sz w:val="24"/>
          <w:szCs w:val="24"/>
        </w:rPr>
        <w:t> = –0.866</w:t>
      </w:r>
    </w:p>
    <w:p w:rsidR="00431F3F" w:rsidRPr="00431F3F" w:rsidRDefault="00431F3F" w:rsidP="00D6701B">
      <w:pPr>
        <w:numPr>
          <w:ilvl w:val="0"/>
          <w:numId w:val="2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 0.3865</w:t>
      </w:r>
    </w:p>
    <w:p w:rsidR="00431F3F" w:rsidRPr="00431F3F" w:rsidRDefault="00431F3F" w:rsidP="00D6701B">
      <w:pPr>
        <w:numPr>
          <w:ilvl w:val="0"/>
          <w:numId w:val="2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Check student’s solution.</w:t>
      </w:r>
    </w:p>
    <w:p w:rsidR="00431F3F" w:rsidRPr="00431F3F" w:rsidRDefault="00431F3F" w:rsidP="00D6701B">
      <w:pPr>
        <w:numPr>
          <w:ilvl w:val="0"/>
          <w:numId w:val="24"/>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431F3F" w:rsidRPr="00431F3F" w:rsidRDefault="00431F3F" w:rsidP="00D6701B">
      <w:pPr>
        <w:numPr>
          <w:ilvl w:val="1"/>
          <w:numId w:val="2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Alpha: 0.01</w:t>
      </w:r>
    </w:p>
    <w:p w:rsidR="00431F3F" w:rsidRPr="00431F3F" w:rsidRDefault="00431F3F" w:rsidP="00D6701B">
      <w:pPr>
        <w:numPr>
          <w:ilvl w:val="1"/>
          <w:numId w:val="2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Decision: Do not reject the null hypothesis.</w:t>
      </w:r>
    </w:p>
    <w:p w:rsidR="00431F3F" w:rsidRPr="00431F3F" w:rsidRDefault="00431F3F" w:rsidP="00D6701B">
      <w:pPr>
        <w:numPr>
          <w:ilvl w:val="1"/>
          <w:numId w:val="2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Reason for decision: The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is greater than 0.01.</w:t>
      </w:r>
    </w:p>
    <w:p w:rsidR="00431F3F" w:rsidRPr="00431F3F" w:rsidRDefault="00431F3F" w:rsidP="00D6701B">
      <w:pPr>
        <w:numPr>
          <w:ilvl w:val="1"/>
          <w:numId w:val="2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Conclusion: There is sufficient evidence to support the claim that the mean cost of daily papers is $1. The mean cost could be $1.</w:t>
      </w:r>
    </w:p>
    <w:p w:rsidR="00431F3F" w:rsidRPr="00431F3F" w:rsidRDefault="00431F3F" w:rsidP="00D6701B">
      <w:pPr>
        <w:numPr>
          <w:ilvl w:val="0"/>
          <w:numId w:val="2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($0.84, $1.06)</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77" w:anchor="element-932a" w:history="1">
        <w:r w:rsidRPr="00431F3F">
          <w:rPr>
            <w:rFonts w:ascii="Helvetica" w:eastAsia="Times New Roman" w:hAnsi="Helvetica" w:cs="Helvetica"/>
            <w:b/>
            <w:bCs/>
            <w:color w:val="027EB5"/>
            <w:sz w:val="24"/>
            <w:szCs w:val="24"/>
          </w:rPr>
          <w:t>78</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2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10</w:t>
      </w:r>
    </w:p>
    <w:p w:rsidR="00431F3F" w:rsidRPr="00431F3F" w:rsidRDefault="00431F3F" w:rsidP="00D6701B">
      <w:pPr>
        <w:numPr>
          <w:ilvl w:val="0"/>
          <w:numId w:val="2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10</w:t>
      </w:r>
    </w:p>
    <w:p w:rsidR="00431F3F" w:rsidRPr="00431F3F" w:rsidRDefault="00431F3F" w:rsidP="00D6701B">
      <w:pPr>
        <w:numPr>
          <w:ilvl w:val="0"/>
          <w:numId w:val="25"/>
        </w:numPr>
        <w:shd w:val="clear" w:color="auto" w:fill="FFFFFF"/>
        <w:spacing w:beforeAutospacing="1" w:after="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Let </w:t>
      </w:r>
      <w:r w:rsidRPr="00431F3F">
        <w:rPr>
          <w:rFonts w:ascii="MathJax_Math-italic" w:eastAsia="Times New Roman" w:hAnsi="MathJax_Math-italic" w:cs="Helvetica"/>
          <w:color w:val="424242"/>
          <w:sz w:val="29"/>
          <w:szCs w:val="29"/>
          <w:bdr w:val="none" w:sz="0" w:space="0" w:color="auto" w:frame="1"/>
        </w:rPr>
        <w:t>X</w:t>
      </w:r>
      <w:r w:rsidRPr="00431F3F">
        <w:rPr>
          <w:rFonts w:ascii="MathJax_Main" w:eastAsia="Times New Roman" w:hAnsi="MathJax_Main" w:cs="Helvetica"/>
          <w:color w:val="424242"/>
          <w:sz w:val="29"/>
          <w:szCs w:val="29"/>
          <w:bdr w:val="none" w:sz="0" w:space="0" w:color="auto" w:frame="1"/>
        </w:rPr>
        <w:t>¯¯¯</w:t>
      </w:r>
      <w:r w:rsidRPr="00431F3F">
        <w:rPr>
          <w:rFonts w:ascii="Tahoma" w:eastAsia="Times New Roman" w:hAnsi="Tahoma" w:cs="Tahoma"/>
          <w:color w:val="424242"/>
          <w:sz w:val="24"/>
          <w:szCs w:val="24"/>
          <w:bdr w:val="none" w:sz="0" w:space="0" w:color="auto" w:frame="1"/>
        </w:rPr>
        <w:t>�</w:t>
      </w:r>
      <w:r w:rsidRPr="00431F3F">
        <w:rPr>
          <w:rFonts w:ascii="Helvetica" w:eastAsia="Times New Roman" w:hAnsi="Helvetica" w:cs="Helvetica"/>
          <w:color w:val="424242"/>
          <w:sz w:val="24"/>
          <w:szCs w:val="24"/>
          <w:bdr w:val="none" w:sz="0" w:space="0" w:color="auto" w:frame="1"/>
        </w:rPr>
        <w:t>¯</w:t>
      </w:r>
      <w:r w:rsidRPr="00431F3F">
        <w:rPr>
          <w:rFonts w:ascii="Helvetica" w:eastAsia="Times New Roman" w:hAnsi="Helvetica" w:cs="Helvetica"/>
          <w:color w:val="424242"/>
          <w:sz w:val="24"/>
          <w:szCs w:val="24"/>
        </w:rPr>
        <w:t> the mean number of sick days an employee takes per year.</w:t>
      </w:r>
    </w:p>
    <w:p w:rsidR="00431F3F" w:rsidRPr="00431F3F" w:rsidRDefault="00431F3F" w:rsidP="00D6701B">
      <w:pPr>
        <w:numPr>
          <w:ilvl w:val="0"/>
          <w:numId w:val="2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Student’s </w:t>
      </w:r>
      <w:r w:rsidRPr="00431F3F">
        <w:rPr>
          <w:rFonts w:ascii="Helvetica" w:eastAsia="Times New Roman" w:hAnsi="Helvetica" w:cs="Helvetica"/>
          <w:i/>
          <w:iCs/>
          <w:color w:val="424242"/>
          <w:sz w:val="24"/>
          <w:szCs w:val="24"/>
        </w:rPr>
        <w:t>t</w:t>
      </w:r>
      <w:r w:rsidRPr="00431F3F">
        <w:rPr>
          <w:rFonts w:ascii="Helvetica" w:eastAsia="Times New Roman" w:hAnsi="Helvetica" w:cs="Helvetica"/>
          <w:color w:val="424242"/>
          <w:sz w:val="24"/>
          <w:szCs w:val="24"/>
        </w:rPr>
        <w:t>-distribution</w:t>
      </w:r>
    </w:p>
    <w:p w:rsidR="00431F3F" w:rsidRPr="00431F3F" w:rsidRDefault="00431F3F" w:rsidP="00D6701B">
      <w:pPr>
        <w:numPr>
          <w:ilvl w:val="0"/>
          <w:numId w:val="2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t</w:t>
      </w:r>
      <w:r w:rsidRPr="00431F3F">
        <w:rPr>
          <w:rFonts w:ascii="Helvetica" w:eastAsia="Times New Roman" w:hAnsi="Helvetica" w:cs="Helvetica"/>
          <w:color w:val="424242"/>
          <w:sz w:val="24"/>
          <w:szCs w:val="24"/>
        </w:rPr>
        <w:t> = –1.12</w:t>
      </w:r>
    </w:p>
    <w:p w:rsidR="00431F3F" w:rsidRPr="00431F3F" w:rsidRDefault="00431F3F" w:rsidP="00D6701B">
      <w:pPr>
        <w:numPr>
          <w:ilvl w:val="0"/>
          <w:numId w:val="2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 0.300</w:t>
      </w:r>
    </w:p>
    <w:p w:rsidR="00431F3F" w:rsidRPr="00431F3F" w:rsidRDefault="00431F3F" w:rsidP="00D6701B">
      <w:pPr>
        <w:numPr>
          <w:ilvl w:val="0"/>
          <w:numId w:val="2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Check student’s solution.</w:t>
      </w:r>
    </w:p>
    <w:p w:rsidR="00431F3F" w:rsidRPr="00431F3F" w:rsidRDefault="00431F3F" w:rsidP="00D6701B">
      <w:pPr>
        <w:numPr>
          <w:ilvl w:val="0"/>
          <w:numId w:val="25"/>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431F3F" w:rsidRPr="00431F3F" w:rsidRDefault="00431F3F" w:rsidP="00D6701B">
      <w:pPr>
        <w:numPr>
          <w:ilvl w:val="1"/>
          <w:numId w:val="2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Alpha: 0.05</w:t>
      </w:r>
    </w:p>
    <w:p w:rsidR="00431F3F" w:rsidRPr="00431F3F" w:rsidRDefault="00431F3F" w:rsidP="00D6701B">
      <w:pPr>
        <w:numPr>
          <w:ilvl w:val="1"/>
          <w:numId w:val="2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Decision: Do not reject the null hypothesis.</w:t>
      </w:r>
    </w:p>
    <w:p w:rsidR="00431F3F" w:rsidRPr="00431F3F" w:rsidRDefault="00431F3F" w:rsidP="00D6701B">
      <w:pPr>
        <w:numPr>
          <w:ilvl w:val="1"/>
          <w:numId w:val="2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Reason for decision: The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is greater than 0.05.</w:t>
      </w:r>
    </w:p>
    <w:p w:rsidR="00431F3F" w:rsidRPr="00431F3F" w:rsidRDefault="00431F3F" w:rsidP="00D6701B">
      <w:pPr>
        <w:numPr>
          <w:ilvl w:val="1"/>
          <w:numId w:val="2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Conclusion: At the 5% significance level, there is insufficient evidence to conclude that the mean number of sick days is not ten.</w:t>
      </w:r>
    </w:p>
    <w:p w:rsidR="00431F3F" w:rsidRPr="00431F3F" w:rsidRDefault="00431F3F" w:rsidP="00D6701B">
      <w:pPr>
        <w:numPr>
          <w:ilvl w:val="0"/>
          <w:numId w:val="2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(4.9443, 11.806)</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78" w:anchor="element-321" w:history="1">
        <w:r w:rsidRPr="00431F3F">
          <w:rPr>
            <w:rFonts w:ascii="Helvetica" w:eastAsia="Times New Roman" w:hAnsi="Helvetica" w:cs="Helvetica"/>
            <w:b/>
            <w:bCs/>
            <w:color w:val="027EB5"/>
            <w:sz w:val="24"/>
            <w:szCs w:val="24"/>
          </w:rPr>
          <w:t>80</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2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0.6</w:t>
      </w:r>
    </w:p>
    <w:p w:rsidR="00431F3F" w:rsidRPr="00431F3F" w:rsidRDefault="00431F3F" w:rsidP="00D6701B">
      <w:pPr>
        <w:numPr>
          <w:ilvl w:val="0"/>
          <w:numId w:val="2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&lt; 0.6</w:t>
      </w:r>
    </w:p>
    <w:p w:rsidR="00431F3F" w:rsidRPr="00431F3F" w:rsidRDefault="00431F3F" w:rsidP="00D6701B">
      <w:pPr>
        <w:numPr>
          <w:ilvl w:val="0"/>
          <w:numId w:val="2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Let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the proportion of students who feel more enriched as a result of taking Elementary Statistics.</w:t>
      </w:r>
    </w:p>
    <w:p w:rsidR="00431F3F" w:rsidRPr="00431F3F" w:rsidRDefault="00431F3F" w:rsidP="00D6701B">
      <w:pPr>
        <w:numPr>
          <w:ilvl w:val="0"/>
          <w:numId w:val="2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normal for a single proportion</w:t>
      </w:r>
    </w:p>
    <w:p w:rsidR="00431F3F" w:rsidRPr="00431F3F" w:rsidRDefault="00431F3F" w:rsidP="00D6701B">
      <w:pPr>
        <w:numPr>
          <w:ilvl w:val="0"/>
          <w:numId w:val="2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1.12</w:t>
      </w:r>
    </w:p>
    <w:p w:rsidR="00431F3F" w:rsidRPr="00431F3F" w:rsidRDefault="00431F3F" w:rsidP="00D6701B">
      <w:pPr>
        <w:numPr>
          <w:ilvl w:val="0"/>
          <w:numId w:val="2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 0.1308</w:t>
      </w:r>
    </w:p>
    <w:p w:rsidR="00431F3F" w:rsidRPr="00431F3F" w:rsidRDefault="00431F3F" w:rsidP="00D6701B">
      <w:pPr>
        <w:numPr>
          <w:ilvl w:val="0"/>
          <w:numId w:val="2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Check student’s solution.</w:t>
      </w:r>
    </w:p>
    <w:p w:rsidR="00431F3F" w:rsidRPr="00431F3F" w:rsidRDefault="00431F3F" w:rsidP="00D6701B">
      <w:pPr>
        <w:numPr>
          <w:ilvl w:val="0"/>
          <w:numId w:val="26"/>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431F3F" w:rsidRPr="00431F3F" w:rsidRDefault="00431F3F" w:rsidP="00D6701B">
      <w:pPr>
        <w:numPr>
          <w:ilvl w:val="1"/>
          <w:numId w:val="2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Alpha: 0.05</w:t>
      </w:r>
    </w:p>
    <w:p w:rsidR="00431F3F" w:rsidRPr="00431F3F" w:rsidRDefault="00431F3F" w:rsidP="00D6701B">
      <w:pPr>
        <w:numPr>
          <w:ilvl w:val="1"/>
          <w:numId w:val="2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Decision: Do not reject the null hypothesis.</w:t>
      </w:r>
    </w:p>
    <w:p w:rsidR="00431F3F" w:rsidRPr="00431F3F" w:rsidRDefault="00431F3F" w:rsidP="00D6701B">
      <w:pPr>
        <w:numPr>
          <w:ilvl w:val="1"/>
          <w:numId w:val="2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Reason for decision: The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is greater than 0.05.</w:t>
      </w:r>
    </w:p>
    <w:p w:rsidR="00431F3F" w:rsidRPr="00431F3F" w:rsidRDefault="00431F3F" w:rsidP="00D6701B">
      <w:pPr>
        <w:numPr>
          <w:ilvl w:val="1"/>
          <w:numId w:val="2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Conclusion: There is insufficient evidence to conclude that less than 60 percent of her students feel more enriched.</w:t>
      </w:r>
    </w:p>
    <w:p w:rsidR="00431F3F" w:rsidRPr="00431F3F" w:rsidRDefault="00431F3F" w:rsidP="00D6701B">
      <w:pPr>
        <w:numPr>
          <w:ilvl w:val="0"/>
          <w:numId w:val="2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Confidence Interval: (0.409, 0.654)</w:t>
      </w:r>
      <w:r w:rsidRPr="00431F3F">
        <w:rPr>
          <w:rFonts w:ascii="Helvetica" w:eastAsia="Times New Roman" w:hAnsi="Helvetica" w:cs="Helvetica"/>
          <w:color w:val="424242"/>
          <w:sz w:val="24"/>
          <w:szCs w:val="24"/>
        </w:rPr>
        <w:br/>
        <w:t>The “plus-4s” confidence interval is (0.411, 0.648)</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79" w:anchor="element-814" w:history="1">
        <w:r w:rsidRPr="00431F3F">
          <w:rPr>
            <w:rFonts w:ascii="Helvetica" w:eastAsia="Times New Roman" w:hAnsi="Helvetica" w:cs="Helvetica"/>
            <w:b/>
            <w:bCs/>
            <w:color w:val="027EB5"/>
            <w:sz w:val="24"/>
            <w:szCs w:val="24"/>
          </w:rPr>
          <w:t>82</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2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4</w:t>
      </w:r>
    </w:p>
    <w:p w:rsidR="00431F3F" w:rsidRPr="00431F3F" w:rsidRDefault="00431F3F" w:rsidP="00D6701B">
      <w:pPr>
        <w:numPr>
          <w:ilvl w:val="0"/>
          <w:numId w:val="2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4</w:t>
      </w:r>
    </w:p>
    <w:p w:rsidR="00431F3F" w:rsidRPr="00431F3F" w:rsidRDefault="00431F3F" w:rsidP="00D6701B">
      <w:pPr>
        <w:numPr>
          <w:ilvl w:val="0"/>
          <w:numId w:val="27"/>
        </w:numPr>
        <w:shd w:val="clear" w:color="auto" w:fill="FFFFFF"/>
        <w:spacing w:beforeAutospacing="1" w:after="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Let </w:t>
      </w:r>
      <w:r w:rsidRPr="00431F3F">
        <w:rPr>
          <w:rFonts w:ascii="MathJax_Math-italic" w:eastAsia="Times New Roman" w:hAnsi="MathJax_Math-italic" w:cs="Helvetica"/>
          <w:color w:val="424242"/>
          <w:sz w:val="29"/>
          <w:szCs w:val="29"/>
          <w:bdr w:val="none" w:sz="0" w:space="0" w:color="auto" w:frame="1"/>
        </w:rPr>
        <w:t>X</w:t>
      </w:r>
      <w:r w:rsidRPr="00431F3F">
        <w:rPr>
          <w:rFonts w:ascii="MathJax_Main" w:eastAsia="Times New Roman" w:hAnsi="MathJax_Main" w:cs="Helvetica"/>
          <w:color w:val="424242"/>
          <w:sz w:val="29"/>
          <w:szCs w:val="29"/>
          <w:bdr w:val="none" w:sz="0" w:space="0" w:color="auto" w:frame="1"/>
        </w:rPr>
        <w:t>¯¯¯</w:t>
      </w:r>
      <w:r w:rsidRPr="00431F3F">
        <w:rPr>
          <w:rFonts w:ascii="Tahoma" w:eastAsia="Times New Roman" w:hAnsi="Tahoma" w:cs="Tahoma"/>
          <w:color w:val="424242"/>
          <w:sz w:val="24"/>
          <w:szCs w:val="24"/>
          <w:bdr w:val="none" w:sz="0" w:space="0" w:color="auto" w:frame="1"/>
        </w:rPr>
        <w:t>�</w:t>
      </w:r>
      <w:r w:rsidRPr="00431F3F">
        <w:rPr>
          <w:rFonts w:ascii="Helvetica" w:eastAsia="Times New Roman" w:hAnsi="Helvetica" w:cs="Helvetica"/>
          <w:color w:val="424242"/>
          <w:sz w:val="24"/>
          <w:szCs w:val="24"/>
          <w:bdr w:val="none" w:sz="0" w:space="0" w:color="auto" w:frame="1"/>
        </w:rPr>
        <w:t>¯</w:t>
      </w:r>
      <w:r w:rsidRPr="00431F3F">
        <w:rPr>
          <w:rFonts w:ascii="Helvetica" w:eastAsia="Times New Roman" w:hAnsi="Helvetica" w:cs="Helvetica"/>
          <w:color w:val="424242"/>
          <w:sz w:val="24"/>
          <w:szCs w:val="24"/>
        </w:rPr>
        <w:t> the average I.Q. of a set of brown trout.</w:t>
      </w:r>
    </w:p>
    <w:p w:rsidR="00431F3F" w:rsidRPr="00431F3F" w:rsidRDefault="00431F3F" w:rsidP="00D6701B">
      <w:pPr>
        <w:numPr>
          <w:ilvl w:val="0"/>
          <w:numId w:val="2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two-tailed Student's t-test</w:t>
      </w:r>
    </w:p>
    <w:p w:rsidR="00431F3F" w:rsidRPr="00431F3F" w:rsidRDefault="00431F3F" w:rsidP="00D6701B">
      <w:pPr>
        <w:numPr>
          <w:ilvl w:val="0"/>
          <w:numId w:val="2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t</w:t>
      </w:r>
      <w:r w:rsidRPr="00431F3F">
        <w:rPr>
          <w:rFonts w:ascii="Helvetica" w:eastAsia="Times New Roman" w:hAnsi="Helvetica" w:cs="Helvetica"/>
          <w:color w:val="424242"/>
          <w:sz w:val="24"/>
          <w:szCs w:val="24"/>
        </w:rPr>
        <w:t> = 1.95</w:t>
      </w:r>
    </w:p>
    <w:p w:rsidR="00431F3F" w:rsidRPr="00431F3F" w:rsidRDefault="00431F3F" w:rsidP="00D6701B">
      <w:pPr>
        <w:numPr>
          <w:ilvl w:val="0"/>
          <w:numId w:val="2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 0.076</w:t>
      </w:r>
    </w:p>
    <w:p w:rsidR="00431F3F" w:rsidRPr="00431F3F" w:rsidRDefault="00431F3F" w:rsidP="00D6701B">
      <w:pPr>
        <w:numPr>
          <w:ilvl w:val="0"/>
          <w:numId w:val="2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Check student’s solution.</w:t>
      </w:r>
    </w:p>
    <w:p w:rsidR="00431F3F" w:rsidRPr="00431F3F" w:rsidRDefault="00431F3F" w:rsidP="00D6701B">
      <w:pPr>
        <w:numPr>
          <w:ilvl w:val="0"/>
          <w:numId w:val="27"/>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431F3F" w:rsidRPr="00431F3F" w:rsidRDefault="00431F3F" w:rsidP="00D6701B">
      <w:pPr>
        <w:numPr>
          <w:ilvl w:val="1"/>
          <w:numId w:val="2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Alpha: 0.05</w:t>
      </w:r>
    </w:p>
    <w:p w:rsidR="00431F3F" w:rsidRPr="00431F3F" w:rsidRDefault="00431F3F" w:rsidP="00D6701B">
      <w:pPr>
        <w:numPr>
          <w:ilvl w:val="1"/>
          <w:numId w:val="2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Decision: Reject the null hypothesis.</w:t>
      </w:r>
    </w:p>
    <w:p w:rsidR="00431F3F" w:rsidRPr="00431F3F" w:rsidRDefault="00431F3F" w:rsidP="00D6701B">
      <w:pPr>
        <w:numPr>
          <w:ilvl w:val="1"/>
          <w:numId w:val="2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Reason for decision: The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is greater than 0.05</w:t>
      </w:r>
    </w:p>
    <w:p w:rsidR="00431F3F" w:rsidRPr="00431F3F" w:rsidRDefault="00431F3F" w:rsidP="00D6701B">
      <w:pPr>
        <w:numPr>
          <w:ilvl w:val="1"/>
          <w:numId w:val="2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Conclusion: There is insufficient evidence to conclude that the average IQ of brown trout is not four.</w:t>
      </w:r>
    </w:p>
    <w:p w:rsidR="00431F3F" w:rsidRPr="00431F3F" w:rsidRDefault="00431F3F" w:rsidP="00D6701B">
      <w:pPr>
        <w:numPr>
          <w:ilvl w:val="0"/>
          <w:numId w:val="2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(3.8865,5.9468)</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80" w:anchor="element-658" w:history="1">
        <w:r w:rsidRPr="00431F3F">
          <w:rPr>
            <w:rFonts w:ascii="Helvetica" w:eastAsia="Times New Roman" w:hAnsi="Helvetica" w:cs="Helvetica"/>
            <w:b/>
            <w:bCs/>
            <w:color w:val="027EB5"/>
            <w:sz w:val="24"/>
            <w:szCs w:val="24"/>
          </w:rPr>
          <w:t>84</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2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0.13</w:t>
      </w:r>
    </w:p>
    <w:p w:rsidR="00431F3F" w:rsidRPr="00431F3F" w:rsidRDefault="00431F3F" w:rsidP="00D6701B">
      <w:pPr>
        <w:numPr>
          <w:ilvl w:val="0"/>
          <w:numId w:val="2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&lt; 0.13</w:t>
      </w:r>
    </w:p>
    <w:p w:rsidR="00431F3F" w:rsidRPr="00431F3F" w:rsidRDefault="00431F3F" w:rsidP="00D6701B">
      <w:pPr>
        <w:numPr>
          <w:ilvl w:val="0"/>
          <w:numId w:val="2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Let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the proportion of Americans who have seen or sensed angels</w:t>
      </w:r>
    </w:p>
    <w:p w:rsidR="00431F3F" w:rsidRPr="00431F3F" w:rsidRDefault="00431F3F" w:rsidP="00D6701B">
      <w:pPr>
        <w:numPr>
          <w:ilvl w:val="0"/>
          <w:numId w:val="2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normal for a single proportion</w:t>
      </w:r>
    </w:p>
    <w:p w:rsidR="00431F3F" w:rsidRPr="00431F3F" w:rsidRDefault="00431F3F" w:rsidP="00D6701B">
      <w:pPr>
        <w:numPr>
          <w:ilvl w:val="0"/>
          <w:numId w:val="2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–2.688</w:t>
      </w:r>
    </w:p>
    <w:p w:rsidR="00431F3F" w:rsidRPr="00431F3F" w:rsidRDefault="00431F3F" w:rsidP="00D6701B">
      <w:pPr>
        <w:numPr>
          <w:ilvl w:val="0"/>
          <w:numId w:val="2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 0.0036</w:t>
      </w:r>
    </w:p>
    <w:p w:rsidR="00431F3F" w:rsidRPr="00431F3F" w:rsidRDefault="00431F3F" w:rsidP="00D6701B">
      <w:pPr>
        <w:numPr>
          <w:ilvl w:val="0"/>
          <w:numId w:val="2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Check student’s solution.</w:t>
      </w:r>
    </w:p>
    <w:p w:rsidR="00431F3F" w:rsidRPr="00431F3F" w:rsidRDefault="00431F3F" w:rsidP="00D6701B">
      <w:pPr>
        <w:numPr>
          <w:ilvl w:val="0"/>
          <w:numId w:val="28"/>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431F3F" w:rsidRPr="00431F3F" w:rsidRDefault="00431F3F" w:rsidP="00D6701B">
      <w:pPr>
        <w:numPr>
          <w:ilvl w:val="1"/>
          <w:numId w:val="2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alpha: 0.05</w:t>
      </w:r>
    </w:p>
    <w:p w:rsidR="00431F3F" w:rsidRPr="00431F3F" w:rsidRDefault="00431F3F" w:rsidP="00D6701B">
      <w:pPr>
        <w:numPr>
          <w:ilvl w:val="1"/>
          <w:numId w:val="2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Decision: Reject the null hypothesis.</w:t>
      </w:r>
    </w:p>
    <w:p w:rsidR="00431F3F" w:rsidRPr="00431F3F" w:rsidRDefault="00431F3F" w:rsidP="00D6701B">
      <w:pPr>
        <w:numPr>
          <w:ilvl w:val="1"/>
          <w:numId w:val="2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Reason for decision: The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is less than 0.05.</w:t>
      </w:r>
    </w:p>
    <w:p w:rsidR="00431F3F" w:rsidRPr="00431F3F" w:rsidRDefault="00431F3F" w:rsidP="00D6701B">
      <w:pPr>
        <w:numPr>
          <w:ilvl w:val="1"/>
          <w:numId w:val="2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Conclusion: There is sufficient evidence to conclude that the percentage of Americans who have seen or sensed an angel is less than 13%.</w:t>
      </w:r>
    </w:p>
    <w:p w:rsidR="00431F3F" w:rsidRPr="00431F3F" w:rsidRDefault="00431F3F" w:rsidP="00D6701B">
      <w:pPr>
        <w:numPr>
          <w:ilvl w:val="0"/>
          <w:numId w:val="2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(0, 0.0623).</w:t>
      </w:r>
      <w:r w:rsidRPr="00431F3F">
        <w:rPr>
          <w:rFonts w:ascii="Helvetica" w:eastAsia="Times New Roman" w:hAnsi="Helvetica" w:cs="Helvetica"/>
          <w:color w:val="424242"/>
          <w:sz w:val="24"/>
          <w:szCs w:val="24"/>
        </w:rPr>
        <w:br/>
        <w:t>The“plus-4s” confidence interval is (0.0022, 0.0978)</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81" w:anchor="element-761" w:history="1">
        <w:r w:rsidRPr="00431F3F">
          <w:rPr>
            <w:rFonts w:ascii="Helvetica" w:eastAsia="Times New Roman" w:hAnsi="Helvetica" w:cs="Helvetica"/>
            <w:b/>
            <w:bCs/>
            <w:color w:val="027EB5"/>
            <w:sz w:val="24"/>
            <w:szCs w:val="24"/>
          </w:rPr>
          <w:t>86</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2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129</w:t>
      </w:r>
    </w:p>
    <w:p w:rsidR="00431F3F" w:rsidRPr="00431F3F" w:rsidRDefault="00431F3F" w:rsidP="00D6701B">
      <w:pPr>
        <w:numPr>
          <w:ilvl w:val="0"/>
          <w:numId w:val="2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&lt; 129</w:t>
      </w:r>
    </w:p>
    <w:p w:rsidR="00431F3F" w:rsidRPr="00431F3F" w:rsidRDefault="00431F3F" w:rsidP="00D6701B">
      <w:pPr>
        <w:numPr>
          <w:ilvl w:val="0"/>
          <w:numId w:val="29"/>
        </w:numPr>
        <w:shd w:val="clear" w:color="auto" w:fill="FFFFFF"/>
        <w:spacing w:beforeAutospacing="1" w:after="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Let </w:t>
      </w:r>
      <w:r w:rsidRPr="00431F3F">
        <w:rPr>
          <w:rFonts w:ascii="MathJax_Math-italic" w:eastAsia="Times New Roman" w:hAnsi="MathJax_Math-italic" w:cs="Helvetica"/>
          <w:color w:val="424242"/>
          <w:sz w:val="29"/>
          <w:szCs w:val="29"/>
          <w:bdr w:val="none" w:sz="0" w:space="0" w:color="auto" w:frame="1"/>
        </w:rPr>
        <w:t>X</w:t>
      </w:r>
      <w:r w:rsidRPr="00431F3F">
        <w:rPr>
          <w:rFonts w:ascii="MathJax_Main" w:eastAsia="Times New Roman" w:hAnsi="MathJax_Main" w:cs="Helvetica"/>
          <w:color w:val="424242"/>
          <w:sz w:val="29"/>
          <w:szCs w:val="29"/>
          <w:bdr w:val="none" w:sz="0" w:space="0" w:color="auto" w:frame="1"/>
        </w:rPr>
        <w:t>¯¯¯</w:t>
      </w:r>
      <w:r w:rsidRPr="00431F3F">
        <w:rPr>
          <w:rFonts w:ascii="Tahoma" w:eastAsia="Times New Roman" w:hAnsi="Tahoma" w:cs="Tahoma"/>
          <w:color w:val="424242"/>
          <w:sz w:val="24"/>
          <w:szCs w:val="24"/>
          <w:bdr w:val="none" w:sz="0" w:space="0" w:color="auto" w:frame="1"/>
        </w:rPr>
        <w:t>�</w:t>
      </w:r>
      <w:r w:rsidRPr="00431F3F">
        <w:rPr>
          <w:rFonts w:ascii="Helvetica" w:eastAsia="Times New Roman" w:hAnsi="Helvetica" w:cs="Helvetica"/>
          <w:color w:val="424242"/>
          <w:sz w:val="24"/>
          <w:szCs w:val="24"/>
          <w:bdr w:val="none" w:sz="0" w:space="0" w:color="auto" w:frame="1"/>
        </w:rPr>
        <w:t>¯</w:t>
      </w:r>
      <w:r w:rsidRPr="00431F3F">
        <w:rPr>
          <w:rFonts w:ascii="Helvetica" w:eastAsia="Times New Roman" w:hAnsi="Helvetica" w:cs="Helvetica"/>
          <w:color w:val="424242"/>
          <w:sz w:val="24"/>
          <w:szCs w:val="24"/>
        </w:rPr>
        <w:t> = the average time in seconds that Terri finishes Lap 4.</w:t>
      </w:r>
    </w:p>
    <w:p w:rsidR="00431F3F" w:rsidRPr="00431F3F" w:rsidRDefault="00431F3F" w:rsidP="00D6701B">
      <w:pPr>
        <w:numPr>
          <w:ilvl w:val="0"/>
          <w:numId w:val="2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Student's </w:t>
      </w:r>
      <w:r w:rsidRPr="00431F3F">
        <w:rPr>
          <w:rFonts w:ascii="Helvetica" w:eastAsia="Times New Roman" w:hAnsi="Helvetica" w:cs="Helvetica"/>
          <w:i/>
          <w:iCs/>
          <w:color w:val="424242"/>
          <w:sz w:val="24"/>
          <w:szCs w:val="24"/>
        </w:rPr>
        <w:t>t</w:t>
      </w:r>
      <w:r w:rsidRPr="00431F3F">
        <w:rPr>
          <w:rFonts w:ascii="Helvetica" w:eastAsia="Times New Roman" w:hAnsi="Helvetica" w:cs="Helvetica"/>
          <w:color w:val="424242"/>
          <w:sz w:val="24"/>
          <w:szCs w:val="24"/>
        </w:rPr>
        <w:t>-distribution</w:t>
      </w:r>
    </w:p>
    <w:p w:rsidR="00431F3F" w:rsidRPr="00431F3F" w:rsidRDefault="00431F3F" w:rsidP="00D6701B">
      <w:pPr>
        <w:numPr>
          <w:ilvl w:val="0"/>
          <w:numId w:val="2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t</w:t>
      </w:r>
      <w:r w:rsidRPr="00431F3F">
        <w:rPr>
          <w:rFonts w:ascii="Helvetica" w:eastAsia="Times New Roman" w:hAnsi="Helvetica" w:cs="Helvetica"/>
          <w:color w:val="424242"/>
          <w:sz w:val="24"/>
          <w:szCs w:val="24"/>
        </w:rPr>
        <w:t> = 1.209</w:t>
      </w:r>
    </w:p>
    <w:p w:rsidR="00431F3F" w:rsidRPr="00431F3F" w:rsidRDefault="00431F3F" w:rsidP="00D6701B">
      <w:pPr>
        <w:numPr>
          <w:ilvl w:val="0"/>
          <w:numId w:val="2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0.8792</w:t>
      </w:r>
    </w:p>
    <w:p w:rsidR="00431F3F" w:rsidRPr="00431F3F" w:rsidRDefault="00431F3F" w:rsidP="00D6701B">
      <w:pPr>
        <w:numPr>
          <w:ilvl w:val="0"/>
          <w:numId w:val="2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Check student’s solution.</w:t>
      </w:r>
    </w:p>
    <w:p w:rsidR="00431F3F" w:rsidRPr="00431F3F" w:rsidRDefault="00431F3F" w:rsidP="00D6701B">
      <w:pPr>
        <w:numPr>
          <w:ilvl w:val="0"/>
          <w:numId w:val="29"/>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431F3F" w:rsidRPr="00431F3F" w:rsidRDefault="00431F3F" w:rsidP="00D6701B">
      <w:pPr>
        <w:numPr>
          <w:ilvl w:val="1"/>
          <w:numId w:val="2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Alpha: 0.05</w:t>
      </w:r>
    </w:p>
    <w:p w:rsidR="00431F3F" w:rsidRPr="00431F3F" w:rsidRDefault="00431F3F" w:rsidP="00D6701B">
      <w:pPr>
        <w:numPr>
          <w:ilvl w:val="1"/>
          <w:numId w:val="2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Decision: Do not reject the null hypothesis.</w:t>
      </w:r>
    </w:p>
    <w:p w:rsidR="00431F3F" w:rsidRPr="00431F3F" w:rsidRDefault="00431F3F" w:rsidP="00D6701B">
      <w:pPr>
        <w:numPr>
          <w:ilvl w:val="1"/>
          <w:numId w:val="2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Reason for decision: The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is greater than 0.05.</w:t>
      </w:r>
    </w:p>
    <w:p w:rsidR="00431F3F" w:rsidRPr="00431F3F" w:rsidRDefault="00431F3F" w:rsidP="00D6701B">
      <w:pPr>
        <w:numPr>
          <w:ilvl w:val="1"/>
          <w:numId w:val="2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Conclusion: There is insufficient evidence to conclude that Terri’s mean lap time is less than 129 seconds.</w:t>
      </w:r>
    </w:p>
    <w:p w:rsidR="00431F3F" w:rsidRPr="00431F3F" w:rsidRDefault="00431F3F" w:rsidP="00D6701B">
      <w:pPr>
        <w:numPr>
          <w:ilvl w:val="0"/>
          <w:numId w:val="2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(128.63, 130.37)</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82" w:anchor="ex1" w:history="1">
        <w:r w:rsidRPr="00431F3F">
          <w:rPr>
            <w:rFonts w:ascii="Helvetica" w:eastAsia="Times New Roman" w:hAnsi="Helvetica" w:cs="Helvetica"/>
            <w:b/>
            <w:bCs/>
            <w:color w:val="027EB5"/>
            <w:sz w:val="24"/>
            <w:szCs w:val="24"/>
          </w:rPr>
          <w:t>88</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3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0.60</w:t>
      </w:r>
    </w:p>
    <w:p w:rsidR="00431F3F" w:rsidRPr="00431F3F" w:rsidRDefault="00431F3F" w:rsidP="00D6701B">
      <w:pPr>
        <w:numPr>
          <w:ilvl w:val="0"/>
          <w:numId w:val="3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&lt; 0.60</w:t>
      </w:r>
    </w:p>
    <w:p w:rsidR="00431F3F" w:rsidRPr="00431F3F" w:rsidRDefault="00431F3F" w:rsidP="00D6701B">
      <w:pPr>
        <w:numPr>
          <w:ilvl w:val="0"/>
          <w:numId w:val="3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Let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the proportion of family members who shed tears at a reunion.</w:t>
      </w:r>
    </w:p>
    <w:p w:rsidR="00431F3F" w:rsidRPr="00431F3F" w:rsidRDefault="00431F3F" w:rsidP="00D6701B">
      <w:pPr>
        <w:numPr>
          <w:ilvl w:val="0"/>
          <w:numId w:val="3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normal for a single proportion</w:t>
      </w:r>
    </w:p>
    <w:p w:rsidR="00431F3F" w:rsidRPr="00431F3F" w:rsidRDefault="00431F3F" w:rsidP="00D6701B">
      <w:pPr>
        <w:numPr>
          <w:ilvl w:val="0"/>
          <w:numId w:val="3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–1.71</w:t>
      </w:r>
    </w:p>
    <w:p w:rsidR="00431F3F" w:rsidRPr="00431F3F" w:rsidRDefault="00431F3F" w:rsidP="00D6701B">
      <w:pPr>
        <w:numPr>
          <w:ilvl w:val="0"/>
          <w:numId w:val="3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0.0438</w:t>
      </w:r>
    </w:p>
    <w:p w:rsidR="00431F3F" w:rsidRPr="00431F3F" w:rsidRDefault="00431F3F" w:rsidP="00D6701B">
      <w:pPr>
        <w:numPr>
          <w:ilvl w:val="0"/>
          <w:numId w:val="3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Check student’s solution.</w:t>
      </w:r>
    </w:p>
    <w:p w:rsidR="00431F3F" w:rsidRPr="00431F3F" w:rsidRDefault="00431F3F" w:rsidP="00D6701B">
      <w:pPr>
        <w:numPr>
          <w:ilvl w:val="0"/>
          <w:numId w:val="30"/>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431F3F" w:rsidRPr="00431F3F" w:rsidRDefault="00431F3F" w:rsidP="00D6701B">
      <w:pPr>
        <w:numPr>
          <w:ilvl w:val="1"/>
          <w:numId w:val="3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alpha: 0.05</w:t>
      </w:r>
    </w:p>
    <w:p w:rsidR="00431F3F" w:rsidRPr="00431F3F" w:rsidRDefault="00431F3F" w:rsidP="00D6701B">
      <w:pPr>
        <w:numPr>
          <w:ilvl w:val="1"/>
          <w:numId w:val="3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Decision: Reject the null hypothesis.</w:t>
      </w:r>
    </w:p>
    <w:p w:rsidR="00431F3F" w:rsidRPr="00431F3F" w:rsidRDefault="00431F3F" w:rsidP="00D6701B">
      <w:pPr>
        <w:numPr>
          <w:ilvl w:val="1"/>
          <w:numId w:val="3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Reason for decision: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&lt; alpha</w:t>
      </w:r>
    </w:p>
    <w:p w:rsidR="00431F3F" w:rsidRPr="00431F3F" w:rsidRDefault="00431F3F" w:rsidP="00D6701B">
      <w:pPr>
        <w:numPr>
          <w:ilvl w:val="1"/>
          <w:numId w:val="3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Conclusion: At the 5% significance level, there is sufficient evidence to conclude that the proportion of family members who shed tears at a reunion is less than 0.60. However, the test is weak because the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and alpha are quite close, so other tests should be done.</w:t>
      </w:r>
    </w:p>
    <w:p w:rsidR="00431F3F" w:rsidRPr="00431F3F" w:rsidRDefault="00431F3F" w:rsidP="00D6701B">
      <w:pPr>
        <w:numPr>
          <w:ilvl w:val="0"/>
          <w:numId w:val="3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We are 95% confident that between 38.29% and 61.71% of family members will shed tears at a family reunion. (0.3829, 0.6171). The“plus-4s” confidence interval (see chapter 8) is (0.3861, 0.6139)</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 xml:space="preserve">Note that here the “large-sample” 1 – </w:t>
      </w:r>
      <w:proofErr w:type="spellStart"/>
      <w:r w:rsidRPr="00431F3F">
        <w:rPr>
          <w:rFonts w:ascii="Helvetica" w:eastAsia="Times New Roman" w:hAnsi="Helvetica" w:cs="Helvetica"/>
          <w:color w:val="424242"/>
          <w:sz w:val="24"/>
          <w:szCs w:val="24"/>
        </w:rPr>
        <w:t>PropZTest</w:t>
      </w:r>
      <w:proofErr w:type="spellEnd"/>
      <w:r w:rsidRPr="00431F3F">
        <w:rPr>
          <w:rFonts w:ascii="Helvetica" w:eastAsia="Times New Roman" w:hAnsi="Helvetica" w:cs="Helvetica"/>
          <w:color w:val="424242"/>
          <w:sz w:val="24"/>
          <w:szCs w:val="24"/>
        </w:rPr>
        <w:t xml:space="preserve"> provides the approximate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of 0.0438. Whenever a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based on a normal approximation is close to the level of significance, the exact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based on binomial probabilities should be calculated whenever possible. This is beyond the scope of this course.</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83" w:anchor="exer4" w:history="1">
        <w:r w:rsidRPr="00431F3F">
          <w:rPr>
            <w:rFonts w:ascii="Helvetica" w:eastAsia="Times New Roman" w:hAnsi="Helvetica" w:cs="Helvetica"/>
            <w:b/>
            <w:bCs/>
            <w:color w:val="027EB5"/>
            <w:sz w:val="24"/>
            <w:szCs w:val="24"/>
          </w:rPr>
          <w:t>90</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3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22</w:t>
      </w:r>
    </w:p>
    <w:p w:rsidR="00431F3F" w:rsidRPr="00431F3F" w:rsidRDefault="00431F3F" w:rsidP="00D6701B">
      <w:pPr>
        <w:numPr>
          <w:ilvl w:val="0"/>
          <w:numId w:val="3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&lt; 22</w:t>
      </w:r>
    </w:p>
    <w:p w:rsidR="00431F3F" w:rsidRPr="00431F3F" w:rsidRDefault="00431F3F" w:rsidP="00D6701B">
      <w:pPr>
        <w:numPr>
          <w:ilvl w:val="0"/>
          <w:numId w:val="31"/>
        </w:numPr>
        <w:shd w:val="clear" w:color="auto" w:fill="FFFFFF"/>
        <w:spacing w:beforeAutospacing="1" w:after="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Let </w:t>
      </w:r>
      <w:r w:rsidRPr="00431F3F">
        <w:rPr>
          <w:rFonts w:ascii="MathJax_Math-italic" w:eastAsia="Times New Roman" w:hAnsi="MathJax_Math-italic" w:cs="Helvetica"/>
          <w:color w:val="424242"/>
          <w:sz w:val="29"/>
          <w:szCs w:val="29"/>
          <w:bdr w:val="none" w:sz="0" w:space="0" w:color="auto" w:frame="1"/>
        </w:rPr>
        <w:t>X</w:t>
      </w:r>
      <w:r w:rsidRPr="00431F3F">
        <w:rPr>
          <w:rFonts w:ascii="MathJax_Main" w:eastAsia="Times New Roman" w:hAnsi="MathJax_Main" w:cs="Helvetica"/>
          <w:color w:val="424242"/>
          <w:sz w:val="29"/>
          <w:szCs w:val="29"/>
          <w:bdr w:val="none" w:sz="0" w:space="0" w:color="auto" w:frame="1"/>
        </w:rPr>
        <w:t>¯¯¯</w:t>
      </w:r>
      <w:r w:rsidRPr="00431F3F">
        <w:rPr>
          <w:rFonts w:ascii="Tahoma" w:eastAsia="Times New Roman" w:hAnsi="Tahoma" w:cs="Tahoma"/>
          <w:color w:val="424242"/>
          <w:sz w:val="24"/>
          <w:szCs w:val="24"/>
          <w:bdr w:val="none" w:sz="0" w:space="0" w:color="auto" w:frame="1"/>
        </w:rPr>
        <w:t>�</w:t>
      </w:r>
      <w:r w:rsidRPr="00431F3F">
        <w:rPr>
          <w:rFonts w:ascii="Helvetica" w:eastAsia="Times New Roman" w:hAnsi="Helvetica" w:cs="Helvetica"/>
          <w:color w:val="424242"/>
          <w:sz w:val="24"/>
          <w:szCs w:val="24"/>
          <w:bdr w:val="none" w:sz="0" w:space="0" w:color="auto" w:frame="1"/>
        </w:rPr>
        <w:t>¯</w:t>
      </w:r>
      <w:r w:rsidRPr="00431F3F">
        <w:rPr>
          <w:rFonts w:ascii="Helvetica" w:eastAsia="Times New Roman" w:hAnsi="Helvetica" w:cs="Helvetica"/>
          <w:color w:val="424242"/>
          <w:sz w:val="24"/>
          <w:szCs w:val="24"/>
        </w:rPr>
        <w:t> = the mean number of bubbles per blow.</w:t>
      </w:r>
    </w:p>
    <w:p w:rsidR="00431F3F" w:rsidRPr="00431F3F" w:rsidRDefault="00431F3F" w:rsidP="00D6701B">
      <w:pPr>
        <w:numPr>
          <w:ilvl w:val="0"/>
          <w:numId w:val="3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Student's </w:t>
      </w:r>
      <w:r w:rsidRPr="00431F3F">
        <w:rPr>
          <w:rFonts w:ascii="Helvetica" w:eastAsia="Times New Roman" w:hAnsi="Helvetica" w:cs="Helvetica"/>
          <w:i/>
          <w:iCs/>
          <w:color w:val="424242"/>
          <w:sz w:val="24"/>
          <w:szCs w:val="24"/>
        </w:rPr>
        <w:t>t</w:t>
      </w:r>
      <w:r w:rsidRPr="00431F3F">
        <w:rPr>
          <w:rFonts w:ascii="Helvetica" w:eastAsia="Times New Roman" w:hAnsi="Helvetica" w:cs="Helvetica"/>
          <w:color w:val="424242"/>
          <w:sz w:val="24"/>
          <w:szCs w:val="24"/>
        </w:rPr>
        <w:t>-distribution</w:t>
      </w:r>
    </w:p>
    <w:p w:rsidR="00431F3F" w:rsidRPr="00431F3F" w:rsidRDefault="00431F3F" w:rsidP="00D6701B">
      <w:pPr>
        <w:numPr>
          <w:ilvl w:val="0"/>
          <w:numId w:val="3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–2.667</w:t>
      </w:r>
    </w:p>
    <w:p w:rsidR="00431F3F" w:rsidRPr="00431F3F" w:rsidRDefault="00431F3F" w:rsidP="00D6701B">
      <w:pPr>
        <w:numPr>
          <w:ilvl w:val="0"/>
          <w:numId w:val="3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 0.00486</w:t>
      </w:r>
    </w:p>
    <w:p w:rsidR="00431F3F" w:rsidRPr="00431F3F" w:rsidRDefault="00431F3F" w:rsidP="00D6701B">
      <w:pPr>
        <w:numPr>
          <w:ilvl w:val="0"/>
          <w:numId w:val="3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Check student’s solution.</w:t>
      </w:r>
    </w:p>
    <w:p w:rsidR="00431F3F" w:rsidRPr="00431F3F" w:rsidRDefault="00431F3F" w:rsidP="00D6701B">
      <w:pPr>
        <w:numPr>
          <w:ilvl w:val="0"/>
          <w:numId w:val="31"/>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431F3F" w:rsidRPr="00431F3F" w:rsidRDefault="00431F3F" w:rsidP="00D6701B">
      <w:pPr>
        <w:numPr>
          <w:ilvl w:val="1"/>
          <w:numId w:val="3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Alpha: 0.05</w:t>
      </w:r>
    </w:p>
    <w:p w:rsidR="00431F3F" w:rsidRPr="00431F3F" w:rsidRDefault="00431F3F" w:rsidP="00D6701B">
      <w:pPr>
        <w:numPr>
          <w:ilvl w:val="1"/>
          <w:numId w:val="3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Decision: Reject the null hypothesis.</w:t>
      </w:r>
    </w:p>
    <w:p w:rsidR="00431F3F" w:rsidRPr="00431F3F" w:rsidRDefault="00431F3F" w:rsidP="00D6701B">
      <w:pPr>
        <w:numPr>
          <w:ilvl w:val="1"/>
          <w:numId w:val="3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Reason for decision: The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is less than 0.05.</w:t>
      </w:r>
    </w:p>
    <w:p w:rsidR="00431F3F" w:rsidRPr="00431F3F" w:rsidRDefault="00431F3F" w:rsidP="00D6701B">
      <w:pPr>
        <w:numPr>
          <w:ilvl w:val="1"/>
          <w:numId w:val="3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Conclusion: There is sufficient evidence to conclude that the mean number of bubbles per blow is less than 22.</w:t>
      </w:r>
    </w:p>
    <w:p w:rsidR="00431F3F" w:rsidRPr="00431F3F" w:rsidRDefault="00431F3F" w:rsidP="00D6701B">
      <w:pPr>
        <w:numPr>
          <w:ilvl w:val="0"/>
          <w:numId w:val="3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(18.501, 21.499)</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84" w:anchor="exer5" w:history="1">
        <w:r w:rsidRPr="00431F3F">
          <w:rPr>
            <w:rFonts w:ascii="Helvetica" w:eastAsia="Times New Roman" w:hAnsi="Helvetica" w:cs="Helvetica"/>
            <w:b/>
            <w:bCs/>
            <w:color w:val="027EB5"/>
            <w:sz w:val="24"/>
            <w:szCs w:val="24"/>
          </w:rPr>
          <w:t>92</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3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1</w:t>
      </w:r>
    </w:p>
    <w:p w:rsidR="00431F3F" w:rsidRPr="00431F3F" w:rsidRDefault="00431F3F" w:rsidP="00D6701B">
      <w:pPr>
        <w:numPr>
          <w:ilvl w:val="0"/>
          <w:numId w:val="3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&gt; 1</w:t>
      </w:r>
    </w:p>
    <w:p w:rsidR="00431F3F" w:rsidRPr="00431F3F" w:rsidRDefault="00431F3F" w:rsidP="00D6701B">
      <w:pPr>
        <w:numPr>
          <w:ilvl w:val="0"/>
          <w:numId w:val="32"/>
        </w:numPr>
        <w:shd w:val="clear" w:color="auto" w:fill="FFFFFF"/>
        <w:spacing w:beforeAutospacing="1" w:after="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Let </w:t>
      </w:r>
      <w:r w:rsidRPr="00431F3F">
        <w:rPr>
          <w:rFonts w:ascii="MathJax_Math-italic" w:eastAsia="Times New Roman" w:hAnsi="MathJax_Math-italic" w:cs="Helvetica"/>
          <w:color w:val="424242"/>
          <w:sz w:val="29"/>
          <w:szCs w:val="29"/>
          <w:bdr w:val="none" w:sz="0" w:space="0" w:color="auto" w:frame="1"/>
        </w:rPr>
        <w:t>X</w:t>
      </w:r>
      <w:r w:rsidRPr="00431F3F">
        <w:rPr>
          <w:rFonts w:ascii="MathJax_Main" w:eastAsia="Times New Roman" w:hAnsi="MathJax_Main" w:cs="Helvetica"/>
          <w:color w:val="424242"/>
          <w:sz w:val="29"/>
          <w:szCs w:val="29"/>
          <w:bdr w:val="none" w:sz="0" w:space="0" w:color="auto" w:frame="1"/>
        </w:rPr>
        <w:t>¯¯¯</w:t>
      </w:r>
      <w:r w:rsidRPr="00431F3F">
        <w:rPr>
          <w:rFonts w:ascii="Tahoma" w:eastAsia="Times New Roman" w:hAnsi="Tahoma" w:cs="Tahoma"/>
          <w:color w:val="424242"/>
          <w:sz w:val="24"/>
          <w:szCs w:val="24"/>
          <w:bdr w:val="none" w:sz="0" w:space="0" w:color="auto" w:frame="1"/>
        </w:rPr>
        <w:t>�</w:t>
      </w:r>
      <w:r w:rsidRPr="00431F3F">
        <w:rPr>
          <w:rFonts w:ascii="Helvetica" w:eastAsia="Times New Roman" w:hAnsi="Helvetica" w:cs="Helvetica"/>
          <w:color w:val="424242"/>
          <w:sz w:val="24"/>
          <w:szCs w:val="24"/>
          <w:bdr w:val="none" w:sz="0" w:space="0" w:color="auto" w:frame="1"/>
        </w:rPr>
        <w:t>¯</w:t>
      </w:r>
      <w:r w:rsidRPr="00431F3F">
        <w:rPr>
          <w:rFonts w:ascii="Helvetica" w:eastAsia="Times New Roman" w:hAnsi="Helvetica" w:cs="Helvetica"/>
          <w:color w:val="424242"/>
          <w:sz w:val="24"/>
          <w:szCs w:val="24"/>
        </w:rPr>
        <w:t> = the mean cost in dollars of macaroni and cheese in a certain town.</w:t>
      </w:r>
    </w:p>
    <w:p w:rsidR="00431F3F" w:rsidRPr="00431F3F" w:rsidRDefault="00431F3F" w:rsidP="00D6701B">
      <w:pPr>
        <w:numPr>
          <w:ilvl w:val="0"/>
          <w:numId w:val="3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Student's </w:t>
      </w:r>
      <w:r w:rsidRPr="00431F3F">
        <w:rPr>
          <w:rFonts w:ascii="Helvetica" w:eastAsia="Times New Roman" w:hAnsi="Helvetica" w:cs="Helvetica"/>
          <w:i/>
          <w:iCs/>
          <w:color w:val="424242"/>
          <w:sz w:val="24"/>
          <w:szCs w:val="24"/>
        </w:rPr>
        <w:t>t</w:t>
      </w:r>
      <w:r w:rsidRPr="00431F3F">
        <w:rPr>
          <w:rFonts w:ascii="Helvetica" w:eastAsia="Times New Roman" w:hAnsi="Helvetica" w:cs="Helvetica"/>
          <w:color w:val="424242"/>
          <w:sz w:val="24"/>
          <w:szCs w:val="24"/>
        </w:rPr>
        <w:t>-distribution</w:t>
      </w:r>
    </w:p>
    <w:p w:rsidR="00431F3F" w:rsidRPr="00431F3F" w:rsidRDefault="00431F3F" w:rsidP="00D6701B">
      <w:pPr>
        <w:numPr>
          <w:ilvl w:val="0"/>
          <w:numId w:val="3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t</w:t>
      </w:r>
      <w:r w:rsidRPr="00431F3F">
        <w:rPr>
          <w:rFonts w:ascii="Helvetica" w:eastAsia="Times New Roman" w:hAnsi="Helvetica" w:cs="Helvetica"/>
          <w:color w:val="424242"/>
          <w:sz w:val="24"/>
          <w:szCs w:val="24"/>
        </w:rPr>
        <w:t> = 0.340</w:t>
      </w:r>
    </w:p>
    <w:p w:rsidR="00431F3F" w:rsidRPr="00431F3F" w:rsidRDefault="00431F3F" w:rsidP="00D6701B">
      <w:pPr>
        <w:numPr>
          <w:ilvl w:val="0"/>
          <w:numId w:val="3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 0.36756</w:t>
      </w:r>
    </w:p>
    <w:p w:rsidR="00431F3F" w:rsidRPr="00431F3F" w:rsidRDefault="00431F3F" w:rsidP="00D6701B">
      <w:pPr>
        <w:numPr>
          <w:ilvl w:val="0"/>
          <w:numId w:val="3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Check student’s solution.</w:t>
      </w:r>
    </w:p>
    <w:p w:rsidR="00431F3F" w:rsidRPr="00431F3F" w:rsidRDefault="00431F3F" w:rsidP="00D6701B">
      <w:pPr>
        <w:numPr>
          <w:ilvl w:val="0"/>
          <w:numId w:val="32"/>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431F3F" w:rsidRPr="00431F3F" w:rsidRDefault="00431F3F" w:rsidP="00D6701B">
      <w:pPr>
        <w:numPr>
          <w:ilvl w:val="1"/>
          <w:numId w:val="3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Alpha: 0.05</w:t>
      </w:r>
    </w:p>
    <w:p w:rsidR="00431F3F" w:rsidRPr="00431F3F" w:rsidRDefault="00431F3F" w:rsidP="00D6701B">
      <w:pPr>
        <w:numPr>
          <w:ilvl w:val="1"/>
          <w:numId w:val="3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Decision: Do not reject the null hypothesis.</w:t>
      </w:r>
    </w:p>
    <w:p w:rsidR="00431F3F" w:rsidRPr="00431F3F" w:rsidRDefault="00431F3F" w:rsidP="00D6701B">
      <w:pPr>
        <w:numPr>
          <w:ilvl w:val="1"/>
          <w:numId w:val="3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Reason for decision: The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is greater than 0.05</w:t>
      </w:r>
    </w:p>
    <w:p w:rsidR="00431F3F" w:rsidRPr="00431F3F" w:rsidRDefault="00431F3F" w:rsidP="00D6701B">
      <w:pPr>
        <w:numPr>
          <w:ilvl w:val="1"/>
          <w:numId w:val="3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Conclusion: The mean cost could be $1, or less. At the 5% significance level, there is insufficient evidence to conclude that the mean price of a box of macaroni and cheese is more than $1.</w:t>
      </w:r>
    </w:p>
    <w:p w:rsidR="00431F3F" w:rsidRPr="00431F3F" w:rsidRDefault="00431F3F" w:rsidP="00D6701B">
      <w:pPr>
        <w:numPr>
          <w:ilvl w:val="0"/>
          <w:numId w:val="3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(0.8291, 1.241)</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85" w:anchor="exer7" w:history="1">
        <w:r w:rsidRPr="00431F3F">
          <w:rPr>
            <w:rFonts w:ascii="Helvetica" w:eastAsia="Times New Roman" w:hAnsi="Helvetica" w:cs="Helvetica"/>
            <w:b/>
            <w:bCs/>
            <w:color w:val="027EB5"/>
            <w:sz w:val="24"/>
            <w:szCs w:val="24"/>
          </w:rPr>
          <w:t>94</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3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0.01</w:t>
      </w:r>
    </w:p>
    <w:p w:rsidR="00431F3F" w:rsidRPr="00431F3F" w:rsidRDefault="00431F3F" w:rsidP="00D6701B">
      <w:pPr>
        <w:numPr>
          <w:ilvl w:val="0"/>
          <w:numId w:val="3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&gt; 0.01</w:t>
      </w:r>
    </w:p>
    <w:p w:rsidR="00431F3F" w:rsidRPr="00431F3F" w:rsidRDefault="00431F3F" w:rsidP="00D6701B">
      <w:pPr>
        <w:numPr>
          <w:ilvl w:val="0"/>
          <w:numId w:val="3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Let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the proportion of errors generated</w:t>
      </w:r>
    </w:p>
    <w:p w:rsidR="00431F3F" w:rsidRPr="00431F3F" w:rsidRDefault="00431F3F" w:rsidP="00D6701B">
      <w:pPr>
        <w:numPr>
          <w:ilvl w:val="0"/>
          <w:numId w:val="3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Normal for a single proportion</w:t>
      </w:r>
    </w:p>
    <w:p w:rsidR="00431F3F" w:rsidRPr="00431F3F" w:rsidRDefault="00431F3F" w:rsidP="00D6701B">
      <w:pPr>
        <w:numPr>
          <w:ilvl w:val="0"/>
          <w:numId w:val="3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2.13</w:t>
      </w:r>
    </w:p>
    <w:p w:rsidR="00431F3F" w:rsidRPr="00431F3F" w:rsidRDefault="00431F3F" w:rsidP="00D6701B">
      <w:pPr>
        <w:numPr>
          <w:ilvl w:val="0"/>
          <w:numId w:val="3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0.0165</w:t>
      </w:r>
    </w:p>
    <w:p w:rsidR="00431F3F" w:rsidRPr="00431F3F" w:rsidRDefault="00431F3F" w:rsidP="00D6701B">
      <w:pPr>
        <w:numPr>
          <w:ilvl w:val="0"/>
          <w:numId w:val="3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Check student’s solution.</w:t>
      </w:r>
    </w:p>
    <w:p w:rsidR="00431F3F" w:rsidRPr="00431F3F" w:rsidRDefault="00431F3F" w:rsidP="00D6701B">
      <w:pPr>
        <w:numPr>
          <w:ilvl w:val="0"/>
          <w:numId w:val="33"/>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431F3F" w:rsidRPr="00431F3F" w:rsidRDefault="00431F3F" w:rsidP="00D6701B">
      <w:pPr>
        <w:numPr>
          <w:ilvl w:val="1"/>
          <w:numId w:val="3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Alpha: 0.05</w:t>
      </w:r>
    </w:p>
    <w:p w:rsidR="00431F3F" w:rsidRPr="00431F3F" w:rsidRDefault="00431F3F" w:rsidP="00D6701B">
      <w:pPr>
        <w:numPr>
          <w:ilvl w:val="1"/>
          <w:numId w:val="3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Decision: Reject the null hypothesis</w:t>
      </w:r>
    </w:p>
    <w:p w:rsidR="00431F3F" w:rsidRPr="00431F3F" w:rsidRDefault="00431F3F" w:rsidP="00D6701B">
      <w:pPr>
        <w:numPr>
          <w:ilvl w:val="1"/>
          <w:numId w:val="3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Reason for decision: The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is less than 0.05.</w:t>
      </w:r>
    </w:p>
    <w:p w:rsidR="00431F3F" w:rsidRPr="00431F3F" w:rsidRDefault="00431F3F" w:rsidP="00D6701B">
      <w:pPr>
        <w:numPr>
          <w:ilvl w:val="1"/>
          <w:numId w:val="3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Conclusion: At the 5% significance level, there is sufficient evidence to conclude that the proportion of errors generated is more than 0.01.</w:t>
      </w:r>
    </w:p>
    <w:p w:rsidR="00431F3F" w:rsidRPr="00431F3F" w:rsidRDefault="00431F3F" w:rsidP="00D6701B">
      <w:pPr>
        <w:numPr>
          <w:ilvl w:val="0"/>
          <w:numId w:val="3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Confidence interval: (0, 0.094).</w:t>
      </w:r>
      <w:r w:rsidRPr="00431F3F">
        <w:rPr>
          <w:rFonts w:ascii="Helvetica" w:eastAsia="Times New Roman" w:hAnsi="Helvetica" w:cs="Helvetica"/>
          <w:color w:val="424242"/>
          <w:sz w:val="24"/>
          <w:szCs w:val="24"/>
        </w:rPr>
        <w:br/>
        <w:t>The“plus-4s” confidence interval is (0.004, 0.144).</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86" w:anchor="exerrr" w:history="1">
        <w:r w:rsidRPr="00431F3F">
          <w:rPr>
            <w:rFonts w:ascii="Helvetica" w:eastAsia="Times New Roman" w:hAnsi="Helvetica" w:cs="Helvetica"/>
            <w:b/>
            <w:bCs/>
            <w:color w:val="027EB5"/>
            <w:sz w:val="24"/>
            <w:szCs w:val="24"/>
          </w:rPr>
          <w:t>96</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3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0.50</w:t>
      </w:r>
    </w:p>
    <w:p w:rsidR="00431F3F" w:rsidRPr="00431F3F" w:rsidRDefault="00431F3F" w:rsidP="00D6701B">
      <w:pPr>
        <w:numPr>
          <w:ilvl w:val="0"/>
          <w:numId w:val="3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&lt; 0.50</w:t>
      </w:r>
    </w:p>
    <w:p w:rsidR="00431F3F" w:rsidRPr="00431F3F" w:rsidRDefault="00431F3F" w:rsidP="00D6701B">
      <w:pPr>
        <w:numPr>
          <w:ilvl w:val="0"/>
          <w:numId w:val="3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Let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the proportion of friends that has a pierced ear.</w:t>
      </w:r>
    </w:p>
    <w:p w:rsidR="00431F3F" w:rsidRPr="00431F3F" w:rsidRDefault="00431F3F" w:rsidP="00D6701B">
      <w:pPr>
        <w:numPr>
          <w:ilvl w:val="0"/>
          <w:numId w:val="3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normal for a single proportion</w:t>
      </w:r>
    </w:p>
    <w:p w:rsidR="00431F3F" w:rsidRPr="00431F3F" w:rsidRDefault="00431F3F" w:rsidP="00D6701B">
      <w:pPr>
        <w:numPr>
          <w:ilvl w:val="0"/>
          <w:numId w:val="3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–1.70</w:t>
      </w:r>
    </w:p>
    <w:p w:rsidR="00431F3F" w:rsidRPr="00431F3F" w:rsidRDefault="00431F3F" w:rsidP="00D6701B">
      <w:pPr>
        <w:numPr>
          <w:ilvl w:val="0"/>
          <w:numId w:val="3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 0.0448</w:t>
      </w:r>
    </w:p>
    <w:p w:rsidR="00431F3F" w:rsidRPr="00431F3F" w:rsidRDefault="00431F3F" w:rsidP="00D6701B">
      <w:pPr>
        <w:numPr>
          <w:ilvl w:val="0"/>
          <w:numId w:val="3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Check student’s solution.</w:t>
      </w:r>
    </w:p>
    <w:p w:rsidR="00431F3F" w:rsidRPr="00431F3F" w:rsidRDefault="00431F3F" w:rsidP="00D6701B">
      <w:pPr>
        <w:numPr>
          <w:ilvl w:val="0"/>
          <w:numId w:val="34"/>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431F3F" w:rsidRPr="00431F3F" w:rsidRDefault="00431F3F" w:rsidP="00D6701B">
      <w:pPr>
        <w:numPr>
          <w:ilvl w:val="1"/>
          <w:numId w:val="3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Alpha: 0.05</w:t>
      </w:r>
    </w:p>
    <w:p w:rsidR="00431F3F" w:rsidRPr="00431F3F" w:rsidRDefault="00431F3F" w:rsidP="00D6701B">
      <w:pPr>
        <w:numPr>
          <w:ilvl w:val="1"/>
          <w:numId w:val="3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Decision: Reject the null hypothesis</w:t>
      </w:r>
    </w:p>
    <w:p w:rsidR="00431F3F" w:rsidRPr="00431F3F" w:rsidRDefault="00431F3F" w:rsidP="00D6701B">
      <w:pPr>
        <w:numPr>
          <w:ilvl w:val="1"/>
          <w:numId w:val="3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Reason for decision: The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is less than 0.05. (However, they are very close.)</w:t>
      </w:r>
    </w:p>
    <w:p w:rsidR="00431F3F" w:rsidRPr="00431F3F" w:rsidRDefault="00431F3F" w:rsidP="00D6701B">
      <w:pPr>
        <w:numPr>
          <w:ilvl w:val="1"/>
          <w:numId w:val="3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Conclusion: There is sufficient evidence to support the claim that less than 50% of his friends have pierced ears.</w:t>
      </w:r>
    </w:p>
    <w:p w:rsidR="00431F3F" w:rsidRPr="00431F3F" w:rsidRDefault="00431F3F" w:rsidP="00D6701B">
      <w:pPr>
        <w:numPr>
          <w:ilvl w:val="0"/>
          <w:numId w:val="3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Confidence Interval: (0.245, 0.515): The “plus-4s” confidence interval is (0.259, 0.519).</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87" w:anchor="element-378" w:history="1">
        <w:r w:rsidRPr="00431F3F">
          <w:rPr>
            <w:rFonts w:ascii="Helvetica" w:eastAsia="Times New Roman" w:hAnsi="Helvetica" w:cs="Helvetica"/>
            <w:b/>
            <w:bCs/>
            <w:color w:val="027EB5"/>
            <w:sz w:val="24"/>
            <w:szCs w:val="24"/>
          </w:rPr>
          <w:t>98</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3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0.40</w:t>
      </w:r>
    </w:p>
    <w:p w:rsidR="00431F3F" w:rsidRPr="00431F3F" w:rsidRDefault="00431F3F" w:rsidP="00D6701B">
      <w:pPr>
        <w:numPr>
          <w:ilvl w:val="0"/>
          <w:numId w:val="3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&lt; 0.40</w:t>
      </w:r>
    </w:p>
    <w:p w:rsidR="00431F3F" w:rsidRPr="00431F3F" w:rsidRDefault="00431F3F" w:rsidP="00D6701B">
      <w:pPr>
        <w:numPr>
          <w:ilvl w:val="0"/>
          <w:numId w:val="3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Let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the proportion of schoolmates who fear public speaking.</w:t>
      </w:r>
    </w:p>
    <w:p w:rsidR="00431F3F" w:rsidRPr="00431F3F" w:rsidRDefault="00431F3F" w:rsidP="00D6701B">
      <w:pPr>
        <w:numPr>
          <w:ilvl w:val="0"/>
          <w:numId w:val="3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normal for a single proportion</w:t>
      </w:r>
    </w:p>
    <w:p w:rsidR="00431F3F" w:rsidRPr="00431F3F" w:rsidRDefault="00431F3F" w:rsidP="00D6701B">
      <w:pPr>
        <w:numPr>
          <w:ilvl w:val="0"/>
          <w:numId w:val="3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–1.01</w:t>
      </w:r>
    </w:p>
    <w:p w:rsidR="00431F3F" w:rsidRPr="00431F3F" w:rsidRDefault="00431F3F" w:rsidP="00D6701B">
      <w:pPr>
        <w:numPr>
          <w:ilvl w:val="0"/>
          <w:numId w:val="3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 0.1563</w:t>
      </w:r>
    </w:p>
    <w:p w:rsidR="00431F3F" w:rsidRPr="00431F3F" w:rsidRDefault="00431F3F" w:rsidP="00D6701B">
      <w:pPr>
        <w:numPr>
          <w:ilvl w:val="0"/>
          <w:numId w:val="3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Check student’s solution.</w:t>
      </w:r>
    </w:p>
    <w:p w:rsidR="00431F3F" w:rsidRPr="00431F3F" w:rsidRDefault="00431F3F" w:rsidP="00D6701B">
      <w:pPr>
        <w:numPr>
          <w:ilvl w:val="0"/>
          <w:numId w:val="35"/>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431F3F" w:rsidRPr="00431F3F" w:rsidRDefault="00431F3F" w:rsidP="00D6701B">
      <w:pPr>
        <w:numPr>
          <w:ilvl w:val="1"/>
          <w:numId w:val="3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Alpha: 0.05</w:t>
      </w:r>
    </w:p>
    <w:p w:rsidR="00431F3F" w:rsidRPr="00431F3F" w:rsidRDefault="00431F3F" w:rsidP="00D6701B">
      <w:pPr>
        <w:numPr>
          <w:ilvl w:val="1"/>
          <w:numId w:val="3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Decision: Do not reject the null hypothesis.</w:t>
      </w:r>
    </w:p>
    <w:p w:rsidR="00431F3F" w:rsidRPr="00431F3F" w:rsidRDefault="00431F3F" w:rsidP="00D6701B">
      <w:pPr>
        <w:numPr>
          <w:ilvl w:val="1"/>
          <w:numId w:val="3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Reason for decision: The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is greater than 0.05.</w:t>
      </w:r>
    </w:p>
    <w:p w:rsidR="00431F3F" w:rsidRPr="00431F3F" w:rsidRDefault="00431F3F" w:rsidP="00D6701B">
      <w:pPr>
        <w:numPr>
          <w:ilvl w:val="1"/>
          <w:numId w:val="3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Conclusion: There is insufficient evidence to support the claim that less than 40% of students at the school fear public speaking.</w:t>
      </w:r>
    </w:p>
    <w:p w:rsidR="00431F3F" w:rsidRPr="00431F3F" w:rsidRDefault="00431F3F" w:rsidP="00D6701B">
      <w:pPr>
        <w:numPr>
          <w:ilvl w:val="0"/>
          <w:numId w:val="3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Confidence Interval: (0.3241, 0.4240): The “plus-4s” confidence interval is (0.3257, 0.4250).</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88" w:anchor="element-874" w:history="1">
        <w:r w:rsidRPr="00431F3F">
          <w:rPr>
            <w:rFonts w:ascii="Helvetica" w:eastAsia="Times New Roman" w:hAnsi="Helvetica" w:cs="Helvetica"/>
            <w:b/>
            <w:bCs/>
            <w:color w:val="027EB5"/>
            <w:sz w:val="24"/>
            <w:szCs w:val="24"/>
          </w:rPr>
          <w:t>100</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3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0.14</w:t>
      </w:r>
    </w:p>
    <w:p w:rsidR="00431F3F" w:rsidRPr="00431F3F" w:rsidRDefault="00431F3F" w:rsidP="00D6701B">
      <w:pPr>
        <w:numPr>
          <w:ilvl w:val="0"/>
          <w:numId w:val="3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&lt; 0.14</w:t>
      </w:r>
    </w:p>
    <w:p w:rsidR="00431F3F" w:rsidRPr="00431F3F" w:rsidRDefault="00431F3F" w:rsidP="00D6701B">
      <w:pPr>
        <w:numPr>
          <w:ilvl w:val="0"/>
          <w:numId w:val="3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Let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the proportion of NYC residents that smoke.</w:t>
      </w:r>
    </w:p>
    <w:p w:rsidR="00431F3F" w:rsidRPr="00431F3F" w:rsidRDefault="00431F3F" w:rsidP="00D6701B">
      <w:pPr>
        <w:numPr>
          <w:ilvl w:val="0"/>
          <w:numId w:val="3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normal for a single proportion</w:t>
      </w:r>
    </w:p>
    <w:p w:rsidR="00431F3F" w:rsidRPr="00431F3F" w:rsidRDefault="00431F3F" w:rsidP="00D6701B">
      <w:pPr>
        <w:numPr>
          <w:ilvl w:val="0"/>
          <w:numId w:val="3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–0.2756</w:t>
      </w:r>
    </w:p>
    <w:p w:rsidR="00431F3F" w:rsidRPr="00431F3F" w:rsidRDefault="00431F3F" w:rsidP="00D6701B">
      <w:pPr>
        <w:numPr>
          <w:ilvl w:val="0"/>
          <w:numId w:val="3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 0.3914</w:t>
      </w:r>
    </w:p>
    <w:p w:rsidR="00431F3F" w:rsidRPr="00431F3F" w:rsidRDefault="00431F3F" w:rsidP="00D6701B">
      <w:pPr>
        <w:numPr>
          <w:ilvl w:val="0"/>
          <w:numId w:val="3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Check student’s solution.</w:t>
      </w:r>
    </w:p>
    <w:p w:rsidR="00431F3F" w:rsidRPr="00431F3F" w:rsidRDefault="00431F3F" w:rsidP="00D6701B">
      <w:pPr>
        <w:numPr>
          <w:ilvl w:val="0"/>
          <w:numId w:val="36"/>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431F3F" w:rsidRPr="00431F3F" w:rsidRDefault="00431F3F" w:rsidP="00D6701B">
      <w:pPr>
        <w:numPr>
          <w:ilvl w:val="1"/>
          <w:numId w:val="3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alpha: 0.05</w:t>
      </w:r>
    </w:p>
    <w:p w:rsidR="00431F3F" w:rsidRPr="00431F3F" w:rsidRDefault="00431F3F" w:rsidP="00D6701B">
      <w:pPr>
        <w:numPr>
          <w:ilvl w:val="1"/>
          <w:numId w:val="3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Decision: Do not reject the null hypothesis.</w:t>
      </w:r>
    </w:p>
    <w:p w:rsidR="00431F3F" w:rsidRPr="00431F3F" w:rsidRDefault="00431F3F" w:rsidP="00D6701B">
      <w:pPr>
        <w:numPr>
          <w:ilvl w:val="1"/>
          <w:numId w:val="3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Reason for decision: The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is greater than 0.05.</w:t>
      </w:r>
    </w:p>
    <w:p w:rsidR="00431F3F" w:rsidRPr="00431F3F" w:rsidRDefault="00431F3F" w:rsidP="00D6701B">
      <w:pPr>
        <w:numPr>
          <w:ilvl w:val="1"/>
          <w:numId w:val="3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At the 5% significance level, there is insufficient evidence to conclude that the proportion of NYC residents who smoke is less than 0.14.</w:t>
      </w:r>
    </w:p>
    <w:p w:rsidR="00431F3F" w:rsidRPr="00431F3F" w:rsidRDefault="00431F3F" w:rsidP="00D6701B">
      <w:pPr>
        <w:numPr>
          <w:ilvl w:val="0"/>
          <w:numId w:val="3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Confidence Interval: (0.0502, 0.2070): The “plus-4s” confidence interval (see chapter 8) is (0.0676, 0.2297).</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89" w:anchor="element-408" w:history="1">
        <w:r w:rsidRPr="00431F3F">
          <w:rPr>
            <w:rFonts w:ascii="Helvetica" w:eastAsia="Times New Roman" w:hAnsi="Helvetica" w:cs="Helvetica"/>
            <w:b/>
            <w:bCs/>
            <w:color w:val="027EB5"/>
            <w:sz w:val="24"/>
            <w:szCs w:val="24"/>
          </w:rPr>
          <w:t>102</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3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 69,110</w:t>
      </w:r>
    </w:p>
    <w:p w:rsidR="00431F3F" w:rsidRPr="00431F3F" w:rsidRDefault="00431F3F" w:rsidP="00D6701B">
      <w:pPr>
        <w:numPr>
          <w:ilvl w:val="0"/>
          <w:numId w:val="3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μ</w:t>
      </w:r>
      <w:r w:rsidRPr="00431F3F">
        <w:rPr>
          <w:rFonts w:ascii="Helvetica" w:eastAsia="Times New Roman" w:hAnsi="Helvetica" w:cs="Helvetica"/>
          <w:color w:val="424242"/>
          <w:sz w:val="24"/>
          <w:szCs w:val="24"/>
        </w:rPr>
        <w:t> &gt; 69,110</w:t>
      </w:r>
    </w:p>
    <w:p w:rsidR="00431F3F" w:rsidRPr="00431F3F" w:rsidRDefault="00431F3F" w:rsidP="00D6701B">
      <w:pPr>
        <w:numPr>
          <w:ilvl w:val="0"/>
          <w:numId w:val="37"/>
        </w:numPr>
        <w:shd w:val="clear" w:color="auto" w:fill="FFFFFF"/>
        <w:spacing w:beforeAutospacing="1" w:after="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Let </w:t>
      </w:r>
      <w:r w:rsidRPr="00431F3F">
        <w:rPr>
          <w:rFonts w:ascii="MathJax_Math-italic" w:eastAsia="Times New Roman" w:hAnsi="MathJax_Math-italic" w:cs="Helvetica"/>
          <w:color w:val="424242"/>
          <w:sz w:val="29"/>
          <w:szCs w:val="29"/>
          <w:bdr w:val="none" w:sz="0" w:space="0" w:color="auto" w:frame="1"/>
        </w:rPr>
        <w:t>X</w:t>
      </w:r>
      <w:r w:rsidRPr="00431F3F">
        <w:rPr>
          <w:rFonts w:ascii="MathJax_Main" w:eastAsia="Times New Roman" w:hAnsi="MathJax_Main" w:cs="Helvetica"/>
          <w:color w:val="424242"/>
          <w:sz w:val="29"/>
          <w:szCs w:val="29"/>
          <w:bdr w:val="none" w:sz="0" w:space="0" w:color="auto" w:frame="1"/>
        </w:rPr>
        <w:t>¯¯¯</w:t>
      </w:r>
      <w:r w:rsidRPr="00431F3F">
        <w:rPr>
          <w:rFonts w:ascii="Tahoma" w:eastAsia="Times New Roman" w:hAnsi="Tahoma" w:cs="Tahoma"/>
          <w:color w:val="424242"/>
          <w:sz w:val="24"/>
          <w:szCs w:val="24"/>
          <w:bdr w:val="none" w:sz="0" w:space="0" w:color="auto" w:frame="1"/>
        </w:rPr>
        <w:t>�</w:t>
      </w:r>
      <w:r w:rsidRPr="00431F3F">
        <w:rPr>
          <w:rFonts w:ascii="Helvetica" w:eastAsia="Times New Roman" w:hAnsi="Helvetica" w:cs="Helvetica"/>
          <w:color w:val="424242"/>
          <w:sz w:val="24"/>
          <w:szCs w:val="24"/>
          <w:bdr w:val="none" w:sz="0" w:space="0" w:color="auto" w:frame="1"/>
        </w:rPr>
        <w:t>¯</w:t>
      </w:r>
      <w:r w:rsidRPr="00431F3F">
        <w:rPr>
          <w:rFonts w:ascii="Helvetica" w:eastAsia="Times New Roman" w:hAnsi="Helvetica" w:cs="Helvetica"/>
          <w:color w:val="424242"/>
          <w:sz w:val="24"/>
          <w:szCs w:val="24"/>
        </w:rPr>
        <w:t> = the mean salary in dollars for California registered nurses.</w:t>
      </w:r>
    </w:p>
    <w:p w:rsidR="00431F3F" w:rsidRPr="00431F3F" w:rsidRDefault="00431F3F" w:rsidP="00D6701B">
      <w:pPr>
        <w:numPr>
          <w:ilvl w:val="0"/>
          <w:numId w:val="3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Student's </w:t>
      </w:r>
      <w:r w:rsidRPr="00431F3F">
        <w:rPr>
          <w:rFonts w:ascii="Helvetica" w:eastAsia="Times New Roman" w:hAnsi="Helvetica" w:cs="Helvetica"/>
          <w:i/>
          <w:iCs/>
          <w:color w:val="424242"/>
          <w:sz w:val="24"/>
          <w:szCs w:val="24"/>
        </w:rPr>
        <w:t>t</w:t>
      </w:r>
      <w:r w:rsidRPr="00431F3F">
        <w:rPr>
          <w:rFonts w:ascii="Helvetica" w:eastAsia="Times New Roman" w:hAnsi="Helvetica" w:cs="Helvetica"/>
          <w:color w:val="424242"/>
          <w:sz w:val="24"/>
          <w:szCs w:val="24"/>
        </w:rPr>
        <w:t>-distribution</w:t>
      </w:r>
    </w:p>
    <w:p w:rsidR="00431F3F" w:rsidRPr="00431F3F" w:rsidRDefault="00431F3F" w:rsidP="00D6701B">
      <w:pPr>
        <w:numPr>
          <w:ilvl w:val="0"/>
          <w:numId w:val="3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t</w:t>
      </w:r>
      <w:r w:rsidRPr="00431F3F">
        <w:rPr>
          <w:rFonts w:ascii="Helvetica" w:eastAsia="Times New Roman" w:hAnsi="Helvetica" w:cs="Helvetica"/>
          <w:color w:val="424242"/>
          <w:sz w:val="24"/>
          <w:szCs w:val="24"/>
        </w:rPr>
        <w:t> = 1.719</w:t>
      </w:r>
    </w:p>
    <w:p w:rsidR="00431F3F" w:rsidRPr="00431F3F" w:rsidRDefault="00431F3F" w:rsidP="00D6701B">
      <w:pPr>
        <w:numPr>
          <w:ilvl w:val="0"/>
          <w:numId w:val="3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0.0466</w:t>
      </w:r>
    </w:p>
    <w:p w:rsidR="00431F3F" w:rsidRPr="00431F3F" w:rsidRDefault="00431F3F" w:rsidP="00D6701B">
      <w:pPr>
        <w:numPr>
          <w:ilvl w:val="0"/>
          <w:numId w:val="3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Check student’s solution.</w:t>
      </w:r>
    </w:p>
    <w:p w:rsidR="00431F3F" w:rsidRPr="00431F3F" w:rsidRDefault="00431F3F" w:rsidP="00D6701B">
      <w:pPr>
        <w:numPr>
          <w:ilvl w:val="0"/>
          <w:numId w:val="37"/>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431F3F" w:rsidRPr="00431F3F" w:rsidRDefault="00431F3F" w:rsidP="00D6701B">
      <w:pPr>
        <w:numPr>
          <w:ilvl w:val="1"/>
          <w:numId w:val="3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Alpha: 0.05</w:t>
      </w:r>
    </w:p>
    <w:p w:rsidR="00431F3F" w:rsidRPr="00431F3F" w:rsidRDefault="00431F3F" w:rsidP="00D6701B">
      <w:pPr>
        <w:numPr>
          <w:ilvl w:val="1"/>
          <w:numId w:val="3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Decision: Reject the null hypothesis.</w:t>
      </w:r>
    </w:p>
    <w:p w:rsidR="00431F3F" w:rsidRPr="00431F3F" w:rsidRDefault="00431F3F" w:rsidP="00D6701B">
      <w:pPr>
        <w:numPr>
          <w:ilvl w:val="1"/>
          <w:numId w:val="3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Reason for decision: The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is less than 0.05.</w:t>
      </w:r>
    </w:p>
    <w:p w:rsidR="00431F3F" w:rsidRPr="00431F3F" w:rsidRDefault="00431F3F" w:rsidP="00D6701B">
      <w:pPr>
        <w:numPr>
          <w:ilvl w:val="1"/>
          <w:numId w:val="3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Conclusion: At the 5% significance level, there is sufficient evidence to conclude that the mean salary of California registered nurses exceeds $69,110.</w:t>
      </w:r>
    </w:p>
    <w:p w:rsidR="00431F3F" w:rsidRPr="00431F3F" w:rsidRDefault="00431F3F" w:rsidP="00D6701B">
      <w:pPr>
        <w:numPr>
          <w:ilvl w:val="0"/>
          <w:numId w:val="3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($68,757, $73,485)</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90" w:anchor="exer12" w:history="1">
        <w:r w:rsidRPr="00431F3F">
          <w:rPr>
            <w:rFonts w:ascii="Helvetica" w:eastAsia="Times New Roman" w:hAnsi="Helvetica" w:cs="Helvetica"/>
            <w:b/>
            <w:bCs/>
            <w:color w:val="027EB5"/>
            <w:sz w:val="24"/>
            <w:szCs w:val="24"/>
          </w:rPr>
          <w:t>104</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431F3F">
        <w:rPr>
          <w:rFonts w:ascii="Helvetica" w:eastAsia="Times New Roman" w:hAnsi="Helvetica" w:cs="Helvetica"/>
          <w:color w:val="424242"/>
          <w:sz w:val="24"/>
          <w:szCs w:val="24"/>
        </w:rPr>
        <w:t>c</w:t>
      </w:r>
      <w:proofErr w:type="gramEnd"/>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91" w:anchor="exer19" w:history="1">
        <w:r w:rsidRPr="00431F3F">
          <w:rPr>
            <w:rFonts w:ascii="Helvetica" w:eastAsia="Times New Roman" w:hAnsi="Helvetica" w:cs="Helvetica"/>
            <w:b/>
            <w:bCs/>
            <w:color w:val="027EB5"/>
            <w:sz w:val="24"/>
            <w:szCs w:val="24"/>
          </w:rPr>
          <w:t>106</w:t>
        </w:r>
      </w:hyperlink>
      <w:r w:rsidRPr="00431F3F">
        <w:rPr>
          <w:rFonts w:ascii="Helvetica" w:eastAsia="Times New Roman" w:hAnsi="Helvetica" w:cs="Helvetica"/>
          <w:color w:val="000000"/>
          <w:sz w:val="24"/>
          <w:szCs w:val="24"/>
        </w:rPr>
        <w:t>. </w:t>
      </w:r>
    </w:p>
    <w:p w:rsidR="00431F3F" w:rsidRPr="00431F3F" w:rsidRDefault="00431F3F" w:rsidP="00431F3F">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431F3F">
        <w:rPr>
          <w:rFonts w:ascii="Helvetica" w:eastAsia="Times New Roman" w:hAnsi="Helvetica" w:cs="Helvetica"/>
          <w:color w:val="424242"/>
          <w:sz w:val="24"/>
          <w:szCs w:val="24"/>
        </w:rPr>
        <w:t>c</w:t>
      </w:r>
      <w:proofErr w:type="gramEnd"/>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92" w:anchor="eip-40" w:history="1">
        <w:r w:rsidRPr="00431F3F">
          <w:rPr>
            <w:rFonts w:ascii="Helvetica" w:eastAsia="Times New Roman" w:hAnsi="Helvetica" w:cs="Helvetica"/>
            <w:b/>
            <w:bCs/>
            <w:color w:val="027EB5"/>
            <w:sz w:val="24"/>
            <w:szCs w:val="24"/>
          </w:rPr>
          <w:t>108</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3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0.488 </w:t>
      </w: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0.488</w:t>
      </w:r>
    </w:p>
    <w:p w:rsidR="00431F3F" w:rsidRPr="00431F3F" w:rsidRDefault="00431F3F" w:rsidP="00D6701B">
      <w:pPr>
        <w:numPr>
          <w:ilvl w:val="0"/>
          <w:numId w:val="3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 0.0114</w:t>
      </w:r>
    </w:p>
    <w:p w:rsidR="00431F3F" w:rsidRPr="00431F3F" w:rsidRDefault="00431F3F" w:rsidP="00D6701B">
      <w:pPr>
        <w:numPr>
          <w:ilvl w:val="0"/>
          <w:numId w:val="3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alpha = 0.05</w:t>
      </w:r>
    </w:p>
    <w:p w:rsidR="00431F3F" w:rsidRPr="00431F3F" w:rsidRDefault="00431F3F" w:rsidP="00D6701B">
      <w:pPr>
        <w:numPr>
          <w:ilvl w:val="0"/>
          <w:numId w:val="3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Reject the null hypothesis.</w:t>
      </w:r>
    </w:p>
    <w:p w:rsidR="00431F3F" w:rsidRPr="00431F3F" w:rsidRDefault="00431F3F" w:rsidP="00D6701B">
      <w:pPr>
        <w:numPr>
          <w:ilvl w:val="0"/>
          <w:numId w:val="3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At the 5% level of significance, there is enough evidence to conclude that 48.8% of families own stocks.</w:t>
      </w:r>
    </w:p>
    <w:p w:rsidR="00431F3F" w:rsidRPr="00431F3F" w:rsidRDefault="00431F3F" w:rsidP="00D6701B">
      <w:pPr>
        <w:numPr>
          <w:ilvl w:val="0"/>
          <w:numId w:val="3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The survey does not appear to be accurate.</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93" w:anchor="eip-601" w:history="1">
        <w:r w:rsidRPr="00431F3F">
          <w:rPr>
            <w:rFonts w:ascii="Helvetica" w:eastAsia="Times New Roman" w:hAnsi="Helvetica" w:cs="Helvetica"/>
            <w:b/>
            <w:bCs/>
            <w:color w:val="027EB5"/>
            <w:sz w:val="24"/>
            <w:szCs w:val="24"/>
          </w:rPr>
          <w:t>110</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3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0.517 </w:t>
      </w: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 ≠ 0.517</w:t>
      </w:r>
    </w:p>
    <w:p w:rsidR="00431F3F" w:rsidRPr="00431F3F" w:rsidRDefault="00431F3F" w:rsidP="00D6701B">
      <w:pPr>
        <w:numPr>
          <w:ilvl w:val="0"/>
          <w:numId w:val="39"/>
        </w:num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w:t>
      </w:r>
      <w:proofErr w:type="gramEnd"/>
      <w:r w:rsidRPr="00431F3F">
        <w:rPr>
          <w:rFonts w:ascii="Helvetica" w:eastAsia="Times New Roman" w:hAnsi="Helvetica" w:cs="Helvetica"/>
          <w:color w:val="424242"/>
          <w:sz w:val="24"/>
          <w:szCs w:val="24"/>
        </w:rPr>
        <w:t xml:space="preserve"> = 0.9203.</w:t>
      </w:r>
    </w:p>
    <w:p w:rsidR="00431F3F" w:rsidRPr="00431F3F" w:rsidRDefault="00431F3F" w:rsidP="00D6701B">
      <w:pPr>
        <w:numPr>
          <w:ilvl w:val="0"/>
          <w:numId w:val="39"/>
        </w:num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431F3F">
        <w:rPr>
          <w:rFonts w:ascii="Helvetica" w:eastAsia="Times New Roman" w:hAnsi="Helvetica" w:cs="Helvetica"/>
          <w:color w:val="424242"/>
          <w:sz w:val="24"/>
          <w:szCs w:val="24"/>
        </w:rPr>
        <w:t>alpha</w:t>
      </w:r>
      <w:proofErr w:type="gramEnd"/>
      <w:r w:rsidRPr="00431F3F">
        <w:rPr>
          <w:rFonts w:ascii="Helvetica" w:eastAsia="Times New Roman" w:hAnsi="Helvetica" w:cs="Helvetica"/>
          <w:color w:val="424242"/>
          <w:sz w:val="24"/>
          <w:szCs w:val="24"/>
        </w:rPr>
        <w:t xml:space="preserve"> = 0.05.</w:t>
      </w:r>
    </w:p>
    <w:p w:rsidR="00431F3F" w:rsidRPr="00431F3F" w:rsidRDefault="00431F3F" w:rsidP="00D6701B">
      <w:pPr>
        <w:numPr>
          <w:ilvl w:val="0"/>
          <w:numId w:val="3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Do not reject the null hypothesis.</w:t>
      </w:r>
    </w:p>
    <w:p w:rsidR="00431F3F" w:rsidRPr="00431F3F" w:rsidRDefault="00431F3F" w:rsidP="00D6701B">
      <w:pPr>
        <w:numPr>
          <w:ilvl w:val="0"/>
          <w:numId w:val="3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At the 5% significance level, there is not enough evidence to conclude that the proportion of homes in Kentucky that are heated by natural gas is 0.517.</w:t>
      </w:r>
    </w:p>
    <w:p w:rsidR="00431F3F" w:rsidRPr="00431F3F" w:rsidRDefault="00431F3F" w:rsidP="00D6701B">
      <w:pPr>
        <w:numPr>
          <w:ilvl w:val="0"/>
          <w:numId w:val="3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However, we cannot generalize this result to the entire nation. First, the sample’s population is only the state of Kentucky. Second, it is reasonable to assume that homes in the extreme north and south will have extreme high usage and low usage, respectively. We would need to expand our sample base to include these possibilities if we wanted to generalize this claim to the entire nation.</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94" w:anchor="eip-715" w:history="1">
        <w:r w:rsidRPr="00431F3F">
          <w:rPr>
            <w:rFonts w:ascii="Helvetica" w:eastAsia="Times New Roman" w:hAnsi="Helvetica" w:cs="Helvetica"/>
            <w:b/>
            <w:bCs/>
            <w:color w:val="027EB5"/>
            <w:sz w:val="24"/>
            <w:szCs w:val="24"/>
          </w:rPr>
          <w:t>112</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4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µ</w:t>
      </w:r>
      <w:r w:rsidRPr="00431F3F">
        <w:rPr>
          <w:rFonts w:ascii="Helvetica" w:eastAsia="Times New Roman" w:hAnsi="Helvetica" w:cs="Helvetica"/>
          <w:color w:val="424242"/>
          <w:sz w:val="24"/>
          <w:szCs w:val="24"/>
        </w:rPr>
        <w:t> ≥ 11.52 </w:t>
      </w: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µ</w:t>
      </w:r>
      <w:r w:rsidRPr="00431F3F">
        <w:rPr>
          <w:rFonts w:ascii="Helvetica" w:eastAsia="Times New Roman" w:hAnsi="Helvetica" w:cs="Helvetica"/>
          <w:color w:val="424242"/>
          <w:sz w:val="24"/>
          <w:szCs w:val="24"/>
        </w:rPr>
        <w:t> &lt; 11.52</w:t>
      </w:r>
    </w:p>
    <w:p w:rsidR="00431F3F" w:rsidRPr="00431F3F" w:rsidRDefault="00431F3F" w:rsidP="00D6701B">
      <w:pPr>
        <w:numPr>
          <w:ilvl w:val="0"/>
          <w:numId w:val="40"/>
        </w:num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w:t>
      </w:r>
      <w:proofErr w:type="gramEnd"/>
      <w:r w:rsidRPr="00431F3F">
        <w:rPr>
          <w:rFonts w:ascii="Helvetica" w:eastAsia="Times New Roman" w:hAnsi="Helvetica" w:cs="Helvetica"/>
          <w:color w:val="424242"/>
          <w:sz w:val="24"/>
          <w:szCs w:val="24"/>
        </w:rPr>
        <w:t xml:space="preserve"> = 0.000002 which is almost 0.</w:t>
      </w:r>
    </w:p>
    <w:p w:rsidR="00431F3F" w:rsidRPr="00431F3F" w:rsidRDefault="00431F3F" w:rsidP="00D6701B">
      <w:pPr>
        <w:numPr>
          <w:ilvl w:val="0"/>
          <w:numId w:val="40"/>
        </w:num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431F3F">
        <w:rPr>
          <w:rFonts w:ascii="Helvetica" w:eastAsia="Times New Roman" w:hAnsi="Helvetica" w:cs="Helvetica"/>
          <w:color w:val="424242"/>
          <w:sz w:val="24"/>
          <w:szCs w:val="24"/>
        </w:rPr>
        <w:t>alpha</w:t>
      </w:r>
      <w:proofErr w:type="gramEnd"/>
      <w:r w:rsidRPr="00431F3F">
        <w:rPr>
          <w:rFonts w:ascii="Helvetica" w:eastAsia="Times New Roman" w:hAnsi="Helvetica" w:cs="Helvetica"/>
          <w:color w:val="424242"/>
          <w:sz w:val="24"/>
          <w:szCs w:val="24"/>
        </w:rPr>
        <w:t xml:space="preserve"> = 0.05.</w:t>
      </w:r>
    </w:p>
    <w:p w:rsidR="00431F3F" w:rsidRPr="00431F3F" w:rsidRDefault="00431F3F" w:rsidP="00D6701B">
      <w:pPr>
        <w:numPr>
          <w:ilvl w:val="0"/>
          <w:numId w:val="4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Reject the null hypothesis.</w:t>
      </w:r>
    </w:p>
    <w:p w:rsidR="00431F3F" w:rsidRPr="00431F3F" w:rsidRDefault="00431F3F" w:rsidP="00D6701B">
      <w:pPr>
        <w:numPr>
          <w:ilvl w:val="0"/>
          <w:numId w:val="4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At the 5% significance level, there is enough evidence to conclude that the mean amount of summer rain in the northeaster US is less than 11.52 inches, on average.</w:t>
      </w:r>
    </w:p>
    <w:p w:rsidR="00431F3F" w:rsidRPr="00431F3F" w:rsidRDefault="00431F3F" w:rsidP="00D6701B">
      <w:pPr>
        <w:numPr>
          <w:ilvl w:val="0"/>
          <w:numId w:val="4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We would make the same conclusion if alpha was 1% because the </w:t>
      </w: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is almost 0.</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95" w:anchor="eip-192" w:history="1">
        <w:r w:rsidRPr="00431F3F">
          <w:rPr>
            <w:rFonts w:ascii="Helvetica" w:eastAsia="Times New Roman" w:hAnsi="Helvetica" w:cs="Helvetica"/>
            <w:b/>
            <w:bCs/>
            <w:color w:val="027EB5"/>
            <w:sz w:val="24"/>
            <w:szCs w:val="24"/>
          </w:rPr>
          <w:t>114</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4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µ</w:t>
      </w:r>
      <w:r w:rsidRPr="00431F3F">
        <w:rPr>
          <w:rFonts w:ascii="Helvetica" w:eastAsia="Times New Roman" w:hAnsi="Helvetica" w:cs="Helvetica"/>
          <w:color w:val="424242"/>
          <w:sz w:val="24"/>
          <w:szCs w:val="24"/>
        </w:rPr>
        <w:t> ≤ 5.8 </w:t>
      </w: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µ</w:t>
      </w:r>
      <w:r w:rsidRPr="00431F3F">
        <w:rPr>
          <w:rFonts w:ascii="Helvetica" w:eastAsia="Times New Roman" w:hAnsi="Helvetica" w:cs="Helvetica"/>
          <w:color w:val="424242"/>
          <w:sz w:val="24"/>
          <w:szCs w:val="24"/>
        </w:rPr>
        <w:t> &gt; 5.8</w:t>
      </w:r>
    </w:p>
    <w:p w:rsidR="00431F3F" w:rsidRPr="00431F3F" w:rsidRDefault="00431F3F" w:rsidP="00D6701B">
      <w:pPr>
        <w:numPr>
          <w:ilvl w:val="0"/>
          <w:numId w:val="4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 0.9987</w:t>
      </w:r>
    </w:p>
    <w:p w:rsidR="00431F3F" w:rsidRPr="00431F3F" w:rsidRDefault="00431F3F" w:rsidP="00D6701B">
      <w:pPr>
        <w:numPr>
          <w:ilvl w:val="0"/>
          <w:numId w:val="4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alpha = 0.05</w:t>
      </w:r>
    </w:p>
    <w:p w:rsidR="00431F3F" w:rsidRPr="00431F3F" w:rsidRDefault="00431F3F" w:rsidP="00D6701B">
      <w:pPr>
        <w:numPr>
          <w:ilvl w:val="0"/>
          <w:numId w:val="4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Do not reject the null hypothesis.</w:t>
      </w:r>
    </w:p>
    <w:p w:rsidR="00431F3F" w:rsidRPr="00431F3F" w:rsidRDefault="00431F3F" w:rsidP="00D6701B">
      <w:pPr>
        <w:numPr>
          <w:ilvl w:val="0"/>
          <w:numId w:val="4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At the 5% level of significance, there is not enough evidence to conclude that a woman visits her doctor, on average, more than 5.8 times a year.</w:t>
      </w:r>
    </w:p>
    <w:p w:rsidR="00431F3F" w:rsidRPr="00431F3F" w:rsidRDefault="00431F3F" w:rsidP="00431F3F">
      <w:pPr>
        <w:shd w:val="clear" w:color="auto" w:fill="FFFFFF"/>
        <w:spacing w:after="0" w:line="240" w:lineRule="auto"/>
        <w:rPr>
          <w:rFonts w:ascii="Helvetica" w:eastAsia="Times New Roman" w:hAnsi="Helvetica" w:cs="Helvetica"/>
          <w:color w:val="000000"/>
          <w:sz w:val="24"/>
          <w:szCs w:val="24"/>
        </w:rPr>
      </w:pPr>
      <w:hyperlink r:id="rId96" w:anchor="eip-551" w:history="1">
        <w:r w:rsidRPr="00431F3F">
          <w:rPr>
            <w:rFonts w:ascii="Helvetica" w:eastAsia="Times New Roman" w:hAnsi="Helvetica" w:cs="Helvetica"/>
            <w:b/>
            <w:bCs/>
            <w:color w:val="027EB5"/>
            <w:sz w:val="24"/>
            <w:szCs w:val="24"/>
          </w:rPr>
          <w:t>116</w:t>
        </w:r>
      </w:hyperlink>
      <w:r w:rsidRPr="00431F3F">
        <w:rPr>
          <w:rFonts w:ascii="Helvetica" w:eastAsia="Times New Roman" w:hAnsi="Helvetica" w:cs="Helvetica"/>
          <w:color w:val="000000"/>
          <w:sz w:val="24"/>
          <w:szCs w:val="24"/>
        </w:rPr>
        <w:t>. </w:t>
      </w:r>
    </w:p>
    <w:p w:rsidR="00431F3F" w:rsidRPr="00431F3F" w:rsidRDefault="00431F3F" w:rsidP="00D6701B">
      <w:pPr>
        <w:numPr>
          <w:ilvl w:val="0"/>
          <w:numId w:val="4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0</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µ</w:t>
      </w:r>
      <w:r w:rsidRPr="00431F3F">
        <w:rPr>
          <w:rFonts w:ascii="Helvetica" w:eastAsia="Times New Roman" w:hAnsi="Helvetica" w:cs="Helvetica"/>
          <w:color w:val="424242"/>
          <w:sz w:val="24"/>
          <w:szCs w:val="24"/>
        </w:rPr>
        <w:t> ≥ 150 </w:t>
      </w:r>
      <w:r w:rsidRPr="00431F3F">
        <w:rPr>
          <w:rFonts w:ascii="Helvetica" w:eastAsia="Times New Roman" w:hAnsi="Helvetica" w:cs="Helvetica"/>
          <w:i/>
          <w:iCs/>
          <w:color w:val="424242"/>
          <w:sz w:val="24"/>
          <w:szCs w:val="24"/>
        </w:rPr>
        <w:t>H</w:t>
      </w:r>
      <w:r w:rsidRPr="00431F3F">
        <w:rPr>
          <w:rFonts w:ascii="Helvetica" w:eastAsia="Times New Roman" w:hAnsi="Helvetica" w:cs="Helvetica"/>
          <w:i/>
          <w:iCs/>
          <w:color w:val="424242"/>
          <w:sz w:val="18"/>
          <w:szCs w:val="18"/>
          <w:vertAlign w:val="subscript"/>
        </w:rPr>
        <w:t>a</w:t>
      </w:r>
      <w:r w:rsidRPr="00431F3F">
        <w:rPr>
          <w:rFonts w:ascii="Helvetica" w:eastAsia="Times New Roman" w:hAnsi="Helvetica" w:cs="Helvetica"/>
          <w:color w:val="424242"/>
          <w:sz w:val="24"/>
          <w:szCs w:val="24"/>
        </w:rPr>
        <w:t>: </w:t>
      </w:r>
      <w:r w:rsidRPr="00431F3F">
        <w:rPr>
          <w:rFonts w:ascii="Helvetica" w:eastAsia="Times New Roman" w:hAnsi="Helvetica" w:cs="Helvetica"/>
          <w:i/>
          <w:iCs/>
          <w:color w:val="424242"/>
          <w:sz w:val="24"/>
          <w:szCs w:val="24"/>
        </w:rPr>
        <w:t>µ</w:t>
      </w:r>
      <w:r w:rsidRPr="00431F3F">
        <w:rPr>
          <w:rFonts w:ascii="Helvetica" w:eastAsia="Times New Roman" w:hAnsi="Helvetica" w:cs="Helvetica"/>
          <w:color w:val="424242"/>
          <w:sz w:val="24"/>
          <w:szCs w:val="24"/>
        </w:rPr>
        <w:t> &lt; 150</w:t>
      </w:r>
    </w:p>
    <w:p w:rsidR="00431F3F" w:rsidRPr="00431F3F" w:rsidRDefault="00431F3F" w:rsidP="00D6701B">
      <w:pPr>
        <w:numPr>
          <w:ilvl w:val="0"/>
          <w:numId w:val="4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i/>
          <w:iCs/>
          <w:color w:val="424242"/>
          <w:sz w:val="24"/>
          <w:szCs w:val="24"/>
        </w:rPr>
        <w:t>p</w:t>
      </w:r>
      <w:r w:rsidRPr="00431F3F">
        <w:rPr>
          <w:rFonts w:ascii="Helvetica" w:eastAsia="Times New Roman" w:hAnsi="Helvetica" w:cs="Helvetica"/>
          <w:color w:val="424242"/>
          <w:sz w:val="24"/>
          <w:szCs w:val="24"/>
        </w:rPr>
        <w:t>-value = 0.0622</w:t>
      </w:r>
    </w:p>
    <w:p w:rsidR="00431F3F" w:rsidRPr="00431F3F" w:rsidRDefault="00431F3F" w:rsidP="00D6701B">
      <w:pPr>
        <w:numPr>
          <w:ilvl w:val="0"/>
          <w:numId w:val="4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alpha = 0.01</w:t>
      </w:r>
    </w:p>
    <w:p w:rsidR="00431F3F" w:rsidRPr="00431F3F" w:rsidRDefault="00431F3F" w:rsidP="00D6701B">
      <w:pPr>
        <w:numPr>
          <w:ilvl w:val="0"/>
          <w:numId w:val="4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Do not reject the null hypothesis.</w:t>
      </w:r>
    </w:p>
    <w:p w:rsidR="00431F3F" w:rsidRPr="00431F3F" w:rsidRDefault="00431F3F" w:rsidP="00D6701B">
      <w:pPr>
        <w:numPr>
          <w:ilvl w:val="0"/>
          <w:numId w:val="4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At the 1% significance level, there is not enough evidence to conclude that freshmen students study less than 2.5 hours per day, on average.</w:t>
      </w:r>
    </w:p>
    <w:p w:rsidR="00431F3F" w:rsidRPr="00431F3F" w:rsidRDefault="00431F3F" w:rsidP="00D6701B">
      <w:pPr>
        <w:numPr>
          <w:ilvl w:val="0"/>
          <w:numId w:val="4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431F3F">
        <w:rPr>
          <w:rFonts w:ascii="Helvetica" w:eastAsia="Times New Roman" w:hAnsi="Helvetica" w:cs="Helvetica"/>
          <w:color w:val="424242"/>
          <w:sz w:val="24"/>
          <w:szCs w:val="24"/>
        </w:rPr>
        <w:t>The student academic group’s claim appears to be correct.</w:t>
      </w:r>
    </w:p>
    <w:p w:rsidR="00431F3F" w:rsidRDefault="00431F3F"/>
    <w:p w:rsidR="00A66553" w:rsidRDefault="00A66553"/>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Use the following information to answer the next 15 exercises:</w:t>
      </w:r>
      <w:r w:rsidRPr="00A66553">
        <w:rPr>
          <w:rFonts w:ascii="Times New Roman" w:eastAsia="Times New Roman" w:hAnsi="Times New Roman" w:cs="Times New Roman"/>
          <w:color w:val="424242"/>
          <w:sz w:val="24"/>
          <w:szCs w:val="24"/>
        </w:rPr>
        <w:t> Indicate if the hypothesis test is for</w:t>
      </w:r>
    </w:p>
    <w:p w:rsidR="00A66553" w:rsidRPr="00A66553" w:rsidRDefault="00A66553" w:rsidP="00D6701B">
      <w:pPr>
        <w:numPr>
          <w:ilvl w:val="0"/>
          <w:numId w:val="43"/>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independent group means, population standard deviations, and/or variances known</w:t>
      </w:r>
    </w:p>
    <w:p w:rsidR="00A66553" w:rsidRPr="00A66553" w:rsidRDefault="00A66553" w:rsidP="00D6701B">
      <w:pPr>
        <w:numPr>
          <w:ilvl w:val="0"/>
          <w:numId w:val="43"/>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independent group means, population standard deviations, and/or variances unknown</w:t>
      </w:r>
    </w:p>
    <w:p w:rsidR="00A66553" w:rsidRPr="00A66553" w:rsidRDefault="00A66553" w:rsidP="00D6701B">
      <w:pPr>
        <w:numPr>
          <w:ilvl w:val="0"/>
          <w:numId w:val="43"/>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matched or paired samples</w:t>
      </w:r>
    </w:p>
    <w:p w:rsidR="00A66553" w:rsidRPr="00A66553" w:rsidRDefault="00A66553" w:rsidP="00D6701B">
      <w:pPr>
        <w:numPr>
          <w:ilvl w:val="0"/>
          <w:numId w:val="43"/>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single mean</w:t>
      </w:r>
    </w:p>
    <w:p w:rsidR="00A66553" w:rsidRPr="00A66553" w:rsidRDefault="00A66553" w:rsidP="00D6701B">
      <w:pPr>
        <w:numPr>
          <w:ilvl w:val="0"/>
          <w:numId w:val="43"/>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two proportions</w:t>
      </w:r>
    </w:p>
    <w:p w:rsidR="00A66553" w:rsidRPr="00A66553" w:rsidRDefault="00A66553" w:rsidP="00D6701B">
      <w:pPr>
        <w:numPr>
          <w:ilvl w:val="0"/>
          <w:numId w:val="43"/>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single proportion</w:t>
      </w:r>
    </w:p>
    <w:p w:rsidR="00A66553" w:rsidRPr="00A66553" w:rsidRDefault="00A66553" w:rsidP="00A66553">
      <w:pPr>
        <w:spacing w:after="0" w:line="240" w:lineRule="auto"/>
        <w:rPr>
          <w:rFonts w:ascii="Times New Roman" w:eastAsia="Times New Roman" w:hAnsi="Times New Roman" w:cs="Times New Roman"/>
          <w:sz w:val="24"/>
          <w:szCs w:val="24"/>
        </w:rPr>
      </w:pPr>
      <w:hyperlink r:id="rId97" w:anchor="fs-idm22935904-solution" w:history="1">
        <w:r w:rsidRPr="00A66553">
          <w:rPr>
            <w:rFonts w:ascii="Times New Roman" w:eastAsia="Times New Roman" w:hAnsi="Times New Roman" w:cs="Times New Roman"/>
            <w:b/>
            <w:bCs/>
            <w:color w:val="027EB5"/>
            <w:sz w:val="24"/>
            <w:szCs w:val="24"/>
            <w:u w:val="single"/>
          </w:rPr>
          <w:t>1</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It is believed that 70% of males pass their drivers test in the first attempt, while 65% of females pass the test in the first attempt. Of interest is whether the proportions are in fact equal.</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2</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 new laundry detergent is tested on consumers. Of interest is the proportion of consumers who prefer the new brand over the leading competitor. A study is done to test this.</w:t>
      </w:r>
    </w:p>
    <w:p w:rsidR="00A66553" w:rsidRPr="00A66553" w:rsidRDefault="00A66553" w:rsidP="00A66553">
      <w:pPr>
        <w:spacing w:after="0" w:line="240" w:lineRule="auto"/>
        <w:rPr>
          <w:rFonts w:ascii="Times New Roman" w:eastAsia="Times New Roman" w:hAnsi="Times New Roman" w:cs="Times New Roman"/>
          <w:sz w:val="24"/>
          <w:szCs w:val="24"/>
        </w:rPr>
      </w:pPr>
      <w:hyperlink r:id="rId98" w:anchor="fs-idm161821520-solution" w:history="1">
        <w:r w:rsidRPr="00A66553">
          <w:rPr>
            <w:rFonts w:ascii="Times New Roman" w:eastAsia="Times New Roman" w:hAnsi="Times New Roman" w:cs="Times New Roman"/>
            <w:b/>
            <w:bCs/>
            <w:color w:val="027EB5"/>
            <w:sz w:val="24"/>
            <w:szCs w:val="24"/>
            <w:u w:val="single"/>
          </w:rPr>
          <w:t>3</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 new windshield treatment claims to repel water more effectively. Ten windshields are tested by simulating rain without the new treatment. The same windshields are then treated, and the experiment is run again. A hypothesis test is conducted.</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4</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 known standard deviation in salary for all mid-level professionals in the financial industry is $11,000. Company A and Company B are in the financial industry. Suppose samples are taken of mid-level professionals from Company A and from Company B. The sample mean salary for mid-level professionals in Company A is $80,000. The sample mean salary for mid-level professionals in Company B is $96,000. Company A and Company B management want to know if their mid-level professionals are paid differently, on average.</w:t>
      </w:r>
    </w:p>
    <w:p w:rsidR="00A66553" w:rsidRPr="00A66553" w:rsidRDefault="00A66553" w:rsidP="00A66553">
      <w:pPr>
        <w:spacing w:after="0" w:line="240" w:lineRule="auto"/>
        <w:rPr>
          <w:rFonts w:ascii="Times New Roman" w:eastAsia="Times New Roman" w:hAnsi="Times New Roman" w:cs="Times New Roman"/>
          <w:sz w:val="24"/>
          <w:szCs w:val="24"/>
        </w:rPr>
      </w:pPr>
      <w:hyperlink r:id="rId99" w:anchor="fs-idp21825264-solution" w:history="1">
        <w:r w:rsidRPr="00A66553">
          <w:rPr>
            <w:rFonts w:ascii="Times New Roman" w:eastAsia="Times New Roman" w:hAnsi="Times New Roman" w:cs="Times New Roman"/>
            <w:b/>
            <w:bCs/>
            <w:color w:val="027EB5"/>
            <w:sz w:val="24"/>
            <w:szCs w:val="24"/>
            <w:u w:val="single"/>
          </w:rPr>
          <w:t>5</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 average worker in Germany gets eight weeks of paid vacation.</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6</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 xml:space="preserve">According to a television commercial, 80% of dentists agree that </w:t>
      </w:r>
      <w:proofErr w:type="spellStart"/>
      <w:proofErr w:type="gramStart"/>
      <w:r w:rsidRPr="00A66553">
        <w:rPr>
          <w:rFonts w:ascii="Times New Roman" w:eastAsia="Times New Roman" w:hAnsi="Times New Roman" w:cs="Times New Roman"/>
          <w:color w:val="424242"/>
          <w:sz w:val="24"/>
          <w:szCs w:val="24"/>
        </w:rPr>
        <w:t>Ultrafresh</w:t>
      </w:r>
      <w:proofErr w:type="spellEnd"/>
      <w:proofErr w:type="gramEnd"/>
      <w:r w:rsidRPr="00A66553">
        <w:rPr>
          <w:rFonts w:ascii="Times New Roman" w:eastAsia="Times New Roman" w:hAnsi="Times New Roman" w:cs="Times New Roman"/>
          <w:color w:val="424242"/>
          <w:sz w:val="24"/>
          <w:szCs w:val="24"/>
        </w:rPr>
        <w:t xml:space="preserve"> toothpaste is the best on the market.</w:t>
      </w:r>
    </w:p>
    <w:p w:rsidR="00A66553" w:rsidRPr="00A66553" w:rsidRDefault="00A66553" w:rsidP="00A66553">
      <w:pPr>
        <w:spacing w:after="0" w:line="240" w:lineRule="auto"/>
        <w:rPr>
          <w:rFonts w:ascii="Times New Roman" w:eastAsia="Times New Roman" w:hAnsi="Times New Roman" w:cs="Times New Roman"/>
          <w:sz w:val="24"/>
          <w:szCs w:val="24"/>
        </w:rPr>
      </w:pPr>
      <w:hyperlink r:id="rId100" w:anchor="fs-idp3576048-solution" w:history="1">
        <w:r w:rsidRPr="00A66553">
          <w:rPr>
            <w:rFonts w:ascii="Times New Roman" w:eastAsia="Times New Roman" w:hAnsi="Times New Roman" w:cs="Times New Roman"/>
            <w:b/>
            <w:bCs/>
            <w:color w:val="027EB5"/>
            <w:sz w:val="24"/>
            <w:szCs w:val="24"/>
            <w:u w:val="single"/>
          </w:rPr>
          <w:t>7</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It is believed that the average grade on an English essay in a particular school system for females is higher than for males. A random sample of 31 females had a mean score of 82 with a standard deviation of three, and a random sample of 25 males had a mean score of 76 with a standard deviation of four.</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8</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 league mean batting average is 0.280 with a known standard deviation of 0.06. The Rattlers and the Vikings belong to the league. The mean batting average for a sample of eight Rattlers is 0.210, and the mean batting average for a sample of eight Vikings is 0.260. There are 24 players on the Rattlers and 19 players on the Vikings. Are the batting averages of the Rattlers and Vikings statistically different?</w:t>
      </w:r>
    </w:p>
    <w:p w:rsidR="00A66553" w:rsidRPr="00A66553" w:rsidRDefault="00A66553" w:rsidP="00A66553">
      <w:pPr>
        <w:spacing w:after="0" w:line="240" w:lineRule="auto"/>
        <w:rPr>
          <w:rFonts w:ascii="Times New Roman" w:eastAsia="Times New Roman" w:hAnsi="Times New Roman" w:cs="Times New Roman"/>
          <w:sz w:val="24"/>
          <w:szCs w:val="24"/>
        </w:rPr>
      </w:pPr>
      <w:hyperlink r:id="rId101" w:anchor="fs-idm36046944-solution" w:history="1">
        <w:r w:rsidRPr="00A66553">
          <w:rPr>
            <w:rFonts w:ascii="Times New Roman" w:eastAsia="Times New Roman" w:hAnsi="Times New Roman" w:cs="Times New Roman"/>
            <w:b/>
            <w:bCs/>
            <w:color w:val="027EB5"/>
            <w:sz w:val="24"/>
            <w:szCs w:val="24"/>
            <w:u w:val="single"/>
          </w:rPr>
          <w:t>9</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In a random sample of 100 forests in the United States, 56 were coniferous or contained conifers. In a random sample of 80 forests in Mexico, 40 were coniferous or contained conifers. Is the proportion of conifers in the United States statistically more than the proportion of conifers in Mexico?</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10</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 new medicine is said to help improve sleep. Eight subjects are picked at random and given the medicine. The means hours slept for each person were recorded before starting the medication and after.</w:t>
      </w:r>
    </w:p>
    <w:p w:rsidR="00A66553" w:rsidRPr="00A66553" w:rsidRDefault="00A66553" w:rsidP="00A66553">
      <w:pPr>
        <w:spacing w:after="0" w:line="240" w:lineRule="auto"/>
        <w:rPr>
          <w:rFonts w:ascii="Times New Roman" w:eastAsia="Times New Roman" w:hAnsi="Times New Roman" w:cs="Times New Roman"/>
          <w:sz w:val="24"/>
          <w:szCs w:val="24"/>
        </w:rPr>
      </w:pPr>
      <w:hyperlink r:id="rId102" w:anchor="fs-idm111997184-solution" w:history="1">
        <w:r w:rsidRPr="00A66553">
          <w:rPr>
            <w:rFonts w:ascii="Times New Roman" w:eastAsia="Times New Roman" w:hAnsi="Times New Roman" w:cs="Times New Roman"/>
            <w:b/>
            <w:bCs/>
            <w:color w:val="027EB5"/>
            <w:sz w:val="24"/>
            <w:szCs w:val="24"/>
            <w:u w:val="single"/>
          </w:rPr>
          <w:t>11</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It is thought that teenagers sleep more than adults on average. A study is done to verify this. A sample of 16 teenagers has a mean of 8.9 hours slept and a standard deviation of 1.2. A sample of 12 adults has a mean of 6.9 hours slept and a standard deviation of 0.6.</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12</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Varsity athletes practice five times a week, on average.</w:t>
      </w:r>
    </w:p>
    <w:p w:rsidR="00A66553" w:rsidRPr="00A66553" w:rsidRDefault="00A66553" w:rsidP="00A66553">
      <w:pPr>
        <w:spacing w:after="0" w:line="240" w:lineRule="auto"/>
        <w:rPr>
          <w:rFonts w:ascii="Times New Roman" w:eastAsia="Times New Roman" w:hAnsi="Times New Roman" w:cs="Times New Roman"/>
          <w:sz w:val="24"/>
          <w:szCs w:val="24"/>
        </w:rPr>
      </w:pPr>
      <w:hyperlink r:id="rId103" w:anchor="fs-idm155074576-solution" w:history="1">
        <w:r w:rsidRPr="00A66553">
          <w:rPr>
            <w:rFonts w:ascii="Times New Roman" w:eastAsia="Times New Roman" w:hAnsi="Times New Roman" w:cs="Times New Roman"/>
            <w:b/>
            <w:bCs/>
            <w:color w:val="027EB5"/>
            <w:sz w:val="24"/>
            <w:szCs w:val="24"/>
            <w:u w:val="single"/>
          </w:rPr>
          <w:t>13</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 sample of 12 in-state graduate school programs at school A has a mean tuition of $64,000 with a standard deviation of $8,000. At school B, a sample of 16 in-state graduate programs has a mean of $80,000 with a standard deviation of $6,000. On average, are the mean tuitions different?</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14</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 xml:space="preserve">A new </w:t>
      </w:r>
      <w:proofErr w:type="spellStart"/>
      <w:r w:rsidRPr="00A66553">
        <w:rPr>
          <w:rFonts w:ascii="Times New Roman" w:eastAsia="Times New Roman" w:hAnsi="Times New Roman" w:cs="Times New Roman"/>
          <w:color w:val="424242"/>
          <w:sz w:val="24"/>
          <w:szCs w:val="24"/>
        </w:rPr>
        <w:t>WiFi</w:t>
      </w:r>
      <w:proofErr w:type="spellEnd"/>
      <w:r w:rsidRPr="00A66553">
        <w:rPr>
          <w:rFonts w:ascii="Times New Roman" w:eastAsia="Times New Roman" w:hAnsi="Times New Roman" w:cs="Times New Roman"/>
          <w:color w:val="424242"/>
          <w:sz w:val="24"/>
          <w:szCs w:val="24"/>
        </w:rPr>
        <w:t xml:space="preserve"> range booster is being offered to consumers. A researcher tests the native range of 12 different routers under the same conditions. The ranges are recorded. Then the researcher uses the new </w:t>
      </w:r>
      <w:proofErr w:type="spellStart"/>
      <w:r w:rsidRPr="00A66553">
        <w:rPr>
          <w:rFonts w:ascii="Times New Roman" w:eastAsia="Times New Roman" w:hAnsi="Times New Roman" w:cs="Times New Roman"/>
          <w:color w:val="424242"/>
          <w:sz w:val="24"/>
          <w:szCs w:val="24"/>
        </w:rPr>
        <w:t>WiFi</w:t>
      </w:r>
      <w:proofErr w:type="spellEnd"/>
      <w:r w:rsidRPr="00A66553">
        <w:rPr>
          <w:rFonts w:ascii="Times New Roman" w:eastAsia="Times New Roman" w:hAnsi="Times New Roman" w:cs="Times New Roman"/>
          <w:color w:val="424242"/>
          <w:sz w:val="24"/>
          <w:szCs w:val="24"/>
        </w:rPr>
        <w:t xml:space="preserve"> range booster and records the new ranges. Does the new </w:t>
      </w:r>
      <w:proofErr w:type="spellStart"/>
      <w:r w:rsidRPr="00A66553">
        <w:rPr>
          <w:rFonts w:ascii="Times New Roman" w:eastAsia="Times New Roman" w:hAnsi="Times New Roman" w:cs="Times New Roman"/>
          <w:color w:val="424242"/>
          <w:sz w:val="24"/>
          <w:szCs w:val="24"/>
        </w:rPr>
        <w:t>WiFi</w:t>
      </w:r>
      <w:proofErr w:type="spellEnd"/>
      <w:r w:rsidRPr="00A66553">
        <w:rPr>
          <w:rFonts w:ascii="Times New Roman" w:eastAsia="Times New Roman" w:hAnsi="Times New Roman" w:cs="Times New Roman"/>
          <w:color w:val="424242"/>
          <w:sz w:val="24"/>
          <w:szCs w:val="24"/>
        </w:rPr>
        <w:t xml:space="preserve"> range booster do a better job?</w:t>
      </w:r>
    </w:p>
    <w:p w:rsidR="00A66553" w:rsidRPr="00A66553" w:rsidRDefault="00A66553" w:rsidP="00A66553">
      <w:pPr>
        <w:spacing w:after="0" w:line="240" w:lineRule="auto"/>
        <w:rPr>
          <w:rFonts w:ascii="Times New Roman" w:eastAsia="Times New Roman" w:hAnsi="Times New Roman" w:cs="Times New Roman"/>
          <w:sz w:val="24"/>
          <w:szCs w:val="24"/>
        </w:rPr>
      </w:pPr>
      <w:hyperlink r:id="rId104" w:anchor="fs-idm152397632-solution" w:history="1">
        <w:r w:rsidRPr="00A66553">
          <w:rPr>
            <w:rFonts w:ascii="Times New Roman" w:eastAsia="Times New Roman" w:hAnsi="Times New Roman" w:cs="Times New Roman"/>
            <w:b/>
            <w:bCs/>
            <w:color w:val="027EB5"/>
            <w:sz w:val="24"/>
            <w:szCs w:val="24"/>
            <w:u w:val="single"/>
          </w:rPr>
          <w:t>15</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 xml:space="preserve">A high school principal claims that 30% of student athletes drive themselves to school, while 4% of non-athletes drive themselves to school. In a sample of 20 student athletes, 45% drive themselves to school. In a sample of 35 non-athlete students, 6% drive themselves to school. Is the percent of student athletes who drive themselves to school more than the percent of </w:t>
      </w:r>
      <w:proofErr w:type="spellStart"/>
      <w:r w:rsidRPr="00A66553">
        <w:rPr>
          <w:rFonts w:ascii="Times New Roman" w:eastAsia="Times New Roman" w:hAnsi="Times New Roman" w:cs="Times New Roman"/>
          <w:color w:val="424242"/>
          <w:sz w:val="24"/>
          <w:szCs w:val="24"/>
        </w:rPr>
        <w:t>nonathletes</w:t>
      </w:r>
      <w:proofErr w:type="spellEnd"/>
      <w:r w:rsidRPr="00A66553">
        <w:rPr>
          <w:rFonts w:ascii="Times New Roman" w:eastAsia="Times New Roman" w:hAnsi="Times New Roman" w:cs="Times New Roman"/>
          <w:color w:val="424242"/>
          <w:sz w:val="24"/>
          <w:szCs w:val="24"/>
        </w:rPr>
        <w:t>?</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br/>
      </w:r>
      <w:r w:rsidRPr="00A66553">
        <w:rPr>
          <w:rFonts w:ascii="Times New Roman" w:eastAsia="Times New Roman" w:hAnsi="Times New Roman" w:cs="Times New Roman"/>
          <w:i/>
          <w:iCs/>
          <w:color w:val="424242"/>
          <w:sz w:val="24"/>
          <w:szCs w:val="24"/>
        </w:rPr>
        <w:t>Use the following information to answer the next three exercises:</w:t>
      </w:r>
      <w:r w:rsidRPr="00A66553">
        <w:rPr>
          <w:rFonts w:ascii="Times New Roman" w:eastAsia="Times New Roman" w:hAnsi="Times New Roman" w:cs="Times New Roman"/>
          <w:color w:val="424242"/>
          <w:sz w:val="24"/>
          <w:szCs w:val="24"/>
        </w:rPr>
        <w:t> A study is done to determine which of two soft drinks has more sugar. There are 13 cans of Beverage A in a sample and six cans of Beverage B. The mean amount of sugar in Beverage A is 36 grams with a standard deviation of 0.6 grams. The mean amount of sugar in Beverage B is 38 grams with a standard deviation of 0.8 grams. The researchers believe that Beverage B has more sugar than Beverage A, on average. Both populations have normal distributions.</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16</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Are standard deviations known or unknown?</w:t>
      </w:r>
    </w:p>
    <w:p w:rsidR="00A66553" w:rsidRPr="00A66553" w:rsidRDefault="00A66553" w:rsidP="00A66553">
      <w:pPr>
        <w:spacing w:after="0" w:line="240" w:lineRule="auto"/>
        <w:rPr>
          <w:rFonts w:ascii="Times New Roman" w:eastAsia="Times New Roman" w:hAnsi="Times New Roman" w:cs="Times New Roman"/>
          <w:sz w:val="24"/>
          <w:szCs w:val="24"/>
        </w:rPr>
      </w:pPr>
      <w:hyperlink r:id="rId105" w:anchor="fs-idm213711120-solution" w:history="1">
        <w:r w:rsidRPr="00A66553">
          <w:rPr>
            <w:rFonts w:ascii="Times New Roman" w:eastAsia="Times New Roman" w:hAnsi="Times New Roman" w:cs="Times New Roman"/>
            <w:b/>
            <w:bCs/>
            <w:color w:val="027EB5"/>
            <w:sz w:val="24"/>
            <w:szCs w:val="24"/>
            <w:u w:val="single"/>
          </w:rPr>
          <w:t>17</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is the random variable?</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18</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Is this a one-tailed or two-tailed test?</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Use the following information to answer the next 12 exercises:</w:t>
      </w:r>
      <w:r w:rsidRPr="00A66553">
        <w:rPr>
          <w:rFonts w:ascii="Times New Roman" w:eastAsia="Times New Roman" w:hAnsi="Times New Roman" w:cs="Times New Roman"/>
          <w:color w:val="424242"/>
          <w:sz w:val="24"/>
          <w:szCs w:val="24"/>
        </w:rPr>
        <w:t> The U.S. Center for Disease Control reports that the mean life expectancy was 47.6 years for White people born in 1900 and 33.0 years for non-White people. Suppose that you randomly survey death records for people born in 1900 in a certain county. Of the 124 White people, the mean life span was 45.3 years with a standard deviation of 12.7 years. Of the 82 non-White people, the mean life span was 34.1 years with a standard deviation of 15.6 years. Conduct a hypothesis test to see if the mean life spans in the county were the same for White and non-White people.</w:t>
      </w:r>
    </w:p>
    <w:p w:rsidR="00A66553" w:rsidRPr="00A66553" w:rsidRDefault="00A66553" w:rsidP="00A66553">
      <w:pPr>
        <w:spacing w:after="0" w:line="240" w:lineRule="auto"/>
        <w:rPr>
          <w:rFonts w:ascii="Times New Roman" w:eastAsia="Times New Roman" w:hAnsi="Times New Roman" w:cs="Times New Roman"/>
          <w:sz w:val="24"/>
          <w:szCs w:val="24"/>
        </w:rPr>
      </w:pPr>
      <w:hyperlink r:id="rId106" w:anchor="fs-idm77134224-solution" w:history="1">
        <w:r w:rsidRPr="00A66553">
          <w:rPr>
            <w:rFonts w:ascii="Times New Roman" w:eastAsia="Times New Roman" w:hAnsi="Times New Roman" w:cs="Times New Roman"/>
            <w:b/>
            <w:bCs/>
            <w:color w:val="027EB5"/>
            <w:sz w:val="24"/>
            <w:szCs w:val="24"/>
            <w:u w:val="single"/>
          </w:rPr>
          <w:t>19</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Is this a test of means or proportions?</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20</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State the null and alternative hypotheses.</w:t>
      </w:r>
    </w:p>
    <w:p w:rsidR="00A66553" w:rsidRPr="00A66553" w:rsidRDefault="00A66553" w:rsidP="00D6701B">
      <w:pPr>
        <w:numPr>
          <w:ilvl w:val="0"/>
          <w:numId w:val="44"/>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H</w:t>
      </w:r>
      <w:r w:rsidRPr="00A66553">
        <w:rPr>
          <w:rFonts w:ascii="Times New Roman" w:eastAsia="Times New Roman" w:hAnsi="Times New Roman" w:cs="Times New Roman"/>
          <w:i/>
          <w:iCs/>
          <w:color w:val="424242"/>
          <w:sz w:val="18"/>
          <w:szCs w:val="18"/>
          <w:vertAlign w:val="subscript"/>
        </w:rPr>
        <w:t>0</w:t>
      </w:r>
      <w:r w:rsidRPr="00A66553">
        <w:rPr>
          <w:rFonts w:ascii="Times New Roman" w:eastAsia="Times New Roman" w:hAnsi="Times New Roman" w:cs="Times New Roman"/>
          <w:color w:val="424242"/>
          <w:sz w:val="24"/>
          <w:szCs w:val="24"/>
        </w:rPr>
        <w:t>: __________</w:t>
      </w:r>
    </w:p>
    <w:p w:rsidR="00A66553" w:rsidRPr="00A66553" w:rsidRDefault="00A66553" w:rsidP="00D6701B">
      <w:pPr>
        <w:numPr>
          <w:ilvl w:val="0"/>
          <w:numId w:val="44"/>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H</w:t>
      </w:r>
      <w:r w:rsidRPr="00A66553">
        <w:rPr>
          <w:rFonts w:ascii="Times New Roman" w:eastAsia="Times New Roman" w:hAnsi="Times New Roman" w:cs="Times New Roman"/>
          <w:i/>
          <w:iCs/>
          <w:color w:val="424242"/>
          <w:sz w:val="18"/>
          <w:szCs w:val="18"/>
          <w:vertAlign w:val="subscript"/>
        </w:rPr>
        <w:t>a</w:t>
      </w:r>
      <w:r w:rsidRPr="00A66553">
        <w:rPr>
          <w:rFonts w:ascii="Times New Roman" w:eastAsia="Times New Roman" w:hAnsi="Times New Roman" w:cs="Times New Roman"/>
          <w:color w:val="424242"/>
          <w:sz w:val="24"/>
          <w:szCs w:val="24"/>
        </w:rPr>
        <w:t>: __________</w:t>
      </w:r>
    </w:p>
    <w:p w:rsidR="00A66553" w:rsidRPr="00A66553" w:rsidRDefault="00A66553" w:rsidP="00A66553">
      <w:pPr>
        <w:spacing w:after="0" w:line="240" w:lineRule="auto"/>
        <w:rPr>
          <w:rFonts w:ascii="Times New Roman" w:eastAsia="Times New Roman" w:hAnsi="Times New Roman" w:cs="Times New Roman"/>
          <w:sz w:val="24"/>
          <w:szCs w:val="24"/>
        </w:rPr>
      </w:pPr>
      <w:hyperlink r:id="rId107" w:anchor="fs-idp13932064-solution" w:history="1">
        <w:r w:rsidRPr="00A66553">
          <w:rPr>
            <w:rFonts w:ascii="Times New Roman" w:eastAsia="Times New Roman" w:hAnsi="Times New Roman" w:cs="Times New Roman"/>
            <w:b/>
            <w:bCs/>
            <w:color w:val="027EB5"/>
            <w:sz w:val="24"/>
            <w:szCs w:val="24"/>
            <w:u w:val="single"/>
          </w:rPr>
          <w:t>21</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Is this a right-tailed, left-tailed, or two-tailed test?</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22</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In symbols, what is the random variable of interest for this test?</w:t>
      </w:r>
    </w:p>
    <w:p w:rsidR="00A66553" w:rsidRPr="00A66553" w:rsidRDefault="00A66553" w:rsidP="00A66553">
      <w:pPr>
        <w:spacing w:after="0" w:line="240" w:lineRule="auto"/>
        <w:rPr>
          <w:rFonts w:ascii="Times New Roman" w:eastAsia="Times New Roman" w:hAnsi="Times New Roman" w:cs="Times New Roman"/>
          <w:sz w:val="24"/>
          <w:szCs w:val="24"/>
        </w:rPr>
      </w:pPr>
      <w:hyperlink r:id="rId108" w:anchor="fs-idm147822240-solution" w:history="1">
        <w:r w:rsidRPr="00A66553">
          <w:rPr>
            <w:rFonts w:ascii="Times New Roman" w:eastAsia="Times New Roman" w:hAnsi="Times New Roman" w:cs="Times New Roman"/>
            <w:b/>
            <w:bCs/>
            <w:color w:val="027EB5"/>
            <w:sz w:val="24"/>
            <w:szCs w:val="24"/>
            <w:u w:val="single"/>
          </w:rPr>
          <w:t>23</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In words, define the random variable of interest for this test.</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24</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Which distribution (normal or Student's </w:t>
      </w:r>
      <w:r w:rsidRPr="00A66553">
        <w:rPr>
          <w:rFonts w:ascii="Times New Roman" w:eastAsia="Times New Roman" w:hAnsi="Times New Roman" w:cs="Times New Roman"/>
          <w:i/>
          <w:iCs/>
          <w:color w:val="424242"/>
          <w:sz w:val="24"/>
          <w:szCs w:val="24"/>
        </w:rPr>
        <w:t>t</w:t>
      </w:r>
      <w:r w:rsidRPr="00A66553">
        <w:rPr>
          <w:rFonts w:ascii="Times New Roman" w:eastAsia="Times New Roman" w:hAnsi="Times New Roman" w:cs="Times New Roman"/>
          <w:color w:val="424242"/>
          <w:sz w:val="24"/>
          <w:szCs w:val="24"/>
        </w:rPr>
        <w:t>) would you use for this hypothesis test?</w:t>
      </w:r>
    </w:p>
    <w:p w:rsidR="00A66553" w:rsidRPr="00A66553" w:rsidRDefault="00A66553" w:rsidP="00A66553">
      <w:pPr>
        <w:spacing w:after="0" w:line="240" w:lineRule="auto"/>
        <w:rPr>
          <w:rFonts w:ascii="Times New Roman" w:eastAsia="Times New Roman" w:hAnsi="Times New Roman" w:cs="Times New Roman"/>
          <w:sz w:val="24"/>
          <w:szCs w:val="24"/>
        </w:rPr>
      </w:pPr>
      <w:hyperlink r:id="rId109" w:anchor="fs-idm121049024-solution" w:history="1">
        <w:r w:rsidRPr="00A66553">
          <w:rPr>
            <w:rFonts w:ascii="Times New Roman" w:eastAsia="Times New Roman" w:hAnsi="Times New Roman" w:cs="Times New Roman"/>
            <w:b/>
            <w:bCs/>
            <w:color w:val="027EB5"/>
            <w:sz w:val="24"/>
            <w:szCs w:val="24"/>
            <w:u w:val="single"/>
          </w:rPr>
          <w:t>25</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Explain why you chose the distribution you did for </w:t>
      </w:r>
      <w:hyperlink r:id="rId110" w:anchor="fs-idm17957104" w:history="1">
        <w:r w:rsidRPr="00A66553">
          <w:rPr>
            <w:rFonts w:ascii="Times New Roman" w:eastAsia="Times New Roman" w:hAnsi="Times New Roman" w:cs="Times New Roman"/>
            <w:b/>
            <w:bCs/>
            <w:color w:val="027EB5"/>
            <w:sz w:val="24"/>
            <w:szCs w:val="24"/>
            <w:u w:val="single"/>
          </w:rPr>
          <w:t>Exercise 10.24</w:t>
        </w:r>
      </w:hyperlink>
      <w:r w:rsidRPr="00A66553">
        <w:rPr>
          <w:rFonts w:ascii="Times New Roman" w:eastAsia="Times New Roman" w:hAnsi="Times New Roman" w:cs="Times New Roman"/>
          <w:color w:val="424242"/>
          <w:sz w:val="24"/>
          <w:szCs w:val="24"/>
        </w:rPr>
        <w:t>.</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26</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Calculate the test statistic and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color w:val="424242"/>
          <w:sz w:val="24"/>
          <w:szCs w:val="24"/>
        </w:rPr>
        <w:t>-value.</w:t>
      </w:r>
    </w:p>
    <w:p w:rsidR="00A66553" w:rsidRPr="00A66553" w:rsidRDefault="00A66553" w:rsidP="00A66553">
      <w:pPr>
        <w:spacing w:after="0" w:line="240" w:lineRule="auto"/>
        <w:rPr>
          <w:rFonts w:ascii="Times New Roman" w:eastAsia="Times New Roman" w:hAnsi="Times New Roman" w:cs="Times New Roman"/>
          <w:sz w:val="24"/>
          <w:szCs w:val="24"/>
        </w:rPr>
      </w:pPr>
      <w:hyperlink r:id="rId111" w:anchor="fs-idm120924688-solution" w:history="1">
        <w:r w:rsidRPr="00A66553">
          <w:rPr>
            <w:rFonts w:ascii="Times New Roman" w:eastAsia="Times New Roman" w:hAnsi="Times New Roman" w:cs="Times New Roman"/>
            <w:b/>
            <w:bCs/>
            <w:color w:val="027EB5"/>
            <w:sz w:val="24"/>
            <w:szCs w:val="24"/>
            <w:u w:val="single"/>
          </w:rPr>
          <w:t>27</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Sketch a graph of the situation. Label the horizontal axis. Mark the hypothesized difference and the sample difference. Shade the area corresponding to the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color w:val="424242"/>
          <w:sz w:val="24"/>
          <w:szCs w:val="24"/>
        </w:rPr>
        <w:t>-value.</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28</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Find the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color w:val="424242"/>
          <w:sz w:val="24"/>
          <w:szCs w:val="24"/>
        </w:rPr>
        <w:t>-value.</w:t>
      </w:r>
    </w:p>
    <w:p w:rsidR="00A66553" w:rsidRPr="00A66553" w:rsidRDefault="00A66553" w:rsidP="00A66553">
      <w:pPr>
        <w:spacing w:after="0" w:line="240" w:lineRule="auto"/>
        <w:rPr>
          <w:rFonts w:ascii="Times New Roman" w:eastAsia="Times New Roman" w:hAnsi="Times New Roman" w:cs="Times New Roman"/>
          <w:sz w:val="24"/>
          <w:szCs w:val="24"/>
        </w:rPr>
      </w:pPr>
      <w:hyperlink r:id="rId112" w:anchor="fs-idm129306608-solution" w:history="1">
        <w:r w:rsidRPr="00A66553">
          <w:rPr>
            <w:rFonts w:ascii="Times New Roman" w:eastAsia="Times New Roman" w:hAnsi="Times New Roman" w:cs="Times New Roman"/>
            <w:b/>
            <w:bCs/>
            <w:color w:val="027EB5"/>
            <w:sz w:val="24"/>
            <w:szCs w:val="24"/>
            <w:u w:val="single"/>
          </w:rPr>
          <w:t>29</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At a pre-conceived </w:t>
      </w:r>
      <w:r w:rsidRPr="00A66553">
        <w:rPr>
          <w:rFonts w:ascii="Times New Roman" w:eastAsia="Times New Roman" w:hAnsi="Times New Roman" w:cs="Times New Roman"/>
          <w:i/>
          <w:iCs/>
          <w:color w:val="424242"/>
          <w:sz w:val="24"/>
          <w:szCs w:val="24"/>
        </w:rPr>
        <w:t>α</w:t>
      </w:r>
      <w:r w:rsidRPr="00A66553">
        <w:rPr>
          <w:rFonts w:ascii="Times New Roman" w:eastAsia="Times New Roman" w:hAnsi="Times New Roman" w:cs="Times New Roman"/>
          <w:color w:val="424242"/>
          <w:sz w:val="24"/>
          <w:szCs w:val="24"/>
        </w:rPr>
        <w:t> = 0.05, what is your:</w:t>
      </w:r>
    </w:p>
    <w:p w:rsidR="00A66553" w:rsidRPr="00A66553" w:rsidRDefault="00A66553" w:rsidP="00D6701B">
      <w:pPr>
        <w:numPr>
          <w:ilvl w:val="0"/>
          <w:numId w:val="45"/>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Decision:</w:t>
      </w:r>
    </w:p>
    <w:p w:rsidR="00A66553" w:rsidRPr="00A66553" w:rsidRDefault="00A66553" w:rsidP="00D6701B">
      <w:pPr>
        <w:numPr>
          <w:ilvl w:val="0"/>
          <w:numId w:val="45"/>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Reason for the decision:</w:t>
      </w:r>
    </w:p>
    <w:p w:rsidR="00A66553" w:rsidRPr="00A66553" w:rsidRDefault="00A66553" w:rsidP="00D6701B">
      <w:pPr>
        <w:numPr>
          <w:ilvl w:val="0"/>
          <w:numId w:val="45"/>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Conclusion (write out in a complete sentence):</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30</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Does it appear that the means are the same? Why or why not?</w:t>
      </w:r>
    </w:p>
    <w:p w:rsidR="00A66553" w:rsidRPr="00A66553" w:rsidRDefault="00A66553" w:rsidP="00A66553">
      <w:pPr>
        <w:spacing w:after="0" w:line="240" w:lineRule="auto"/>
        <w:rPr>
          <w:rFonts w:ascii="Times New Roman" w:eastAsia="Times New Roman" w:hAnsi="Times New Roman" w:cs="Times New Roman"/>
          <w:color w:val="027EB5"/>
          <w:sz w:val="24"/>
          <w:szCs w:val="24"/>
          <w:u w:val="single"/>
        </w:rPr>
      </w:pPr>
      <w:r w:rsidRPr="00A66553">
        <w:rPr>
          <w:rFonts w:ascii="Times New Roman" w:eastAsia="Times New Roman" w:hAnsi="Times New Roman" w:cs="Times New Roman"/>
          <w:sz w:val="24"/>
          <w:szCs w:val="24"/>
        </w:rPr>
        <w:fldChar w:fldCharType="begin"/>
      </w:r>
      <w:r w:rsidRPr="00A66553">
        <w:rPr>
          <w:rFonts w:ascii="Times New Roman" w:eastAsia="Times New Roman" w:hAnsi="Times New Roman" w:cs="Times New Roman"/>
          <w:sz w:val="24"/>
          <w:szCs w:val="24"/>
        </w:rPr>
        <w:instrText xml:space="preserve"> HYPERLINK "https://openstax.org/books/introductory-statistics/pages/10-2-two-population-means-with-known-standard-deviations" </w:instrText>
      </w:r>
      <w:r w:rsidRPr="00A66553">
        <w:rPr>
          <w:rFonts w:ascii="Times New Roman" w:eastAsia="Times New Roman" w:hAnsi="Times New Roman" w:cs="Times New Roman"/>
          <w:sz w:val="24"/>
          <w:szCs w:val="24"/>
        </w:rPr>
        <w:fldChar w:fldCharType="separate"/>
      </w:r>
    </w:p>
    <w:p w:rsidR="00A66553" w:rsidRPr="00A66553" w:rsidRDefault="00A66553" w:rsidP="00A66553">
      <w:pPr>
        <w:spacing w:before="100" w:beforeAutospacing="1" w:after="100" w:afterAutospacing="1" w:line="240" w:lineRule="auto"/>
        <w:outlineLvl w:val="2"/>
        <w:rPr>
          <w:rFonts w:ascii="Times New Roman" w:eastAsia="Times New Roman" w:hAnsi="Times New Roman" w:cs="Times New Roman"/>
          <w:b/>
          <w:bCs/>
          <w:color w:val="333333"/>
          <w:sz w:val="27"/>
          <w:szCs w:val="27"/>
        </w:rPr>
      </w:pPr>
      <w:r w:rsidRPr="00A66553">
        <w:rPr>
          <w:rFonts w:ascii="Times New Roman" w:eastAsia="Times New Roman" w:hAnsi="Times New Roman" w:cs="Times New Roman"/>
          <w:b/>
          <w:bCs/>
          <w:color w:val="333333"/>
          <w:sz w:val="27"/>
          <w:szCs w:val="27"/>
        </w:rPr>
        <w:t>10.2</w:t>
      </w:r>
      <w:r w:rsidRPr="00A66553">
        <w:rPr>
          <w:rFonts w:ascii="Times New Roman" w:eastAsia="Times New Roman" w:hAnsi="Times New Roman" w:cs="Times New Roman"/>
          <w:b/>
          <w:bCs/>
          <w:color w:val="333333"/>
          <w:sz w:val="27"/>
          <w:szCs w:val="27"/>
          <w:u w:val="single"/>
        </w:rPr>
        <w:t> Two Population Means with Known Standard Deviations</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fldChar w:fldCharType="end"/>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Use the following information to answer the next five exercises.</w:t>
      </w:r>
      <w:r w:rsidRPr="00A66553">
        <w:rPr>
          <w:rFonts w:ascii="Times New Roman" w:eastAsia="Times New Roman" w:hAnsi="Times New Roman" w:cs="Times New Roman"/>
          <w:color w:val="424242"/>
          <w:sz w:val="24"/>
          <w:szCs w:val="24"/>
        </w:rPr>
        <w:t> The mean speeds of fastball pitches from two different baseball pitchers are to be compared. A sample of 14 fastball pitches is measured from each pitcher. The populations have normal distributions. </w:t>
      </w:r>
      <w:hyperlink r:id="rId113" w:anchor="fs-idm34247936" w:history="1">
        <w:r w:rsidRPr="00A66553">
          <w:rPr>
            <w:rFonts w:ascii="Times New Roman" w:eastAsia="Times New Roman" w:hAnsi="Times New Roman" w:cs="Times New Roman"/>
            <w:color w:val="027EB5"/>
            <w:sz w:val="24"/>
            <w:szCs w:val="24"/>
            <w:u w:val="single"/>
          </w:rPr>
          <w:t>Table 10.18</w:t>
        </w:r>
      </w:hyperlink>
      <w:r w:rsidRPr="00A66553">
        <w:rPr>
          <w:rFonts w:ascii="Times New Roman" w:eastAsia="Times New Roman" w:hAnsi="Times New Roman" w:cs="Times New Roman"/>
          <w:color w:val="424242"/>
          <w:sz w:val="24"/>
          <w:szCs w:val="24"/>
        </w:rPr>
        <w:t> shows the result. Scouters believe that Rodriguez pitches a speedier fastball.</w:t>
      </w:r>
    </w:p>
    <w:tbl>
      <w:tblPr>
        <w:tblW w:w="10410" w:type="dxa"/>
        <w:tblCellMar>
          <w:top w:w="15" w:type="dxa"/>
          <w:left w:w="15" w:type="dxa"/>
          <w:bottom w:w="15" w:type="dxa"/>
          <w:right w:w="15" w:type="dxa"/>
        </w:tblCellMar>
        <w:tblLook w:val="04A0" w:firstRow="1" w:lastRow="0" w:firstColumn="1" w:lastColumn="0" w:noHBand="0" w:noVBand="1"/>
      </w:tblPr>
      <w:tblGrid>
        <w:gridCol w:w="1631"/>
        <w:gridCol w:w="4738"/>
        <w:gridCol w:w="4041"/>
      </w:tblGrid>
      <w:tr w:rsidR="00A66553" w:rsidRPr="00A66553" w:rsidTr="00A66553">
        <w:trPr>
          <w:tblHeader/>
        </w:trPr>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Pitcher</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Sample Mean Speed of Pitches (mph)</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Population Standard Deviation</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Wesley</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86</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Rodriguez</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91</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7</w:t>
            </w:r>
          </w:p>
        </w:tc>
      </w:tr>
    </w:tbl>
    <w:p w:rsidR="00A66553" w:rsidRPr="00A66553" w:rsidRDefault="00A66553" w:rsidP="00A66553">
      <w:pPr>
        <w:spacing w:line="240" w:lineRule="auto"/>
        <w:rPr>
          <w:rFonts w:ascii="Times New Roman" w:eastAsia="Times New Roman" w:hAnsi="Times New Roman" w:cs="Times New Roman"/>
        </w:rPr>
      </w:pPr>
      <w:r w:rsidRPr="00A66553">
        <w:rPr>
          <w:rFonts w:ascii="Times New Roman" w:eastAsia="Times New Roman" w:hAnsi="Times New Roman" w:cs="Times New Roman"/>
          <w:b/>
          <w:bCs/>
        </w:rPr>
        <w:t>Table</w:t>
      </w:r>
      <w:r w:rsidRPr="00A66553">
        <w:rPr>
          <w:rFonts w:ascii="Times New Roman" w:eastAsia="Times New Roman" w:hAnsi="Times New Roman" w:cs="Times New Roman"/>
        </w:rPr>
        <w:t> </w:t>
      </w:r>
      <w:r w:rsidRPr="00A66553">
        <w:rPr>
          <w:rFonts w:ascii="Times New Roman" w:eastAsia="Times New Roman" w:hAnsi="Times New Roman" w:cs="Times New Roman"/>
          <w:b/>
          <w:bCs/>
        </w:rPr>
        <w:t>10.18</w:t>
      </w:r>
    </w:p>
    <w:p w:rsidR="00A66553" w:rsidRPr="00A66553" w:rsidRDefault="00A66553" w:rsidP="00A66553">
      <w:pPr>
        <w:spacing w:after="0" w:line="240" w:lineRule="auto"/>
        <w:rPr>
          <w:rFonts w:ascii="Times New Roman" w:eastAsia="Times New Roman" w:hAnsi="Times New Roman" w:cs="Times New Roman"/>
          <w:sz w:val="24"/>
          <w:szCs w:val="24"/>
        </w:rPr>
      </w:pPr>
      <w:hyperlink r:id="rId114" w:anchor="fs-idm106340640-solution" w:history="1">
        <w:r w:rsidRPr="00A66553">
          <w:rPr>
            <w:rFonts w:ascii="Times New Roman" w:eastAsia="Times New Roman" w:hAnsi="Times New Roman" w:cs="Times New Roman"/>
            <w:b/>
            <w:bCs/>
            <w:color w:val="027EB5"/>
            <w:sz w:val="24"/>
            <w:szCs w:val="24"/>
            <w:u w:val="single"/>
          </w:rPr>
          <w:t>31</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is the random variable?</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32</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State the null and alternative hypotheses.</w:t>
      </w:r>
    </w:p>
    <w:p w:rsidR="00A66553" w:rsidRPr="00A66553" w:rsidRDefault="00A66553" w:rsidP="00A66553">
      <w:pPr>
        <w:spacing w:after="0" w:line="240" w:lineRule="auto"/>
        <w:rPr>
          <w:rFonts w:ascii="Times New Roman" w:eastAsia="Times New Roman" w:hAnsi="Times New Roman" w:cs="Times New Roman"/>
          <w:sz w:val="24"/>
          <w:szCs w:val="24"/>
        </w:rPr>
      </w:pPr>
      <w:hyperlink r:id="rId115" w:anchor="fs-idm113366480-solution" w:history="1">
        <w:r w:rsidRPr="00A66553">
          <w:rPr>
            <w:rFonts w:ascii="Times New Roman" w:eastAsia="Times New Roman" w:hAnsi="Times New Roman" w:cs="Times New Roman"/>
            <w:b/>
            <w:bCs/>
            <w:color w:val="027EB5"/>
            <w:sz w:val="24"/>
            <w:szCs w:val="24"/>
            <w:u w:val="single"/>
          </w:rPr>
          <w:t>33</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is the test statistic?</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34</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is the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color w:val="424242"/>
          <w:sz w:val="24"/>
          <w:szCs w:val="24"/>
        </w:rPr>
        <w:t>-value?</w:t>
      </w:r>
    </w:p>
    <w:p w:rsidR="00A66553" w:rsidRPr="00A66553" w:rsidRDefault="00A66553" w:rsidP="00A66553">
      <w:pPr>
        <w:spacing w:after="0" w:line="240" w:lineRule="auto"/>
        <w:rPr>
          <w:rFonts w:ascii="Times New Roman" w:eastAsia="Times New Roman" w:hAnsi="Times New Roman" w:cs="Times New Roman"/>
          <w:sz w:val="24"/>
          <w:szCs w:val="24"/>
        </w:rPr>
      </w:pPr>
      <w:hyperlink r:id="rId116" w:anchor="fs-idm126168192-solution" w:history="1">
        <w:r w:rsidRPr="00A66553">
          <w:rPr>
            <w:rFonts w:ascii="Times New Roman" w:eastAsia="Times New Roman" w:hAnsi="Times New Roman" w:cs="Times New Roman"/>
            <w:b/>
            <w:bCs/>
            <w:color w:val="027EB5"/>
            <w:sz w:val="24"/>
            <w:szCs w:val="24"/>
            <w:u w:val="single"/>
          </w:rPr>
          <w:t>35</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At the 1% significance level, what is your conclusion?</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Use the following information to answer the next five exercises.</w:t>
      </w:r>
      <w:r w:rsidRPr="00A66553">
        <w:rPr>
          <w:rFonts w:ascii="Times New Roman" w:eastAsia="Times New Roman" w:hAnsi="Times New Roman" w:cs="Times New Roman"/>
          <w:color w:val="424242"/>
          <w:sz w:val="24"/>
          <w:szCs w:val="24"/>
        </w:rPr>
        <w:t> A researcher is testing the effects of plant food on plant growth. Nine plants have been given the plant food. Another nine plants have not been given the plant food. The heights of the plants are recorded after eight weeks. The populations have normal distributions. The following table is the result. The researcher thinks the food makes the plants grow taller.</w:t>
      </w:r>
    </w:p>
    <w:tbl>
      <w:tblPr>
        <w:tblW w:w="10410" w:type="dxa"/>
        <w:tblCellMar>
          <w:top w:w="15" w:type="dxa"/>
          <w:left w:w="15" w:type="dxa"/>
          <w:bottom w:w="15" w:type="dxa"/>
          <w:right w:w="15" w:type="dxa"/>
        </w:tblCellMar>
        <w:tblLook w:val="04A0" w:firstRow="1" w:lastRow="0" w:firstColumn="1" w:lastColumn="0" w:noHBand="0" w:noVBand="1"/>
      </w:tblPr>
      <w:tblGrid>
        <w:gridCol w:w="1859"/>
        <w:gridCol w:w="4692"/>
        <w:gridCol w:w="3859"/>
      </w:tblGrid>
      <w:tr w:rsidR="00A66553" w:rsidRPr="00A66553" w:rsidTr="00A66553">
        <w:trPr>
          <w:tblHeader/>
        </w:trPr>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Plant Group</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Sample Mean Height of Plants (inches)</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Population Standard Deviation</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Food</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16</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2.5</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No food</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14</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1.5</w:t>
            </w:r>
          </w:p>
        </w:tc>
      </w:tr>
    </w:tbl>
    <w:p w:rsidR="00A66553" w:rsidRPr="00A66553" w:rsidRDefault="00A66553" w:rsidP="00A66553">
      <w:pPr>
        <w:spacing w:line="240" w:lineRule="auto"/>
        <w:rPr>
          <w:rFonts w:ascii="Times New Roman" w:eastAsia="Times New Roman" w:hAnsi="Times New Roman" w:cs="Times New Roman"/>
        </w:rPr>
      </w:pPr>
      <w:r w:rsidRPr="00A66553">
        <w:rPr>
          <w:rFonts w:ascii="Times New Roman" w:eastAsia="Times New Roman" w:hAnsi="Times New Roman" w:cs="Times New Roman"/>
          <w:b/>
          <w:bCs/>
        </w:rPr>
        <w:t>Table</w:t>
      </w:r>
      <w:r w:rsidRPr="00A66553">
        <w:rPr>
          <w:rFonts w:ascii="Times New Roman" w:eastAsia="Times New Roman" w:hAnsi="Times New Roman" w:cs="Times New Roman"/>
        </w:rPr>
        <w:t> </w:t>
      </w:r>
      <w:r w:rsidRPr="00A66553">
        <w:rPr>
          <w:rFonts w:ascii="Times New Roman" w:eastAsia="Times New Roman" w:hAnsi="Times New Roman" w:cs="Times New Roman"/>
          <w:b/>
          <w:bCs/>
        </w:rPr>
        <w:t>10.19</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36</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Is the population standard deviation known or unknown?</w:t>
      </w:r>
    </w:p>
    <w:p w:rsidR="00A66553" w:rsidRPr="00A66553" w:rsidRDefault="00A66553" w:rsidP="00A66553">
      <w:pPr>
        <w:spacing w:after="0" w:line="240" w:lineRule="auto"/>
        <w:rPr>
          <w:rFonts w:ascii="Times New Roman" w:eastAsia="Times New Roman" w:hAnsi="Times New Roman" w:cs="Times New Roman"/>
          <w:sz w:val="24"/>
          <w:szCs w:val="24"/>
        </w:rPr>
      </w:pPr>
      <w:hyperlink r:id="rId117" w:anchor="fs-idm92555424-solution" w:history="1">
        <w:r w:rsidRPr="00A66553">
          <w:rPr>
            <w:rFonts w:ascii="Times New Roman" w:eastAsia="Times New Roman" w:hAnsi="Times New Roman" w:cs="Times New Roman"/>
            <w:b/>
            <w:bCs/>
            <w:color w:val="027EB5"/>
            <w:sz w:val="24"/>
            <w:szCs w:val="24"/>
            <w:u w:val="single"/>
          </w:rPr>
          <w:t>37</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State the null and alternative hypotheses.</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38</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is the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color w:val="424242"/>
          <w:sz w:val="24"/>
          <w:szCs w:val="24"/>
        </w:rPr>
        <w:t>-value?</w:t>
      </w:r>
    </w:p>
    <w:p w:rsidR="00A66553" w:rsidRPr="00A66553" w:rsidRDefault="00A66553" w:rsidP="00A66553">
      <w:pPr>
        <w:spacing w:after="0" w:line="240" w:lineRule="auto"/>
        <w:rPr>
          <w:rFonts w:ascii="Times New Roman" w:eastAsia="Times New Roman" w:hAnsi="Times New Roman" w:cs="Times New Roman"/>
          <w:sz w:val="24"/>
          <w:szCs w:val="24"/>
        </w:rPr>
      </w:pPr>
      <w:hyperlink r:id="rId118" w:anchor="fs-idm112309984-solution" w:history="1">
        <w:r w:rsidRPr="00A66553">
          <w:rPr>
            <w:rFonts w:ascii="Times New Roman" w:eastAsia="Times New Roman" w:hAnsi="Times New Roman" w:cs="Times New Roman"/>
            <w:b/>
            <w:bCs/>
            <w:color w:val="027EB5"/>
            <w:sz w:val="24"/>
            <w:szCs w:val="24"/>
            <w:u w:val="single"/>
          </w:rPr>
          <w:t>39</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Draw the graph of the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color w:val="424242"/>
          <w:sz w:val="24"/>
          <w:szCs w:val="24"/>
        </w:rPr>
        <w:t>-value.</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40</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At the 1% significance level, what is your conclusion?</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br/>
      </w:r>
      <w:r w:rsidRPr="00A66553">
        <w:rPr>
          <w:rFonts w:ascii="Times New Roman" w:eastAsia="Times New Roman" w:hAnsi="Times New Roman" w:cs="Times New Roman"/>
          <w:i/>
          <w:iCs/>
          <w:color w:val="424242"/>
          <w:sz w:val="24"/>
          <w:szCs w:val="24"/>
        </w:rPr>
        <w:t>Use the following information to answer the next five exercises.</w:t>
      </w:r>
      <w:r w:rsidRPr="00A66553">
        <w:rPr>
          <w:rFonts w:ascii="Times New Roman" w:eastAsia="Times New Roman" w:hAnsi="Times New Roman" w:cs="Times New Roman"/>
          <w:color w:val="424242"/>
          <w:sz w:val="24"/>
          <w:szCs w:val="24"/>
        </w:rPr>
        <w:t> Two metal alloys are being considered as material for ball bearings. The mean melting point of the two alloys is to be compared. 15 pieces of each metal are being tested. Both populations have normal distributions. The following table is the result. It is believed that Alloy Zeta has a different melting point.</w:t>
      </w:r>
    </w:p>
    <w:tbl>
      <w:tblPr>
        <w:tblW w:w="10410" w:type="dxa"/>
        <w:tblCellMar>
          <w:top w:w="15" w:type="dxa"/>
          <w:left w:w="15" w:type="dxa"/>
          <w:bottom w:w="15" w:type="dxa"/>
          <w:right w:w="15" w:type="dxa"/>
        </w:tblCellMar>
        <w:tblLook w:val="04A0" w:firstRow="1" w:lastRow="0" w:firstColumn="1" w:lastColumn="0" w:noHBand="0" w:noVBand="1"/>
      </w:tblPr>
      <w:tblGrid>
        <w:gridCol w:w="1878"/>
        <w:gridCol w:w="4802"/>
        <w:gridCol w:w="3730"/>
      </w:tblGrid>
      <w:tr w:rsidR="00A66553" w:rsidRPr="00A66553" w:rsidTr="00A66553">
        <w:trPr>
          <w:tblHeader/>
        </w:trPr>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color w:val="424242"/>
                <w:sz w:val="24"/>
                <w:szCs w:val="24"/>
              </w:rPr>
            </w:pP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Sample Mean Melting Temperatures (°F)</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Population Standard Deviation</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Alloy Gamma</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800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95</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Alloy Zeta</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900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105</w:t>
            </w:r>
          </w:p>
        </w:tc>
      </w:tr>
    </w:tbl>
    <w:p w:rsidR="00A66553" w:rsidRPr="00A66553" w:rsidRDefault="00A66553" w:rsidP="00A66553">
      <w:pPr>
        <w:spacing w:line="240" w:lineRule="auto"/>
        <w:rPr>
          <w:rFonts w:ascii="Times New Roman" w:eastAsia="Times New Roman" w:hAnsi="Times New Roman" w:cs="Times New Roman"/>
        </w:rPr>
      </w:pPr>
      <w:r w:rsidRPr="00A66553">
        <w:rPr>
          <w:rFonts w:ascii="Times New Roman" w:eastAsia="Times New Roman" w:hAnsi="Times New Roman" w:cs="Times New Roman"/>
          <w:b/>
          <w:bCs/>
        </w:rPr>
        <w:t>Table</w:t>
      </w:r>
      <w:r w:rsidRPr="00A66553">
        <w:rPr>
          <w:rFonts w:ascii="Times New Roman" w:eastAsia="Times New Roman" w:hAnsi="Times New Roman" w:cs="Times New Roman"/>
        </w:rPr>
        <w:t> </w:t>
      </w:r>
      <w:r w:rsidRPr="00A66553">
        <w:rPr>
          <w:rFonts w:ascii="Times New Roman" w:eastAsia="Times New Roman" w:hAnsi="Times New Roman" w:cs="Times New Roman"/>
          <w:b/>
          <w:bCs/>
        </w:rPr>
        <w:t>10.20</w:t>
      </w:r>
    </w:p>
    <w:p w:rsidR="00A66553" w:rsidRPr="00A66553" w:rsidRDefault="00A66553" w:rsidP="00A66553">
      <w:pPr>
        <w:spacing w:after="0" w:line="240" w:lineRule="auto"/>
        <w:rPr>
          <w:rFonts w:ascii="Times New Roman" w:eastAsia="Times New Roman" w:hAnsi="Times New Roman" w:cs="Times New Roman"/>
          <w:sz w:val="24"/>
          <w:szCs w:val="24"/>
        </w:rPr>
      </w:pPr>
      <w:hyperlink r:id="rId119" w:anchor="fs-idm4478224-solution" w:history="1">
        <w:r w:rsidRPr="00A66553">
          <w:rPr>
            <w:rFonts w:ascii="Times New Roman" w:eastAsia="Times New Roman" w:hAnsi="Times New Roman" w:cs="Times New Roman"/>
            <w:b/>
            <w:bCs/>
            <w:color w:val="027EB5"/>
            <w:sz w:val="24"/>
            <w:szCs w:val="24"/>
            <w:u w:val="single"/>
          </w:rPr>
          <w:t>41</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State the null and alternative hypotheses.</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42</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Is this a right-, left-, or two-tailed test?</w:t>
      </w:r>
    </w:p>
    <w:p w:rsidR="00A66553" w:rsidRPr="00A66553" w:rsidRDefault="00A66553" w:rsidP="00A66553">
      <w:pPr>
        <w:spacing w:after="0" w:line="240" w:lineRule="auto"/>
        <w:rPr>
          <w:rFonts w:ascii="Times New Roman" w:eastAsia="Times New Roman" w:hAnsi="Times New Roman" w:cs="Times New Roman"/>
          <w:sz w:val="24"/>
          <w:szCs w:val="24"/>
        </w:rPr>
      </w:pPr>
      <w:hyperlink r:id="rId120" w:anchor="fs-idm100159520-solution" w:history="1">
        <w:r w:rsidRPr="00A66553">
          <w:rPr>
            <w:rFonts w:ascii="Times New Roman" w:eastAsia="Times New Roman" w:hAnsi="Times New Roman" w:cs="Times New Roman"/>
            <w:b/>
            <w:bCs/>
            <w:color w:val="027EB5"/>
            <w:sz w:val="24"/>
            <w:szCs w:val="24"/>
            <w:u w:val="single"/>
          </w:rPr>
          <w:t>43</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is the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color w:val="424242"/>
          <w:sz w:val="24"/>
          <w:szCs w:val="24"/>
        </w:rPr>
        <w:t>-value?</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44</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Draw the graph of the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color w:val="424242"/>
          <w:sz w:val="24"/>
          <w:szCs w:val="24"/>
        </w:rPr>
        <w:t>-value.</w:t>
      </w:r>
    </w:p>
    <w:p w:rsidR="00A66553" w:rsidRPr="00A66553" w:rsidRDefault="00A66553" w:rsidP="00A66553">
      <w:pPr>
        <w:spacing w:after="0" w:line="240" w:lineRule="auto"/>
        <w:rPr>
          <w:rFonts w:ascii="Times New Roman" w:eastAsia="Times New Roman" w:hAnsi="Times New Roman" w:cs="Times New Roman"/>
          <w:sz w:val="24"/>
          <w:szCs w:val="24"/>
        </w:rPr>
      </w:pPr>
      <w:hyperlink r:id="rId121" w:anchor="fs-idm85314992-solution" w:history="1">
        <w:r w:rsidRPr="00A66553">
          <w:rPr>
            <w:rFonts w:ascii="Times New Roman" w:eastAsia="Times New Roman" w:hAnsi="Times New Roman" w:cs="Times New Roman"/>
            <w:b/>
            <w:bCs/>
            <w:color w:val="027EB5"/>
            <w:sz w:val="24"/>
            <w:szCs w:val="24"/>
            <w:u w:val="single"/>
          </w:rPr>
          <w:t>45</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At the 1% significance level, what is your conclusion?</w:t>
      </w:r>
    </w:p>
    <w:p w:rsidR="00A66553" w:rsidRPr="00A66553" w:rsidRDefault="00A66553" w:rsidP="00A66553">
      <w:pPr>
        <w:spacing w:after="0" w:line="240" w:lineRule="auto"/>
        <w:rPr>
          <w:rFonts w:ascii="Times New Roman" w:eastAsia="Times New Roman" w:hAnsi="Times New Roman" w:cs="Times New Roman"/>
          <w:color w:val="027EB5"/>
          <w:sz w:val="24"/>
          <w:szCs w:val="24"/>
          <w:u w:val="single"/>
        </w:rPr>
      </w:pPr>
      <w:r w:rsidRPr="00A66553">
        <w:rPr>
          <w:rFonts w:ascii="Times New Roman" w:eastAsia="Times New Roman" w:hAnsi="Times New Roman" w:cs="Times New Roman"/>
          <w:sz w:val="24"/>
          <w:szCs w:val="24"/>
        </w:rPr>
        <w:fldChar w:fldCharType="begin"/>
      </w:r>
      <w:r w:rsidRPr="00A66553">
        <w:rPr>
          <w:rFonts w:ascii="Times New Roman" w:eastAsia="Times New Roman" w:hAnsi="Times New Roman" w:cs="Times New Roman"/>
          <w:sz w:val="24"/>
          <w:szCs w:val="24"/>
        </w:rPr>
        <w:instrText xml:space="preserve"> HYPERLINK "https://openstax.org/books/introductory-statistics/pages/10-3-comparing-two-independent-population-proportions" </w:instrText>
      </w:r>
      <w:r w:rsidRPr="00A66553">
        <w:rPr>
          <w:rFonts w:ascii="Times New Roman" w:eastAsia="Times New Roman" w:hAnsi="Times New Roman" w:cs="Times New Roman"/>
          <w:sz w:val="24"/>
          <w:szCs w:val="24"/>
        </w:rPr>
        <w:fldChar w:fldCharType="separate"/>
      </w:r>
    </w:p>
    <w:p w:rsidR="00A66553" w:rsidRPr="00A66553" w:rsidRDefault="00A66553" w:rsidP="00A66553">
      <w:pPr>
        <w:spacing w:before="100" w:beforeAutospacing="1" w:after="100" w:afterAutospacing="1" w:line="240" w:lineRule="auto"/>
        <w:outlineLvl w:val="2"/>
        <w:rPr>
          <w:rFonts w:ascii="Times New Roman" w:eastAsia="Times New Roman" w:hAnsi="Times New Roman" w:cs="Times New Roman"/>
          <w:b/>
          <w:bCs/>
          <w:color w:val="333333"/>
          <w:sz w:val="27"/>
          <w:szCs w:val="27"/>
        </w:rPr>
      </w:pPr>
      <w:r w:rsidRPr="00A66553">
        <w:rPr>
          <w:rFonts w:ascii="Times New Roman" w:eastAsia="Times New Roman" w:hAnsi="Times New Roman" w:cs="Times New Roman"/>
          <w:b/>
          <w:bCs/>
          <w:color w:val="333333"/>
          <w:sz w:val="27"/>
          <w:szCs w:val="27"/>
        </w:rPr>
        <w:t>10.3</w:t>
      </w:r>
      <w:r w:rsidRPr="00A66553">
        <w:rPr>
          <w:rFonts w:ascii="Times New Roman" w:eastAsia="Times New Roman" w:hAnsi="Times New Roman" w:cs="Times New Roman"/>
          <w:b/>
          <w:bCs/>
          <w:color w:val="333333"/>
          <w:sz w:val="27"/>
          <w:szCs w:val="27"/>
          <w:u w:val="single"/>
        </w:rPr>
        <w:t> Comparing Two Independent Population Proportions</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fldChar w:fldCharType="end"/>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Use the following information for the next five exercises.</w:t>
      </w:r>
      <w:r w:rsidRPr="00A66553">
        <w:rPr>
          <w:rFonts w:ascii="Times New Roman" w:eastAsia="Times New Roman" w:hAnsi="Times New Roman" w:cs="Times New Roman"/>
          <w:color w:val="424242"/>
          <w:sz w:val="24"/>
          <w:szCs w:val="24"/>
        </w:rPr>
        <w:t> Two types of phone operating system are being tested to determine if there is a difference in the proportions of system failures (crashes). Fifteen out of a random sample of 150 phones with OS</w:t>
      </w:r>
      <w:r w:rsidRPr="00A66553">
        <w:rPr>
          <w:rFonts w:ascii="Times New Roman" w:eastAsia="Times New Roman" w:hAnsi="Times New Roman" w:cs="Times New Roman"/>
          <w:color w:val="424242"/>
          <w:sz w:val="18"/>
          <w:szCs w:val="18"/>
          <w:vertAlign w:val="subscript"/>
        </w:rPr>
        <w:t>1</w:t>
      </w:r>
      <w:r w:rsidRPr="00A66553">
        <w:rPr>
          <w:rFonts w:ascii="Times New Roman" w:eastAsia="Times New Roman" w:hAnsi="Times New Roman" w:cs="Times New Roman"/>
          <w:color w:val="424242"/>
          <w:sz w:val="24"/>
          <w:szCs w:val="24"/>
        </w:rPr>
        <w:t> had system failures within the first eight hours of operation. Nine out of another random sample of 150 phones with OS</w:t>
      </w:r>
      <w:r w:rsidRPr="00A66553">
        <w:rPr>
          <w:rFonts w:ascii="Times New Roman" w:eastAsia="Times New Roman" w:hAnsi="Times New Roman" w:cs="Times New Roman"/>
          <w:color w:val="424242"/>
          <w:sz w:val="18"/>
          <w:szCs w:val="18"/>
          <w:vertAlign w:val="subscript"/>
        </w:rPr>
        <w:t>2</w:t>
      </w:r>
      <w:r w:rsidRPr="00A66553">
        <w:rPr>
          <w:rFonts w:ascii="Times New Roman" w:eastAsia="Times New Roman" w:hAnsi="Times New Roman" w:cs="Times New Roman"/>
          <w:color w:val="424242"/>
          <w:sz w:val="24"/>
          <w:szCs w:val="24"/>
        </w:rPr>
        <w:t> had system failures within the first eight hours of operation. OS</w:t>
      </w:r>
      <w:r w:rsidRPr="00A66553">
        <w:rPr>
          <w:rFonts w:ascii="Times New Roman" w:eastAsia="Times New Roman" w:hAnsi="Times New Roman" w:cs="Times New Roman"/>
          <w:color w:val="424242"/>
          <w:sz w:val="18"/>
          <w:szCs w:val="18"/>
          <w:vertAlign w:val="subscript"/>
        </w:rPr>
        <w:t>2</w:t>
      </w:r>
      <w:r w:rsidRPr="00A66553">
        <w:rPr>
          <w:rFonts w:ascii="Times New Roman" w:eastAsia="Times New Roman" w:hAnsi="Times New Roman" w:cs="Times New Roman"/>
          <w:color w:val="424242"/>
          <w:sz w:val="24"/>
          <w:szCs w:val="24"/>
        </w:rPr>
        <w:t> is believed to be more stable (have fewer crashes) than OS</w:t>
      </w:r>
      <w:r w:rsidRPr="00A66553">
        <w:rPr>
          <w:rFonts w:ascii="Times New Roman" w:eastAsia="Times New Roman" w:hAnsi="Times New Roman" w:cs="Times New Roman"/>
          <w:color w:val="424242"/>
          <w:sz w:val="18"/>
          <w:szCs w:val="18"/>
          <w:vertAlign w:val="subscript"/>
        </w:rPr>
        <w:t>1</w:t>
      </w:r>
      <w:r w:rsidRPr="00A66553">
        <w:rPr>
          <w:rFonts w:ascii="Times New Roman" w:eastAsia="Times New Roman" w:hAnsi="Times New Roman" w:cs="Times New Roman"/>
          <w:color w:val="424242"/>
          <w:sz w:val="24"/>
          <w:szCs w:val="24"/>
        </w:rPr>
        <w:t>.</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46</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Is this a test of means or proportions?</w:t>
      </w:r>
    </w:p>
    <w:p w:rsidR="00A66553" w:rsidRPr="00A66553" w:rsidRDefault="00A66553" w:rsidP="00A66553">
      <w:pPr>
        <w:spacing w:after="0" w:line="240" w:lineRule="auto"/>
        <w:rPr>
          <w:rFonts w:ascii="Times New Roman" w:eastAsia="Times New Roman" w:hAnsi="Times New Roman" w:cs="Times New Roman"/>
          <w:sz w:val="24"/>
          <w:szCs w:val="24"/>
        </w:rPr>
      </w:pPr>
      <w:hyperlink r:id="rId122" w:anchor="eip-964-solution" w:history="1">
        <w:r w:rsidRPr="00A66553">
          <w:rPr>
            <w:rFonts w:ascii="Times New Roman" w:eastAsia="Times New Roman" w:hAnsi="Times New Roman" w:cs="Times New Roman"/>
            <w:b/>
            <w:bCs/>
            <w:color w:val="027EB5"/>
            <w:sz w:val="24"/>
            <w:szCs w:val="24"/>
            <w:u w:val="single"/>
          </w:rPr>
          <w:t>47</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is the random variable?</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48</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State the null and alternative hypotheses.</w:t>
      </w:r>
    </w:p>
    <w:p w:rsidR="00A66553" w:rsidRPr="00A66553" w:rsidRDefault="00A66553" w:rsidP="00A66553">
      <w:pPr>
        <w:spacing w:after="0" w:line="240" w:lineRule="auto"/>
        <w:rPr>
          <w:rFonts w:ascii="Times New Roman" w:eastAsia="Times New Roman" w:hAnsi="Times New Roman" w:cs="Times New Roman"/>
          <w:sz w:val="24"/>
          <w:szCs w:val="24"/>
        </w:rPr>
      </w:pPr>
      <w:hyperlink r:id="rId123" w:anchor="eip-56-solution" w:history="1">
        <w:r w:rsidRPr="00A66553">
          <w:rPr>
            <w:rFonts w:ascii="Times New Roman" w:eastAsia="Times New Roman" w:hAnsi="Times New Roman" w:cs="Times New Roman"/>
            <w:b/>
            <w:bCs/>
            <w:color w:val="027EB5"/>
            <w:sz w:val="24"/>
            <w:szCs w:val="24"/>
            <w:u w:val="single"/>
          </w:rPr>
          <w:t>49</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is the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color w:val="424242"/>
          <w:sz w:val="24"/>
          <w:szCs w:val="24"/>
        </w:rPr>
        <w:t>-value?</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50</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can you conclude about the two operating systems?</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br/>
      </w:r>
      <w:r w:rsidRPr="00A66553">
        <w:rPr>
          <w:rFonts w:ascii="Times New Roman" w:eastAsia="Times New Roman" w:hAnsi="Times New Roman" w:cs="Times New Roman"/>
          <w:i/>
          <w:iCs/>
          <w:color w:val="424242"/>
          <w:sz w:val="24"/>
          <w:szCs w:val="24"/>
        </w:rPr>
        <w:t>Use the following information to answer the next twelve exercises.</w:t>
      </w:r>
      <w:r w:rsidRPr="00A66553">
        <w:rPr>
          <w:rFonts w:ascii="Times New Roman" w:eastAsia="Times New Roman" w:hAnsi="Times New Roman" w:cs="Times New Roman"/>
          <w:color w:val="424242"/>
          <w:sz w:val="24"/>
          <w:szCs w:val="24"/>
        </w:rPr>
        <w:t xml:space="preserve"> In the recent Census, three percent of the U.S. population reported being of two or more races. However, the percent varies tremendously from state to state. Suppose that two random surveys are conducted. In the first random survey, out of 1,000 North Dakotans, only nine people reported being of two or more races. In the second random survey, out of 500 Nevadans, 17 people reported being of two or more races. Conduct a hypothesis test to determine if the population </w:t>
      </w:r>
      <w:proofErr w:type="spellStart"/>
      <w:r w:rsidRPr="00A66553">
        <w:rPr>
          <w:rFonts w:ascii="Times New Roman" w:eastAsia="Times New Roman" w:hAnsi="Times New Roman" w:cs="Times New Roman"/>
          <w:color w:val="424242"/>
          <w:sz w:val="24"/>
          <w:szCs w:val="24"/>
        </w:rPr>
        <w:t>percents</w:t>
      </w:r>
      <w:proofErr w:type="spellEnd"/>
      <w:r w:rsidRPr="00A66553">
        <w:rPr>
          <w:rFonts w:ascii="Times New Roman" w:eastAsia="Times New Roman" w:hAnsi="Times New Roman" w:cs="Times New Roman"/>
          <w:color w:val="424242"/>
          <w:sz w:val="24"/>
          <w:szCs w:val="24"/>
        </w:rPr>
        <w:t xml:space="preserve"> are the same for the two states or if the percent for Nevada is statistically higher than for North Dakota.</w:t>
      </w:r>
    </w:p>
    <w:p w:rsidR="00A66553" w:rsidRPr="00A66553" w:rsidRDefault="00A66553" w:rsidP="00A66553">
      <w:pPr>
        <w:spacing w:after="0" w:line="240" w:lineRule="auto"/>
        <w:rPr>
          <w:rFonts w:ascii="Times New Roman" w:eastAsia="Times New Roman" w:hAnsi="Times New Roman" w:cs="Times New Roman"/>
          <w:sz w:val="24"/>
          <w:szCs w:val="24"/>
        </w:rPr>
      </w:pPr>
      <w:hyperlink r:id="rId124" w:anchor="element-385-solution" w:history="1">
        <w:r w:rsidRPr="00A66553">
          <w:rPr>
            <w:rFonts w:ascii="Times New Roman" w:eastAsia="Times New Roman" w:hAnsi="Times New Roman" w:cs="Times New Roman"/>
            <w:b/>
            <w:bCs/>
            <w:color w:val="027EB5"/>
            <w:sz w:val="24"/>
            <w:szCs w:val="24"/>
            <w:u w:val="single"/>
          </w:rPr>
          <w:t>51</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Is this a test of means or proportions?</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52</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State the null and alternative hypotheses.</w:t>
      </w:r>
    </w:p>
    <w:p w:rsidR="00A66553" w:rsidRPr="00A66553" w:rsidRDefault="00A66553" w:rsidP="00D6701B">
      <w:pPr>
        <w:numPr>
          <w:ilvl w:val="0"/>
          <w:numId w:val="46"/>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H</w:t>
      </w:r>
      <w:r w:rsidRPr="00A66553">
        <w:rPr>
          <w:rFonts w:ascii="Times New Roman" w:eastAsia="Times New Roman" w:hAnsi="Times New Roman" w:cs="Times New Roman"/>
          <w:i/>
          <w:iCs/>
          <w:color w:val="424242"/>
          <w:sz w:val="18"/>
          <w:szCs w:val="18"/>
          <w:vertAlign w:val="subscript"/>
        </w:rPr>
        <w:t>0</w:t>
      </w:r>
      <w:r w:rsidRPr="00A66553">
        <w:rPr>
          <w:rFonts w:ascii="Times New Roman" w:eastAsia="Times New Roman" w:hAnsi="Times New Roman" w:cs="Times New Roman"/>
          <w:color w:val="424242"/>
          <w:sz w:val="24"/>
          <w:szCs w:val="24"/>
        </w:rPr>
        <w:t>: _________</w:t>
      </w:r>
    </w:p>
    <w:p w:rsidR="00A66553" w:rsidRPr="00A66553" w:rsidRDefault="00A66553" w:rsidP="00D6701B">
      <w:pPr>
        <w:numPr>
          <w:ilvl w:val="0"/>
          <w:numId w:val="46"/>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H</w:t>
      </w:r>
      <w:r w:rsidRPr="00A66553">
        <w:rPr>
          <w:rFonts w:ascii="Times New Roman" w:eastAsia="Times New Roman" w:hAnsi="Times New Roman" w:cs="Times New Roman"/>
          <w:i/>
          <w:iCs/>
          <w:color w:val="424242"/>
          <w:sz w:val="18"/>
          <w:szCs w:val="18"/>
          <w:vertAlign w:val="subscript"/>
        </w:rPr>
        <w:t>a</w:t>
      </w:r>
      <w:r w:rsidRPr="00A66553">
        <w:rPr>
          <w:rFonts w:ascii="Times New Roman" w:eastAsia="Times New Roman" w:hAnsi="Times New Roman" w:cs="Times New Roman"/>
          <w:color w:val="424242"/>
          <w:sz w:val="24"/>
          <w:szCs w:val="24"/>
        </w:rPr>
        <w:t>: _________</w:t>
      </w:r>
    </w:p>
    <w:p w:rsidR="00A66553" w:rsidRPr="00A66553" w:rsidRDefault="00A66553" w:rsidP="00A66553">
      <w:pPr>
        <w:spacing w:after="0" w:line="240" w:lineRule="auto"/>
        <w:rPr>
          <w:rFonts w:ascii="Times New Roman" w:eastAsia="Times New Roman" w:hAnsi="Times New Roman" w:cs="Times New Roman"/>
          <w:sz w:val="24"/>
          <w:szCs w:val="24"/>
        </w:rPr>
      </w:pPr>
      <w:hyperlink r:id="rId125" w:anchor="element-22-solution" w:history="1">
        <w:r w:rsidRPr="00A66553">
          <w:rPr>
            <w:rFonts w:ascii="Times New Roman" w:eastAsia="Times New Roman" w:hAnsi="Times New Roman" w:cs="Times New Roman"/>
            <w:b/>
            <w:bCs/>
            <w:color w:val="027EB5"/>
            <w:sz w:val="24"/>
            <w:szCs w:val="24"/>
            <w:u w:val="single"/>
          </w:rPr>
          <w:t>53</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Is this a right-tailed, left-tailed, or two-tailed test? How do you know?</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54</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is the random variable of interest for this test?</w:t>
      </w:r>
    </w:p>
    <w:p w:rsidR="00A66553" w:rsidRPr="00A66553" w:rsidRDefault="00A66553" w:rsidP="00A66553">
      <w:pPr>
        <w:spacing w:after="0" w:line="240" w:lineRule="auto"/>
        <w:rPr>
          <w:rFonts w:ascii="Times New Roman" w:eastAsia="Times New Roman" w:hAnsi="Times New Roman" w:cs="Times New Roman"/>
          <w:sz w:val="24"/>
          <w:szCs w:val="24"/>
        </w:rPr>
      </w:pPr>
      <w:hyperlink r:id="rId126" w:anchor="element-386-solution" w:history="1">
        <w:r w:rsidRPr="00A66553">
          <w:rPr>
            <w:rFonts w:ascii="Times New Roman" w:eastAsia="Times New Roman" w:hAnsi="Times New Roman" w:cs="Times New Roman"/>
            <w:b/>
            <w:bCs/>
            <w:color w:val="027EB5"/>
            <w:sz w:val="24"/>
            <w:szCs w:val="24"/>
            <w:u w:val="single"/>
          </w:rPr>
          <w:t>55</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In words, define the random variable for this test.</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56</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Which distribution (normal or Student's </w:t>
      </w:r>
      <w:r w:rsidRPr="00A66553">
        <w:rPr>
          <w:rFonts w:ascii="Times New Roman" w:eastAsia="Times New Roman" w:hAnsi="Times New Roman" w:cs="Times New Roman"/>
          <w:i/>
          <w:iCs/>
          <w:color w:val="424242"/>
          <w:sz w:val="24"/>
          <w:szCs w:val="24"/>
        </w:rPr>
        <w:t>t</w:t>
      </w:r>
      <w:r w:rsidRPr="00A66553">
        <w:rPr>
          <w:rFonts w:ascii="Times New Roman" w:eastAsia="Times New Roman" w:hAnsi="Times New Roman" w:cs="Times New Roman"/>
          <w:color w:val="424242"/>
          <w:sz w:val="24"/>
          <w:szCs w:val="24"/>
        </w:rPr>
        <w:t>) would you use for this hypothesis test?</w:t>
      </w:r>
    </w:p>
    <w:p w:rsidR="00A66553" w:rsidRPr="00A66553" w:rsidRDefault="00A66553" w:rsidP="00A66553">
      <w:pPr>
        <w:spacing w:after="0" w:line="240" w:lineRule="auto"/>
        <w:rPr>
          <w:rFonts w:ascii="Times New Roman" w:eastAsia="Times New Roman" w:hAnsi="Times New Roman" w:cs="Times New Roman"/>
          <w:sz w:val="24"/>
          <w:szCs w:val="24"/>
        </w:rPr>
      </w:pPr>
      <w:hyperlink r:id="rId127" w:anchor="element-464-solution" w:history="1">
        <w:r w:rsidRPr="00A66553">
          <w:rPr>
            <w:rFonts w:ascii="Times New Roman" w:eastAsia="Times New Roman" w:hAnsi="Times New Roman" w:cs="Times New Roman"/>
            <w:b/>
            <w:bCs/>
            <w:color w:val="027EB5"/>
            <w:sz w:val="24"/>
            <w:szCs w:val="24"/>
            <w:u w:val="single"/>
          </w:rPr>
          <w:t>57</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Explain why you chose the distribution you did for the </w:t>
      </w:r>
      <w:hyperlink r:id="rId128" w:anchor="element-7" w:history="1">
        <w:r w:rsidRPr="00A66553">
          <w:rPr>
            <w:rFonts w:ascii="Times New Roman" w:eastAsia="Times New Roman" w:hAnsi="Times New Roman" w:cs="Times New Roman"/>
            <w:b/>
            <w:bCs/>
            <w:color w:val="027EB5"/>
            <w:sz w:val="24"/>
            <w:szCs w:val="24"/>
            <w:u w:val="single"/>
          </w:rPr>
          <w:t>Exercise 10.56</w:t>
        </w:r>
      </w:hyperlink>
      <w:r w:rsidRPr="00A66553">
        <w:rPr>
          <w:rFonts w:ascii="Times New Roman" w:eastAsia="Times New Roman" w:hAnsi="Times New Roman" w:cs="Times New Roman"/>
          <w:color w:val="424242"/>
          <w:sz w:val="24"/>
          <w:szCs w:val="24"/>
        </w:rPr>
        <w:t>.</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58</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Calculate the test statistic.</w:t>
      </w:r>
    </w:p>
    <w:p w:rsidR="00A66553" w:rsidRPr="00A66553" w:rsidRDefault="00A66553" w:rsidP="00A66553">
      <w:pPr>
        <w:spacing w:after="0" w:line="240" w:lineRule="auto"/>
        <w:rPr>
          <w:rFonts w:ascii="Times New Roman" w:eastAsia="Times New Roman" w:hAnsi="Times New Roman" w:cs="Times New Roman"/>
          <w:sz w:val="24"/>
          <w:szCs w:val="24"/>
        </w:rPr>
      </w:pPr>
      <w:hyperlink r:id="rId129" w:anchor="element-814-solution" w:history="1">
        <w:r w:rsidRPr="00A66553">
          <w:rPr>
            <w:rFonts w:ascii="Times New Roman" w:eastAsia="Times New Roman" w:hAnsi="Times New Roman" w:cs="Times New Roman"/>
            <w:b/>
            <w:bCs/>
            <w:color w:val="027EB5"/>
            <w:sz w:val="24"/>
            <w:szCs w:val="24"/>
            <w:u w:val="single"/>
          </w:rPr>
          <w:t>59</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Sketch a graph of the situation. Mark the hypothesized difference and the sample difference. Shade the area corresponding to the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color w:val="424242"/>
          <w:sz w:val="24"/>
          <w:szCs w:val="24"/>
        </w:rPr>
        <w:t>-value.</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noProof/>
          <w:sz w:val="24"/>
          <w:szCs w:val="24"/>
        </w:rPr>
        <w:drawing>
          <wp:inline distT="0" distB="0" distL="0" distR="0">
            <wp:extent cx="3619500" cy="238125"/>
            <wp:effectExtent l="0" t="0" r="0" b="9525"/>
            <wp:docPr id="2" name="Picture 2" descr="This is a horizontal axis with arrows at each end. The axis is labeled p'N - p'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 descr="This is a horizontal axis with arrows at each end. The axis is labeled p'N - p'ND"/>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619500" cy="238125"/>
                    </a:xfrm>
                    <a:prstGeom prst="rect">
                      <a:avLst/>
                    </a:prstGeom>
                    <a:noFill/>
                    <a:ln>
                      <a:noFill/>
                    </a:ln>
                  </pic:spPr>
                </pic:pic>
              </a:graphicData>
            </a:graphic>
          </wp:inline>
        </w:drawing>
      </w:r>
    </w:p>
    <w:p w:rsidR="00A66553" w:rsidRPr="00A66553" w:rsidRDefault="00A66553" w:rsidP="00A66553">
      <w:pPr>
        <w:spacing w:after="0"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b/>
          <w:bCs/>
          <w:color w:val="424242"/>
          <w:sz w:val="24"/>
          <w:szCs w:val="24"/>
        </w:rPr>
        <w:t>Figure 10.17</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60</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Find the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color w:val="424242"/>
          <w:sz w:val="24"/>
          <w:szCs w:val="24"/>
        </w:rPr>
        <w:t>-value.</w:t>
      </w:r>
    </w:p>
    <w:p w:rsidR="00A66553" w:rsidRPr="00A66553" w:rsidRDefault="00A66553" w:rsidP="00A66553">
      <w:pPr>
        <w:spacing w:after="0" w:line="240" w:lineRule="auto"/>
        <w:rPr>
          <w:rFonts w:ascii="Times New Roman" w:eastAsia="Times New Roman" w:hAnsi="Times New Roman" w:cs="Times New Roman"/>
          <w:sz w:val="24"/>
          <w:szCs w:val="24"/>
        </w:rPr>
      </w:pPr>
      <w:hyperlink r:id="rId131" w:anchor="element-723-solution" w:history="1">
        <w:r w:rsidRPr="00A66553">
          <w:rPr>
            <w:rFonts w:ascii="Times New Roman" w:eastAsia="Times New Roman" w:hAnsi="Times New Roman" w:cs="Times New Roman"/>
            <w:b/>
            <w:bCs/>
            <w:color w:val="027EB5"/>
            <w:sz w:val="24"/>
            <w:szCs w:val="24"/>
            <w:u w:val="single"/>
          </w:rPr>
          <w:t>61</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At a pre-conceived </w:t>
      </w:r>
      <w:r w:rsidRPr="00A66553">
        <w:rPr>
          <w:rFonts w:ascii="Times New Roman" w:eastAsia="Times New Roman" w:hAnsi="Times New Roman" w:cs="Times New Roman"/>
          <w:i/>
          <w:iCs/>
          <w:color w:val="424242"/>
          <w:sz w:val="24"/>
          <w:szCs w:val="24"/>
        </w:rPr>
        <w:t>α</w:t>
      </w:r>
      <w:r w:rsidRPr="00A66553">
        <w:rPr>
          <w:rFonts w:ascii="Times New Roman" w:eastAsia="Times New Roman" w:hAnsi="Times New Roman" w:cs="Times New Roman"/>
          <w:color w:val="424242"/>
          <w:sz w:val="24"/>
          <w:szCs w:val="24"/>
        </w:rPr>
        <w:t> = 0.05, what is your:</w:t>
      </w:r>
    </w:p>
    <w:p w:rsidR="00A66553" w:rsidRPr="00A66553" w:rsidRDefault="00A66553" w:rsidP="00D6701B">
      <w:pPr>
        <w:numPr>
          <w:ilvl w:val="0"/>
          <w:numId w:val="47"/>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Decision:</w:t>
      </w:r>
    </w:p>
    <w:p w:rsidR="00A66553" w:rsidRPr="00A66553" w:rsidRDefault="00A66553" w:rsidP="00D6701B">
      <w:pPr>
        <w:numPr>
          <w:ilvl w:val="0"/>
          <w:numId w:val="47"/>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Reason for the decision:</w:t>
      </w:r>
    </w:p>
    <w:p w:rsidR="00A66553" w:rsidRPr="00A66553" w:rsidRDefault="00A66553" w:rsidP="00D6701B">
      <w:pPr>
        <w:numPr>
          <w:ilvl w:val="0"/>
          <w:numId w:val="47"/>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Conclusion (write out in a complete sentence):</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62</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Does it appear that the proportion of Nevadans who are two or more races is higher than the proportion of North Dakotans? Why or why not?</w:t>
      </w:r>
    </w:p>
    <w:p w:rsidR="00A66553" w:rsidRPr="00A66553" w:rsidRDefault="00A66553" w:rsidP="00A66553">
      <w:pPr>
        <w:spacing w:after="0" w:line="240" w:lineRule="auto"/>
        <w:rPr>
          <w:rFonts w:ascii="Times New Roman" w:eastAsia="Times New Roman" w:hAnsi="Times New Roman" w:cs="Times New Roman"/>
          <w:color w:val="027EB5"/>
          <w:sz w:val="24"/>
          <w:szCs w:val="24"/>
          <w:u w:val="single"/>
        </w:rPr>
      </w:pPr>
      <w:r w:rsidRPr="00A66553">
        <w:rPr>
          <w:rFonts w:ascii="Times New Roman" w:eastAsia="Times New Roman" w:hAnsi="Times New Roman" w:cs="Times New Roman"/>
          <w:sz w:val="24"/>
          <w:szCs w:val="24"/>
        </w:rPr>
        <w:fldChar w:fldCharType="begin"/>
      </w:r>
      <w:r w:rsidRPr="00A66553">
        <w:rPr>
          <w:rFonts w:ascii="Times New Roman" w:eastAsia="Times New Roman" w:hAnsi="Times New Roman" w:cs="Times New Roman"/>
          <w:sz w:val="24"/>
          <w:szCs w:val="24"/>
        </w:rPr>
        <w:instrText xml:space="preserve"> HYPERLINK "https://openstax.org/books/introductory-statistics/pages/10-4-matched-or-paired-samples" </w:instrText>
      </w:r>
      <w:r w:rsidRPr="00A66553">
        <w:rPr>
          <w:rFonts w:ascii="Times New Roman" w:eastAsia="Times New Roman" w:hAnsi="Times New Roman" w:cs="Times New Roman"/>
          <w:sz w:val="24"/>
          <w:szCs w:val="24"/>
        </w:rPr>
        <w:fldChar w:fldCharType="separate"/>
      </w:r>
    </w:p>
    <w:p w:rsidR="00A66553" w:rsidRPr="00A66553" w:rsidRDefault="00A66553" w:rsidP="00A66553">
      <w:pPr>
        <w:spacing w:before="100" w:beforeAutospacing="1" w:after="100" w:afterAutospacing="1" w:line="240" w:lineRule="auto"/>
        <w:outlineLvl w:val="2"/>
        <w:rPr>
          <w:rFonts w:ascii="Times New Roman" w:eastAsia="Times New Roman" w:hAnsi="Times New Roman" w:cs="Times New Roman"/>
          <w:b/>
          <w:bCs/>
          <w:color w:val="333333"/>
          <w:sz w:val="27"/>
          <w:szCs w:val="27"/>
        </w:rPr>
      </w:pPr>
      <w:r w:rsidRPr="00A66553">
        <w:rPr>
          <w:rFonts w:ascii="Times New Roman" w:eastAsia="Times New Roman" w:hAnsi="Times New Roman" w:cs="Times New Roman"/>
          <w:b/>
          <w:bCs/>
          <w:color w:val="333333"/>
          <w:sz w:val="27"/>
          <w:szCs w:val="27"/>
        </w:rPr>
        <w:t>10.4</w:t>
      </w:r>
      <w:r w:rsidRPr="00A66553">
        <w:rPr>
          <w:rFonts w:ascii="Times New Roman" w:eastAsia="Times New Roman" w:hAnsi="Times New Roman" w:cs="Times New Roman"/>
          <w:b/>
          <w:bCs/>
          <w:color w:val="333333"/>
          <w:sz w:val="27"/>
          <w:szCs w:val="27"/>
          <w:u w:val="single"/>
        </w:rPr>
        <w:t> Matched or Paired Samples</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fldChar w:fldCharType="end"/>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Use the following information to answer the next five exercises.</w:t>
      </w:r>
      <w:r w:rsidRPr="00A66553">
        <w:rPr>
          <w:rFonts w:ascii="Times New Roman" w:eastAsia="Times New Roman" w:hAnsi="Times New Roman" w:cs="Times New Roman"/>
          <w:color w:val="424242"/>
          <w:sz w:val="24"/>
          <w:szCs w:val="24"/>
        </w:rPr>
        <w:t> A study was conducted to test the effectiveness of a software patch in reducing system failures over a six-month period. Results for randomly selected installations are shown in </w:t>
      </w:r>
      <w:hyperlink r:id="rId132" w:anchor="fs-idp116025200" w:history="1">
        <w:r w:rsidRPr="00A66553">
          <w:rPr>
            <w:rFonts w:ascii="Times New Roman" w:eastAsia="Times New Roman" w:hAnsi="Times New Roman" w:cs="Times New Roman"/>
            <w:color w:val="027EB5"/>
            <w:sz w:val="24"/>
            <w:szCs w:val="24"/>
            <w:u w:val="single"/>
          </w:rPr>
          <w:t>Table 10.21</w:t>
        </w:r>
      </w:hyperlink>
      <w:r w:rsidRPr="00A66553">
        <w:rPr>
          <w:rFonts w:ascii="Times New Roman" w:eastAsia="Times New Roman" w:hAnsi="Times New Roman" w:cs="Times New Roman"/>
          <w:color w:val="424242"/>
          <w:sz w:val="24"/>
          <w:szCs w:val="24"/>
        </w:rPr>
        <w:t>. The “before” value is matched to an “after” value, and the differences are calculated. The differences have a normal distribution. Test at the 1% significance level.</w:t>
      </w:r>
    </w:p>
    <w:tbl>
      <w:tblPr>
        <w:tblW w:w="10410" w:type="dxa"/>
        <w:tblCellMar>
          <w:top w:w="15" w:type="dxa"/>
          <w:left w:w="15" w:type="dxa"/>
          <w:bottom w:w="15" w:type="dxa"/>
          <w:right w:w="15" w:type="dxa"/>
        </w:tblCellMar>
        <w:tblLook w:val="04A0" w:firstRow="1" w:lastRow="0" w:firstColumn="1" w:lastColumn="0" w:noHBand="0" w:noVBand="1"/>
      </w:tblPr>
      <w:tblGrid>
        <w:gridCol w:w="2509"/>
        <w:gridCol w:w="993"/>
        <w:gridCol w:w="973"/>
        <w:gridCol w:w="993"/>
        <w:gridCol w:w="993"/>
        <w:gridCol w:w="973"/>
        <w:gridCol w:w="952"/>
        <w:gridCol w:w="1012"/>
        <w:gridCol w:w="1012"/>
      </w:tblGrid>
      <w:tr w:rsidR="00A66553" w:rsidRPr="00A66553" w:rsidTr="00A66553">
        <w:trPr>
          <w:tblHeader/>
        </w:trPr>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Installation</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A</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B</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C</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D</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E</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F</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G</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H</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Before</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6</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4</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5</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6</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After</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5</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w:t>
            </w:r>
          </w:p>
        </w:tc>
      </w:tr>
    </w:tbl>
    <w:p w:rsidR="00A66553" w:rsidRPr="00A66553" w:rsidRDefault="00A66553" w:rsidP="00A66553">
      <w:pPr>
        <w:spacing w:line="240" w:lineRule="auto"/>
        <w:rPr>
          <w:rFonts w:ascii="Times New Roman" w:eastAsia="Times New Roman" w:hAnsi="Times New Roman" w:cs="Times New Roman"/>
        </w:rPr>
      </w:pPr>
      <w:r w:rsidRPr="00A66553">
        <w:rPr>
          <w:rFonts w:ascii="Times New Roman" w:eastAsia="Times New Roman" w:hAnsi="Times New Roman" w:cs="Times New Roman"/>
          <w:b/>
          <w:bCs/>
        </w:rPr>
        <w:t>Table</w:t>
      </w:r>
      <w:r w:rsidRPr="00A66553">
        <w:rPr>
          <w:rFonts w:ascii="Times New Roman" w:eastAsia="Times New Roman" w:hAnsi="Times New Roman" w:cs="Times New Roman"/>
        </w:rPr>
        <w:t> </w:t>
      </w:r>
      <w:r w:rsidRPr="00A66553">
        <w:rPr>
          <w:rFonts w:ascii="Times New Roman" w:eastAsia="Times New Roman" w:hAnsi="Times New Roman" w:cs="Times New Roman"/>
          <w:b/>
          <w:bCs/>
        </w:rPr>
        <w:t>10.21</w:t>
      </w:r>
    </w:p>
    <w:p w:rsidR="00A66553" w:rsidRPr="00A66553" w:rsidRDefault="00A66553" w:rsidP="00A66553">
      <w:pPr>
        <w:spacing w:after="0" w:line="240" w:lineRule="auto"/>
        <w:rPr>
          <w:rFonts w:ascii="Times New Roman" w:eastAsia="Times New Roman" w:hAnsi="Times New Roman" w:cs="Times New Roman"/>
          <w:sz w:val="24"/>
          <w:szCs w:val="24"/>
        </w:rPr>
      </w:pPr>
      <w:hyperlink r:id="rId133" w:anchor="fs-idm5499280-solution" w:history="1">
        <w:r w:rsidRPr="00A66553">
          <w:rPr>
            <w:rFonts w:ascii="Times New Roman" w:eastAsia="Times New Roman" w:hAnsi="Times New Roman" w:cs="Times New Roman"/>
            <w:b/>
            <w:bCs/>
            <w:color w:val="027EB5"/>
            <w:sz w:val="24"/>
            <w:szCs w:val="24"/>
            <w:u w:val="single"/>
          </w:rPr>
          <w:t>63</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is the random variable?</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64</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State the null and alternative hypotheses.</w:t>
      </w:r>
    </w:p>
    <w:p w:rsidR="00A66553" w:rsidRPr="00A66553" w:rsidRDefault="00A66553" w:rsidP="00A66553">
      <w:pPr>
        <w:spacing w:after="0" w:line="240" w:lineRule="auto"/>
        <w:rPr>
          <w:rFonts w:ascii="Times New Roman" w:eastAsia="Times New Roman" w:hAnsi="Times New Roman" w:cs="Times New Roman"/>
          <w:sz w:val="24"/>
          <w:szCs w:val="24"/>
        </w:rPr>
      </w:pPr>
      <w:hyperlink r:id="rId134" w:anchor="fs-idm10056224-solution" w:history="1">
        <w:r w:rsidRPr="00A66553">
          <w:rPr>
            <w:rFonts w:ascii="Times New Roman" w:eastAsia="Times New Roman" w:hAnsi="Times New Roman" w:cs="Times New Roman"/>
            <w:b/>
            <w:bCs/>
            <w:color w:val="027EB5"/>
            <w:sz w:val="24"/>
            <w:szCs w:val="24"/>
            <w:u w:val="single"/>
          </w:rPr>
          <w:t>65</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is the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color w:val="424242"/>
          <w:sz w:val="24"/>
          <w:szCs w:val="24"/>
        </w:rPr>
        <w:t>-value?</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66</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Draw the graph of the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color w:val="424242"/>
          <w:sz w:val="24"/>
          <w:szCs w:val="24"/>
        </w:rPr>
        <w:t>-value.</w:t>
      </w:r>
    </w:p>
    <w:p w:rsidR="00A66553" w:rsidRPr="00A66553" w:rsidRDefault="00A66553" w:rsidP="00A66553">
      <w:pPr>
        <w:spacing w:after="0" w:line="240" w:lineRule="auto"/>
        <w:rPr>
          <w:rFonts w:ascii="Times New Roman" w:eastAsia="Times New Roman" w:hAnsi="Times New Roman" w:cs="Times New Roman"/>
          <w:sz w:val="24"/>
          <w:szCs w:val="24"/>
        </w:rPr>
      </w:pPr>
      <w:hyperlink r:id="rId135" w:anchor="fs-idp92713024-solution" w:history="1">
        <w:r w:rsidRPr="00A66553">
          <w:rPr>
            <w:rFonts w:ascii="Times New Roman" w:eastAsia="Times New Roman" w:hAnsi="Times New Roman" w:cs="Times New Roman"/>
            <w:b/>
            <w:bCs/>
            <w:color w:val="027EB5"/>
            <w:sz w:val="24"/>
            <w:szCs w:val="24"/>
            <w:u w:val="single"/>
          </w:rPr>
          <w:t>67</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conclusion can you draw about the software patch?</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br/>
      </w:r>
      <w:r w:rsidRPr="00A66553">
        <w:rPr>
          <w:rFonts w:ascii="Times New Roman" w:eastAsia="Times New Roman" w:hAnsi="Times New Roman" w:cs="Times New Roman"/>
          <w:i/>
          <w:iCs/>
          <w:color w:val="424242"/>
          <w:sz w:val="24"/>
          <w:szCs w:val="24"/>
        </w:rPr>
        <w:t>Use the following information to answer next five exercises.</w:t>
      </w:r>
      <w:r w:rsidRPr="00A66553">
        <w:rPr>
          <w:rFonts w:ascii="Times New Roman" w:eastAsia="Times New Roman" w:hAnsi="Times New Roman" w:cs="Times New Roman"/>
          <w:color w:val="424242"/>
          <w:sz w:val="24"/>
          <w:szCs w:val="24"/>
        </w:rPr>
        <w:t> A study was conducted to test the effectiveness of a juggling class. Before the class started, six subjects juggled as many balls as they could at once. After the class, the same six subjects juggled as many balls as they could. The differences in the number of balls are calculated. The differences have a normal distribution. Test at the 1% significance level.</w:t>
      </w:r>
    </w:p>
    <w:tbl>
      <w:tblPr>
        <w:tblW w:w="10410" w:type="dxa"/>
        <w:tblCellMar>
          <w:top w:w="15" w:type="dxa"/>
          <w:left w:w="15" w:type="dxa"/>
          <w:bottom w:w="15" w:type="dxa"/>
          <w:right w:w="15" w:type="dxa"/>
        </w:tblCellMar>
        <w:tblLook w:val="04A0" w:firstRow="1" w:lastRow="0" w:firstColumn="1" w:lastColumn="0" w:noHBand="0" w:noVBand="1"/>
      </w:tblPr>
      <w:tblGrid>
        <w:gridCol w:w="2548"/>
        <w:gridCol w:w="1328"/>
        <w:gridCol w:w="1302"/>
        <w:gridCol w:w="1328"/>
        <w:gridCol w:w="1328"/>
        <w:gridCol w:w="1302"/>
        <w:gridCol w:w="1274"/>
      </w:tblGrid>
      <w:tr w:rsidR="00A66553" w:rsidRPr="00A66553" w:rsidTr="00A66553">
        <w:trPr>
          <w:tblHeader/>
        </w:trPr>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Subject</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A</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B</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C</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D</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E</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F</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Before</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4</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4</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5</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After</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4</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5</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6</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4</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5</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7</w:t>
            </w:r>
          </w:p>
        </w:tc>
      </w:tr>
    </w:tbl>
    <w:p w:rsidR="00A66553" w:rsidRPr="00A66553" w:rsidRDefault="00A66553" w:rsidP="00A66553">
      <w:pPr>
        <w:spacing w:line="240" w:lineRule="auto"/>
        <w:rPr>
          <w:rFonts w:ascii="Times New Roman" w:eastAsia="Times New Roman" w:hAnsi="Times New Roman" w:cs="Times New Roman"/>
        </w:rPr>
      </w:pPr>
      <w:r w:rsidRPr="00A66553">
        <w:rPr>
          <w:rFonts w:ascii="Times New Roman" w:eastAsia="Times New Roman" w:hAnsi="Times New Roman" w:cs="Times New Roman"/>
          <w:b/>
          <w:bCs/>
        </w:rPr>
        <w:t>Table</w:t>
      </w:r>
      <w:r w:rsidRPr="00A66553">
        <w:rPr>
          <w:rFonts w:ascii="Times New Roman" w:eastAsia="Times New Roman" w:hAnsi="Times New Roman" w:cs="Times New Roman"/>
        </w:rPr>
        <w:t> </w:t>
      </w:r>
      <w:r w:rsidRPr="00A66553">
        <w:rPr>
          <w:rFonts w:ascii="Times New Roman" w:eastAsia="Times New Roman" w:hAnsi="Times New Roman" w:cs="Times New Roman"/>
          <w:b/>
          <w:bCs/>
        </w:rPr>
        <w:t>10.22</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68</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State the null and alternative hypotheses.</w:t>
      </w:r>
    </w:p>
    <w:p w:rsidR="00A66553" w:rsidRPr="00A66553" w:rsidRDefault="00A66553" w:rsidP="00A66553">
      <w:pPr>
        <w:spacing w:after="0" w:line="240" w:lineRule="auto"/>
        <w:rPr>
          <w:rFonts w:ascii="Times New Roman" w:eastAsia="Times New Roman" w:hAnsi="Times New Roman" w:cs="Times New Roman"/>
          <w:sz w:val="24"/>
          <w:szCs w:val="24"/>
        </w:rPr>
      </w:pPr>
      <w:hyperlink r:id="rId136" w:anchor="fs-idp15011664-solution" w:history="1">
        <w:r w:rsidRPr="00A66553">
          <w:rPr>
            <w:rFonts w:ascii="Times New Roman" w:eastAsia="Times New Roman" w:hAnsi="Times New Roman" w:cs="Times New Roman"/>
            <w:b/>
            <w:bCs/>
            <w:color w:val="027EB5"/>
            <w:sz w:val="24"/>
            <w:szCs w:val="24"/>
            <w:u w:val="single"/>
          </w:rPr>
          <w:t>69</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is the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color w:val="424242"/>
          <w:sz w:val="24"/>
          <w:szCs w:val="24"/>
        </w:rPr>
        <w:t>-value?</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70</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is the sample mean difference?</w:t>
      </w:r>
    </w:p>
    <w:p w:rsidR="00A66553" w:rsidRPr="00A66553" w:rsidRDefault="00A66553" w:rsidP="00A66553">
      <w:pPr>
        <w:spacing w:after="0" w:line="240" w:lineRule="auto"/>
        <w:rPr>
          <w:rFonts w:ascii="Times New Roman" w:eastAsia="Times New Roman" w:hAnsi="Times New Roman" w:cs="Times New Roman"/>
          <w:sz w:val="24"/>
          <w:szCs w:val="24"/>
        </w:rPr>
      </w:pPr>
      <w:hyperlink r:id="rId137" w:anchor="fs-idp9592768-solution" w:history="1">
        <w:r w:rsidRPr="00A66553">
          <w:rPr>
            <w:rFonts w:ascii="Times New Roman" w:eastAsia="Times New Roman" w:hAnsi="Times New Roman" w:cs="Times New Roman"/>
            <w:b/>
            <w:bCs/>
            <w:color w:val="027EB5"/>
            <w:sz w:val="24"/>
            <w:szCs w:val="24"/>
            <w:u w:val="single"/>
          </w:rPr>
          <w:t>71</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Draw the graph of the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color w:val="424242"/>
          <w:sz w:val="24"/>
          <w:szCs w:val="24"/>
        </w:rPr>
        <w:t>-value.</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72</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conclusion can you draw about the juggling class?</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br/>
      </w:r>
      <w:r w:rsidRPr="00A66553">
        <w:rPr>
          <w:rFonts w:ascii="Times New Roman" w:eastAsia="Times New Roman" w:hAnsi="Times New Roman" w:cs="Times New Roman"/>
          <w:i/>
          <w:iCs/>
          <w:color w:val="424242"/>
          <w:sz w:val="24"/>
          <w:szCs w:val="24"/>
        </w:rPr>
        <w:t>Use the following information to answer the next five exercises.</w:t>
      </w:r>
      <w:r w:rsidRPr="00A66553">
        <w:rPr>
          <w:rFonts w:ascii="Times New Roman" w:eastAsia="Times New Roman" w:hAnsi="Times New Roman" w:cs="Times New Roman"/>
          <w:color w:val="424242"/>
          <w:sz w:val="24"/>
          <w:szCs w:val="24"/>
        </w:rPr>
        <w:t> A doctor wants to know if a blood pressure medication is effective. Six subjects have their blood pressures recorded. After twelve weeks on the medication, the same six subjects have their blood pressure recorded again. For this test, only systolic pressure is of concern. Test at the 1% significance level.</w:t>
      </w:r>
    </w:p>
    <w:tbl>
      <w:tblPr>
        <w:tblW w:w="10410" w:type="dxa"/>
        <w:tblCellMar>
          <w:top w:w="15" w:type="dxa"/>
          <w:left w:w="15" w:type="dxa"/>
          <w:bottom w:w="15" w:type="dxa"/>
          <w:right w:w="15" w:type="dxa"/>
        </w:tblCellMar>
        <w:tblLook w:val="04A0" w:firstRow="1" w:lastRow="0" w:firstColumn="1" w:lastColumn="0" w:noHBand="0" w:noVBand="1"/>
      </w:tblPr>
      <w:tblGrid>
        <w:gridCol w:w="2022"/>
        <w:gridCol w:w="1398"/>
        <w:gridCol w:w="1398"/>
        <w:gridCol w:w="1398"/>
        <w:gridCol w:w="1398"/>
        <w:gridCol w:w="1398"/>
        <w:gridCol w:w="1398"/>
      </w:tblGrid>
      <w:tr w:rsidR="00A66553" w:rsidRPr="00A66553" w:rsidTr="00A66553">
        <w:trPr>
          <w:tblHeader/>
        </w:trPr>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Patient</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A</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B</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C</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D</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E</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F</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Before</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161</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162</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165</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162</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166</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171</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After</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158</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159</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166</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160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167</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169</w:t>
            </w:r>
          </w:p>
        </w:tc>
      </w:tr>
    </w:tbl>
    <w:p w:rsidR="00A66553" w:rsidRPr="00A66553" w:rsidRDefault="00A66553" w:rsidP="00A66553">
      <w:pPr>
        <w:spacing w:line="240" w:lineRule="auto"/>
        <w:rPr>
          <w:rFonts w:ascii="Times New Roman" w:eastAsia="Times New Roman" w:hAnsi="Times New Roman" w:cs="Times New Roman"/>
        </w:rPr>
      </w:pPr>
      <w:r w:rsidRPr="00A66553">
        <w:rPr>
          <w:rFonts w:ascii="Times New Roman" w:eastAsia="Times New Roman" w:hAnsi="Times New Roman" w:cs="Times New Roman"/>
          <w:b/>
          <w:bCs/>
        </w:rPr>
        <w:t>Table</w:t>
      </w:r>
      <w:r w:rsidRPr="00A66553">
        <w:rPr>
          <w:rFonts w:ascii="Times New Roman" w:eastAsia="Times New Roman" w:hAnsi="Times New Roman" w:cs="Times New Roman"/>
        </w:rPr>
        <w:t> </w:t>
      </w:r>
      <w:r w:rsidRPr="00A66553">
        <w:rPr>
          <w:rFonts w:ascii="Times New Roman" w:eastAsia="Times New Roman" w:hAnsi="Times New Roman" w:cs="Times New Roman"/>
          <w:b/>
          <w:bCs/>
        </w:rPr>
        <w:t>10.23</w:t>
      </w:r>
    </w:p>
    <w:p w:rsidR="00A66553" w:rsidRPr="00A66553" w:rsidRDefault="00A66553" w:rsidP="00A66553">
      <w:pPr>
        <w:spacing w:after="0" w:line="240" w:lineRule="auto"/>
        <w:rPr>
          <w:rFonts w:ascii="Times New Roman" w:eastAsia="Times New Roman" w:hAnsi="Times New Roman" w:cs="Times New Roman"/>
          <w:sz w:val="24"/>
          <w:szCs w:val="24"/>
        </w:rPr>
      </w:pPr>
      <w:hyperlink r:id="rId138" w:anchor="fs-idp5612992-solution" w:history="1">
        <w:r w:rsidRPr="00A66553">
          <w:rPr>
            <w:rFonts w:ascii="Times New Roman" w:eastAsia="Times New Roman" w:hAnsi="Times New Roman" w:cs="Times New Roman"/>
            <w:b/>
            <w:bCs/>
            <w:color w:val="027EB5"/>
            <w:sz w:val="24"/>
            <w:szCs w:val="24"/>
            <w:u w:val="single"/>
          </w:rPr>
          <w:t>73</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State the null and alternative hypotheses.</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74</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is the test statistic?</w:t>
      </w:r>
    </w:p>
    <w:p w:rsidR="00A66553" w:rsidRPr="00A66553" w:rsidRDefault="00A66553" w:rsidP="00A66553">
      <w:pPr>
        <w:spacing w:after="0" w:line="240" w:lineRule="auto"/>
        <w:rPr>
          <w:rFonts w:ascii="Times New Roman" w:eastAsia="Times New Roman" w:hAnsi="Times New Roman" w:cs="Times New Roman"/>
          <w:sz w:val="24"/>
          <w:szCs w:val="24"/>
        </w:rPr>
      </w:pPr>
      <w:hyperlink r:id="rId139" w:anchor="fs-idp69509280-solution" w:history="1">
        <w:r w:rsidRPr="00A66553">
          <w:rPr>
            <w:rFonts w:ascii="Times New Roman" w:eastAsia="Times New Roman" w:hAnsi="Times New Roman" w:cs="Times New Roman"/>
            <w:b/>
            <w:bCs/>
            <w:color w:val="027EB5"/>
            <w:sz w:val="24"/>
            <w:szCs w:val="24"/>
            <w:u w:val="single"/>
          </w:rPr>
          <w:t>75</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is the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color w:val="424242"/>
          <w:sz w:val="24"/>
          <w:szCs w:val="24"/>
        </w:rPr>
        <w:t>-value?</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76</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is the sample mean difference?</w:t>
      </w:r>
    </w:p>
    <w:p w:rsidR="00A66553" w:rsidRPr="00A66553" w:rsidRDefault="00A66553" w:rsidP="00A66553">
      <w:pPr>
        <w:spacing w:after="0" w:line="240" w:lineRule="auto"/>
        <w:rPr>
          <w:rFonts w:ascii="Times New Roman" w:eastAsia="Times New Roman" w:hAnsi="Times New Roman" w:cs="Times New Roman"/>
          <w:sz w:val="24"/>
          <w:szCs w:val="24"/>
        </w:rPr>
      </w:pPr>
      <w:hyperlink r:id="rId140" w:anchor="fs-idm55198624-solution" w:history="1">
        <w:r w:rsidRPr="00A66553">
          <w:rPr>
            <w:rFonts w:ascii="Times New Roman" w:eastAsia="Times New Roman" w:hAnsi="Times New Roman" w:cs="Times New Roman"/>
            <w:b/>
            <w:bCs/>
            <w:color w:val="027EB5"/>
            <w:sz w:val="24"/>
            <w:szCs w:val="24"/>
            <w:u w:val="single"/>
          </w:rPr>
          <w:t>77</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What is the conclusion?</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78</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 mean number of English courses taken in a two–year time period by male and female college students is believed to be about the same. An experiment is conducted and data are collected from 29 males and 16 females. The males took an average of three English courses with a standard deviation of 0.8. The females took an average of four English courses with a standard deviation of 1.0. Are the means statistically the same?</w:t>
      </w:r>
    </w:p>
    <w:p w:rsidR="00A66553" w:rsidRPr="00A66553" w:rsidRDefault="00A66553" w:rsidP="00A66553">
      <w:pPr>
        <w:spacing w:after="0" w:line="240" w:lineRule="auto"/>
        <w:rPr>
          <w:rFonts w:ascii="Times New Roman" w:eastAsia="Times New Roman" w:hAnsi="Times New Roman" w:cs="Times New Roman"/>
          <w:sz w:val="24"/>
          <w:szCs w:val="24"/>
        </w:rPr>
      </w:pPr>
      <w:hyperlink r:id="rId141" w:anchor="fs-idm8894688-solution" w:history="1">
        <w:r w:rsidRPr="00A66553">
          <w:rPr>
            <w:rFonts w:ascii="Times New Roman" w:eastAsia="Times New Roman" w:hAnsi="Times New Roman" w:cs="Times New Roman"/>
            <w:b/>
            <w:bCs/>
            <w:color w:val="027EB5"/>
            <w:sz w:val="24"/>
            <w:szCs w:val="24"/>
            <w:u w:val="single"/>
          </w:rPr>
          <w:t>79</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 student at a four-year college claims that mean enrollment at four–year colleges is higher than at two–year colleges in the United States. Two surveys are conducted. Of the 35 two–year colleges surveyed, the mean enrollment was 5,068 with a standard deviation of 4,777. Of the 35 four-year colleges surveyed, the mean enrollment was 5,466 with a standard deviation of 8,191.</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80</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At Rachel’s 11</w:t>
      </w:r>
      <w:r w:rsidRPr="00A66553">
        <w:rPr>
          <w:rFonts w:ascii="Times New Roman" w:eastAsia="Times New Roman" w:hAnsi="Times New Roman" w:cs="Times New Roman"/>
          <w:color w:val="424242"/>
          <w:sz w:val="18"/>
          <w:szCs w:val="18"/>
          <w:vertAlign w:val="superscript"/>
        </w:rPr>
        <w:t>th</w:t>
      </w:r>
      <w:r w:rsidRPr="00A66553">
        <w:rPr>
          <w:rFonts w:ascii="Times New Roman" w:eastAsia="Times New Roman" w:hAnsi="Times New Roman" w:cs="Times New Roman"/>
          <w:color w:val="424242"/>
          <w:sz w:val="24"/>
          <w:szCs w:val="24"/>
        </w:rPr>
        <w:t> birthday party, eight girls were timed to see how long (in seconds) they could hold their breath in a relaxed position. After a two-minute rest, they timed themselves while jumping. The girls thought that the mean difference between their jumping and relaxed times would be zero. Test their hypothesis.</w:t>
      </w:r>
    </w:p>
    <w:tbl>
      <w:tblPr>
        <w:tblW w:w="9930" w:type="dxa"/>
        <w:tblCellMar>
          <w:top w:w="15" w:type="dxa"/>
          <w:left w:w="15" w:type="dxa"/>
          <w:bottom w:w="15" w:type="dxa"/>
          <w:right w:w="15" w:type="dxa"/>
        </w:tblCellMar>
        <w:tblLook w:val="04A0" w:firstRow="1" w:lastRow="0" w:firstColumn="1" w:lastColumn="0" w:noHBand="0" w:noVBand="1"/>
      </w:tblPr>
      <w:tblGrid>
        <w:gridCol w:w="4896"/>
        <w:gridCol w:w="5034"/>
      </w:tblGrid>
      <w:tr w:rsidR="00A66553" w:rsidRPr="00A66553" w:rsidTr="00A66553">
        <w:trPr>
          <w:tblHeader/>
        </w:trPr>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Relaxed time (seconds)</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Jumping time (seconds)</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26</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21</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47</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40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28</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22</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21</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23</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25</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45</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43</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37</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35</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29</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32</w:t>
            </w:r>
          </w:p>
        </w:tc>
      </w:tr>
    </w:tbl>
    <w:p w:rsidR="00A66553" w:rsidRPr="00A66553" w:rsidRDefault="00A66553" w:rsidP="00A66553">
      <w:pPr>
        <w:spacing w:line="240" w:lineRule="auto"/>
        <w:rPr>
          <w:rFonts w:ascii="Times New Roman" w:eastAsia="Times New Roman" w:hAnsi="Times New Roman" w:cs="Times New Roman"/>
        </w:rPr>
      </w:pPr>
      <w:r w:rsidRPr="00A66553">
        <w:rPr>
          <w:rFonts w:ascii="Times New Roman" w:eastAsia="Times New Roman" w:hAnsi="Times New Roman" w:cs="Times New Roman"/>
          <w:b/>
          <w:bCs/>
        </w:rPr>
        <w:t>Table</w:t>
      </w:r>
      <w:r w:rsidRPr="00A66553">
        <w:rPr>
          <w:rFonts w:ascii="Times New Roman" w:eastAsia="Times New Roman" w:hAnsi="Times New Roman" w:cs="Times New Roman"/>
        </w:rPr>
        <w:t> </w:t>
      </w:r>
      <w:r w:rsidRPr="00A66553">
        <w:rPr>
          <w:rFonts w:ascii="Times New Roman" w:eastAsia="Times New Roman" w:hAnsi="Times New Roman" w:cs="Times New Roman"/>
          <w:b/>
          <w:bCs/>
        </w:rPr>
        <w:t>10.24</w:t>
      </w:r>
    </w:p>
    <w:p w:rsidR="00A66553" w:rsidRPr="00A66553" w:rsidRDefault="00A66553" w:rsidP="00A66553">
      <w:pPr>
        <w:spacing w:after="0" w:line="240" w:lineRule="auto"/>
        <w:rPr>
          <w:rFonts w:ascii="Times New Roman" w:eastAsia="Times New Roman" w:hAnsi="Times New Roman" w:cs="Times New Roman"/>
          <w:sz w:val="24"/>
          <w:szCs w:val="24"/>
        </w:rPr>
      </w:pPr>
      <w:hyperlink r:id="rId142" w:anchor="fs-idm122985232-solution" w:history="1">
        <w:r w:rsidRPr="00A66553">
          <w:rPr>
            <w:rFonts w:ascii="Times New Roman" w:eastAsia="Times New Roman" w:hAnsi="Times New Roman" w:cs="Times New Roman"/>
            <w:b/>
            <w:bCs/>
            <w:color w:val="027EB5"/>
            <w:sz w:val="24"/>
            <w:szCs w:val="24"/>
            <w:u w:val="single"/>
          </w:rPr>
          <w:t>81</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Mean entry-level salaries for college graduates with mechanical engineering degrees and electrical engineering degrees are believed to be approximately the same. A recruiting office thinks that the mean mechanical engineering salary is actually lower than the mean electrical engineering salary. The recruiting office randomly surveys 50 entry level mechanical engineers and 60 entry level electrical engineers. Their mean salaries were $46,100 and $46,700, respectively. Their standard deviations were $3,450 and $4,210, respectively. Conduct a hypothesis test to determine if you agree that the mean entry-level mechanical engineering salary is lower than the mean entry-level electrical engineering salary.</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82</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Marketing companies have collected data implying that teenage girls use more ring tones on their cellular phones than teenage boys do. In one particular study of 40 randomly chosen teenage girls and boys (20 of each) with cellular phones, the mean number of ring tones for the girls was 3.2 with a standard deviation of 1.5. The mean for the boys was 1.7 with a standard deviation of 0.8. Conduct a hypothesis test to determine if the means are approximately the same or if the girls’ mean is higher than the boys’ mean.</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Use the information from </w:t>
      </w:r>
      <w:hyperlink r:id="rId143" w:history="1">
        <w:r w:rsidRPr="00A66553">
          <w:rPr>
            <w:rFonts w:ascii="Times New Roman" w:eastAsia="Times New Roman" w:hAnsi="Times New Roman" w:cs="Times New Roman"/>
            <w:i/>
            <w:iCs/>
            <w:color w:val="027EB5"/>
            <w:sz w:val="24"/>
            <w:szCs w:val="24"/>
            <w:u w:val="single"/>
          </w:rPr>
          <w:t>Appendix C Data Sets</w:t>
        </w:r>
      </w:hyperlink>
      <w:r w:rsidRPr="00A66553">
        <w:rPr>
          <w:rFonts w:ascii="Times New Roman" w:eastAsia="Times New Roman" w:hAnsi="Times New Roman" w:cs="Times New Roman"/>
          <w:i/>
          <w:iCs/>
          <w:color w:val="424242"/>
          <w:sz w:val="24"/>
          <w:szCs w:val="24"/>
        </w:rPr>
        <w:t> to answer the next four exercises.</w:t>
      </w:r>
    </w:p>
    <w:p w:rsidR="00A66553" w:rsidRPr="00A66553" w:rsidRDefault="00A66553" w:rsidP="00A66553">
      <w:pPr>
        <w:spacing w:after="0" w:line="240" w:lineRule="auto"/>
        <w:rPr>
          <w:rFonts w:ascii="Times New Roman" w:eastAsia="Times New Roman" w:hAnsi="Times New Roman" w:cs="Times New Roman"/>
          <w:sz w:val="24"/>
          <w:szCs w:val="24"/>
        </w:rPr>
      </w:pPr>
      <w:hyperlink r:id="rId144" w:anchor="fs-idm50796704-solution" w:history="1">
        <w:r w:rsidRPr="00A66553">
          <w:rPr>
            <w:rFonts w:ascii="Times New Roman" w:eastAsia="Times New Roman" w:hAnsi="Times New Roman" w:cs="Times New Roman"/>
            <w:b/>
            <w:bCs/>
            <w:color w:val="027EB5"/>
            <w:sz w:val="24"/>
            <w:szCs w:val="24"/>
            <w:u w:val="single"/>
          </w:rPr>
          <w:t>83</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Using the data from Lap 1 only, conduct a hypothesis test to determine if the mean time for completing a lap in races is the same as it is in practices.</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84</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Repeat the test in </w:t>
      </w:r>
      <w:hyperlink r:id="rId145" w:anchor="fs-idm50796704" w:history="1">
        <w:r w:rsidRPr="00A66553">
          <w:rPr>
            <w:rFonts w:ascii="Times New Roman" w:eastAsia="Times New Roman" w:hAnsi="Times New Roman" w:cs="Times New Roman"/>
            <w:b/>
            <w:bCs/>
            <w:color w:val="027EB5"/>
            <w:sz w:val="24"/>
            <w:szCs w:val="24"/>
            <w:u w:val="single"/>
          </w:rPr>
          <w:t>Exercise 10.83</w:t>
        </w:r>
      </w:hyperlink>
      <w:r w:rsidRPr="00A66553">
        <w:rPr>
          <w:rFonts w:ascii="Times New Roman" w:eastAsia="Times New Roman" w:hAnsi="Times New Roman" w:cs="Times New Roman"/>
          <w:color w:val="424242"/>
          <w:sz w:val="24"/>
          <w:szCs w:val="24"/>
        </w:rPr>
        <w:t>, but use Lap 5 data this time.</w:t>
      </w:r>
    </w:p>
    <w:p w:rsidR="00A66553" w:rsidRPr="00A66553" w:rsidRDefault="00A66553" w:rsidP="00A66553">
      <w:pPr>
        <w:spacing w:after="0" w:line="240" w:lineRule="auto"/>
        <w:rPr>
          <w:rFonts w:ascii="Times New Roman" w:eastAsia="Times New Roman" w:hAnsi="Times New Roman" w:cs="Times New Roman"/>
          <w:sz w:val="24"/>
          <w:szCs w:val="24"/>
        </w:rPr>
      </w:pPr>
      <w:hyperlink r:id="rId146" w:anchor="fs-idm170930784-solution" w:history="1">
        <w:r w:rsidRPr="00A66553">
          <w:rPr>
            <w:rFonts w:ascii="Times New Roman" w:eastAsia="Times New Roman" w:hAnsi="Times New Roman" w:cs="Times New Roman"/>
            <w:b/>
            <w:bCs/>
            <w:color w:val="027EB5"/>
            <w:sz w:val="24"/>
            <w:szCs w:val="24"/>
            <w:u w:val="single"/>
          </w:rPr>
          <w:t>85</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Repeat the test in </w:t>
      </w:r>
      <w:hyperlink r:id="rId147" w:anchor="fs-idm50796704" w:history="1">
        <w:r w:rsidRPr="00A66553">
          <w:rPr>
            <w:rFonts w:ascii="Times New Roman" w:eastAsia="Times New Roman" w:hAnsi="Times New Roman" w:cs="Times New Roman"/>
            <w:b/>
            <w:bCs/>
            <w:color w:val="027EB5"/>
            <w:sz w:val="24"/>
            <w:szCs w:val="24"/>
            <w:u w:val="single"/>
          </w:rPr>
          <w:t>Exercise 10.83</w:t>
        </w:r>
      </w:hyperlink>
      <w:r w:rsidRPr="00A66553">
        <w:rPr>
          <w:rFonts w:ascii="Times New Roman" w:eastAsia="Times New Roman" w:hAnsi="Times New Roman" w:cs="Times New Roman"/>
          <w:color w:val="424242"/>
          <w:sz w:val="24"/>
          <w:szCs w:val="24"/>
        </w:rPr>
        <w:t>, but this time combine the data from Laps 1 and 5.</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86</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In two to three complete sentences, explain in detail how you might use Terri Vogel’s data to answer the following question. “Does Terri Vogel drive faster in races than she does in practices?”</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Use the following information to answer the next two exercises.</w:t>
      </w:r>
      <w:r w:rsidRPr="00A66553">
        <w:rPr>
          <w:rFonts w:ascii="Times New Roman" w:eastAsia="Times New Roman" w:hAnsi="Times New Roman" w:cs="Times New Roman"/>
          <w:color w:val="424242"/>
          <w:sz w:val="24"/>
          <w:szCs w:val="24"/>
        </w:rPr>
        <w:t> The Eastern and Western Major League Soccer conferences have a new Reserve Division that allows new players to develop their skills. Data for a randomly picked date showed the following annual goals.</w:t>
      </w:r>
    </w:p>
    <w:tbl>
      <w:tblPr>
        <w:tblW w:w="10410" w:type="dxa"/>
        <w:tblCellMar>
          <w:top w:w="15" w:type="dxa"/>
          <w:left w:w="15" w:type="dxa"/>
          <w:bottom w:w="15" w:type="dxa"/>
          <w:right w:w="15" w:type="dxa"/>
        </w:tblCellMar>
        <w:tblLook w:val="04A0" w:firstRow="1" w:lastRow="0" w:firstColumn="1" w:lastColumn="0" w:noHBand="0" w:noVBand="1"/>
      </w:tblPr>
      <w:tblGrid>
        <w:gridCol w:w="5334"/>
        <w:gridCol w:w="5076"/>
      </w:tblGrid>
      <w:tr w:rsidR="00A66553" w:rsidRPr="00A66553" w:rsidTr="00A66553">
        <w:trPr>
          <w:tblHeader/>
        </w:trPr>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Western</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Eastern</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Los Angeles 9</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D.C. United 9</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FC Dallas 3</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Chicago 8</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proofErr w:type="spellStart"/>
            <w:r w:rsidRPr="00A66553">
              <w:rPr>
                <w:rFonts w:ascii="Times New Roman" w:eastAsia="Times New Roman" w:hAnsi="Times New Roman" w:cs="Times New Roman"/>
                <w:sz w:val="24"/>
                <w:szCs w:val="24"/>
              </w:rPr>
              <w:t>Chivas</w:t>
            </w:r>
            <w:proofErr w:type="spellEnd"/>
            <w:r w:rsidRPr="00A66553">
              <w:rPr>
                <w:rFonts w:ascii="Times New Roman" w:eastAsia="Times New Roman" w:hAnsi="Times New Roman" w:cs="Times New Roman"/>
                <w:sz w:val="24"/>
                <w:szCs w:val="24"/>
              </w:rPr>
              <w:t xml:space="preserve"> USA 4</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Columbus 7</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Real Salt Lake 3</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New England 6</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Colorado 4</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proofErr w:type="spellStart"/>
            <w:r w:rsidRPr="00A66553">
              <w:rPr>
                <w:rFonts w:ascii="Times New Roman" w:eastAsia="Times New Roman" w:hAnsi="Times New Roman" w:cs="Times New Roman"/>
                <w:sz w:val="24"/>
                <w:szCs w:val="24"/>
              </w:rPr>
              <w:t>MetroStars</w:t>
            </w:r>
            <w:proofErr w:type="spellEnd"/>
            <w:r w:rsidRPr="00A66553">
              <w:rPr>
                <w:rFonts w:ascii="Times New Roman" w:eastAsia="Times New Roman" w:hAnsi="Times New Roman" w:cs="Times New Roman"/>
                <w:sz w:val="24"/>
                <w:szCs w:val="24"/>
              </w:rPr>
              <w:t xml:space="preserve"> 5</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San Jose 4</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Kansas City 3</w:t>
            </w:r>
          </w:p>
        </w:tc>
      </w:tr>
    </w:tbl>
    <w:p w:rsidR="00A66553" w:rsidRPr="00A66553" w:rsidRDefault="00A66553" w:rsidP="00A66553">
      <w:pPr>
        <w:spacing w:line="240" w:lineRule="auto"/>
        <w:rPr>
          <w:rFonts w:ascii="Times New Roman" w:eastAsia="Times New Roman" w:hAnsi="Times New Roman" w:cs="Times New Roman"/>
        </w:rPr>
      </w:pPr>
      <w:r w:rsidRPr="00A66553">
        <w:rPr>
          <w:rFonts w:ascii="Times New Roman" w:eastAsia="Times New Roman" w:hAnsi="Times New Roman" w:cs="Times New Roman"/>
          <w:b/>
          <w:bCs/>
        </w:rPr>
        <w:t>Table</w:t>
      </w:r>
      <w:r w:rsidRPr="00A66553">
        <w:rPr>
          <w:rFonts w:ascii="Times New Roman" w:eastAsia="Times New Roman" w:hAnsi="Times New Roman" w:cs="Times New Roman"/>
        </w:rPr>
        <w:t> </w:t>
      </w:r>
      <w:r w:rsidRPr="00A66553">
        <w:rPr>
          <w:rFonts w:ascii="Times New Roman" w:eastAsia="Times New Roman" w:hAnsi="Times New Roman" w:cs="Times New Roman"/>
          <w:b/>
          <w:bCs/>
        </w:rPr>
        <w:t>10.25</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Conduct a hypothesis test to answer the next two exercises.</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87</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 </w:t>
      </w:r>
      <w:r w:rsidRPr="00A66553">
        <w:rPr>
          <w:rFonts w:ascii="Times New Roman" w:eastAsia="Times New Roman" w:hAnsi="Times New Roman" w:cs="Times New Roman"/>
          <w:b/>
          <w:bCs/>
          <w:color w:val="424242"/>
          <w:sz w:val="24"/>
          <w:szCs w:val="24"/>
        </w:rPr>
        <w:t>exact</w:t>
      </w:r>
      <w:r w:rsidRPr="00A66553">
        <w:rPr>
          <w:rFonts w:ascii="Times New Roman" w:eastAsia="Times New Roman" w:hAnsi="Times New Roman" w:cs="Times New Roman"/>
          <w:color w:val="424242"/>
          <w:sz w:val="24"/>
          <w:szCs w:val="24"/>
        </w:rPr>
        <w:t> distribution for the hypothesis test is:</w:t>
      </w:r>
    </w:p>
    <w:p w:rsidR="00A66553" w:rsidRPr="00A66553" w:rsidRDefault="00A66553" w:rsidP="00D6701B">
      <w:pPr>
        <w:numPr>
          <w:ilvl w:val="0"/>
          <w:numId w:val="48"/>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 normal distribution</w:t>
      </w:r>
    </w:p>
    <w:p w:rsidR="00A66553" w:rsidRPr="00A66553" w:rsidRDefault="00A66553" w:rsidP="00D6701B">
      <w:pPr>
        <w:numPr>
          <w:ilvl w:val="0"/>
          <w:numId w:val="48"/>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 Student's </w:t>
      </w:r>
      <w:r w:rsidRPr="00A66553">
        <w:rPr>
          <w:rFonts w:ascii="Times New Roman" w:eastAsia="Times New Roman" w:hAnsi="Times New Roman" w:cs="Times New Roman"/>
          <w:i/>
          <w:iCs/>
          <w:color w:val="424242"/>
          <w:sz w:val="24"/>
          <w:szCs w:val="24"/>
        </w:rPr>
        <w:t>t</w:t>
      </w:r>
      <w:r w:rsidRPr="00A66553">
        <w:rPr>
          <w:rFonts w:ascii="Times New Roman" w:eastAsia="Times New Roman" w:hAnsi="Times New Roman" w:cs="Times New Roman"/>
          <w:color w:val="424242"/>
          <w:sz w:val="24"/>
          <w:szCs w:val="24"/>
        </w:rPr>
        <w:t>-distribution</w:t>
      </w:r>
    </w:p>
    <w:p w:rsidR="00A66553" w:rsidRPr="00A66553" w:rsidRDefault="00A66553" w:rsidP="00D6701B">
      <w:pPr>
        <w:numPr>
          <w:ilvl w:val="0"/>
          <w:numId w:val="48"/>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 uniform distribution</w:t>
      </w:r>
    </w:p>
    <w:p w:rsidR="00A66553" w:rsidRPr="00A66553" w:rsidRDefault="00A66553" w:rsidP="00D6701B">
      <w:pPr>
        <w:numPr>
          <w:ilvl w:val="0"/>
          <w:numId w:val="48"/>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 exponential distribution</w:t>
      </w:r>
    </w:p>
    <w:p w:rsidR="00A66553" w:rsidRPr="00A66553" w:rsidRDefault="00A66553" w:rsidP="00A66553">
      <w:pPr>
        <w:spacing w:after="0" w:line="240" w:lineRule="auto"/>
        <w:rPr>
          <w:rFonts w:ascii="Times New Roman" w:eastAsia="Times New Roman" w:hAnsi="Times New Roman" w:cs="Times New Roman"/>
          <w:sz w:val="24"/>
          <w:szCs w:val="24"/>
        </w:rPr>
      </w:pPr>
      <w:hyperlink r:id="rId148" w:anchor="fs-idm3207760-solution" w:history="1">
        <w:r w:rsidRPr="00A66553">
          <w:rPr>
            <w:rFonts w:ascii="Times New Roman" w:eastAsia="Times New Roman" w:hAnsi="Times New Roman" w:cs="Times New Roman"/>
            <w:b/>
            <w:bCs/>
            <w:color w:val="027EB5"/>
            <w:sz w:val="24"/>
            <w:szCs w:val="24"/>
            <w:u w:val="single"/>
          </w:rPr>
          <w:t>88</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If the level of significance is 0.05, the conclusion is:</w:t>
      </w:r>
    </w:p>
    <w:p w:rsidR="00A66553" w:rsidRPr="00A66553" w:rsidRDefault="00A66553" w:rsidP="00D6701B">
      <w:pPr>
        <w:numPr>
          <w:ilvl w:val="0"/>
          <w:numId w:val="49"/>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There is sufficient evidence to conclude that the </w:t>
      </w:r>
      <w:r w:rsidRPr="00A66553">
        <w:rPr>
          <w:rFonts w:ascii="Times New Roman" w:eastAsia="Times New Roman" w:hAnsi="Times New Roman" w:cs="Times New Roman"/>
          <w:b/>
          <w:bCs/>
          <w:color w:val="424242"/>
          <w:sz w:val="24"/>
          <w:szCs w:val="24"/>
        </w:rPr>
        <w:t>W</w:t>
      </w:r>
      <w:r w:rsidRPr="00A66553">
        <w:rPr>
          <w:rFonts w:ascii="Times New Roman" w:eastAsia="Times New Roman" w:hAnsi="Times New Roman" w:cs="Times New Roman"/>
          <w:color w:val="424242"/>
          <w:sz w:val="24"/>
          <w:szCs w:val="24"/>
        </w:rPr>
        <w:t> Division teams score fewer goals, on average, than the </w:t>
      </w:r>
      <w:r w:rsidRPr="00A66553">
        <w:rPr>
          <w:rFonts w:ascii="Times New Roman" w:eastAsia="Times New Roman" w:hAnsi="Times New Roman" w:cs="Times New Roman"/>
          <w:b/>
          <w:bCs/>
          <w:color w:val="424242"/>
          <w:sz w:val="24"/>
          <w:szCs w:val="24"/>
        </w:rPr>
        <w:t>E</w:t>
      </w:r>
      <w:r w:rsidRPr="00A66553">
        <w:rPr>
          <w:rFonts w:ascii="Times New Roman" w:eastAsia="Times New Roman" w:hAnsi="Times New Roman" w:cs="Times New Roman"/>
          <w:color w:val="424242"/>
          <w:sz w:val="24"/>
          <w:szCs w:val="24"/>
        </w:rPr>
        <w:t> teams</w:t>
      </w:r>
    </w:p>
    <w:p w:rsidR="00A66553" w:rsidRPr="00A66553" w:rsidRDefault="00A66553" w:rsidP="00D6701B">
      <w:pPr>
        <w:numPr>
          <w:ilvl w:val="0"/>
          <w:numId w:val="49"/>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There is insufficient evidence to conclude that the </w:t>
      </w:r>
      <w:r w:rsidRPr="00A66553">
        <w:rPr>
          <w:rFonts w:ascii="Times New Roman" w:eastAsia="Times New Roman" w:hAnsi="Times New Roman" w:cs="Times New Roman"/>
          <w:b/>
          <w:bCs/>
          <w:color w:val="424242"/>
          <w:sz w:val="24"/>
          <w:szCs w:val="24"/>
        </w:rPr>
        <w:t>W</w:t>
      </w:r>
      <w:r w:rsidRPr="00A66553">
        <w:rPr>
          <w:rFonts w:ascii="Times New Roman" w:eastAsia="Times New Roman" w:hAnsi="Times New Roman" w:cs="Times New Roman"/>
          <w:color w:val="424242"/>
          <w:sz w:val="24"/>
          <w:szCs w:val="24"/>
        </w:rPr>
        <w:t> Division teams score more goals, on average, than the </w:t>
      </w:r>
      <w:r w:rsidRPr="00A66553">
        <w:rPr>
          <w:rFonts w:ascii="Times New Roman" w:eastAsia="Times New Roman" w:hAnsi="Times New Roman" w:cs="Times New Roman"/>
          <w:b/>
          <w:bCs/>
          <w:color w:val="424242"/>
          <w:sz w:val="24"/>
          <w:szCs w:val="24"/>
        </w:rPr>
        <w:t>E</w:t>
      </w:r>
      <w:r w:rsidRPr="00A66553">
        <w:rPr>
          <w:rFonts w:ascii="Times New Roman" w:eastAsia="Times New Roman" w:hAnsi="Times New Roman" w:cs="Times New Roman"/>
          <w:color w:val="424242"/>
          <w:sz w:val="24"/>
          <w:szCs w:val="24"/>
        </w:rPr>
        <w:t> teams.</w:t>
      </w:r>
    </w:p>
    <w:p w:rsidR="00A66553" w:rsidRPr="00A66553" w:rsidRDefault="00A66553" w:rsidP="00D6701B">
      <w:pPr>
        <w:numPr>
          <w:ilvl w:val="0"/>
          <w:numId w:val="49"/>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There is insufficient evidence to conclude that the </w:t>
      </w:r>
      <w:r w:rsidRPr="00A66553">
        <w:rPr>
          <w:rFonts w:ascii="Times New Roman" w:eastAsia="Times New Roman" w:hAnsi="Times New Roman" w:cs="Times New Roman"/>
          <w:b/>
          <w:bCs/>
          <w:color w:val="424242"/>
          <w:sz w:val="24"/>
          <w:szCs w:val="24"/>
        </w:rPr>
        <w:t>W</w:t>
      </w:r>
      <w:r w:rsidRPr="00A66553">
        <w:rPr>
          <w:rFonts w:ascii="Times New Roman" w:eastAsia="Times New Roman" w:hAnsi="Times New Roman" w:cs="Times New Roman"/>
          <w:color w:val="424242"/>
          <w:sz w:val="24"/>
          <w:szCs w:val="24"/>
        </w:rPr>
        <w:t> teams score fewer goals, on average, than the </w:t>
      </w:r>
      <w:r w:rsidRPr="00A66553">
        <w:rPr>
          <w:rFonts w:ascii="Times New Roman" w:eastAsia="Times New Roman" w:hAnsi="Times New Roman" w:cs="Times New Roman"/>
          <w:b/>
          <w:bCs/>
          <w:color w:val="424242"/>
          <w:sz w:val="24"/>
          <w:szCs w:val="24"/>
        </w:rPr>
        <w:t>E</w:t>
      </w:r>
      <w:r w:rsidRPr="00A66553">
        <w:rPr>
          <w:rFonts w:ascii="Times New Roman" w:eastAsia="Times New Roman" w:hAnsi="Times New Roman" w:cs="Times New Roman"/>
          <w:color w:val="424242"/>
          <w:sz w:val="24"/>
          <w:szCs w:val="24"/>
        </w:rPr>
        <w:t> teams score.</w:t>
      </w:r>
    </w:p>
    <w:p w:rsidR="00A66553" w:rsidRPr="00A66553" w:rsidRDefault="00A66553" w:rsidP="00D6701B">
      <w:pPr>
        <w:numPr>
          <w:ilvl w:val="0"/>
          <w:numId w:val="49"/>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Unable to determine</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89</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Suppose a statistics instructor believes that there is no significant difference between the mean class scores of statistics day students on Exam 2 and statistics night students on Exam 2. She takes random samples from each of the populations. The mean and standard deviation for 35 statistics day students were 75.86 and 16.91. The mean and standard deviation for 37 statistics night students were 75.41 and 19.73. The “day” subscript refers to the statistics day students. The “night” subscript refers to the statistics night students. A concluding statement is:</w:t>
      </w:r>
    </w:p>
    <w:p w:rsidR="00A66553" w:rsidRPr="00A66553" w:rsidRDefault="00A66553" w:rsidP="00D6701B">
      <w:pPr>
        <w:numPr>
          <w:ilvl w:val="0"/>
          <w:numId w:val="50"/>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There is sufficient evidence to conclude that statistics night students' mean on Exam 2 is better than the statistics day students' mean on Exam 2.</w:t>
      </w:r>
    </w:p>
    <w:p w:rsidR="00A66553" w:rsidRPr="00A66553" w:rsidRDefault="00A66553" w:rsidP="00D6701B">
      <w:pPr>
        <w:numPr>
          <w:ilvl w:val="0"/>
          <w:numId w:val="50"/>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There is insufficient evidence to conclude that the statistics day students' mean on Exam 2 is better than the statistics night students' mean on Exam 2.</w:t>
      </w:r>
    </w:p>
    <w:p w:rsidR="00A66553" w:rsidRPr="00A66553" w:rsidRDefault="00A66553" w:rsidP="00D6701B">
      <w:pPr>
        <w:numPr>
          <w:ilvl w:val="0"/>
          <w:numId w:val="50"/>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There is insufficient evidence to conclude that there is a significant difference between the means of the statistics day students and night students on Exam 2.</w:t>
      </w:r>
    </w:p>
    <w:p w:rsidR="00A66553" w:rsidRPr="00A66553" w:rsidRDefault="00A66553" w:rsidP="00D6701B">
      <w:pPr>
        <w:numPr>
          <w:ilvl w:val="0"/>
          <w:numId w:val="50"/>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There is sufficient evidence to conclude that there is a significant difference between the means of the statistics day students and night students on Exam 2.</w:t>
      </w:r>
    </w:p>
    <w:p w:rsidR="00A66553" w:rsidRPr="00A66553" w:rsidRDefault="00A66553" w:rsidP="00A66553">
      <w:pPr>
        <w:spacing w:after="0" w:line="240" w:lineRule="auto"/>
        <w:rPr>
          <w:rFonts w:ascii="Times New Roman" w:eastAsia="Times New Roman" w:hAnsi="Times New Roman" w:cs="Times New Roman"/>
          <w:sz w:val="24"/>
          <w:szCs w:val="24"/>
        </w:rPr>
      </w:pPr>
      <w:hyperlink r:id="rId149" w:anchor="fs-idm81478720-solution" w:history="1">
        <w:r w:rsidRPr="00A66553">
          <w:rPr>
            <w:rFonts w:ascii="Times New Roman" w:eastAsia="Times New Roman" w:hAnsi="Times New Roman" w:cs="Times New Roman"/>
            <w:b/>
            <w:bCs/>
            <w:color w:val="027EB5"/>
            <w:sz w:val="24"/>
            <w:szCs w:val="24"/>
            <w:u w:val="single"/>
          </w:rPr>
          <w:t>90</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Elijah wants to know whether textbook costs are different for different courses of study. He selects a random sample of 33 sociology textbooks offered on a popular online site. The mean price of his sample is $74.64 with a standard deviation of $49.36. He then selects a random sample of 33 math and science textbooks from the same site. The mean price of this sample is $111.56 with a standard deviation of $66.90. Is the mean price of a sociology textbook lower than the mean price of a math or science textbook? Test at a 1% significance level.</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91</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 powder diet is tested on 49 people, and a liquid diet is tested on 36 different people. Of interest is whether the liquid diet yields a higher mean weight loss than the powder diet. The powder diet group had a mean weight loss of 42 pounds with a standard deviation of 12 pounds. The liquid diet group had a mean weight loss of 45 pounds with a standard deviation of 14 pounds.</w:t>
      </w:r>
    </w:p>
    <w:p w:rsidR="00A66553" w:rsidRPr="00A66553" w:rsidRDefault="00A66553" w:rsidP="00A66553">
      <w:pPr>
        <w:spacing w:after="0" w:line="240" w:lineRule="auto"/>
        <w:rPr>
          <w:rFonts w:ascii="Times New Roman" w:eastAsia="Times New Roman" w:hAnsi="Times New Roman" w:cs="Times New Roman"/>
          <w:sz w:val="24"/>
          <w:szCs w:val="24"/>
        </w:rPr>
      </w:pPr>
      <w:hyperlink r:id="rId150" w:anchor="eip-17-solution" w:history="1">
        <w:r w:rsidRPr="00A66553">
          <w:rPr>
            <w:rFonts w:ascii="Times New Roman" w:eastAsia="Times New Roman" w:hAnsi="Times New Roman" w:cs="Times New Roman"/>
            <w:b/>
            <w:bCs/>
            <w:color w:val="027EB5"/>
            <w:sz w:val="24"/>
            <w:szCs w:val="24"/>
            <w:u w:val="single"/>
          </w:rPr>
          <w:t>92</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Suppose a statistics instructor believes that there is no significant difference between the mean class scores of statistics day students on Exam 2 and statistics night students on Exam 2. She takes random samples from each of the populations. The mean and standard deviation for 35 statistics day students were 75.86 and 16.91, respectively. The mean and standard deviation for 37 statistics night students were 75.41 and 19.73. The “day” subscript refers to the statistics day students. The “night” subscript refers to the statistics night students. An appropriate alternative hypothesis for the hypothesis test is:</w:t>
      </w:r>
    </w:p>
    <w:p w:rsidR="00A66553" w:rsidRPr="00A66553" w:rsidRDefault="00A66553" w:rsidP="00D6701B">
      <w:pPr>
        <w:numPr>
          <w:ilvl w:val="0"/>
          <w:numId w:val="51"/>
        </w:numPr>
        <w:spacing w:before="100" w:beforeAutospacing="1" w:after="100" w:afterAutospacing="1" w:line="240" w:lineRule="auto"/>
        <w:rPr>
          <w:rFonts w:ascii="Times New Roman" w:eastAsia="Times New Roman" w:hAnsi="Times New Roman" w:cs="Times New Roman"/>
          <w:color w:val="424242"/>
          <w:sz w:val="24"/>
          <w:szCs w:val="24"/>
        </w:rPr>
      </w:pPr>
      <w:proofErr w:type="spellStart"/>
      <w:r w:rsidRPr="00A66553">
        <w:rPr>
          <w:rFonts w:ascii="Times New Roman" w:eastAsia="Times New Roman" w:hAnsi="Times New Roman" w:cs="Times New Roman"/>
          <w:i/>
          <w:iCs/>
          <w:color w:val="424242"/>
          <w:sz w:val="24"/>
          <w:szCs w:val="24"/>
        </w:rPr>
        <w:t>μ</w:t>
      </w:r>
      <w:r w:rsidRPr="00A66553">
        <w:rPr>
          <w:rFonts w:ascii="Times New Roman" w:eastAsia="Times New Roman" w:hAnsi="Times New Roman" w:cs="Times New Roman"/>
          <w:color w:val="424242"/>
          <w:sz w:val="18"/>
          <w:szCs w:val="18"/>
          <w:vertAlign w:val="subscript"/>
        </w:rPr>
        <w:t>day</w:t>
      </w:r>
      <w:proofErr w:type="spellEnd"/>
      <w:r w:rsidRPr="00A66553">
        <w:rPr>
          <w:rFonts w:ascii="Times New Roman" w:eastAsia="Times New Roman" w:hAnsi="Times New Roman" w:cs="Times New Roman"/>
          <w:color w:val="424242"/>
          <w:sz w:val="24"/>
          <w:szCs w:val="24"/>
        </w:rPr>
        <w:t> &gt; </w:t>
      </w:r>
      <w:proofErr w:type="spellStart"/>
      <w:r w:rsidRPr="00A66553">
        <w:rPr>
          <w:rFonts w:ascii="Times New Roman" w:eastAsia="Times New Roman" w:hAnsi="Times New Roman" w:cs="Times New Roman"/>
          <w:i/>
          <w:iCs/>
          <w:color w:val="424242"/>
          <w:sz w:val="24"/>
          <w:szCs w:val="24"/>
        </w:rPr>
        <w:t>μ</w:t>
      </w:r>
      <w:r w:rsidRPr="00A66553">
        <w:rPr>
          <w:rFonts w:ascii="Times New Roman" w:eastAsia="Times New Roman" w:hAnsi="Times New Roman" w:cs="Times New Roman"/>
          <w:color w:val="424242"/>
          <w:sz w:val="18"/>
          <w:szCs w:val="18"/>
          <w:vertAlign w:val="subscript"/>
        </w:rPr>
        <w:t>night</w:t>
      </w:r>
      <w:proofErr w:type="spellEnd"/>
    </w:p>
    <w:p w:rsidR="00A66553" w:rsidRPr="00A66553" w:rsidRDefault="00A66553" w:rsidP="00D6701B">
      <w:pPr>
        <w:numPr>
          <w:ilvl w:val="0"/>
          <w:numId w:val="51"/>
        </w:numPr>
        <w:spacing w:before="100" w:beforeAutospacing="1" w:after="100" w:afterAutospacing="1" w:line="240" w:lineRule="auto"/>
        <w:rPr>
          <w:rFonts w:ascii="Times New Roman" w:eastAsia="Times New Roman" w:hAnsi="Times New Roman" w:cs="Times New Roman"/>
          <w:color w:val="424242"/>
          <w:sz w:val="24"/>
          <w:szCs w:val="24"/>
        </w:rPr>
      </w:pPr>
      <w:proofErr w:type="spellStart"/>
      <w:r w:rsidRPr="00A66553">
        <w:rPr>
          <w:rFonts w:ascii="Times New Roman" w:eastAsia="Times New Roman" w:hAnsi="Times New Roman" w:cs="Times New Roman"/>
          <w:i/>
          <w:iCs/>
          <w:color w:val="424242"/>
          <w:sz w:val="24"/>
          <w:szCs w:val="24"/>
        </w:rPr>
        <w:t>μ</w:t>
      </w:r>
      <w:r w:rsidRPr="00A66553">
        <w:rPr>
          <w:rFonts w:ascii="Times New Roman" w:eastAsia="Times New Roman" w:hAnsi="Times New Roman" w:cs="Times New Roman"/>
          <w:color w:val="424242"/>
          <w:sz w:val="18"/>
          <w:szCs w:val="18"/>
          <w:vertAlign w:val="subscript"/>
        </w:rPr>
        <w:t>day</w:t>
      </w:r>
      <w:proofErr w:type="spellEnd"/>
      <w:r w:rsidRPr="00A66553">
        <w:rPr>
          <w:rFonts w:ascii="Times New Roman" w:eastAsia="Times New Roman" w:hAnsi="Times New Roman" w:cs="Times New Roman"/>
          <w:color w:val="424242"/>
          <w:sz w:val="24"/>
          <w:szCs w:val="24"/>
        </w:rPr>
        <w:t> &lt; </w:t>
      </w:r>
      <w:proofErr w:type="spellStart"/>
      <w:r w:rsidRPr="00A66553">
        <w:rPr>
          <w:rFonts w:ascii="Times New Roman" w:eastAsia="Times New Roman" w:hAnsi="Times New Roman" w:cs="Times New Roman"/>
          <w:i/>
          <w:iCs/>
          <w:color w:val="424242"/>
          <w:sz w:val="24"/>
          <w:szCs w:val="24"/>
        </w:rPr>
        <w:t>μ</w:t>
      </w:r>
      <w:r w:rsidRPr="00A66553">
        <w:rPr>
          <w:rFonts w:ascii="Times New Roman" w:eastAsia="Times New Roman" w:hAnsi="Times New Roman" w:cs="Times New Roman"/>
          <w:color w:val="424242"/>
          <w:sz w:val="18"/>
          <w:szCs w:val="18"/>
          <w:vertAlign w:val="subscript"/>
        </w:rPr>
        <w:t>night</w:t>
      </w:r>
      <w:proofErr w:type="spellEnd"/>
    </w:p>
    <w:p w:rsidR="00A66553" w:rsidRPr="00A66553" w:rsidRDefault="00A66553" w:rsidP="00D6701B">
      <w:pPr>
        <w:numPr>
          <w:ilvl w:val="0"/>
          <w:numId w:val="51"/>
        </w:numPr>
        <w:spacing w:before="100" w:beforeAutospacing="1" w:after="100" w:afterAutospacing="1" w:line="240" w:lineRule="auto"/>
        <w:rPr>
          <w:rFonts w:ascii="Times New Roman" w:eastAsia="Times New Roman" w:hAnsi="Times New Roman" w:cs="Times New Roman"/>
          <w:color w:val="424242"/>
          <w:sz w:val="24"/>
          <w:szCs w:val="24"/>
        </w:rPr>
      </w:pPr>
      <w:proofErr w:type="spellStart"/>
      <w:r w:rsidRPr="00A66553">
        <w:rPr>
          <w:rFonts w:ascii="Times New Roman" w:eastAsia="Times New Roman" w:hAnsi="Times New Roman" w:cs="Times New Roman"/>
          <w:i/>
          <w:iCs/>
          <w:color w:val="424242"/>
          <w:sz w:val="24"/>
          <w:szCs w:val="24"/>
        </w:rPr>
        <w:t>μ</w:t>
      </w:r>
      <w:r w:rsidRPr="00A66553">
        <w:rPr>
          <w:rFonts w:ascii="Times New Roman" w:eastAsia="Times New Roman" w:hAnsi="Times New Roman" w:cs="Times New Roman"/>
          <w:color w:val="424242"/>
          <w:sz w:val="18"/>
          <w:szCs w:val="18"/>
          <w:vertAlign w:val="subscript"/>
        </w:rPr>
        <w:t>day</w:t>
      </w:r>
      <w:proofErr w:type="spellEnd"/>
      <w:r w:rsidRPr="00A66553">
        <w:rPr>
          <w:rFonts w:ascii="Times New Roman" w:eastAsia="Times New Roman" w:hAnsi="Times New Roman" w:cs="Times New Roman"/>
          <w:color w:val="424242"/>
          <w:sz w:val="24"/>
          <w:szCs w:val="24"/>
        </w:rPr>
        <w:t> = </w:t>
      </w:r>
      <w:proofErr w:type="spellStart"/>
      <w:r w:rsidRPr="00A66553">
        <w:rPr>
          <w:rFonts w:ascii="Times New Roman" w:eastAsia="Times New Roman" w:hAnsi="Times New Roman" w:cs="Times New Roman"/>
          <w:i/>
          <w:iCs/>
          <w:color w:val="424242"/>
          <w:sz w:val="24"/>
          <w:szCs w:val="24"/>
        </w:rPr>
        <w:t>μ</w:t>
      </w:r>
      <w:r w:rsidRPr="00A66553">
        <w:rPr>
          <w:rFonts w:ascii="Times New Roman" w:eastAsia="Times New Roman" w:hAnsi="Times New Roman" w:cs="Times New Roman"/>
          <w:color w:val="424242"/>
          <w:sz w:val="18"/>
          <w:szCs w:val="18"/>
          <w:vertAlign w:val="subscript"/>
        </w:rPr>
        <w:t>night</w:t>
      </w:r>
      <w:proofErr w:type="spellEnd"/>
    </w:p>
    <w:p w:rsidR="00A66553" w:rsidRPr="00A66553" w:rsidRDefault="00A66553" w:rsidP="00D6701B">
      <w:pPr>
        <w:numPr>
          <w:ilvl w:val="0"/>
          <w:numId w:val="51"/>
        </w:numPr>
        <w:spacing w:before="100" w:beforeAutospacing="1" w:after="100" w:afterAutospacing="1" w:line="240" w:lineRule="auto"/>
        <w:rPr>
          <w:rFonts w:ascii="Times New Roman" w:eastAsia="Times New Roman" w:hAnsi="Times New Roman" w:cs="Times New Roman"/>
          <w:color w:val="424242"/>
          <w:sz w:val="24"/>
          <w:szCs w:val="24"/>
        </w:rPr>
      </w:pPr>
      <w:proofErr w:type="spellStart"/>
      <w:r w:rsidRPr="00A66553">
        <w:rPr>
          <w:rFonts w:ascii="Times New Roman" w:eastAsia="Times New Roman" w:hAnsi="Times New Roman" w:cs="Times New Roman"/>
          <w:i/>
          <w:iCs/>
          <w:color w:val="424242"/>
          <w:sz w:val="24"/>
          <w:szCs w:val="24"/>
        </w:rPr>
        <w:t>μ</w:t>
      </w:r>
      <w:r w:rsidRPr="00A66553">
        <w:rPr>
          <w:rFonts w:ascii="Times New Roman" w:eastAsia="Times New Roman" w:hAnsi="Times New Roman" w:cs="Times New Roman"/>
          <w:color w:val="424242"/>
          <w:sz w:val="18"/>
          <w:szCs w:val="18"/>
          <w:vertAlign w:val="subscript"/>
        </w:rPr>
        <w:t>day</w:t>
      </w:r>
      <w:proofErr w:type="spellEnd"/>
      <w:r w:rsidRPr="00A66553">
        <w:rPr>
          <w:rFonts w:ascii="Times New Roman" w:eastAsia="Times New Roman" w:hAnsi="Times New Roman" w:cs="Times New Roman"/>
          <w:color w:val="424242"/>
          <w:sz w:val="24"/>
          <w:szCs w:val="24"/>
        </w:rPr>
        <w:t> ≠ </w:t>
      </w:r>
      <w:proofErr w:type="spellStart"/>
      <w:r w:rsidRPr="00A66553">
        <w:rPr>
          <w:rFonts w:ascii="Times New Roman" w:eastAsia="Times New Roman" w:hAnsi="Times New Roman" w:cs="Times New Roman"/>
          <w:i/>
          <w:iCs/>
          <w:color w:val="424242"/>
          <w:sz w:val="24"/>
          <w:szCs w:val="24"/>
        </w:rPr>
        <w:t>μ</w:t>
      </w:r>
      <w:r w:rsidRPr="00A66553">
        <w:rPr>
          <w:rFonts w:ascii="Times New Roman" w:eastAsia="Times New Roman" w:hAnsi="Times New Roman" w:cs="Times New Roman"/>
          <w:color w:val="424242"/>
          <w:sz w:val="18"/>
          <w:szCs w:val="18"/>
          <w:vertAlign w:val="subscript"/>
        </w:rPr>
        <w:t>night</w:t>
      </w:r>
      <w:proofErr w:type="spellEnd"/>
    </w:p>
    <w:p w:rsidR="00A66553" w:rsidRPr="00A66553" w:rsidRDefault="00A66553" w:rsidP="00A66553">
      <w:pPr>
        <w:spacing w:after="0" w:line="240" w:lineRule="auto"/>
        <w:rPr>
          <w:rFonts w:ascii="Times New Roman" w:eastAsia="Times New Roman" w:hAnsi="Times New Roman" w:cs="Times New Roman"/>
          <w:color w:val="027EB5"/>
          <w:sz w:val="24"/>
          <w:szCs w:val="24"/>
          <w:u w:val="single"/>
        </w:rPr>
      </w:pPr>
      <w:r w:rsidRPr="00A66553">
        <w:rPr>
          <w:rFonts w:ascii="Times New Roman" w:eastAsia="Times New Roman" w:hAnsi="Times New Roman" w:cs="Times New Roman"/>
          <w:sz w:val="24"/>
          <w:szCs w:val="24"/>
        </w:rPr>
        <w:fldChar w:fldCharType="begin"/>
      </w:r>
      <w:r w:rsidRPr="00A66553">
        <w:rPr>
          <w:rFonts w:ascii="Times New Roman" w:eastAsia="Times New Roman" w:hAnsi="Times New Roman" w:cs="Times New Roman"/>
          <w:sz w:val="24"/>
          <w:szCs w:val="24"/>
        </w:rPr>
        <w:instrText xml:space="preserve"> HYPERLINK "https://openstax.org/books/introductory-statistics/pages/10-2-two-population-means-with-known-standard-deviations" </w:instrText>
      </w:r>
      <w:r w:rsidRPr="00A66553">
        <w:rPr>
          <w:rFonts w:ascii="Times New Roman" w:eastAsia="Times New Roman" w:hAnsi="Times New Roman" w:cs="Times New Roman"/>
          <w:sz w:val="24"/>
          <w:szCs w:val="24"/>
        </w:rPr>
        <w:fldChar w:fldCharType="separate"/>
      </w:r>
    </w:p>
    <w:p w:rsidR="00A66553" w:rsidRPr="00A66553" w:rsidRDefault="00A66553" w:rsidP="00A66553">
      <w:pPr>
        <w:spacing w:before="100" w:beforeAutospacing="1" w:after="100" w:afterAutospacing="1" w:line="240" w:lineRule="auto"/>
        <w:outlineLvl w:val="2"/>
        <w:rPr>
          <w:rFonts w:ascii="Times New Roman" w:eastAsia="Times New Roman" w:hAnsi="Times New Roman" w:cs="Times New Roman"/>
          <w:b/>
          <w:bCs/>
          <w:color w:val="333333"/>
          <w:sz w:val="27"/>
          <w:szCs w:val="27"/>
        </w:rPr>
      </w:pPr>
      <w:r w:rsidRPr="00A66553">
        <w:rPr>
          <w:rFonts w:ascii="Times New Roman" w:eastAsia="Times New Roman" w:hAnsi="Times New Roman" w:cs="Times New Roman"/>
          <w:b/>
          <w:bCs/>
          <w:color w:val="333333"/>
          <w:sz w:val="27"/>
          <w:szCs w:val="27"/>
        </w:rPr>
        <w:t>10.2</w:t>
      </w:r>
      <w:r w:rsidRPr="00A66553">
        <w:rPr>
          <w:rFonts w:ascii="Times New Roman" w:eastAsia="Times New Roman" w:hAnsi="Times New Roman" w:cs="Times New Roman"/>
          <w:b/>
          <w:bCs/>
          <w:color w:val="333333"/>
          <w:sz w:val="27"/>
          <w:szCs w:val="27"/>
          <w:u w:val="single"/>
        </w:rPr>
        <w:t> Two Population Means with Known Standard Deviations</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fldChar w:fldCharType="end"/>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DIRECTIONS: For each of the word problems, use a solution sheet to do the hypothesis test. The solution sheet is found in </w:t>
      </w:r>
      <w:hyperlink r:id="rId151" w:history="1">
        <w:r w:rsidRPr="00A66553">
          <w:rPr>
            <w:rFonts w:ascii="Times New Roman" w:eastAsia="Times New Roman" w:hAnsi="Times New Roman" w:cs="Times New Roman"/>
            <w:i/>
            <w:iCs/>
            <w:color w:val="027EB5"/>
            <w:sz w:val="24"/>
            <w:szCs w:val="24"/>
            <w:u w:val="single"/>
          </w:rPr>
          <w:t>Appendix E Solution Sheets</w:t>
        </w:r>
      </w:hyperlink>
      <w:r w:rsidRPr="00A66553">
        <w:rPr>
          <w:rFonts w:ascii="Times New Roman" w:eastAsia="Times New Roman" w:hAnsi="Times New Roman" w:cs="Times New Roman"/>
          <w:i/>
          <w:iCs/>
          <w:color w:val="424242"/>
          <w:sz w:val="24"/>
          <w:szCs w:val="24"/>
        </w:rPr>
        <w:t>. Please feel free to make copies of the solution sheets. For the online version of the book, it is suggested that you copy the .doc or the .pdf files.</w:t>
      </w:r>
    </w:p>
    <w:p w:rsidR="00A66553" w:rsidRPr="00A66553" w:rsidRDefault="00A66553" w:rsidP="00A66553">
      <w:pPr>
        <w:shd w:val="clear" w:color="auto" w:fill="EDEDED"/>
        <w:spacing w:before="100" w:beforeAutospacing="1" w:after="100" w:afterAutospacing="1" w:line="240" w:lineRule="auto"/>
        <w:outlineLvl w:val="2"/>
        <w:rPr>
          <w:rFonts w:ascii="Times New Roman" w:eastAsia="Times New Roman" w:hAnsi="Times New Roman" w:cs="Times New Roman"/>
          <w:b/>
          <w:bCs/>
          <w:caps/>
          <w:color w:val="424242"/>
          <w:sz w:val="27"/>
          <w:szCs w:val="27"/>
        </w:rPr>
      </w:pPr>
      <w:r w:rsidRPr="00A66553">
        <w:rPr>
          <w:rFonts w:ascii="Times New Roman" w:eastAsia="Times New Roman" w:hAnsi="Times New Roman" w:cs="Times New Roman"/>
          <w:b/>
          <w:bCs/>
          <w:caps/>
          <w:color w:val="424242"/>
          <w:sz w:val="27"/>
          <w:szCs w:val="27"/>
        </w:rPr>
        <w:t>NOTE</w:t>
      </w:r>
    </w:p>
    <w:p w:rsidR="00A66553" w:rsidRPr="00A66553" w:rsidRDefault="00A66553" w:rsidP="00A66553">
      <w:pPr>
        <w:shd w:val="clear" w:color="auto" w:fill="EDEDED"/>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If you are using a Student's </w:t>
      </w:r>
      <w:r w:rsidRPr="00A66553">
        <w:rPr>
          <w:rFonts w:ascii="Times New Roman" w:eastAsia="Times New Roman" w:hAnsi="Times New Roman" w:cs="Times New Roman"/>
          <w:i/>
          <w:iCs/>
          <w:color w:val="424242"/>
          <w:sz w:val="24"/>
          <w:szCs w:val="24"/>
        </w:rPr>
        <w:t>t</w:t>
      </w:r>
      <w:r w:rsidRPr="00A66553">
        <w:rPr>
          <w:rFonts w:ascii="Times New Roman" w:eastAsia="Times New Roman" w:hAnsi="Times New Roman" w:cs="Times New Roman"/>
          <w:color w:val="424242"/>
          <w:sz w:val="24"/>
          <w:szCs w:val="24"/>
        </w:rPr>
        <w:t>-distribution for one of the following homework problems, including for paired data, you may assume that the underlying population is normally distributed. (When using these tests in a real situation, you must first prove that assumption, however.)</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93</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 study is done to determine if students in the California state university system take longer to graduate, on average, than students enrolled in private universities. One hundred students from both the California state university system and private universities are surveyed. Suppose that from years of research, it is known that the population standard deviations are 1.5811 years and 1 year, respectively. The following data are collected. The California state university system students took on average 4.5 years with a standard deviation of 0.8. The private university students took on average 4.1 years with a standard deviation of 0.3.</w:t>
      </w:r>
    </w:p>
    <w:p w:rsidR="00A66553" w:rsidRPr="00A66553" w:rsidRDefault="00A66553" w:rsidP="00A66553">
      <w:pPr>
        <w:spacing w:after="0" w:line="240" w:lineRule="auto"/>
        <w:rPr>
          <w:rFonts w:ascii="Times New Roman" w:eastAsia="Times New Roman" w:hAnsi="Times New Roman" w:cs="Times New Roman"/>
          <w:sz w:val="24"/>
          <w:szCs w:val="24"/>
        </w:rPr>
      </w:pPr>
      <w:hyperlink r:id="rId152" w:anchor="exer29-solution" w:history="1">
        <w:r w:rsidRPr="00A66553">
          <w:rPr>
            <w:rFonts w:ascii="Times New Roman" w:eastAsia="Times New Roman" w:hAnsi="Times New Roman" w:cs="Times New Roman"/>
            <w:b/>
            <w:bCs/>
            <w:color w:val="027EB5"/>
            <w:sz w:val="24"/>
            <w:szCs w:val="24"/>
            <w:u w:val="single"/>
          </w:rPr>
          <w:t>94</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Parents of teenage boys often complain that auto insurance costs more, on average, for teenage boys than for teenage girls. A group of concerned parents examines a random sample of insurance bills. The mean annual cost for 36 teenage boys was $679. For 23 teenage girls, it was $559. From past years, it is known that the population standard deviation for each group is $180. Determine whether or not you believe that the mean cost for auto insurance for teenage boys is greater than that for teenage girls.</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95</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 group of transfer bound students wondered if they will spend the same mean amount on texts and supplies each year at their four-year university as they have at their community college. They conducted a random survey of 54 students at their community college and 66 students at their local four-year university. The sample means were $947 and $1,011, respectively. The population standard deviations are known to be $254 and $87, respectively. Conduct a hypothesis test to determine if the means are statistically the same.</w:t>
      </w:r>
    </w:p>
    <w:p w:rsidR="00A66553" w:rsidRPr="00A66553" w:rsidRDefault="00A66553" w:rsidP="00A66553">
      <w:pPr>
        <w:spacing w:after="0" w:line="240" w:lineRule="auto"/>
        <w:rPr>
          <w:rFonts w:ascii="Times New Roman" w:eastAsia="Times New Roman" w:hAnsi="Times New Roman" w:cs="Times New Roman"/>
          <w:sz w:val="24"/>
          <w:szCs w:val="24"/>
        </w:rPr>
      </w:pPr>
      <w:hyperlink r:id="rId153" w:anchor="exer32-solution" w:history="1">
        <w:r w:rsidRPr="00A66553">
          <w:rPr>
            <w:rFonts w:ascii="Times New Roman" w:eastAsia="Times New Roman" w:hAnsi="Times New Roman" w:cs="Times New Roman"/>
            <w:b/>
            <w:bCs/>
            <w:color w:val="027EB5"/>
            <w:sz w:val="24"/>
            <w:szCs w:val="24"/>
            <w:u w:val="single"/>
          </w:rPr>
          <w:t>96</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Some manufacturers claim that non-hybrid sedan cars have a lower mean miles-per-gallon (mpg) than hybrid ones. Suppose that consumers test 21 hybrid sedans and get a mean of 31 mpg with a standard deviation of seven mpg. Thirty-one non-hybrid sedans get a mean of 22 mpg with a standard deviation of four mpg. Suppose that the population standard deviations are known to be six and three, respectively. Conduct a hypothesis test to evaluate the manufacturers claim.</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97</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 xml:space="preserve">A baseball fan wanted to know if there is a difference between the </w:t>
      </w:r>
      <w:proofErr w:type="gramStart"/>
      <w:r w:rsidRPr="00A66553">
        <w:rPr>
          <w:rFonts w:ascii="Times New Roman" w:eastAsia="Times New Roman" w:hAnsi="Times New Roman" w:cs="Times New Roman"/>
          <w:color w:val="424242"/>
          <w:sz w:val="24"/>
          <w:szCs w:val="24"/>
        </w:rPr>
        <w:t>number</w:t>
      </w:r>
      <w:proofErr w:type="gramEnd"/>
      <w:r w:rsidRPr="00A66553">
        <w:rPr>
          <w:rFonts w:ascii="Times New Roman" w:eastAsia="Times New Roman" w:hAnsi="Times New Roman" w:cs="Times New Roman"/>
          <w:color w:val="424242"/>
          <w:sz w:val="24"/>
          <w:szCs w:val="24"/>
        </w:rPr>
        <w:t xml:space="preserve"> of games played in a World Series when the American League won the series versus when the National League won the series. From 1922 to 2012, the population standard deviation of games won by the American League was 1.14, and the population standard deviation of games won by the National League was 1.11. Of 19 randomly selected World Series games won by the American League, the mean number of games won was 5.76. The mean number of 17 randomly selected games won by the National League was 5.42. Conduct a hypothesis test.</w:t>
      </w:r>
    </w:p>
    <w:p w:rsidR="00A66553" w:rsidRPr="00A66553" w:rsidRDefault="00A66553" w:rsidP="00A66553">
      <w:pPr>
        <w:spacing w:after="0" w:line="240" w:lineRule="auto"/>
        <w:rPr>
          <w:rFonts w:ascii="Times New Roman" w:eastAsia="Times New Roman" w:hAnsi="Times New Roman" w:cs="Times New Roman"/>
          <w:sz w:val="24"/>
          <w:szCs w:val="24"/>
        </w:rPr>
      </w:pPr>
      <w:hyperlink r:id="rId154" w:anchor="eip-267-solution" w:history="1">
        <w:r w:rsidRPr="00A66553">
          <w:rPr>
            <w:rFonts w:ascii="Times New Roman" w:eastAsia="Times New Roman" w:hAnsi="Times New Roman" w:cs="Times New Roman"/>
            <w:b/>
            <w:bCs/>
            <w:color w:val="027EB5"/>
            <w:sz w:val="24"/>
            <w:szCs w:val="24"/>
            <w:u w:val="single"/>
          </w:rPr>
          <w:t>98</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One of the questions in a study of marital satisfaction of dual-career couples was to rate the statement “I’m pleased with the way we divide the responsibilities for childcare.” The ratings went from one (strongly agree) to five (strongly disagree). </w:t>
      </w:r>
      <w:hyperlink r:id="rId155" w:anchor="eip-idm34133008" w:history="1">
        <w:r w:rsidRPr="00A66553">
          <w:rPr>
            <w:rFonts w:ascii="Times New Roman" w:eastAsia="Times New Roman" w:hAnsi="Times New Roman" w:cs="Times New Roman"/>
            <w:b/>
            <w:bCs/>
            <w:color w:val="027EB5"/>
            <w:sz w:val="24"/>
            <w:szCs w:val="24"/>
            <w:u w:val="single"/>
          </w:rPr>
          <w:t>Table 10.26</w:t>
        </w:r>
      </w:hyperlink>
      <w:r w:rsidRPr="00A66553">
        <w:rPr>
          <w:rFonts w:ascii="Times New Roman" w:eastAsia="Times New Roman" w:hAnsi="Times New Roman" w:cs="Times New Roman"/>
          <w:color w:val="424242"/>
          <w:sz w:val="24"/>
          <w:szCs w:val="24"/>
        </w:rPr>
        <w:t> contains ten of the paired responses for husbands and wives. Conduct a hypothesis test to see if the mean difference in the husband’s versus the wife’s satisfaction level is negative (meaning that, within the partnership, the husband is happier than the wife).</w:t>
      </w:r>
    </w:p>
    <w:tbl>
      <w:tblPr>
        <w:tblW w:w="9930" w:type="dxa"/>
        <w:tblCellMar>
          <w:top w:w="15" w:type="dxa"/>
          <w:left w:w="15" w:type="dxa"/>
          <w:bottom w:w="15" w:type="dxa"/>
          <w:right w:w="15" w:type="dxa"/>
        </w:tblCellMar>
        <w:tblLook w:val="04A0" w:firstRow="1" w:lastRow="0" w:firstColumn="1" w:lastColumn="0" w:noHBand="0" w:noVBand="1"/>
      </w:tblPr>
      <w:tblGrid>
        <w:gridCol w:w="2682"/>
        <w:gridCol w:w="724"/>
        <w:gridCol w:w="724"/>
        <w:gridCol w:w="725"/>
        <w:gridCol w:w="725"/>
        <w:gridCol w:w="725"/>
        <w:gridCol w:w="725"/>
        <w:gridCol w:w="725"/>
        <w:gridCol w:w="725"/>
        <w:gridCol w:w="725"/>
        <w:gridCol w:w="725"/>
      </w:tblGrid>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Wife’s Score</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4</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4</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Husband’s Score</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4</w:t>
            </w:r>
          </w:p>
        </w:tc>
      </w:tr>
    </w:tbl>
    <w:p w:rsidR="00A66553" w:rsidRPr="00A66553" w:rsidRDefault="00A66553" w:rsidP="00A66553">
      <w:pPr>
        <w:spacing w:line="240" w:lineRule="auto"/>
        <w:rPr>
          <w:rFonts w:ascii="Times New Roman" w:eastAsia="Times New Roman" w:hAnsi="Times New Roman" w:cs="Times New Roman"/>
        </w:rPr>
      </w:pPr>
      <w:r w:rsidRPr="00A66553">
        <w:rPr>
          <w:rFonts w:ascii="Times New Roman" w:eastAsia="Times New Roman" w:hAnsi="Times New Roman" w:cs="Times New Roman"/>
          <w:b/>
          <w:bCs/>
        </w:rPr>
        <w:t>Table</w:t>
      </w:r>
      <w:r w:rsidRPr="00A66553">
        <w:rPr>
          <w:rFonts w:ascii="Times New Roman" w:eastAsia="Times New Roman" w:hAnsi="Times New Roman" w:cs="Times New Roman"/>
        </w:rPr>
        <w:t> </w:t>
      </w:r>
      <w:r w:rsidRPr="00A66553">
        <w:rPr>
          <w:rFonts w:ascii="Times New Roman" w:eastAsia="Times New Roman" w:hAnsi="Times New Roman" w:cs="Times New Roman"/>
          <w:b/>
          <w:bCs/>
        </w:rPr>
        <w:t>10.26</w:t>
      </w:r>
    </w:p>
    <w:p w:rsidR="00A66553" w:rsidRPr="00A66553" w:rsidRDefault="00A66553" w:rsidP="00A66553">
      <w:pPr>
        <w:spacing w:after="0" w:line="240" w:lineRule="auto"/>
        <w:rPr>
          <w:rFonts w:ascii="Times New Roman" w:eastAsia="Times New Roman" w:hAnsi="Times New Roman" w:cs="Times New Roman"/>
          <w:color w:val="027EB5"/>
          <w:sz w:val="24"/>
          <w:szCs w:val="24"/>
          <w:u w:val="single"/>
        </w:rPr>
      </w:pPr>
      <w:r w:rsidRPr="00A66553">
        <w:rPr>
          <w:rFonts w:ascii="Times New Roman" w:eastAsia="Times New Roman" w:hAnsi="Times New Roman" w:cs="Times New Roman"/>
          <w:sz w:val="24"/>
          <w:szCs w:val="24"/>
        </w:rPr>
        <w:fldChar w:fldCharType="begin"/>
      </w:r>
      <w:r w:rsidRPr="00A66553">
        <w:rPr>
          <w:rFonts w:ascii="Times New Roman" w:eastAsia="Times New Roman" w:hAnsi="Times New Roman" w:cs="Times New Roman"/>
          <w:sz w:val="24"/>
          <w:szCs w:val="24"/>
        </w:rPr>
        <w:instrText xml:space="preserve"> HYPERLINK "https://openstax.org/books/introductory-statistics/pages/10-3-comparing-two-independent-population-proportions" </w:instrText>
      </w:r>
      <w:r w:rsidRPr="00A66553">
        <w:rPr>
          <w:rFonts w:ascii="Times New Roman" w:eastAsia="Times New Roman" w:hAnsi="Times New Roman" w:cs="Times New Roman"/>
          <w:sz w:val="24"/>
          <w:szCs w:val="24"/>
        </w:rPr>
        <w:fldChar w:fldCharType="separate"/>
      </w:r>
    </w:p>
    <w:p w:rsidR="00A66553" w:rsidRPr="00A66553" w:rsidRDefault="00A66553" w:rsidP="00A66553">
      <w:pPr>
        <w:spacing w:before="100" w:beforeAutospacing="1" w:after="100" w:afterAutospacing="1" w:line="240" w:lineRule="auto"/>
        <w:outlineLvl w:val="2"/>
        <w:rPr>
          <w:rFonts w:ascii="Times New Roman" w:eastAsia="Times New Roman" w:hAnsi="Times New Roman" w:cs="Times New Roman"/>
          <w:b/>
          <w:bCs/>
          <w:color w:val="333333"/>
          <w:sz w:val="27"/>
          <w:szCs w:val="27"/>
        </w:rPr>
      </w:pPr>
      <w:r w:rsidRPr="00A66553">
        <w:rPr>
          <w:rFonts w:ascii="Times New Roman" w:eastAsia="Times New Roman" w:hAnsi="Times New Roman" w:cs="Times New Roman"/>
          <w:b/>
          <w:bCs/>
          <w:color w:val="333333"/>
          <w:sz w:val="27"/>
          <w:szCs w:val="27"/>
        </w:rPr>
        <w:t>10.3</w:t>
      </w:r>
      <w:r w:rsidRPr="00A66553">
        <w:rPr>
          <w:rFonts w:ascii="Times New Roman" w:eastAsia="Times New Roman" w:hAnsi="Times New Roman" w:cs="Times New Roman"/>
          <w:b/>
          <w:bCs/>
          <w:color w:val="333333"/>
          <w:sz w:val="27"/>
          <w:szCs w:val="27"/>
          <w:u w:val="single"/>
        </w:rPr>
        <w:t> Comparing Two Independent Population Proportions</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fldChar w:fldCharType="end"/>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DIRECTIONS: For each of the word problems, use a solution sheet to do the hypothesis test. The solution sheet is found in </w:t>
      </w:r>
      <w:hyperlink r:id="rId156" w:history="1">
        <w:r w:rsidRPr="00A66553">
          <w:rPr>
            <w:rFonts w:ascii="Times New Roman" w:eastAsia="Times New Roman" w:hAnsi="Times New Roman" w:cs="Times New Roman"/>
            <w:i/>
            <w:iCs/>
            <w:color w:val="027EB5"/>
            <w:sz w:val="24"/>
            <w:szCs w:val="24"/>
            <w:u w:val="single"/>
          </w:rPr>
          <w:t>Appendix E Solution Sheets</w:t>
        </w:r>
      </w:hyperlink>
      <w:r w:rsidRPr="00A66553">
        <w:rPr>
          <w:rFonts w:ascii="Times New Roman" w:eastAsia="Times New Roman" w:hAnsi="Times New Roman" w:cs="Times New Roman"/>
          <w:i/>
          <w:iCs/>
          <w:color w:val="424242"/>
          <w:sz w:val="24"/>
          <w:szCs w:val="24"/>
        </w:rPr>
        <w:t>. Please feel free to make copies of the solution sheets. For the online version of the book, it is suggested that you copy the .doc or the .pdf files.</w:t>
      </w:r>
    </w:p>
    <w:p w:rsidR="00A66553" w:rsidRPr="00A66553" w:rsidRDefault="00A66553" w:rsidP="00A66553">
      <w:pPr>
        <w:shd w:val="clear" w:color="auto" w:fill="EDEDED"/>
        <w:spacing w:before="100" w:beforeAutospacing="1" w:after="100" w:afterAutospacing="1" w:line="240" w:lineRule="auto"/>
        <w:outlineLvl w:val="2"/>
        <w:rPr>
          <w:rFonts w:ascii="Times New Roman" w:eastAsia="Times New Roman" w:hAnsi="Times New Roman" w:cs="Times New Roman"/>
          <w:b/>
          <w:bCs/>
          <w:caps/>
          <w:color w:val="424242"/>
          <w:sz w:val="27"/>
          <w:szCs w:val="27"/>
        </w:rPr>
      </w:pPr>
      <w:r w:rsidRPr="00A66553">
        <w:rPr>
          <w:rFonts w:ascii="Times New Roman" w:eastAsia="Times New Roman" w:hAnsi="Times New Roman" w:cs="Times New Roman"/>
          <w:b/>
          <w:bCs/>
          <w:caps/>
          <w:color w:val="424242"/>
          <w:sz w:val="27"/>
          <w:szCs w:val="27"/>
        </w:rPr>
        <w:t>NOTE</w:t>
      </w:r>
    </w:p>
    <w:p w:rsidR="00A66553" w:rsidRPr="00A66553" w:rsidRDefault="00A66553" w:rsidP="00A66553">
      <w:pPr>
        <w:shd w:val="clear" w:color="auto" w:fill="EDEDED"/>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If you are using a Student's </w:t>
      </w:r>
      <w:r w:rsidRPr="00A66553">
        <w:rPr>
          <w:rFonts w:ascii="Times New Roman" w:eastAsia="Times New Roman" w:hAnsi="Times New Roman" w:cs="Times New Roman"/>
          <w:i/>
          <w:iCs/>
          <w:color w:val="424242"/>
          <w:sz w:val="24"/>
          <w:szCs w:val="24"/>
        </w:rPr>
        <w:t>t</w:t>
      </w:r>
      <w:r w:rsidRPr="00A66553">
        <w:rPr>
          <w:rFonts w:ascii="Times New Roman" w:eastAsia="Times New Roman" w:hAnsi="Times New Roman" w:cs="Times New Roman"/>
          <w:color w:val="424242"/>
          <w:sz w:val="24"/>
          <w:szCs w:val="24"/>
        </w:rPr>
        <w:t>-distribution for one of the following homework problems, including for paired data, you may assume that the underlying population is normally distributed. (In general, you must first prove that assumption, however.)</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99</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 recent drug survey showed an increase in the use of drugs and alcohol among local high school seniors as compared to the national percent. Suppose that a survey of 100 local seniors and 100 national seniors is conducted to see if the proportion of drug and alcohol use is higher locally than nationally. Locally, 65 seniors reported using drugs or alcohol within the past month, while 60 national seniors reported using them.</w:t>
      </w:r>
    </w:p>
    <w:p w:rsidR="00A66553" w:rsidRPr="00A66553" w:rsidRDefault="00A66553" w:rsidP="00A66553">
      <w:pPr>
        <w:spacing w:after="0" w:line="240" w:lineRule="auto"/>
        <w:rPr>
          <w:rFonts w:ascii="Times New Roman" w:eastAsia="Times New Roman" w:hAnsi="Times New Roman" w:cs="Times New Roman"/>
          <w:sz w:val="24"/>
          <w:szCs w:val="24"/>
        </w:rPr>
      </w:pPr>
      <w:hyperlink r:id="rId157" w:anchor="exer18-solution" w:history="1">
        <w:r w:rsidRPr="00A66553">
          <w:rPr>
            <w:rFonts w:ascii="Times New Roman" w:eastAsia="Times New Roman" w:hAnsi="Times New Roman" w:cs="Times New Roman"/>
            <w:b/>
            <w:bCs/>
            <w:color w:val="027EB5"/>
            <w:sz w:val="24"/>
            <w:szCs w:val="24"/>
            <w:u w:val="single"/>
          </w:rPr>
          <w:t>100</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We are interested in whether the proportions of female suicide victims for ages 15 to 24 are the same for White and Black in the United States. We randomly pick one year, 1992, to compare the races. The number of suicides estimated in the United States in 1992 for White females is 4,930. Five hundred eighty were aged 15 to 24. The estimate for Black females is 330. Forty were aged 15 to 24. We will let female suicide victims be our population.</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101</w:t>
      </w:r>
      <w:r w:rsidRPr="00A66553">
        <w:rPr>
          <w:rFonts w:ascii="Times New Roman" w:eastAsia="Times New Roman" w:hAnsi="Times New Roman" w:cs="Times New Roman"/>
          <w:sz w:val="24"/>
          <w:szCs w:val="24"/>
        </w:rPr>
        <w:t>. </w:t>
      </w:r>
    </w:p>
    <w:p w:rsidR="00A66553" w:rsidRPr="00A66553" w:rsidRDefault="00A66553" w:rsidP="00A66553">
      <w:pPr>
        <w:spacing w:beforeAutospacing="1" w:after="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 xml:space="preserve">Elizabeth </w:t>
      </w:r>
      <w:proofErr w:type="spellStart"/>
      <w:r w:rsidRPr="00A66553">
        <w:rPr>
          <w:rFonts w:ascii="Times New Roman" w:eastAsia="Times New Roman" w:hAnsi="Times New Roman" w:cs="Times New Roman"/>
          <w:color w:val="424242"/>
          <w:sz w:val="24"/>
          <w:szCs w:val="24"/>
        </w:rPr>
        <w:t>Mjelde</w:t>
      </w:r>
      <w:proofErr w:type="spellEnd"/>
      <w:r w:rsidRPr="00A66553">
        <w:rPr>
          <w:rFonts w:ascii="Times New Roman" w:eastAsia="Times New Roman" w:hAnsi="Times New Roman" w:cs="Times New Roman"/>
          <w:color w:val="424242"/>
          <w:sz w:val="24"/>
          <w:szCs w:val="24"/>
        </w:rPr>
        <w:t>, an art history professor, was interested in whether the value from the Golden Ratio formula, </w:t>
      </w:r>
      <w:r w:rsidRPr="00A66553">
        <w:rPr>
          <w:rFonts w:ascii="MathJax_Size2" w:eastAsia="Times New Roman" w:hAnsi="MathJax_Size2" w:cs="Times New Roman"/>
          <w:color w:val="424242"/>
          <w:sz w:val="29"/>
          <w:szCs w:val="29"/>
          <w:bdr w:val="none" w:sz="0" w:space="0" w:color="auto" w:frame="1"/>
        </w:rPr>
        <w:t>(</w:t>
      </w:r>
      <w:r w:rsidRPr="00A66553">
        <w:rPr>
          <w:rFonts w:ascii="MathJax_Main" w:eastAsia="Times New Roman" w:hAnsi="MathJax_Main" w:cs="Times New Roman"/>
          <w:color w:val="424242"/>
          <w:sz w:val="20"/>
          <w:szCs w:val="20"/>
          <w:bdr w:val="none" w:sz="0" w:space="0" w:color="auto" w:frame="1"/>
        </w:rPr>
        <w:t>larger + smaller dimensionlarger dimension</w:t>
      </w:r>
      <w:proofErr w:type="gramStart"/>
      <w:r w:rsidRPr="00A66553">
        <w:rPr>
          <w:rFonts w:ascii="MathJax_Size2" w:eastAsia="Times New Roman" w:hAnsi="MathJax_Size2" w:cs="Times New Roman"/>
          <w:color w:val="424242"/>
          <w:sz w:val="29"/>
          <w:szCs w:val="29"/>
          <w:bdr w:val="none" w:sz="0" w:space="0" w:color="auto" w:frame="1"/>
        </w:rPr>
        <w:t>)</w:t>
      </w:r>
      <w:r w:rsidRPr="00A66553">
        <w:rPr>
          <w:rFonts w:ascii="Times New Roman" w:eastAsia="Times New Roman" w:hAnsi="Times New Roman" w:cs="Times New Roman"/>
          <w:color w:val="424242"/>
          <w:sz w:val="24"/>
          <w:szCs w:val="24"/>
          <w:bdr w:val="none" w:sz="0" w:space="0" w:color="auto" w:frame="1"/>
        </w:rPr>
        <w:t>(</w:t>
      </w:r>
      <w:proofErr w:type="gramEnd"/>
      <w:r w:rsidRPr="00A66553">
        <w:rPr>
          <w:rFonts w:ascii="Times New Roman" w:eastAsia="Times New Roman" w:hAnsi="Times New Roman" w:cs="Times New Roman"/>
          <w:color w:val="424242"/>
          <w:sz w:val="24"/>
          <w:szCs w:val="24"/>
          <w:bdr w:val="none" w:sz="0" w:space="0" w:color="auto" w:frame="1"/>
        </w:rPr>
        <w:t>larger + smaller dimensionlarger dimension)</w:t>
      </w:r>
      <w:r w:rsidRPr="00A66553">
        <w:rPr>
          <w:rFonts w:ascii="Times New Roman" w:eastAsia="Times New Roman" w:hAnsi="Times New Roman" w:cs="Times New Roman"/>
          <w:color w:val="424242"/>
          <w:sz w:val="24"/>
          <w:szCs w:val="24"/>
        </w:rPr>
        <w:t> was the same in the Whitney Exhibit for works from 1900 to 1919 as for works from 1920 to 1942. Thirty-seven early works were sampled, averaging 1.74 with a standard deviation of 0.11. Sixty-five of the later works were sampled, averaging 1.746 with a standard deviation of 0.1064. Do you think that there is a significant difference in the Golden Ratio calculation?</w:t>
      </w:r>
    </w:p>
    <w:p w:rsidR="00A66553" w:rsidRPr="00A66553" w:rsidRDefault="00A66553" w:rsidP="00A66553">
      <w:pPr>
        <w:spacing w:after="0" w:line="240" w:lineRule="auto"/>
        <w:rPr>
          <w:rFonts w:ascii="Times New Roman" w:eastAsia="Times New Roman" w:hAnsi="Times New Roman" w:cs="Times New Roman"/>
          <w:sz w:val="24"/>
          <w:szCs w:val="24"/>
        </w:rPr>
      </w:pPr>
      <w:hyperlink r:id="rId158" w:anchor="exer24-solution" w:history="1">
        <w:r w:rsidRPr="00A66553">
          <w:rPr>
            <w:rFonts w:ascii="Times New Roman" w:eastAsia="Times New Roman" w:hAnsi="Times New Roman" w:cs="Times New Roman"/>
            <w:b/>
            <w:bCs/>
            <w:color w:val="027EB5"/>
            <w:sz w:val="24"/>
            <w:szCs w:val="24"/>
            <w:u w:val="single"/>
          </w:rPr>
          <w:t>102</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 recent year was randomly picked from 1985 to the present. In that year, there were 2,051 Hispanic students at Cabrillo College out of a total of 12,328 students. At Lake Tahoe College, there were 321 Hispanic students out of a total of 2,441 students. In general, do you think that the percent of Hispanic students at the two colleges is basically the same or different?</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Use the following information to answer the next three exercises.</w:t>
      </w:r>
      <w:r w:rsidRPr="00A66553">
        <w:rPr>
          <w:rFonts w:ascii="Times New Roman" w:eastAsia="Times New Roman" w:hAnsi="Times New Roman" w:cs="Times New Roman"/>
          <w:color w:val="424242"/>
          <w:sz w:val="24"/>
          <w:szCs w:val="24"/>
        </w:rPr>
        <w:t> </w:t>
      </w:r>
      <w:proofErr w:type="spellStart"/>
      <w:r w:rsidRPr="00A66553">
        <w:rPr>
          <w:rFonts w:ascii="Times New Roman" w:eastAsia="Times New Roman" w:hAnsi="Times New Roman" w:cs="Times New Roman"/>
          <w:color w:val="424242"/>
          <w:sz w:val="24"/>
          <w:szCs w:val="24"/>
        </w:rPr>
        <w:t>Neuroinvasive</w:t>
      </w:r>
      <w:proofErr w:type="spellEnd"/>
      <w:r w:rsidRPr="00A66553">
        <w:rPr>
          <w:rFonts w:ascii="Times New Roman" w:eastAsia="Times New Roman" w:hAnsi="Times New Roman" w:cs="Times New Roman"/>
          <w:color w:val="424242"/>
          <w:sz w:val="24"/>
          <w:szCs w:val="24"/>
        </w:rPr>
        <w:t xml:space="preserve"> West Nile virus is a severe disease that affects a person’s nervous </w:t>
      </w:r>
      <w:proofErr w:type="gramStart"/>
      <w:r w:rsidRPr="00A66553">
        <w:rPr>
          <w:rFonts w:ascii="Times New Roman" w:eastAsia="Times New Roman" w:hAnsi="Times New Roman" w:cs="Times New Roman"/>
          <w:color w:val="424242"/>
          <w:sz w:val="24"/>
          <w:szCs w:val="24"/>
        </w:rPr>
        <w:t>system .</w:t>
      </w:r>
      <w:proofErr w:type="gramEnd"/>
      <w:r w:rsidRPr="00A66553">
        <w:rPr>
          <w:rFonts w:ascii="Times New Roman" w:eastAsia="Times New Roman" w:hAnsi="Times New Roman" w:cs="Times New Roman"/>
          <w:color w:val="424242"/>
          <w:sz w:val="24"/>
          <w:szCs w:val="24"/>
        </w:rPr>
        <w:t xml:space="preserve"> It is spread by the </w:t>
      </w:r>
      <w:proofErr w:type="spellStart"/>
      <w:r w:rsidRPr="00A66553">
        <w:rPr>
          <w:rFonts w:ascii="Times New Roman" w:eastAsia="Times New Roman" w:hAnsi="Times New Roman" w:cs="Times New Roman"/>
          <w:color w:val="424242"/>
          <w:sz w:val="24"/>
          <w:szCs w:val="24"/>
        </w:rPr>
        <w:t>Culex</w:t>
      </w:r>
      <w:proofErr w:type="spellEnd"/>
      <w:r w:rsidRPr="00A66553">
        <w:rPr>
          <w:rFonts w:ascii="Times New Roman" w:eastAsia="Times New Roman" w:hAnsi="Times New Roman" w:cs="Times New Roman"/>
          <w:color w:val="424242"/>
          <w:sz w:val="24"/>
          <w:szCs w:val="24"/>
        </w:rPr>
        <w:t xml:space="preserve"> species of mosquito. In the United States in 2010 there were 629 reported cases of </w:t>
      </w:r>
      <w:proofErr w:type="spellStart"/>
      <w:r w:rsidRPr="00A66553">
        <w:rPr>
          <w:rFonts w:ascii="Times New Roman" w:eastAsia="Times New Roman" w:hAnsi="Times New Roman" w:cs="Times New Roman"/>
          <w:color w:val="424242"/>
          <w:sz w:val="24"/>
          <w:szCs w:val="24"/>
        </w:rPr>
        <w:t>neuroinvasive</w:t>
      </w:r>
      <w:proofErr w:type="spellEnd"/>
      <w:r w:rsidRPr="00A66553">
        <w:rPr>
          <w:rFonts w:ascii="Times New Roman" w:eastAsia="Times New Roman" w:hAnsi="Times New Roman" w:cs="Times New Roman"/>
          <w:color w:val="424242"/>
          <w:sz w:val="24"/>
          <w:szCs w:val="24"/>
        </w:rPr>
        <w:t xml:space="preserve"> West Nile virus out of a total of 1,021 reported cases and there were 486 </w:t>
      </w:r>
      <w:proofErr w:type="spellStart"/>
      <w:r w:rsidRPr="00A66553">
        <w:rPr>
          <w:rFonts w:ascii="Times New Roman" w:eastAsia="Times New Roman" w:hAnsi="Times New Roman" w:cs="Times New Roman"/>
          <w:color w:val="424242"/>
          <w:sz w:val="24"/>
          <w:szCs w:val="24"/>
        </w:rPr>
        <w:t>neuroinvasive</w:t>
      </w:r>
      <w:proofErr w:type="spellEnd"/>
      <w:r w:rsidRPr="00A66553">
        <w:rPr>
          <w:rFonts w:ascii="Times New Roman" w:eastAsia="Times New Roman" w:hAnsi="Times New Roman" w:cs="Times New Roman"/>
          <w:color w:val="424242"/>
          <w:sz w:val="24"/>
          <w:szCs w:val="24"/>
        </w:rPr>
        <w:t xml:space="preserve"> reported cases out of a total of 712 cases reported in 2011. Is the 2011 proportion of </w:t>
      </w:r>
      <w:proofErr w:type="spellStart"/>
      <w:r w:rsidRPr="00A66553">
        <w:rPr>
          <w:rFonts w:ascii="Times New Roman" w:eastAsia="Times New Roman" w:hAnsi="Times New Roman" w:cs="Times New Roman"/>
          <w:color w:val="424242"/>
          <w:sz w:val="24"/>
          <w:szCs w:val="24"/>
        </w:rPr>
        <w:t>neuroinvasive</w:t>
      </w:r>
      <w:proofErr w:type="spellEnd"/>
      <w:r w:rsidRPr="00A66553">
        <w:rPr>
          <w:rFonts w:ascii="Times New Roman" w:eastAsia="Times New Roman" w:hAnsi="Times New Roman" w:cs="Times New Roman"/>
          <w:color w:val="424242"/>
          <w:sz w:val="24"/>
          <w:szCs w:val="24"/>
        </w:rPr>
        <w:t xml:space="preserve"> West Nile virus cases more than the 2010 proportion of </w:t>
      </w:r>
      <w:proofErr w:type="spellStart"/>
      <w:r w:rsidRPr="00A66553">
        <w:rPr>
          <w:rFonts w:ascii="Times New Roman" w:eastAsia="Times New Roman" w:hAnsi="Times New Roman" w:cs="Times New Roman"/>
          <w:color w:val="424242"/>
          <w:sz w:val="24"/>
          <w:szCs w:val="24"/>
        </w:rPr>
        <w:t>neuroinvasive</w:t>
      </w:r>
      <w:proofErr w:type="spellEnd"/>
      <w:r w:rsidRPr="00A66553">
        <w:rPr>
          <w:rFonts w:ascii="Times New Roman" w:eastAsia="Times New Roman" w:hAnsi="Times New Roman" w:cs="Times New Roman"/>
          <w:color w:val="424242"/>
          <w:sz w:val="24"/>
          <w:szCs w:val="24"/>
        </w:rPr>
        <w:t xml:space="preserve"> West Nile virus cases? Using a 1% level of significance, conduct an appropriate hypothesis test.</w:t>
      </w:r>
    </w:p>
    <w:p w:rsidR="00A66553" w:rsidRPr="00A66553" w:rsidRDefault="00A66553" w:rsidP="00D6701B">
      <w:pPr>
        <w:numPr>
          <w:ilvl w:val="0"/>
          <w:numId w:val="52"/>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“2011” subscript: 2011 group.</w:t>
      </w:r>
    </w:p>
    <w:p w:rsidR="00A66553" w:rsidRPr="00A66553" w:rsidRDefault="00A66553" w:rsidP="00D6701B">
      <w:pPr>
        <w:numPr>
          <w:ilvl w:val="0"/>
          <w:numId w:val="52"/>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“2010” subscript: 2010 group</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103</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This is:</w:t>
      </w:r>
    </w:p>
    <w:p w:rsidR="00A66553" w:rsidRPr="00A66553" w:rsidRDefault="00A66553" w:rsidP="00D6701B">
      <w:pPr>
        <w:numPr>
          <w:ilvl w:val="0"/>
          <w:numId w:val="53"/>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 test of two proportions</w:t>
      </w:r>
    </w:p>
    <w:p w:rsidR="00A66553" w:rsidRPr="00A66553" w:rsidRDefault="00A66553" w:rsidP="00D6701B">
      <w:pPr>
        <w:numPr>
          <w:ilvl w:val="0"/>
          <w:numId w:val="53"/>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 test of two independent means</w:t>
      </w:r>
    </w:p>
    <w:p w:rsidR="00A66553" w:rsidRPr="00A66553" w:rsidRDefault="00A66553" w:rsidP="00D6701B">
      <w:pPr>
        <w:numPr>
          <w:ilvl w:val="0"/>
          <w:numId w:val="53"/>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 test of a single mean</w:t>
      </w:r>
    </w:p>
    <w:p w:rsidR="00A66553" w:rsidRPr="00A66553" w:rsidRDefault="00A66553" w:rsidP="00D6701B">
      <w:pPr>
        <w:numPr>
          <w:ilvl w:val="0"/>
          <w:numId w:val="53"/>
        </w:numPr>
        <w:spacing w:before="100" w:beforeAutospacing="1" w:after="100" w:afterAutospacing="1" w:line="240" w:lineRule="auto"/>
        <w:rPr>
          <w:rFonts w:ascii="Times New Roman" w:eastAsia="Times New Roman" w:hAnsi="Times New Roman" w:cs="Times New Roman"/>
          <w:color w:val="424242"/>
          <w:sz w:val="24"/>
          <w:szCs w:val="24"/>
        </w:rPr>
      </w:pPr>
      <w:proofErr w:type="gramStart"/>
      <w:r w:rsidRPr="00A66553">
        <w:rPr>
          <w:rFonts w:ascii="Times New Roman" w:eastAsia="Times New Roman" w:hAnsi="Times New Roman" w:cs="Times New Roman"/>
          <w:color w:val="424242"/>
          <w:sz w:val="24"/>
          <w:szCs w:val="24"/>
        </w:rPr>
        <w:t>a</w:t>
      </w:r>
      <w:proofErr w:type="gramEnd"/>
      <w:r w:rsidRPr="00A66553">
        <w:rPr>
          <w:rFonts w:ascii="Times New Roman" w:eastAsia="Times New Roman" w:hAnsi="Times New Roman" w:cs="Times New Roman"/>
          <w:color w:val="424242"/>
          <w:sz w:val="24"/>
          <w:szCs w:val="24"/>
        </w:rPr>
        <w:t xml:space="preserve"> test of matched pairs.</w:t>
      </w:r>
    </w:p>
    <w:p w:rsidR="00A66553" w:rsidRPr="00A66553" w:rsidRDefault="00A66553" w:rsidP="00A66553">
      <w:pPr>
        <w:spacing w:after="0" w:line="240" w:lineRule="auto"/>
        <w:rPr>
          <w:rFonts w:ascii="Times New Roman" w:eastAsia="Times New Roman" w:hAnsi="Times New Roman" w:cs="Times New Roman"/>
          <w:sz w:val="24"/>
          <w:szCs w:val="24"/>
        </w:rPr>
      </w:pPr>
      <w:hyperlink r:id="rId159" w:anchor="element-552-solution" w:history="1">
        <w:r w:rsidRPr="00A66553">
          <w:rPr>
            <w:rFonts w:ascii="Times New Roman" w:eastAsia="Times New Roman" w:hAnsi="Times New Roman" w:cs="Times New Roman"/>
            <w:b/>
            <w:bCs/>
            <w:color w:val="027EB5"/>
            <w:sz w:val="24"/>
            <w:szCs w:val="24"/>
            <w:u w:val="single"/>
          </w:rPr>
          <w:t>104</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An appropriate null hypothesis is:</w:t>
      </w:r>
    </w:p>
    <w:p w:rsidR="00A66553" w:rsidRPr="00A66553" w:rsidRDefault="00A66553" w:rsidP="00D6701B">
      <w:pPr>
        <w:numPr>
          <w:ilvl w:val="0"/>
          <w:numId w:val="54"/>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2011</w:t>
      </w:r>
      <w:r w:rsidRPr="00A66553">
        <w:rPr>
          <w:rFonts w:ascii="Times New Roman" w:eastAsia="Times New Roman" w:hAnsi="Times New Roman" w:cs="Times New Roman"/>
          <w:color w:val="424242"/>
          <w:sz w:val="24"/>
          <w:szCs w:val="24"/>
        </w:rPr>
        <w:t> ≤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2010</w:t>
      </w:r>
    </w:p>
    <w:p w:rsidR="00A66553" w:rsidRPr="00A66553" w:rsidRDefault="00A66553" w:rsidP="00D6701B">
      <w:pPr>
        <w:numPr>
          <w:ilvl w:val="0"/>
          <w:numId w:val="54"/>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2011</w:t>
      </w:r>
      <w:r w:rsidRPr="00A66553">
        <w:rPr>
          <w:rFonts w:ascii="Times New Roman" w:eastAsia="Times New Roman" w:hAnsi="Times New Roman" w:cs="Times New Roman"/>
          <w:color w:val="424242"/>
          <w:sz w:val="24"/>
          <w:szCs w:val="24"/>
        </w:rPr>
        <w:t> ≥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2010</w:t>
      </w:r>
    </w:p>
    <w:p w:rsidR="00A66553" w:rsidRPr="00A66553" w:rsidRDefault="00A66553" w:rsidP="00D6701B">
      <w:pPr>
        <w:numPr>
          <w:ilvl w:val="0"/>
          <w:numId w:val="54"/>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μ</w:t>
      </w:r>
      <w:r w:rsidRPr="00A66553">
        <w:rPr>
          <w:rFonts w:ascii="Times New Roman" w:eastAsia="Times New Roman" w:hAnsi="Times New Roman" w:cs="Times New Roman"/>
          <w:i/>
          <w:iCs/>
          <w:color w:val="424242"/>
          <w:sz w:val="18"/>
          <w:szCs w:val="18"/>
          <w:vertAlign w:val="subscript"/>
        </w:rPr>
        <w:t>2011</w:t>
      </w:r>
      <w:r w:rsidRPr="00A66553">
        <w:rPr>
          <w:rFonts w:ascii="Times New Roman" w:eastAsia="Times New Roman" w:hAnsi="Times New Roman" w:cs="Times New Roman"/>
          <w:color w:val="424242"/>
          <w:sz w:val="24"/>
          <w:szCs w:val="24"/>
        </w:rPr>
        <w:t> ≤ </w:t>
      </w:r>
      <w:r w:rsidRPr="00A66553">
        <w:rPr>
          <w:rFonts w:ascii="Times New Roman" w:eastAsia="Times New Roman" w:hAnsi="Times New Roman" w:cs="Times New Roman"/>
          <w:i/>
          <w:iCs/>
          <w:color w:val="424242"/>
          <w:sz w:val="24"/>
          <w:szCs w:val="24"/>
        </w:rPr>
        <w:t>μ</w:t>
      </w:r>
      <w:r w:rsidRPr="00A66553">
        <w:rPr>
          <w:rFonts w:ascii="Times New Roman" w:eastAsia="Times New Roman" w:hAnsi="Times New Roman" w:cs="Times New Roman"/>
          <w:i/>
          <w:iCs/>
          <w:color w:val="424242"/>
          <w:sz w:val="18"/>
          <w:szCs w:val="18"/>
          <w:vertAlign w:val="subscript"/>
        </w:rPr>
        <w:t>2010</w:t>
      </w:r>
    </w:p>
    <w:p w:rsidR="00A66553" w:rsidRPr="00A66553" w:rsidRDefault="00A66553" w:rsidP="00D6701B">
      <w:pPr>
        <w:numPr>
          <w:ilvl w:val="0"/>
          <w:numId w:val="54"/>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2011</w:t>
      </w:r>
      <w:r w:rsidRPr="00A66553">
        <w:rPr>
          <w:rFonts w:ascii="Times New Roman" w:eastAsia="Times New Roman" w:hAnsi="Times New Roman" w:cs="Times New Roman"/>
          <w:color w:val="424242"/>
          <w:sz w:val="24"/>
          <w:szCs w:val="24"/>
        </w:rPr>
        <w:t> &gt;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2010</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105</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color w:val="424242"/>
          <w:sz w:val="24"/>
          <w:szCs w:val="24"/>
        </w:rPr>
        <w:t>-value is 0.0022. At a 1% level of significance, the appropriate conclusion is</w:t>
      </w:r>
    </w:p>
    <w:p w:rsidR="00A66553" w:rsidRPr="00A66553" w:rsidRDefault="00A66553" w:rsidP="00D6701B">
      <w:pPr>
        <w:numPr>
          <w:ilvl w:val="0"/>
          <w:numId w:val="55"/>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 xml:space="preserve">There is sufficient evidence to conclude that the proportion of people in the United States in 2011 who contracted </w:t>
      </w:r>
      <w:proofErr w:type="spellStart"/>
      <w:r w:rsidRPr="00A66553">
        <w:rPr>
          <w:rFonts w:ascii="Times New Roman" w:eastAsia="Times New Roman" w:hAnsi="Times New Roman" w:cs="Times New Roman"/>
          <w:color w:val="424242"/>
          <w:sz w:val="24"/>
          <w:szCs w:val="24"/>
        </w:rPr>
        <w:t>neuroinvasive</w:t>
      </w:r>
      <w:proofErr w:type="spellEnd"/>
      <w:r w:rsidRPr="00A66553">
        <w:rPr>
          <w:rFonts w:ascii="Times New Roman" w:eastAsia="Times New Roman" w:hAnsi="Times New Roman" w:cs="Times New Roman"/>
          <w:color w:val="424242"/>
          <w:sz w:val="24"/>
          <w:szCs w:val="24"/>
        </w:rPr>
        <w:t xml:space="preserve"> West Nile disease is less than the proportion of people in the United States in 2010 who contracted </w:t>
      </w:r>
      <w:proofErr w:type="spellStart"/>
      <w:r w:rsidRPr="00A66553">
        <w:rPr>
          <w:rFonts w:ascii="Times New Roman" w:eastAsia="Times New Roman" w:hAnsi="Times New Roman" w:cs="Times New Roman"/>
          <w:color w:val="424242"/>
          <w:sz w:val="24"/>
          <w:szCs w:val="24"/>
        </w:rPr>
        <w:t>neuroinvasive</w:t>
      </w:r>
      <w:proofErr w:type="spellEnd"/>
      <w:r w:rsidRPr="00A66553">
        <w:rPr>
          <w:rFonts w:ascii="Times New Roman" w:eastAsia="Times New Roman" w:hAnsi="Times New Roman" w:cs="Times New Roman"/>
          <w:color w:val="424242"/>
          <w:sz w:val="24"/>
          <w:szCs w:val="24"/>
        </w:rPr>
        <w:t xml:space="preserve"> West Nile disease.</w:t>
      </w:r>
    </w:p>
    <w:p w:rsidR="00A66553" w:rsidRPr="00A66553" w:rsidRDefault="00A66553" w:rsidP="00D6701B">
      <w:pPr>
        <w:numPr>
          <w:ilvl w:val="0"/>
          <w:numId w:val="55"/>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 xml:space="preserve">There is insufficient evidence to conclude that the proportion of people in the United States in 2011 who contracted </w:t>
      </w:r>
      <w:proofErr w:type="spellStart"/>
      <w:r w:rsidRPr="00A66553">
        <w:rPr>
          <w:rFonts w:ascii="Times New Roman" w:eastAsia="Times New Roman" w:hAnsi="Times New Roman" w:cs="Times New Roman"/>
          <w:color w:val="424242"/>
          <w:sz w:val="24"/>
          <w:szCs w:val="24"/>
        </w:rPr>
        <w:t>neuroinvasive</w:t>
      </w:r>
      <w:proofErr w:type="spellEnd"/>
      <w:r w:rsidRPr="00A66553">
        <w:rPr>
          <w:rFonts w:ascii="Times New Roman" w:eastAsia="Times New Roman" w:hAnsi="Times New Roman" w:cs="Times New Roman"/>
          <w:color w:val="424242"/>
          <w:sz w:val="24"/>
          <w:szCs w:val="24"/>
        </w:rPr>
        <w:t xml:space="preserve"> West Nile disease is more than the proportion of people in the United States in 2010 who contracted </w:t>
      </w:r>
      <w:proofErr w:type="spellStart"/>
      <w:r w:rsidRPr="00A66553">
        <w:rPr>
          <w:rFonts w:ascii="Times New Roman" w:eastAsia="Times New Roman" w:hAnsi="Times New Roman" w:cs="Times New Roman"/>
          <w:color w:val="424242"/>
          <w:sz w:val="24"/>
          <w:szCs w:val="24"/>
        </w:rPr>
        <w:t>neuroinvasive</w:t>
      </w:r>
      <w:proofErr w:type="spellEnd"/>
      <w:r w:rsidRPr="00A66553">
        <w:rPr>
          <w:rFonts w:ascii="Times New Roman" w:eastAsia="Times New Roman" w:hAnsi="Times New Roman" w:cs="Times New Roman"/>
          <w:color w:val="424242"/>
          <w:sz w:val="24"/>
          <w:szCs w:val="24"/>
        </w:rPr>
        <w:t xml:space="preserve"> West Nile disease.</w:t>
      </w:r>
    </w:p>
    <w:p w:rsidR="00A66553" w:rsidRPr="00A66553" w:rsidRDefault="00A66553" w:rsidP="00D6701B">
      <w:pPr>
        <w:numPr>
          <w:ilvl w:val="0"/>
          <w:numId w:val="55"/>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 xml:space="preserve">There is insufficient evidence to conclude that the proportion of people in the United States in 2011 who contracted </w:t>
      </w:r>
      <w:proofErr w:type="spellStart"/>
      <w:r w:rsidRPr="00A66553">
        <w:rPr>
          <w:rFonts w:ascii="Times New Roman" w:eastAsia="Times New Roman" w:hAnsi="Times New Roman" w:cs="Times New Roman"/>
          <w:color w:val="424242"/>
          <w:sz w:val="24"/>
          <w:szCs w:val="24"/>
        </w:rPr>
        <w:t>neuroinvasive</w:t>
      </w:r>
      <w:proofErr w:type="spellEnd"/>
      <w:r w:rsidRPr="00A66553">
        <w:rPr>
          <w:rFonts w:ascii="Times New Roman" w:eastAsia="Times New Roman" w:hAnsi="Times New Roman" w:cs="Times New Roman"/>
          <w:color w:val="424242"/>
          <w:sz w:val="24"/>
          <w:szCs w:val="24"/>
        </w:rPr>
        <w:t xml:space="preserve"> West Nile disease is less than the proportion of people in the United States in 2010 who contracted </w:t>
      </w:r>
      <w:proofErr w:type="spellStart"/>
      <w:r w:rsidRPr="00A66553">
        <w:rPr>
          <w:rFonts w:ascii="Times New Roman" w:eastAsia="Times New Roman" w:hAnsi="Times New Roman" w:cs="Times New Roman"/>
          <w:color w:val="424242"/>
          <w:sz w:val="24"/>
          <w:szCs w:val="24"/>
        </w:rPr>
        <w:t>neuroinvasive</w:t>
      </w:r>
      <w:proofErr w:type="spellEnd"/>
      <w:r w:rsidRPr="00A66553">
        <w:rPr>
          <w:rFonts w:ascii="Times New Roman" w:eastAsia="Times New Roman" w:hAnsi="Times New Roman" w:cs="Times New Roman"/>
          <w:color w:val="424242"/>
          <w:sz w:val="24"/>
          <w:szCs w:val="24"/>
        </w:rPr>
        <w:t xml:space="preserve"> West Nile disease.</w:t>
      </w:r>
    </w:p>
    <w:p w:rsidR="00A66553" w:rsidRPr="00A66553" w:rsidRDefault="00A66553" w:rsidP="00D6701B">
      <w:pPr>
        <w:numPr>
          <w:ilvl w:val="0"/>
          <w:numId w:val="55"/>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 xml:space="preserve">There is sufficient evidence to conclude that the proportion of people in the United States in 2011 who contracted </w:t>
      </w:r>
      <w:proofErr w:type="spellStart"/>
      <w:r w:rsidRPr="00A66553">
        <w:rPr>
          <w:rFonts w:ascii="Times New Roman" w:eastAsia="Times New Roman" w:hAnsi="Times New Roman" w:cs="Times New Roman"/>
          <w:color w:val="424242"/>
          <w:sz w:val="24"/>
          <w:szCs w:val="24"/>
        </w:rPr>
        <w:t>neuroinvasive</w:t>
      </w:r>
      <w:proofErr w:type="spellEnd"/>
      <w:r w:rsidRPr="00A66553">
        <w:rPr>
          <w:rFonts w:ascii="Times New Roman" w:eastAsia="Times New Roman" w:hAnsi="Times New Roman" w:cs="Times New Roman"/>
          <w:color w:val="424242"/>
          <w:sz w:val="24"/>
          <w:szCs w:val="24"/>
        </w:rPr>
        <w:t xml:space="preserve"> West Nile disease is more than the proportion of people in the United States in 2010 who contracted </w:t>
      </w:r>
      <w:proofErr w:type="spellStart"/>
      <w:r w:rsidRPr="00A66553">
        <w:rPr>
          <w:rFonts w:ascii="Times New Roman" w:eastAsia="Times New Roman" w:hAnsi="Times New Roman" w:cs="Times New Roman"/>
          <w:color w:val="424242"/>
          <w:sz w:val="24"/>
          <w:szCs w:val="24"/>
        </w:rPr>
        <w:t>neuroinvasive</w:t>
      </w:r>
      <w:proofErr w:type="spellEnd"/>
      <w:r w:rsidRPr="00A66553">
        <w:rPr>
          <w:rFonts w:ascii="Times New Roman" w:eastAsia="Times New Roman" w:hAnsi="Times New Roman" w:cs="Times New Roman"/>
          <w:color w:val="424242"/>
          <w:sz w:val="24"/>
          <w:szCs w:val="24"/>
        </w:rPr>
        <w:t xml:space="preserve"> West Nile disease.</w:t>
      </w:r>
    </w:p>
    <w:p w:rsidR="00A66553" w:rsidRPr="00A66553" w:rsidRDefault="00A66553" w:rsidP="00A66553">
      <w:pPr>
        <w:spacing w:after="0" w:line="240" w:lineRule="auto"/>
        <w:rPr>
          <w:rFonts w:ascii="Times New Roman" w:eastAsia="Times New Roman" w:hAnsi="Times New Roman" w:cs="Times New Roman"/>
          <w:sz w:val="24"/>
          <w:szCs w:val="24"/>
        </w:rPr>
      </w:pPr>
      <w:hyperlink r:id="rId160" w:anchor="fs-idp30249712-solution" w:history="1">
        <w:r w:rsidRPr="00A66553">
          <w:rPr>
            <w:rFonts w:ascii="Times New Roman" w:eastAsia="Times New Roman" w:hAnsi="Times New Roman" w:cs="Times New Roman"/>
            <w:b/>
            <w:bCs/>
            <w:color w:val="027EB5"/>
            <w:sz w:val="24"/>
            <w:szCs w:val="24"/>
            <w:u w:val="single"/>
          </w:rPr>
          <w:t>106</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 xml:space="preserve">Researchers conducted a study to find out if there is a difference in the use of </w:t>
      </w:r>
      <w:proofErr w:type="spellStart"/>
      <w:r w:rsidRPr="00A66553">
        <w:rPr>
          <w:rFonts w:ascii="Times New Roman" w:eastAsia="Times New Roman" w:hAnsi="Times New Roman" w:cs="Times New Roman"/>
          <w:color w:val="424242"/>
          <w:sz w:val="24"/>
          <w:szCs w:val="24"/>
        </w:rPr>
        <w:t>eReaders</w:t>
      </w:r>
      <w:proofErr w:type="spellEnd"/>
      <w:r w:rsidRPr="00A66553">
        <w:rPr>
          <w:rFonts w:ascii="Times New Roman" w:eastAsia="Times New Roman" w:hAnsi="Times New Roman" w:cs="Times New Roman"/>
          <w:color w:val="424242"/>
          <w:sz w:val="24"/>
          <w:szCs w:val="24"/>
        </w:rPr>
        <w:t xml:space="preserve"> by different age groups. Randomly selected participants were divided into two age groups. In the 16- to 29-year-old group, 7% of the 628 surveyed use </w:t>
      </w:r>
      <w:proofErr w:type="spellStart"/>
      <w:r w:rsidRPr="00A66553">
        <w:rPr>
          <w:rFonts w:ascii="Times New Roman" w:eastAsia="Times New Roman" w:hAnsi="Times New Roman" w:cs="Times New Roman"/>
          <w:color w:val="424242"/>
          <w:sz w:val="24"/>
          <w:szCs w:val="24"/>
        </w:rPr>
        <w:t>eReaders</w:t>
      </w:r>
      <w:proofErr w:type="spellEnd"/>
      <w:r w:rsidRPr="00A66553">
        <w:rPr>
          <w:rFonts w:ascii="Times New Roman" w:eastAsia="Times New Roman" w:hAnsi="Times New Roman" w:cs="Times New Roman"/>
          <w:color w:val="424242"/>
          <w:sz w:val="24"/>
          <w:szCs w:val="24"/>
        </w:rPr>
        <w:t xml:space="preserve">, while 11% of the 2,309 participants 30 years old and older use </w:t>
      </w:r>
      <w:proofErr w:type="spellStart"/>
      <w:r w:rsidRPr="00A66553">
        <w:rPr>
          <w:rFonts w:ascii="Times New Roman" w:eastAsia="Times New Roman" w:hAnsi="Times New Roman" w:cs="Times New Roman"/>
          <w:color w:val="424242"/>
          <w:sz w:val="24"/>
          <w:szCs w:val="24"/>
        </w:rPr>
        <w:t>eReaders</w:t>
      </w:r>
      <w:proofErr w:type="spellEnd"/>
      <w:r w:rsidRPr="00A66553">
        <w:rPr>
          <w:rFonts w:ascii="Times New Roman" w:eastAsia="Times New Roman" w:hAnsi="Times New Roman" w:cs="Times New Roman"/>
          <w:color w:val="424242"/>
          <w:sz w:val="24"/>
          <w:szCs w:val="24"/>
        </w:rPr>
        <w:t>.</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107</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Adults aged 18 years old and older were randomly selected for a survey on obesity. Adults are considered obese if their body mass index (BMI) is at least 30. The researchers wanted to determine if the proportion of women who are obese in the south is less than the proportion of southern men who are obese. The results are shown in </w:t>
      </w:r>
      <w:hyperlink r:id="rId161" w:anchor="fs-idp62517488" w:history="1">
        <w:r w:rsidRPr="00A66553">
          <w:rPr>
            <w:rFonts w:ascii="Times New Roman" w:eastAsia="Times New Roman" w:hAnsi="Times New Roman" w:cs="Times New Roman"/>
            <w:b/>
            <w:bCs/>
            <w:color w:val="027EB5"/>
            <w:sz w:val="24"/>
            <w:szCs w:val="24"/>
            <w:u w:val="single"/>
          </w:rPr>
          <w:t>Table 10.27</w:t>
        </w:r>
      </w:hyperlink>
      <w:r w:rsidRPr="00A66553">
        <w:rPr>
          <w:rFonts w:ascii="Times New Roman" w:eastAsia="Times New Roman" w:hAnsi="Times New Roman" w:cs="Times New Roman"/>
          <w:color w:val="424242"/>
          <w:sz w:val="24"/>
          <w:szCs w:val="24"/>
        </w:rPr>
        <w:t>. Test at the 1% level of significance.</w:t>
      </w:r>
    </w:p>
    <w:tbl>
      <w:tblPr>
        <w:tblW w:w="9930" w:type="dxa"/>
        <w:tblCellMar>
          <w:top w:w="15" w:type="dxa"/>
          <w:left w:w="15" w:type="dxa"/>
          <w:bottom w:w="15" w:type="dxa"/>
          <w:right w:w="15" w:type="dxa"/>
        </w:tblCellMar>
        <w:tblLook w:val="04A0" w:firstRow="1" w:lastRow="0" w:firstColumn="1" w:lastColumn="0" w:noHBand="0" w:noVBand="1"/>
      </w:tblPr>
      <w:tblGrid>
        <w:gridCol w:w="2142"/>
        <w:gridCol w:w="4896"/>
        <w:gridCol w:w="2892"/>
      </w:tblGrid>
      <w:tr w:rsidR="00A66553" w:rsidRPr="00A66553" w:rsidTr="00A66553">
        <w:trPr>
          <w:tblHeader/>
        </w:trPr>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color w:val="424242"/>
                <w:sz w:val="24"/>
                <w:szCs w:val="24"/>
              </w:rPr>
            </w:pP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Number who are obese</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Sample size</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Men</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42,769</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155,525</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Women</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67,169</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248,775</w:t>
            </w:r>
          </w:p>
        </w:tc>
      </w:tr>
    </w:tbl>
    <w:p w:rsidR="00A66553" w:rsidRPr="00A66553" w:rsidRDefault="00A66553" w:rsidP="00A66553">
      <w:pPr>
        <w:spacing w:line="240" w:lineRule="auto"/>
        <w:rPr>
          <w:rFonts w:ascii="Times New Roman" w:eastAsia="Times New Roman" w:hAnsi="Times New Roman" w:cs="Times New Roman"/>
        </w:rPr>
      </w:pPr>
      <w:r w:rsidRPr="00A66553">
        <w:rPr>
          <w:rFonts w:ascii="Times New Roman" w:eastAsia="Times New Roman" w:hAnsi="Times New Roman" w:cs="Times New Roman"/>
          <w:b/>
          <w:bCs/>
        </w:rPr>
        <w:t>Table</w:t>
      </w:r>
      <w:r w:rsidRPr="00A66553">
        <w:rPr>
          <w:rFonts w:ascii="Times New Roman" w:eastAsia="Times New Roman" w:hAnsi="Times New Roman" w:cs="Times New Roman"/>
        </w:rPr>
        <w:t> </w:t>
      </w:r>
      <w:r w:rsidRPr="00A66553">
        <w:rPr>
          <w:rFonts w:ascii="Times New Roman" w:eastAsia="Times New Roman" w:hAnsi="Times New Roman" w:cs="Times New Roman"/>
          <w:b/>
          <w:bCs/>
        </w:rPr>
        <w:t>10.27</w:t>
      </w:r>
    </w:p>
    <w:p w:rsidR="00A66553" w:rsidRPr="00A66553" w:rsidRDefault="00A66553" w:rsidP="00A66553">
      <w:pPr>
        <w:spacing w:after="0" w:line="240" w:lineRule="auto"/>
        <w:rPr>
          <w:rFonts w:ascii="Times New Roman" w:eastAsia="Times New Roman" w:hAnsi="Times New Roman" w:cs="Times New Roman"/>
          <w:sz w:val="24"/>
          <w:szCs w:val="24"/>
        </w:rPr>
      </w:pPr>
      <w:hyperlink r:id="rId162" w:anchor="fs-idm16853120-solution" w:history="1">
        <w:r w:rsidRPr="00A66553">
          <w:rPr>
            <w:rFonts w:ascii="Times New Roman" w:eastAsia="Times New Roman" w:hAnsi="Times New Roman" w:cs="Times New Roman"/>
            <w:b/>
            <w:bCs/>
            <w:color w:val="027EB5"/>
            <w:sz w:val="24"/>
            <w:szCs w:val="24"/>
            <w:u w:val="single"/>
          </w:rPr>
          <w:t>108</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Two computer users were discussing tablet computers. A higher proportion of people ages 16 to 29 use tablets than the proportion of people age 30 and older. </w:t>
      </w:r>
      <w:hyperlink r:id="rId163" w:anchor="fs-idp42650880" w:history="1">
        <w:r w:rsidRPr="00A66553">
          <w:rPr>
            <w:rFonts w:ascii="Times New Roman" w:eastAsia="Times New Roman" w:hAnsi="Times New Roman" w:cs="Times New Roman"/>
            <w:b/>
            <w:bCs/>
            <w:color w:val="027EB5"/>
            <w:sz w:val="24"/>
            <w:szCs w:val="24"/>
            <w:u w:val="single"/>
          </w:rPr>
          <w:t>Table 10.28</w:t>
        </w:r>
      </w:hyperlink>
      <w:r w:rsidRPr="00A66553">
        <w:rPr>
          <w:rFonts w:ascii="Times New Roman" w:eastAsia="Times New Roman" w:hAnsi="Times New Roman" w:cs="Times New Roman"/>
          <w:color w:val="424242"/>
          <w:sz w:val="24"/>
          <w:szCs w:val="24"/>
        </w:rPr>
        <w:t> details the number of tablet owners for each age group. Test at the 1% level of significance.</w:t>
      </w:r>
    </w:p>
    <w:tbl>
      <w:tblPr>
        <w:tblW w:w="9930" w:type="dxa"/>
        <w:tblCellMar>
          <w:top w:w="15" w:type="dxa"/>
          <w:left w:w="15" w:type="dxa"/>
          <w:bottom w:w="15" w:type="dxa"/>
          <w:right w:w="15" w:type="dxa"/>
        </w:tblCellMar>
        <w:tblLook w:val="04A0" w:firstRow="1" w:lastRow="0" w:firstColumn="1" w:lastColumn="0" w:noHBand="0" w:noVBand="1"/>
      </w:tblPr>
      <w:tblGrid>
        <w:gridCol w:w="2689"/>
        <w:gridCol w:w="3109"/>
        <w:gridCol w:w="4132"/>
      </w:tblGrid>
      <w:tr w:rsidR="00A66553" w:rsidRPr="00A66553" w:rsidTr="00A66553">
        <w:trPr>
          <w:tblHeader/>
        </w:trPr>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color w:val="424242"/>
                <w:sz w:val="24"/>
                <w:szCs w:val="24"/>
              </w:rPr>
            </w:pP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16–29 year olds</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30 years old and older</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Own a Tablet</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69</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231</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Sample Size</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628</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2,309</w:t>
            </w:r>
          </w:p>
        </w:tc>
      </w:tr>
    </w:tbl>
    <w:p w:rsidR="00A66553" w:rsidRPr="00A66553" w:rsidRDefault="00A66553" w:rsidP="00A66553">
      <w:pPr>
        <w:spacing w:line="240" w:lineRule="auto"/>
        <w:rPr>
          <w:rFonts w:ascii="Times New Roman" w:eastAsia="Times New Roman" w:hAnsi="Times New Roman" w:cs="Times New Roman"/>
        </w:rPr>
      </w:pPr>
      <w:r w:rsidRPr="00A66553">
        <w:rPr>
          <w:rFonts w:ascii="Times New Roman" w:eastAsia="Times New Roman" w:hAnsi="Times New Roman" w:cs="Times New Roman"/>
          <w:b/>
          <w:bCs/>
        </w:rPr>
        <w:t>Table</w:t>
      </w:r>
      <w:r w:rsidRPr="00A66553">
        <w:rPr>
          <w:rFonts w:ascii="Times New Roman" w:eastAsia="Times New Roman" w:hAnsi="Times New Roman" w:cs="Times New Roman"/>
        </w:rPr>
        <w:t> </w:t>
      </w:r>
      <w:r w:rsidRPr="00A66553">
        <w:rPr>
          <w:rFonts w:ascii="Times New Roman" w:eastAsia="Times New Roman" w:hAnsi="Times New Roman" w:cs="Times New Roman"/>
          <w:b/>
          <w:bCs/>
        </w:rPr>
        <w:t>10.28</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109</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 group of friends debated whether more men use smartphones than women. They consulted a research study of smartphone use among adults. The results of the survey indicate that of the 973 men randomly sampled, 379 use smartphones. For women, 404 of the 1,304 who were randomly sampled use smartphones. Test at the 5% level of significance.</w:t>
      </w:r>
    </w:p>
    <w:p w:rsidR="00A66553" w:rsidRPr="00A66553" w:rsidRDefault="00A66553" w:rsidP="00A66553">
      <w:pPr>
        <w:spacing w:after="0" w:line="240" w:lineRule="auto"/>
        <w:rPr>
          <w:rFonts w:ascii="Times New Roman" w:eastAsia="Times New Roman" w:hAnsi="Times New Roman" w:cs="Times New Roman"/>
          <w:sz w:val="24"/>
          <w:szCs w:val="24"/>
        </w:rPr>
      </w:pPr>
      <w:hyperlink r:id="rId164" w:anchor="fs-idm174644848-solution" w:history="1">
        <w:r w:rsidRPr="00A66553">
          <w:rPr>
            <w:rFonts w:ascii="Times New Roman" w:eastAsia="Times New Roman" w:hAnsi="Times New Roman" w:cs="Times New Roman"/>
            <w:b/>
            <w:bCs/>
            <w:color w:val="027EB5"/>
            <w:sz w:val="24"/>
            <w:szCs w:val="24"/>
            <w:u w:val="single"/>
          </w:rPr>
          <w:t>110</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While her husband spent 2½ hours picking out new speakers, a statistician decided to determine whether the percent of men who enjoy shopping for electronic equipment is higher than the percent of women who enjoy shopping for electronic equipment. The population was Saturday afternoon shoppers. Out of 67 men, 24 said they enjoyed the activity. Eight of the 24 women surveyed claimed to enjoy the activity. Interpret the results of the survey.</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111</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We are interested in whether children’s educational computer software costs less, on average, than children’s entertainment software. Thirty-six educational software titles were randomly picked from a catalog. The mean cost was $31.14 with a standard deviation of $4.69. Thirty-five entertainment software titles were randomly picked from the same catalog. The mean cost was $33.86 with a standard deviation of $10.87. Decide whether children’s educational software costs less, on average, than children’s entertainment software.</w:t>
      </w:r>
    </w:p>
    <w:p w:rsidR="00A66553" w:rsidRPr="00A66553" w:rsidRDefault="00A66553" w:rsidP="00A66553">
      <w:pPr>
        <w:spacing w:after="0" w:line="240" w:lineRule="auto"/>
        <w:rPr>
          <w:rFonts w:ascii="Times New Roman" w:eastAsia="Times New Roman" w:hAnsi="Times New Roman" w:cs="Times New Roman"/>
          <w:sz w:val="24"/>
          <w:szCs w:val="24"/>
        </w:rPr>
      </w:pPr>
      <w:hyperlink r:id="rId165" w:anchor="fs-idm98770112-solution" w:history="1">
        <w:r w:rsidRPr="00A66553">
          <w:rPr>
            <w:rFonts w:ascii="Times New Roman" w:eastAsia="Times New Roman" w:hAnsi="Times New Roman" w:cs="Times New Roman"/>
            <w:b/>
            <w:bCs/>
            <w:color w:val="027EB5"/>
            <w:sz w:val="24"/>
            <w:szCs w:val="24"/>
            <w:u w:val="single"/>
          </w:rPr>
          <w:t>112</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Joan Nguyen recently claimed that the proportion of college-age males with at least one pierced ear is as high as the proportion of college-age females. She conducted a survey in her classes. Out of 107 males, 20 had at least one pierced ear. Out of 92 females, 47 had at least one pierced ear. Do you believe that the proportion of males has reached the proportion of females?</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113</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Use the data sets found in </w:t>
      </w:r>
      <w:hyperlink r:id="rId166" w:history="1">
        <w:r w:rsidRPr="00A66553">
          <w:rPr>
            <w:rFonts w:ascii="Times New Roman" w:eastAsia="Times New Roman" w:hAnsi="Times New Roman" w:cs="Times New Roman"/>
            <w:b/>
            <w:bCs/>
            <w:color w:val="027EB5"/>
            <w:sz w:val="24"/>
            <w:szCs w:val="24"/>
            <w:u w:val="single"/>
          </w:rPr>
          <w:t>Appendix C Data Sets</w:t>
        </w:r>
      </w:hyperlink>
      <w:r w:rsidRPr="00A66553">
        <w:rPr>
          <w:rFonts w:ascii="Times New Roman" w:eastAsia="Times New Roman" w:hAnsi="Times New Roman" w:cs="Times New Roman"/>
          <w:color w:val="424242"/>
          <w:sz w:val="24"/>
          <w:szCs w:val="24"/>
        </w:rPr>
        <w:t> to answer this exercise. Is the proportion of race laps Terri completes slower than 130 seconds less than the proportion of practice laps she completes slower than 135 seconds?</w:t>
      </w:r>
    </w:p>
    <w:p w:rsidR="00A66553" w:rsidRPr="00A66553" w:rsidRDefault="00A66553" w:rsidP="00A66553">
      <w:pPr>
        <w:spacing w:after="0" w:line="240" w:lineRule="auto"/>
        <w:rPr>
          <w:rFonts w:ascii="Times New Roman" w:eastAsia="Times New Roman" w:hAnsi="Times New Roman" w:cs="Times New Roman"/>
          <w:sz w:val="24"/>
          <w:szCs w:val="24"/>
        </w:rPr>
      </w:pPr>
      <w:hyperlink r:id="rId167" w:anchor="fs-idm104246192-solution" w:history="1">
        <w:r w:rsidRPr="00A66553">
          <w:rPr>
            <w:rFonts w:ascii="Times New Roman" w:eastAsia="Times New Roman" w:hAnsi="Times New Roman" w:cs="Times New Roman"/>
            <w:b/>
            <w:bCs/>
            <w:color w:val="027EB5"/>
            <w:sz w:val="24"/>
            <w:szCs w:val="24"/>
            <w:u w:val="single"/>
          </w:rPr>
          <w:t>114</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 xml:space="preserve">"To Breakfast or Not to Breakfast?" by Richard </w:t>
      </w:r>
      <w:proofErr w:type="spellStart"/>
      <w:r w:rsidRPr="00A66553">
        <w:rPr>
          <w:rFonts w:ascii="Times New Roman" w:eastAsia="Times New Roman" w:hAnsi="Times New Roman" w:cs="Times New Roman"/>
          <w:color w:val="424242"/>
          <w:sz w:val="24"/>
          <w:szCs w:val="24"/>
        </w:rPr>
        <w:t>Ayore</w:t>
      </w:r>
      <w:proofErr w:type="spellEnd"/>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In the American society, birthdays are one of those days that everyone looks forward to. People of different ages and peer groups gather to mark the 18th, 20th</w:t>
      </w:r>
      <w:proofErr w:type="gramStart"/>
      <w:r w:rsidRPr="00A66553">
        <w:rPr>
          <w:rFonts w:ascii="Times New Roman" w:eastAsia="Times New Roman" w:hAnsi="Times New Roman" w:cs="Times New Roman"/>
          <w:color w:val="424242"/>
          <w:sz w:val="24"/>
          <w:szCs w:val="24"/>
        </w:rPr>
        <w:t>, …,</w:t>
      </w:r>
      <w:proofErr w:type="gramEnd"/>
      <w:r w:rsidRPr="00A66553">
        <w:rPr>
          <w:rFonts w:ascii="Times New Roman" w:eastAsia="Times New Roman" w:hAnsi="Times New Roman" w:cs="Times New Roman"/>
          <w:color w:val="424242"/>
          <w:sz w:val="24"/>
          <w:szCs w:val="24"/>
        </w:rPr>
        <w:t xml:space="preserve"> birthdays. During this time, one looks back to see what he or she has achieved for the past year and also focuses ahead for more to come.</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If, by any chance, I am invited to one of these parties, my experience is always different. Instead of dancing around with my friends while the music is booming, I get carried away by memories of my family back home in Kenya. I remember the good times I had with my brothers and sister while we did our daily routine.</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 xml:space="preserve">Every morning, I remember we went to the </w:t>
      </w:r>
      <w:proofErr w:type="spellStart"/>
      <w:r w:rsidRPr="00A66553">
        <w:rPr>
          <w:rFonts w:ascii="Times New Roman" w:eastAsia="Times New Roman" w:hAnsi="Times New Roman" w:cs="Times New Roman"/>
          <w:color w:val="424242"/>
          <w:sz w:val="24"/>
          <w:szCs w:val="24"/>
        </w:rPr>
        <w:t>shamba</w:t>
      </w:r>
      <w:proofErr w:type="spellEnd"/>
      <w:r w:rsidRPr="00A66553">
        <w:rPr>
          <w:rFonts w:ascii="Times New Roman" w:eastAsia="Times New Roman" w:hAnsi="Times New Roman" w:cs="Times New Roman"/>
          <w:color w:val="424242"/>
          <w:sz w:val="24"/>
          <w:szCs w:val="24"/>
        </w:rPr>
        <w:t xml:space="preserve"> (garden) to weed our crops. I remember one day arguing with my brother as to why he always remained behind just to join us an hour later. In his defense, he said that he preferred waiting for breakfast before he came to weed. He said, “This is why I always work more hours than you guys!”</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And so, to prove him wrong or right, we decided to give it a try. One day we went to work as usual without breakfast, and recorded the time we could work before getting tired and stopping. On the next day, we all ate breakfast before going to work. We recorded how long we worked again before getting tired and stopping. Of interest was our mean increase in work time. Though not sure, my brother insisted that it was more than two hours. Using the data in </w:t>
      </w:r>
      <w:hyperlink r:id="rId168" w:anchor="fs-idm167762016" w:history="1">
        <w:r w:rsidRPr="00A66553">
          <w:rPr>
            <w:rFonts w:ascii="Times New Roman" w:eastAsia="Times New Roman" w:hAnsi="Times New Roman" w:cs="Times New Roman"/>
            <w:color w:val="027EB5"/>
            <w:sz w:val="24"/>
            <w:szCs w:val="24"/>
            <w:u w:val="single"/>
          </w:rPr>
          <w:t>Table 10.29</w:t>
        </w:r>
      </w:hyperlink>
      <w:r w:rsidRPr="00A66553">
        <w:rPr>
          <w:rFonts w:ascii="Times New Roman" w:eastAsia="Times New Roman" w:hAnsi="Times New Roman" w:cs="Times New Roman"/>
          <w:color w:val="424242"/>
          <w:sz w:val="24"/>
          <w:szCs w:val="24"/>
        </w:rPr>
        <w:t>, solve our problem.</w:t>
      </w:r>
    </w:p>
    <w:tbl>
      <w:tblPr>
        <w:tblW w:w="9930" w:type="dxa"/>
        <w:tblCellMar>
          <w:top w:w="15" w:type="dxa"/>
          <w:left w:w="15" w:type="dxa"/>
          <w:bottom w:w="15" w:type="dxa"/>
          <w:right w:w="15" w:type="dxa"/>
        </w:tblCellMar>
        <w:tblLook w:val="04A0" w:firstRow="1" w:lastRow="0" w:firstColumn="1" w:lastColumn="0" w:noHBand="0" w:noVBand="1"/>
      </w:tblPr>
      <w:tblGrid>
        <w:gridCol w:w="4725"/>
        <w:gridCol w:w="5205"/>
      </w:tblGrid>
      <w:tr w:rsidR="00A66553" w:rsidRPr="00A66553" w:rsidTr="00A66553">
        <w:trPr>
          <w:tblHeader/>
        </w:trPr>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Work hours with breakfast</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Work hours without breakfast</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6</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7</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5</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9</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5</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5</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4</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9</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7</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7</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7</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7</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5</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6</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6</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9</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5</w:t>
            </w:r>
          </w:p>
        </w:tc>
      </w:tr>
    </w:tbl>
    <w:p w:rsidR="00A66553" w:rsidRPr="00A66553" w:rsidRDefault="00A66553" w:rsidP="00A66553">
      <w:pPr>
        <w:spacing w:line="240" w:lineRule="auto"/>
        <w:rPr>
          <w:rFonts w:ascii="Times New Roman" w:eastAsia="Times New Roman" w:hAnsi="Times New Roman" w:cs="Times New Roman"/>
        </w:rPr>
      </w:pPr>
      <w:r w:rsidRPr="00A66553">
        <w:rPr>
          <w:rFonts w:ascii="Times New Roman" w:eastAsia="Times New Roman" w:hAnsi="Times New Roman" w:cs="Times New Roman"/>
          <w:b/>
          <w:bCs/>
        </w:rPr>
        <w:t>Table</w:t>
      </w:r>
      <w:r w:rsidRPr="00A66553">
        <w:rPr>
          <w:rFonts w:ascii="Times New Roman" w:eastAsia="Times New Roman" w:hAnsi="Times New Roman" w:cs="Times New Roman"/>
        </w:rPr>
        <w:t> </w:t>
      </w:r>
      <w:r w:rsidRPr="00A66553">
        <w:rPr>
          <w:rFonts w:ascii="Times New Roman" w:eastAsia="Times New Roman" w:hAnsi="Times New Roman" w:cs="Times New Roman"/>
          <w:b/>
          <w:bCs/>
        </w:rPr>
        <w:t>10.29</w:t>
      </w:r>
    </w:p>
    <w:p w:rsidR="00A66553" w:rsidRPr="00A66553" w:rsidRDefault="00A66553" w:rsidP="00A66553">
      <w:pPr>
        <w:spacing w:after="0" w:line="240" w:lineRule="auto"/>
        <w:rPr>
          <w:rFonts w:ascii="Times New Roman" w:eastAsia="Times New Roman" w:hAnsi="Times New Roman" w:cs="Times New Roman"/>
          <w:color w:val="027EB5"/>
          <w:sz w:val="24"/>
          <w:szCs w:val="24"/>
          <w:u w:val="single"/>
        </w:rPr>
      </w:pPr>
      <w:r w:rsidRPr="00A66553">
        <w:rPr>
          <w:rFonts w:ascii="Times New Roman" w:eastAsia="Times New Roman" w:hAnsi="Times New Roman" w:cs="Times New Roman"/>
          <w:sz w:val="24"/>
          <w:szCs w:val="24"/>
        </w:rPr>
        <w:fldChar w:fldCharType="begin"/>
      </w:r>
      <w:r w:rsidRPr="00A66553">
        <w:rPr>
          <w:rFonts w:ascii="Times New Roman" w:eastAsia="Times New Roman" w:hAnsi="Times New Roman" w:cs="Times New Roman"/>
          <w:sz w:val="24"/>
          <w:szCs w:val="24"/>
        </w:rPr>
        <w:instrText xml:space="preserve"> HYPERLINK "https://openstax.org/books/introductory-statistics/pages/10-4-matched-or-paired-samples" </w:instrText>
      </w:r>
      <w:r w:rsidRPr="00A66553">
        <w:rPr>
          <w:rFonts w:ascii="Times New Roman" w:eastAsia="Times New Roman" w:hAnsi="Times New Roman" w:cs="Times New Roman"/>
          <w:sz w:val="24"/>
          <w:szCs w:val="24"/>
        </w:rPr>
        <w:fldChar w:fldCharType="separate"/>
      </w:r>
    </w:p>
    <w:p w:rsidR="00A66553" w:rsidRPr="00A66553" w:rsidRDefault="00A66553" w:rsidP="00A66553">
      <w:pPr>
        <w:spacing w:before="100" w:beforeAutospacing="1" w:after="100" w:afterAutospacing="1" w:line="240" w:lineRule="auto"/>
        <w:outlineLvl w:val="2"/>
        <w:rPr>
          <w:rFonts w:ascii="Times New Roman" w:eastAsia="Times New Roman" w:hAnsi="Times New Roman" w:cs="Times New Roman"/>
          <w:b/>
          <w:bCs/>
          <w:color w:val="333333"/>
          <w:sz w:val="27"/>
          <w:szCs w:val="27"/>
        </w:rPr>
      </w:pPr>
      <w:r w:rsidRPr="00A66553">
        <w:rPr>
          <w:rFonts w:ascii="Times New Roman" w:eastAsia="Times New Roman" w:hAnsi="Times New Roman" w:cs="Times New Roman"/>
          <w:b/>
          <w:bCs/>
          <w:color w:val="333333"/>
          <w:sz w:val="27"/>
          <w:szCs w:val="27"/>
        </w:rPr>
        <w:t>10.4</w:t>
      </w:r>
      <w:r w:rsidRPr="00A66553">
        <w:rPr>
          <w:rFonts w:ascii="Times New Roman" w:eastAsia="Times New Roman" w:hAnsi="Times New Roman" w:cs="Times New Roman"/>
          <w:b/>
          <w:bCs/>
          <w:color w:val="333333"/>
          <w:sz w:val="27"/>
          <w:szCs w:val="27"/>
          <w:u w:val="single"/>
        </w:rPr>
        <w:t> Matched or Paired Samples</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fldChar w:fldCharType="end"/>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DIRECTIONS: For each of the word problems, use a solution sheet to do the hypothesis test. The solution sheet is found in </w:t>
      </w:r>
      <w:hyperlink r:id="rId169" w:history="1">
        <w:r w:rsidRPr="00A66553">
          <w:rPr>
            <w:rFonts w:ascii="Times New Roman" w:eastAsia="Times New Roman" w:hAnsi="Times New Roman" w:cs="Times New Roman"/>
            <w:i/>
            <w:iCs/>
            <w:color w:val="027EB5"/>
            <w:sz w:val="24"/>
            <w:szCs w:val="24"/>
            <w:u w:val="single"/>
          </w:rPr>
          <w:t>Appendix E</w:t>
        </w:r>
      </w:hyperlink>
      <w:r w:rsidRPr="00A66553">
        <w:rPr>
          <w:rFonts w:ascii="Times New Roman" w:eastAsia="Times New Roman" w:hAnsi="Times New Roman" w:cs="Times New Roman"/>
          <w:i/>
          <w:iCs/>
          <w:color w:val="424242"/>
          <w:sz w:val="24"/>
          <w:szCs w:val="24"/>
        </w:rPr>
        <w:t>. Please feel free to make copies of the solution sheets. For the online version of the book, it is suggested that you copy the .doc or the .pdf files.</w:t>
      </w:r>
    </w:p>
    <w:p w:rsidR="00A66553" w:rsidRPr="00A66553" w:rsidRDefault="00A66553" w:rsidP="00A66553">
      <w:pPr>
        <w:shd w:val="clear" w:color="auto" w:fill="EDEDED"/>
        <w:spacing w:before="100" w:beforeAutospacing="1" w:after="100" w:afterAutospacing="1" w:line="240" w:lineRule="auto"/>
        <w:outlineLvl w:val="2"/>
        <w:rPr>
          <w:rFonts w:ascii="Times New Roman" w:eastAsia="Times New Roman" w:hAnsi="Times New Roman" w:cs="Times New Roman"/>
          <w:b/>
          <w:bCs/>
          <w:caps/>
          <w:color w:val="424242"/>
          <w:sz w:val="27"/>
          <w:szCs w:val="27"/>
        </w:rPr>
      </w:pPr>
      <w:r w:rsidRPr="00A66553">
        <w:rPr>
          <w:rFonts w:ascii="Times New Roman" w:eastAsia="Times New Roman" w:hAnsi="Times New Roman" w:cs="Times New Roman"/>
          <w:b/>
          <w:bCs/>
          <w:caps/>
          <w:color w:val="424242"/>
          <w:sz w:val="27"/>
          <w:szCs w:val="27"/>
        </w:rPr>
        <w:t>NOTE</w:t>
      </w:r>
    </w:p>
    <w:p w:rsidR="00A66553" w:rsidRPr="00A66553" w:rsidRDefault="00A66553" w:rsidP="00A66553">
      <w:pPr>
        <w:shd w:val="clear" w:color="auto" w:fill="EDEDED"/>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If you are using a Student's </w:t>
      </w:r>
      <w:r w:rsidRPr="00A66553">
        <w:rPr>
          <w:rFonts w:ascii="Times New Roman" w:eastAsia="Times New Roman" w:hAnsi="Times New Roman" w:cs="Times New Roman"/>
          <w:i/>
          <w:iCs/>
          <w:color w:val="424242"/>
          <w:sz w:val="24"/>
          <w:szCs w:val="24"/>
        </w:rPr>
        <w:t>t</w:t>
      </w:r>
      <w:r w:rsidRPr="00A66553">
        <w:rPr>
          <w:rFonts w:ascii="Times New Roman" w:eastAsia="Times New Roman" w:hAnsi="Times New Roman" w:cs="Times New Roman"/>
          <w:color w:val="424242"/>
          <w:sz w:val="24"/>
          <w:szCs w:val="24"/>
        </w:rPr>
        <w:t>-distribution for the homework problems, including for paired data, you may assume that the underlying population is normally distributed. (When using these tests in a real situation, you must first prove that assumption, however.)</w:t>
      </w:r>
    </w:p>
    <w:p w:rsidR="00A66553" w:rsidRPr="00A66553" w:rsidRDefault="00A66553" w:rsidP="00A66553">
      <w:pPr>
        <w:spacing w:after="0" w:line="240" w:lineRule="auto"/>
        <w:rPr>
          <w:rFonts w:ascii="Times New Roman" w:eastAsia="Times New Roman" w:hAnsi="Times New Roman" w:cs="Times New Roman"/>
          <w:sz w:val="24"/>
          <w:szCs w:val="24"/>
        </w:rPr>
      </w:pPr>
      <w:hyperlink r:id="rId170" w:anchor="fs-idp64398288-solution" w:history="1">
        <w:r w:rsidRPr="00A66553">
          <w:rPr>
            <w:rFonts w:ascii="Times New Roman" w:eastAsia="Times New Roman" w:hAnsi="Times New Roman" w:cs="Times New Roman"/>
            <w:b/>
            <w:bCs/>
            <w:color w:val="027EB5"/>
            <w:sz w:val="24"/>
            <w:szCs w:val="24"/>
            <w:u w:val="single"/>
          </w:rPr>
          <w:t>115</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Ten individuals went on a low–fat diet for 12 weeks to lower their cholesterol. The data are recorded in </w:t>
      </w:r>
      <w:hyperlink r:id="rId171" w:anchor="fs-idp16051952" w:history="1">
        <w:r w:rsidRPr="00A66553">
          <w:rPr>
            <w:rFonts w:ascii="Times New Roman" w:eastAsia="Times New Roman" w:hAnsi="Times New Roman" w:cs="Times New Roman"/>
            <w:b/>
            <w:bCs/>
            <w:color w:val="027EB5"/>
            <w:sz w:val="24"/>
            <w:szCs w:val="24"/>
            <w:u w:val="single"/>
          </w:rPr>
          <w:t>Table 10.30</w:t>
        </w:r>
      </w:hyperlink>
      <w:r w:rsidRPr="00A66553">
        <w:rPr>
          <w:rFonts w:ascii="Times New Roman" w:eastAsia="Times New Roman" w:hAnsi="Times New Roman" w:cs="Times New Roman"/>
          <w:color w:val="424242"/>
          <w:sz w:val="24"/>
          <w:szCs w:val="24"/>
        </w:rPr>
        <w:t>. Do you think that their cholesterol levels were significantly lowered?</w:t>
      </w:r>
    </w:p>
    <w:tbl>
      <w:tblPr>
        <w:tblW w:w="9930" w:type="dxa"/>
        <w:tblCellMar>
          <w:top w:w="15" w:type="dxa"/>
          <w:left w:w="15" w:type="dxa"/>
          <w:bottom w:w="15" w:type="dxa"/>
          <w:right w:w="15" w:type="dxa"/>
        </w:tblCellMar>
        <w:tblLook w:val="04A0" w:firstRow="1" w:lastRow="0" w:firstColumn="1" w:lastColumn="0" w:noHBand="0" w:noVBand="1"/>
      </w:tblPr>
      <w:tblGrid>
        <w:gridCol w:w="5043"/>
        <w:gridCol w:w="4887"/>
      </w:tblGrid>
      <w:tr w:rsidR="00A66553" w:rsidRPr="00A66553" w:rsidTr="00A66553">
        <w:trPr>
          <w:tblHeader/>
        </w:trPr>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Starting cholesterol level</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Ending cholesterol level</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140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140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220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230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110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120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240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220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200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190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180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150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190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200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360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300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280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300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260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240</w:t>
            </w:r>
          </w:p>
        </w:tc>
      </w:tr>
    </w:tbl>
    <w:p w:rsidR="00A66553" w:rsidRPr="00A66553" w:rsidRDefault="00A66553" w:rsidP="00A66553">
      <w:pPr>
        <w:spacing w:line="240" w:lineRule="auto"/>
        <w:rPr>
          <w:rFonts w:ascii="Times New Roman" w:eastAsia="Times New Roman" w:hAnsi="Times New Roman" w:cs="Times New Roman"/>
        </w:rPr>
      </w:pPr>
      <w:r w:rsidRPr="00A66553">
        <w:rPr>
          <w:rFonts w:ascii="Times New Roman" w:eastAsia="Times New Roman" w:hAnsi="Times New Roman" w:cs="Times New Roman"/>
          <w:b/>
          <w:bCs/>
        </w:rPr>
        <w:t>Table</w:t>
      </w:r>
      <w:r w:rsidRPr="00A66553">
        <w:rPr>
          <w:rFonts w:ascii="Times New Roman" w:eastAsia="Times New Roman" w:hAnsi="Times New Roman" w:cs="Times New Roman"/>
        </w:rPr>
        <w:t> </w:t>
      </w:r>
      <w:r w:rsidRPr="00A66553">
        <w:rPr>
          <w:rFonts w:ascii="Times New Roman" w:eastAsia="Times New Roman" w:hAnsi="Times New Roman" w:cs="Times New Roman"/>
          <w:b/>
          <w:bCs/>
        </w:rPr>
        <w:t>10.30</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Use the following information to answer the next two exercises.</w:t>
      </w:r>
      <w:r w:rsidRPr="00A66553">
        <w:rPr>
          <w:rFonts w:ascii="Times New Roman" w:eastAsia="Times New Roman" w:hAnsi="Times New Roman" w:cs="Times New Roman"/>
          <w:color w:val="424242"/>
          <w:sz w:val="24"/>
          <w:szCs w:val="24"/>
        </w:rPr>
        <w:t> A new AIDS prevention drug was tried on a group of 224 HIV positive patients. Forty-five patients developed AIDS after four years. In a control group of 224 HIV positive patients, 68 developed AIDS after four years. We want to test whether the method of treatment reduces the proportion of patients that develop AIDS after four years or if the proportions of the treated group and the untreated group stay the same.</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Let the subscript </w:t>
      </w:r>
      <w:r w:rsidRPr="00A66553">
        <w:rPr>
          <w:rFonts w:ascii="Times New Roman" w:eastAsia="Times New Roman" w:hAnsi="Times New Roman" w:cs="Times New Roman"/>
          <w:i/>
          <w:iCs/>
          <w:color w:val="424242"/>
          <w:sz w:val="24"/>
          <w:szCs w:val="24"/>
        </w:rPr>
        <w:t>t</w:t>
      </w:r>
      <w:r w:rsidRPr="00A66553">
        <w:rPr>
          <w:rFonts w:ascii="Times New Roman" w:eastAsia="Times New Roman" w:hAnsi="Times New Roman" w:cs="Times New Roman"/>
          <w:color w:val="424242"/>
          <w:sz w:val="24"/>
          <w:szCs w:val="24"/>
        </w:rPr>
        <w:t> = treated patient and </w:t>
      </w:r>
      <w:proofErr w:type="spellStart"/>
      <w:r w:rsidRPr="00A66553">
        <w:rPr>
          <w:rFonts w:ascii="Times New Roman" w:eastAsia="Times New Roman" w:hAnsi="Times New Roman" w:cs="Times New Roman"/>
          <w:i/>
          <w:iCs/>
          <w:color w:val="424242"/>
          <w:sz w:val="24"/>
          <w:szCs w:val="24"/>
        </w:rPr>
        <w:t>ut</w:t>
      </w:r>
      <w:proofErr w:type="spellEnd"/>
      <w:r w:rsidRPr="00A66553">
        <w:rPr>
          <w:rFonts w:ascii="Times New Roman" w:eastAsia="Times New Roman" w:hAnsi="Times New Roman" w:cs="Times New Roman"/>
          <w:color w:val="424242"/>
          <w:sz w:val="24"/>
          <w:szCs w:val="24"/>
        </w:rPr>
        <w:t> = untreated patient.</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116</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 appropriate hypotheses are:</w:t>
      </w:r>
    </w:p>
    <w:p w:rsidR="00A66553" w:rsidRPr="00A66553" w:rsidRDefault="00A66553" w:rsidP="00D6701B">
      <w:pPr>
        <w:numPr>
          <w:ilvl w:val="0"/>
          <w:numId w:val="56"/>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H</w:t>
      </w:r>
      <w:r w:rsidRPr="00A66553">
        <w:rPr>
          <w:rFonts w:ascii="Times New Roman" w:eastAsia="Times New Roman" w:hAnsi="Times New Roman" w:cs="Times New Roman"/>
          <w:i/>
          <w:iCs/>
          <w:color w:val="424242"/>
          <w:sz w:val="18"/>
          <w:szCs w:val="18"/>
          <w:vertAlign w:val="subscript"/>
        </w:rPr>
        <w:t>0</w:t>
      </w:r>
      <w:r w:rsidRPr="00A66553">
        <w:rPr>
          <w:rFonts w:ascii="Times New Roman" w:eastAsia="Times New Roman" w:hAnsi="Times New Roman" w:cs="Times New Roman"/>
          <w:color w:val="424242"/>
          <w:sz w:val="24"/>
          <w:szCs w:val="24"/>
        </w:rPr>
        <w:t>: </w:t>
      </w:r>
      <w:proofErr w:type="spellStart"/>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t</w:t>
      </w:r>
      <w:proofErr w:type="spellEnd"/>
      <w:r w:rsidRPr="00A66553">
        <w:rPr>
          <w:rFonts w:ascii="Times New Roman" w:eastAsia="Times New Roman" w:hAnsi="Times New Roman" w:cs="Times New Roman"/>
          <w:color w:val="424242"/>
          <w:sz w:val="24"/>
          <w:szCs w:val="24"/>
        </w:rPr>
        <w:t> &lt;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ut</w:t>
      </w:r>
      <w:r w:rsidRPr="00A66553">
        <w:rPr>
          <w:rFonts w:ascii="Times New Roman" w:eastAsia="Times New Roman" w:hAnsi="Times New Roman" w:cs="Times New Roman"/>
          <w:color w:val="424242"/>
          <w:sz w:val="24"/>
          <w:szCs w:val="24"/>
        </w:rPr>
        <w:t> and </w:t>
      </w:r>
      <w:r w:rsidRPr="00A66553">
        <w:rPr>
          <w:rFonts w:ascii="Times New Roman" w:eastAsia="Times New Roman" w:hAnsi="Times New Roman" w:cs="Times New Roman"/>
          <w:i/>
          <w:iCs/>
          <w:color w:val="424242"/>
          <w:sz w:val="24"/>
          <w:szCs w:val="24"/>
        </w:rPr>
        <w:t>H</w:t>
      </w:r>
      <w:r w:rsidRPr="00A66553">
        <w:rPr>
          <w:rFonts w:ascii="Times New Roman" w:eastAsia="Times New Roman" w:hAnsi="Times New Roman" w:cs="Times New Roman"/>
          <w:i/>
          <w:iCs/>
          <w:color w:val="424242"/>
          <w:sz w:val="18"/>
          <w:szCs w:val="18"/>
          <w:vertAlign w:val="subscript"/>
        </w:rPr>
        <w:t>a</w:t>
      </w:r>
      <w:r w:rsidRPr="00A66553">
        <w:rPr>
          <w:rFonts w:ascii="Times New Roman" w:eastAsia="Times New Roman" w:hAnsi="Times New Roman" w:cs="Times New Roman"/>
          <w:color w:val="424242"/>
          <w:sz w:val="24"/>
          <w:szCs w:val="24"/>
        </w:rPr>
        <w:t>: </w:t>
      </w:r>
      <w:proofErr w:type="spellStart"/>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t</w:t>
      </w:r>
      <w:proofErr w:type="spellEnd"/>
      <w:r w:rsidRPr="00A66553">
        <w:rPr>
          <w:rFonts w:ascii="Times New Roman" w:eastAsia="Times New Roman" w:hAnsi="Times New Roman" w:cs="Times New Roman"/>
          <w:color w:val="424242"/>
          <w:sz w:val="24"/>
          <w:szCs w:val="24"/>
        </w:rPr>
        <w:t> ≥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ut</w:t>
      </w:r>
    </w:p>
    <w:p w:rsidR="00A66553" w:rsidRPr="00A66553" w:rsidRDefault="00A66553" w:rsidP="00D6701B">
      <w:pPr>
        <w:numPr>
          <w:ilvl w:val="0"/>
          <w:numId w:val="56"/>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H</w:t>
      </w:r>
      <w:r w:rsidRPr="00A66553">
        <w:rPr>
          <w:rFonts w:ascii="Times New Roman" w:eastAsia="Times New Roman" w:hAnsi="Times New Roman" w:cs="Times New Roman"/>
          <w:i/>
          <w:iCs/>
          <w:color w:val="424242"/>
          <w:sz w:val="18"/>
          <w:szCs w:val="18"/>
          <w:vertAlign w:val="subscript"/>
        </w:rPr>
        <w:t>0</w:t>
      </w:r>
      <w:r w:rsidRPr="00A66553">
        <w:rPr>
          <w:rFonts w:ascii="Times New Roman" w:eastAsia="Times New Roman" w:hAnsi="Times New Roman" w:cs="Times New Roman"/>
          <w:color w:val="424242"/>
          <w:sz w:val="24"/>
          <w:szCs w:val="24"/>
        </w:rPr>
        <w:t>: </w:t>
      </w:r>
      <w:proofErr w:type="spellStart"/>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t</w:t>
      </w:r>
      <w:proofErr w:type="spellEnd"/>
      <w:r w:rsidRPr="00A66553">
        <w:rPr>
          <w:rFonts w:ascii="Times New Roman" w:eastAsia="Times New Roman" w:hAnsi="Times New Roman" w:cs="Times New Roman"/>
          <w:color w:val="424242"/>
          <w:sz w:val="24"/>
          <w:szCs w:val="24"/>
        </w:rPr>
        <w:t> ≤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ut</w:t>
      </w:r>
      <w:r w:rsidRPr="00A66553">
        <w:rPr>
          <w:rFonts w:ascii="Times New Roman" w:eastAsia="Times New Roman" w:hAnsi="Times New Roman" w:cs="Times New Roman"/>
          <w:color w:val="424242"/>
          <w:sz w:val="24"/>
          <w:szCs w:val="24"/>
        </w:rPr>
        <w:t> and </w:t>
      </w:r>
      <w:r w:rsidRPr="00A66553">
        <w:rPr>
          <w:rFonts w:ascii="Times New Roman" w:eastAsia="Times New Roman" w:hAnsi="Times New Roman" w:cs="Times New Roman"/>
          <w:i/>
          <w:iCs/>
          <w:color w:val="424242"/>
          <w:sz w:val="24"/>
          <w:szCs w:val="24"/>
        </w:rPr>
        <w:t>H</w:t>
      </w:r>
      <w:r w:rsidRPr="00A66553">
        <w:rPr>
          <w:rFonts w:ascii="Times New Roman" w:eastAsia="Times New Roman" w:hAnsi="Times New Roman" w:cs="Times New Roman"/>
          <w:i/>
          <w:iCs/>
          <w:color w:val="424242"/>
          <w:sz w:val="18"/>
          <w:szCs w:val="18"/>
          <w:vertAlign w:val="subscript"/>
        </w:rPr>
        <w:t>a</w:t>
      </w:r>
      <w:r w:rsidRPr="00A66553">
        <w:rPr>
          <w:rFonts w:ascii="Times New Roman" w:eastAsia="Times New Roman" w:hAnsi="Times New Roman" w:cs="Times New Roman"/>
          <w:color w:val="424242"/>
          <w:sz w:val="24"/>
          <w:szCs w:val="24"/>
        </w:rPr>
        <w:t>: </w:t>
      </w:r>
      <w:proofErr w:type="spellStart"/>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t</w:t>
      </w:r>
      <w:proofErr w:type="spellEnd"/>
      <w:r w:rsidRPr="00A66553">
        <w:rPr>
          <w:rFonts w:ascii="Times New Roman" w:eastAsia="Times New Roman" w:hAnsi="Times New Roman" w:cs="Times New Roman"/>
          <w:color w:val="424242"/>
          <w:sz w:val="24"/>
          <w:szCs w:val="24"/>
        </w:rPr>
        <w:t> &gt;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ut</w:t>
      </w:r>
    </w:p>
    <w:p w:rsidR="00A66553" w:rsidRPr="00A66553" w:rsidRDefault="00A66553" w:rsidP="00D6701B">
      <w:pPr>
        <w:numPr>
          <w:ilvl w:val="0"/>
          <w:numId w:val="56"/>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H</w:t>
      </w:r>
      <w:r w:rsidRPr="00A66553">
        <w:rPr>
          <w:rFonts w:ascii="Times New Roman" w:eastAsia="Times New Roman" w:hAnsi="Times New Roman" w:cs="Times New Roman"/>
          <w:i/>
          <w:iCs/>
          <w:color w:val="424242"/>
          <w:sz w:val="18"/>
          <w:szCs w:val="18"/>
          <w:vertAlign w:val="subscript"/>
        </w:rPr>
        <w:t>0</w:t>
      </w:r>
      <w:r w:rsidRPr="00A66553">
        <w:rPr>
          <w:rFonts w:ascii="Times New Roman" w:eastAsia="Times New Roman" w:hAnsi="Times New Roman" w:cs="Times New Roman"/>
          <w:color w:val="424242"/>
          <w:sz w:val="24"/>
          <w:szCs w:val="24"/>
        </w:rPr>
        <w:t>: </w:t>
      </w:r>
      <w:proofErr w:type="spellStart"/>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t</w:t>
      </w:r>
      <w:proofErr w:type="spellEnd"/>
      <w:r w:rsidRPr="00A66553">
        <w:rPr>
          <w:rFonts w:ascii="Times New Roman" w:eastAsia="Times New Roman" w:hAnsi="Times New Roman" w:cs="Times New Roman"/>
          <w:color w:val="424242"/>
          <w:sz w:val="24"/>
          <w:szCs w:val="24"/>
        </w:rPr>
        <w:t> =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ut</w:t>
      </w:r>
      <w:r w:rsidRPr="00A66553">
        <w:rPr>
          <w:rFonts w:ascii="Times New Roman" w:eastAsia="Times New Roman" w:hAnsi="Times New Roman" w:cs="Times New Roman"/>
          <w:color w:val="424242"/>
          <w:sz w:val="24"/>
          <w:szCs w:val="24"/>
        </w:rPr>
        <w:t> and </w:t>
      </w:r>
      <w:r w:rsidRPr="00A66553">
        <w:rPr>
          <w:rFonts w:ascii="Times New Roman" w:eastAsia="Times New Roman" w:hAnsi="Times New Roman" w:cs="Times New Roman"/>
          <w:i/>
          <w:iCs/>
          <w:color w:val="424242"/>
          <w:sz w:val="24"/>
          <w:szCs w:val="24"/>
        </w:rPr>
        <w:t>H</w:t>
      </w:r>
      <w:r w:rsidRPr="00A66553">
        <w:rPr>
          <w:rFonts w:ascii="Times New Roman" w:eastAsia="Times New Roman" w:hAnsi="Times New Roman" w:cs="Times New Roman"/>
          <w:i/>
          <w:iCs/>
          <w:color w:val="424242"/>
          <w:sz w:val="18"/>
          <w:szCs w:val="18"/>
          <w:vertAlign w:val="subscript"/>
        </w:rPr>
        <w:t>a</w:t>
      </w:r>
      <w:r w:rsidRPr="00A66553">
        <w:rPr>
          <w:rFonts w:ascii="Times New Roman" w:eastAsia="Times New Roman" w:hAnsi="Times New Roman" w:cs="Times New Roman"/>
          <w:color w:val="424242"/>
          <w:sz w:val="24"/>
          <w:szCs w:val="24"/>
        </w:rPr>
        <w:t>: </w:t>
      </w:r>
      <w:proofErr w:type="spellStart"/>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t</w:t>
      </w:r>
      <w:proofErr w:type="spellEnd"/>
      <w:r w:rsidRPr="00A66553">
        <w:rPr>
          <w:rFonts w:ascii="Times New Roman" w:eastAsia="Times New Roman" w:hAnsi="Times New Roman" w:cs="Times New Roman"/>
          <w:color w:val="424242"/>
          <w:sz w:val="24"/>
          <w:szCs w:val="24"/>
        </w:rPr>
        <w:t> ≠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ut</w:t>
      </w:r>
    </w:p>
    <w:p w:rsidR="00A66553" w:rsidRPr="00A66553" w:rsidRDefault="00A66553" w:rsidP="00D6701B">
      <w:pPr>
        <w:numPr>
          <w:ilvl w:val="0"/>
          <w:numId w:val="56"/>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H</w:t>
      </w:r>
      <w:r w:rsidRPr="00A66553">
        <w:rPr>
          <w:rFonts w:ascii="Times New Roman" w:eastAsia="Times New Roman" w:hAnsi="Times New Roman" w:cs="Times New Roman"/>
          <w:i/>
          <w:iCs/>
          <w:color w:val="424242"/>
          <w:sz w:val="18"/>
          <w:szCs w:val="18"/>
          <w:vertAlign w:val="subscript"/>
        </w:rPr>
        <w:t>0</w:t>
      </w:r>
      <w:r w:rsidRPr="00A66553">
        <w:rPr>
          <w:rFonts w:ascii="Times New Roman" w:eastAsia="Times New Roman" w:hAnsi="Times New Roman" w:cs="Times New Roman"/>
          <w:color w:val="424242"/>
          <w:sz w:val="24"/>
          <w:szCs w:val="24"/>
        </w:rPr>
        <w:t>: </w:t>
      </w:r>
      <w:proofErr w:type="spellStart"/>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t</w:t>
      </w:r>
      <w:proofErr w:type="spellEnd"/>
      <w:r w:rsidRPr="00A66553">
        <w:rPr>
          <w:rFonts w:ascii="Times New Roman" w:eastAsia="Times New Roman" w:hAnsi="Times New Roman" w:cs="Times New Roman"/>
          <w:color w:val="424242"/>
          <w:sz w:val="24"/>
          <w:szCs w:val="24"/>
        </w:rPr>
        <w:t> =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ut</w:t>
      </w:r>
      <w:r w:rsidRPr="00A66553">
        <w:rPr>
          <w:rFonts w:ascii="Times New Roman" w:eastAsia="Times New Roman" w:hAnsi="Times New Roman" w:cs="Times New Roman"/>
          <w:color w:val="424242"/>
          <w:sz w:val="24"/>
          <w:szCs w:val="24"/>
        </w:rPr>
        <w:t> and </w:t>
      </w:r>
      <w:r w:rsidRPr="00A66553">
        <w:rPr>
          <w:rFonts w:ascii="Times New Roman" w:eastAsia="Times New Roman" w:hAnsi="Times New Roman" w:cs="Times New Roman"/>
          <w:i/>
          <w:iCs/>
          <w:color w:val="424242"/>
          <w:sz w:val="24"/>
          <w:szCs w:val="24"/>
        </w:rPr>
        <w:t>H</w:t>
      </w:r>
      <w:r w:rsidRPr="00A66553">
        <w:rPr>
          <w:rFonts w:ascii="Times New Roman" w:eastAsia="Times New Roman" w:hAnsi="Times New Roman" w:cs="Times New Roman"/>
          <w:i/>
          <w:iCs/>
          <w:color w:val="424242"/>
          <w:sz w:val="18"/>
          <w:szCs w:val="18"/>
          <w:vertAlign w:val="subscript"/>
        </w:rPr>
        <w:t>a</w:t>
      </w:r>
      <w:r w:rsidRPr="00A66553">
        <w:rPr>
          <w:rFonts w:ascii="Times New Roman" w:eastAsia="Times New Roman" w:hAnsi="Times New Roman" w:cs="Times New Roman"/>
          <w:color w:val="424242"/>
          <w:sz w:val="24"/>
          <w:szCs w:val="24"/>
        </w:rPr>
        <w:t>: </w:t>
      </w:r>
      <w:proofErr w:type="spellStart"/>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t</w:t>
      </w:r>
      <w:proofErr w:type="spellEnd"/>
      <w:r w:rsidRPr="00A66553">
        <w:rPr>
          <w:rFonts w:ascii="Times New Roman" w:eastAsia="Times New Roman" w:hAnsi="Times New Roman" w:cs="Times New Roman"/>
          <w:color w:val="424242"/>
          <w:sz w:val="24"/>
          <w:szCs w:val="24"/>
        </w:rPr>
        <w:t> &lt;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i/>
          <w:iCs/>
          <w:color w:val="424242"/>
          <w:sz w:val="18"/>
          <w:szCs w:val="18"/>
          <w:vertAlign w:val="subscript"/>
        </w:rPr>
        <w:t>ut</w:t>
      </w:r>
    </w:p>
    <w:p w:rsidR="00A66553" w:rsidRPr="00A66553" w:rsidRDefault="00A66553" w:rsidP="00A66553">
      <w:pPr>
        <w:spacing w:after="0" w:line="240" w:lineRule="auto"/>
        <w:rPr>
          <w:rFonts w:ascii="Times New Roman" w:eastAsia="Times New Roman" w:hAnsi="Times New Roman" w:cs="Times New Roman"/>
          <w:sz w:val="24"/>
          <w:szCs w:val="24"/>
        </w:rPr>
      </w:pPr>
      <w:hyperlink r:id="rId172" w:anchor="element-198-solution" w:history="1">
        <w:r w:rsidRPr="00A66553">
          <w:rPr>
            <w:rFonts w:ascii="Times New Roman" w:eastAsia="Times New Roman" w:hAnsi="Times New Roman" w:cs="Times New Roman"/>
            <w:b/>
            <w:bCs/>
            <w:color w:val="027EB5"/>
            <w:sz w:val="24"/>
            <w:szCs w:val="24"/>
            <w:u w:val="single"/>
          </w:rPr>
          <w:t>117</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If the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color w:val="424242"/>
          <w:sz w:val="24"/>
          <w:szCs w:val="24"/>
        </w:rPr>
        <w:t>-value is 0.0062 what is the conclusion (use </w:t>
      </w:r>
      <w:r w:rsidRPr="00A66553">
        <w:rPr>
          <w:rFonts w:ascii="Times New Roman" w:eastAsia="Times New Roman" w:hAnsi="Times New Roman" w:cs="Times New Roman"/>
          <w:i/>
          <w:iCs/>
          <w:color w:val="424242"/>
          <w:sz w:val="24"/>
          <w:szCs w:val="24"/>
        </w:rPr>
        <w:t>α</w:t>
      </w:r>
      <w:r w:rsidRPr="00A66553">
        <w:rPr>
          <w:rFonts w:ascii="Times New Roman" w:eastAsia="Times New Roman" w:hAnsi="Times New Roman" w:cs="Times New Roman"/>
          <w:color w:val="424242"/>
          <w:sz w:val="24"/>
          <w:szCs w:val="24"/>
        </w:rPr>
        <w:t> = 0.05)?</w:t>
      </w:r>
    </w:p>
    <w:p w:rsidR="00A66553" w:rsidRPr="00A66553" w:rsidRDefault="00A66553" w:rsidP="00D6701B">
      <w:pPr>
        <w:numPr>
          <w:ilvl w:val="0"/>
          <w:numId w:val="57"/>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 method has no effect.</w:t>
      </w:r>
    </w:p>
    <w:p w:rsidR="00A66553" w:rsidRPr="00A66553" w:rsidRDefault="00A66553" w:rsidP="00D6701B">
      <w:pPr>
        <w:numPr>
          <w:ilvl w:val="0"/>
          <w:numId w:val="57"/>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There is sufficient evidence to conclude that the method reduces the proportion of HIV positive patients who develop AIDS after four years.</w:t>
      </w:r>
    </w:p>
    <w:p w:rsidR="00A66553" w:rsidRPr="00A66553" w:rsidRDefault="00A66553" w:rsidP="00D6701B">
      <w:pPr>
        <w:numPr>
          <w:ilvl w:val="0"/>
          <w:numId w:val="57"/>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There is sufficient evidence to conclude that the method increases the proportion of HIV positive patients who develop AIDS after four years.</w:t>
      </w:r>
    </w:p>
    <w:p w:rsidR="00A66553" w:rsidRPr="00A66553" w:rsidRDefault="00A66553" w:rsidP="00D6701B">
      <w:pPr>
        <w:numPr>
          <w:ilvl w:val="0"/>
          <w:numId w:val="57"/>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There is insufficient evidence to conclude that the method reduces the proportion of HIV positive patients who develop AIDS after four years.</w:t>
      </w:r>
    </w:p>
    <w:p w:rsidR="00A66553" w:rsidRPr="00A66553" w:rsidRDefault="00A66553" w:rsidP="00A66553">
      <w:pPr>
        <w:spacing w:beforeAutospacing="1" w:after="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Use the following information to answer the next two exercises.</w:t>
      </w:r>
      <w:r w:rsidRPr="00A66553">
        <w:rPr>
          <w:rFonts w:ascii="Times New Roman" w:eastAsia="Times New Roman" w:hAnsi="Times New Roman" w:cs="Times New Roman"/>
          <w:color w:val="424242"/>
          <w:sz w:val="24"/>
          <w:szCs w:val="24"/>
        </w:rPr>
        <w:t> An experiment is conducted to show that blood pressure can be consciously reduced in people trained in a “biofeedback exercise program.” Six subjects were randomly selected and blood pressure measurements were recorded before and after the training. The difference between blood pressures was calculated (after - before) producing the following results: </w:t>
      </w:r>
      <w:proofErr w:type="spellStart"/>
      <w:r w:rsidRPr="00A66553">
        <w:rPr>
          <w:rFonts w:ascii="MathJax_Math-italic" w:eastAsia="Times New Roman" w:hAnsi="MathJax_Math-italic" w:cs="Times New Roman"/>
          <w:color w:val="424242"/>
          <w:sz w:val="29"/>
          <w:szCs w:val="29"/>
          <w:bdr w:val="none" w:sz="0" w:space="0" w:color="auto" w:frame="1"/>
        </w:rPr>
        <w:t>x</w:t>
      </w:r>
      <w:r w:rsidRPr="00A66553">
        <w:rPr>
          <w:rFonts w:ascii="MathJax_Main" w:eastAsia="Times New Roman" w:hAnsi="MathJax_Main" w:cs="Times New Roman"/>
          <w:color w:val="424242"/>
          <w:sz w:val="29"/>
          <w:szCs w:val="29"/>
          <w:bdr w:val="none" w:sz="0" w:space="0" w:color="auto" w:frame="1"/>
        </w:rPr>
        <w:t>¯</w:t>
      </w:r>
      <w:r w:rsidRPr="00A66553">
        <w:rPr>
          <w:rFonts w:ascii="MathJax_Math-italic" w:eastAsia="Times New Roman" w:hAnsi="MathJax_Math-italic" w:cs="Times New Roman"/>
          <w:color w:val="424242"/>
          <w:sz w:val="20"/>
          <w:szCs w:val="20"/>
          <w:bdr w:val="none" w:sz="0" w:space="0" w:color="auto" w:frame="1"/>
        </w:rPr>
        <w:t>d</w:t>
      </w:r>
      <w:proofErr w:type="spellEnd"/>
      <w:r w:rsidRPr="00A66553">
        <w:rPr>
          <w:rFonts w:ascii="Tahoma" w:eastAsia="Times New Roman" w:hAnsi="Tahoma" w:cs="Tahoma"/>
          <w:color w:val="424242"/>
          <w:sz w:val="24"/>
          <w:szCs w:val="24"/>
          <w:bdr w:val="none" w:sz="0" w:space="0" w:color="auto" w:frame="1"/>
        </w:rPr>
        <w:t>�</w:t>
      </w:r>
      <w:r w:rsidRPr="00A66553">
        <w:rPr>
          <w:rFonts w:ascii="Times New Roman" w:eastAsia="Times New Roman" w:hAnsi="Times New Roman" w:cs="Times New Roman"/>
          <w:color w:val="424242"/>
          <w:sz w:val="24"/>
          <w:szCs w:val="24"/>
          <w:bdr w:val="none" w:sz="0" w:space="0" w:color="auto" w:frame="1"/>
        </w:rPr>
        <w:t>¯</w:t>
      </w:r>
      <w:r w:rsidRPr="00A66553">
        <w:rPr>
          <w:rFonts w:ascii="Tahoma" w:eastAsia="Times New Roman" w:hAnsi="Tahoma" w:cs="Tahoma"/>
          <w:color w:val="424242"/>
          <w:sz w:val="24"/>
          <w:szCs w:val="24"/>
          <w:bdr w:val="none" w:sz="0" w:space="0" w:color="auto" w:frame="1"/>
        </w:rPr>
        <w:t>�</w:t>
      </w:r>
      <w:r w:rsidRPr="00A66553">
        <w:rPr>
          <w:rFonts w:ascii="Times New Roman" w:eastAsia="Times New Roman" w:hAnsi="Times New Roman" w:cs="Times New Roman"/>
          <w:color w:val="424242"/>
          <w:sz w:val="24"/>
          <w:szCs w:val="24"/>
        </w:rPr>
        <w:t> = −10.2 </w:t>
      </w:r>
      <w:proofErr w:type="spellStart"/>
      <w:proofErr w:type="gramStart"/>
      <w:r w:rsidRPr="00A66553">
        <w:rPr>
          <w:rFonts w:ascii="Times New Roman" w:eastAsia="Times New Roman" w:hAnsi="Times New Roman" w:cs="Times New Roman"/>
          <w:i/>
          <w:iCs/>
          <w:color w:val="424242"/>
          <w:sz w:val="24"/>
          <w:szCs w:val="24"/>
        </w:rPr>
        <w:t>s</w:t>
      </w:r>
      <w:r w:rsidRPr="00A66553">
        <w:rPr>
          <w:rFonts w:ascii="Times New Roman" w:eastAsia="Times New Roman" w:hAnsi="Times New Roman" w:cs="Times New Roman"/>
          <w:i/>
          <w:iCs/>
          <w:color w:val="424242"/>
          <w:sz w:val="18"/>
          <w:szCs w:val="18"/>
          <w:vertAlign w:val="subscript"/>
        </w:rPr>
        <w:t>d</w:t>
      </w:r>
      <w:proofErr w:type="spellEnd"/>
      <w:proofErr w:type="gramEnd"/>
      <w:r w:rsidRPr="00A66553">
        <w:rPr>
          <w:rFonts w:ascii="Times New Roman" w:eastAsia="Times New Roman" w:hAnsi="Times New Roman" w:cs="Times New Roman"/>
          <w:color w:val="424242"/>
          <w:sz w:val="24"/>
          <w:szCs w:val="24"/>
        </w:rPr>
        <w:t> = 8.4. Using the data, test the hypothesis that the blood pressure has decreased after the training.</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118</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 distribution for the test is:</w:t>
      </w:r>
    </w:p>
    <w:p w:rsidR="00A66553" w:rsidRPr="00A66553" w:rsidRDefault="00A66553" w:rsidP="00D6701B">
      <w:pPr>
        <w:numPr>
          <w:ilvl w:val="0"/>
          <w:numId w:val="58"/>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t</w:t>
      </w:r>
      <w:r w:rsidRPr="00A66553">
        <w:rPr>
          <w:rFonts w:ascii="Times New Roman" w:eastAsia="Times New Roman" w:hAnsi="Times New Roman" w:cs="Times New Roman"/>
          <w:i/>
          <w:iCs/>
          <w:color w:val="424242"/>
          <w:sz w:val="18"/>
          <w:szCs w:val="18"/>
          <w:vertAlign w:val="subscript"/>
        </w:rPr>
        <w:t>5</w:t>
      </w:r>
    </w:p>
    <w:p w:rsidR="00A66553" w:rsidRPr="00A66553" w:rsidRDefault="00A66553" w:rsidP="00D6701B">
      <w:pPr>
        <w:numPr>
          <w:ilvl w:val="0"/>
          <w:numId w:val="58"/>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t</w:t>
      </w:r>
      <w:r w:rsidRPr="00A66553">
        <w:rPr>
          <w:rFonts w:ascii="Times New Roman" w:eastAsia="Times New Roman" w:hAnsi="Times New Roman" w:cs="Times New Roman"/>
          <w:i/>
          <w:iCs/>
          <w:color w:val="424242"/>
          <w:sz w:val="18"/>
          <w:szCs w:val="18"/>
          <w:vertAlign w:val="subscript"/>
        </w:rPr>
        <w:t>6</w:t>
      </w:r>
    </w:p>
    <w:p w:rsidR="00A66553" w:rsidRPr="00A66553" w:rsidRDefault="00A66553" w:rsidP="00D6701B">
      <w:pPr>
        <w:numPr>
          <w:ilvl w:val="0"/>
          <w:numId w:val="58"/>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i/>
          <w:iCs/>
          <w:color w:val="424242"/>
          <w:sz w:val="24"/>
          <w:szCs w:val="24"/>
        </w:rPr>
        <w:t>N</w:t>
      </w:r>
      <w:r w:rsidRPr="00A66553">
        <w:rPr>
          <w:rFonts w:ascii="Times New Roman" w:eastAsia="Times New Roman" w:hAnsi="Times New Roman" w:cs="Times New Roman"/>
          <w:color w:val="424242"/>
          <w:sz w:val="24"/>
          <w:szCs w:val="24"/>
        </w:rPr>
        <w:t>(−10.2, 8.4)</w:t>
      </w:r>
    </w:p>
    <w:p w:rsidR="00A66553" w:rsidRPr="00A66553" w:rsidRDefault="00A66553" w:rsidP="00D6701B">
      <w:pPr>
        <w:numPr>
          <w:ilvl w:val="0"/>
          <w:numId w:val="58"/>
        </w:numPr>
        <w:spacing w:beforeAutospacing="1" w:after="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N(−10.2, </w:t>
      </w:r>
      <w:r w:rsidRPr="00A66553">
        <w:rPr>
          <w:rFonts w:ascii="MathJax_Main" w:eastAsia="Times New Roman" w:hAnsi="MathJax_Main" w:cs="Times New Roman"/>
          <w:color w:val="424242"/>
          <w:sz w:val="20"/>
          <w:szCs w:val="20"/>
          <w:bdr w:val="none" w:sz="0" w:space="0" w:color="auto" w:frame="1"/>
        </w:rPr>
        <w:t>8.46√</w:t>
      </w:r>
      <w:r w:rsidRPr="00A66553">
        <w:rPr>
          <w:rFonts w:ascii="Times New Roman" w:eastAsia="Times New Roman" w:hAnsi="Times New Roman" w:cs="Times New Roman"/>
          <w:color w:val="424242"/>
          <w:sz w:val="24"/>
          <w:szCs w:val="24"/>
          <w:bdr w:val="none" w:sz="0" w:space="0" w:color="auto" w:frame="1"/>
        </w:rPr>
        <w:t>8.46</w:t>
      </w:r>
      <w:r w:rsidRPr="00A66553">
        <w:rPr>
          <w:rFonts w:ascii="Times New Roman" w:eastAsia="Times New Roman" w:hAnsi="Times New Roman" w:cs="Times New Roman"/>
          <w:color w:val="424242"/>
          <w:sz w:val="24"/>
          <w:szCs w:val="24"/>
        </w:rPr>
        <w:t>)</w:t>
      </w:r>
    </w:p>
    <w:p w:rsidR="00A66553" w:rsidRPr="00A66553" w:rsidRDefault="00A66553" w:rsidP="00A66553">
      <w:pPr>
        <w:spacing w:after="0" w:line="240" w:lineRule="auto"/>
        <w:rPr>
          <w:rFonts w:ascii="Times New Roman" w:eastAsia="Times New Roman" w:hAnsi="Times New Roman" w:cs="Times New Roman"/>
          <w:sz w:val="24"/>
          <w:szCs w:val="24"/>
        </w:rPr>
      </w:pPr>
      <w:hyperlink r:id="rId173" w:anchor="element-954-solution" w:history="1">
        <w:r w:rsidRPr="00A66553">
          <w:rPr>
            <w:rFonts w:ascii="Times New Roman" w:eastAsia="Times New Roman" w:hAnsi="Times New Roman" w:cs="Times New Roman"/>
            <w:b/>
            <w:bCs/>
            <w:color w:val="027EB5"/>
            <w:sz w:val="24"/>
            <w:szCs w:val="24"/>
            <w:u w:val="single"/>
          </w:rPr>
          <w:t>119</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If </w:t>
      </w:r>
      <w:r w:rsidRPr="00A66553">
        <w:rPr>
          <w:rFonts w:ascii="Times New Roman" w:eastAsia="Times New Roman" w:hAnsi="Times New Roman" w:cs="Times New Roman"/>
          <w:i/>
          <w:iCs/>
          <w:color w:val="424242"/>
          <w:sz w:val="24"/>
          <w:szCs w:val="24"/>
        </w:rPr>
        <w:t>α</w:t>
      </w:r>
      <w:r w:rsidRPr="00A66553">
        <w:rPr>
          <w:rFonts w:ascii="Times New Roman" w:eastAsia="Times New Roman" w:hAnsi="Times New Roman" w:cs="Times New Roman"/>
          <w:color w:val="424242"/>
          <w:sz w:val="24"/>
          <w:szCs w:val="24"/>
        </w:rPr>
        <w:t> = 0.05, the </w:t>
      </w:r>
      <w:r w:rsidRPr="00A66553">
        <w:rPr>
          <w:rFonts w:ascii="Times New Roman" w:eastAsia="Times New Roman" w:hAnsi="Times New Roman" w:cs="Times New Roman"/>
          <w:i/>
          <w:iCs/>
          <w:color w:val="424242"/>
          <w:sz w:val="24"/>
          <w:szCs w:val="24"/>
        </w:rPr>
        <w:t>p</w:t>
      </w:r>
      <w:r w:rsidRPr="00A66553">
        <w:rPr>
          <w:rFonts w:ascii="Times New Roman" w:eastAsia="Times New Roman" w:hAnsi="Times New Roman" w:cs="Times New Roman"/>
          <w:color w:val="424242"/>
          <w:sz w:val="24"/>
          <w:szCs w:val="24"/>
        </w:rPr>
        <w:t>-value and the conclusion are</w:t>
      </w:r>
    </w:p>
    <w:p w:rsidR="00A66553" w:rsidRPr="00A66553" w:rsidRDefault="00A66553" w:rsidP="00D6701B">
      <w:pPr>
        <w:numPr>
          <w:ilvl w:val="0"/>
          <w:numId w:val="59"/>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0.0014; There is sufficient evidence to conclude that the blood pressure decreased after the training.</w:t>
      </w:r>
    </w:p>
    <w:p w:rsidR="00A66553" w:rsidRPr="00A66553" w:rsidRDefault="00A66553" w:rsidP="00D6701B">
      <w:pPr>
        <w:numPr>
          <w:ilvl w:val="0"/>
          <w:numId w:val="59"/>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0.0014; There is sufficient evidence to conclude that the blood pressure increased after the training.</w:t>
      </w:r>
    </w:p>
    <w:p w:rsidR="00A66553" w:rsidRPr="00A66553" w:rsidRDefault="00A66553" w:rsidP="00D6701B">
      <w:pPr>
        <w:numPr>
          <w:ilvl w:val="0"/>
          <w:numId w:val="59"/>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0.0155; There is sufficient evidence to conclude that the blood pressure decreased after the training.</w:t>
      </w:r>
    </w:p>
    <w:p w:rsidR="00A66553" w:rsidRPr="00A66553" w:rsidRDefault="00A66553" w:rsidP="00D6701B">
      <w:pPr>
        <w:numPr>
          <w:ilvl w:val="0"/>
          <w:numId w:val="59"/>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0.0155; There is sufficient evidence to conclude that the blood pressure increased after the training.</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120</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 golf instructor is interested in determining if her new technique for improving players’ golf scores is effective. She takes four new students. She records their 18-hole scores before learning the technique and then after having taken her class. She conducts a hypothesis test. The data are as follows.</w:t>
      </w:r>
    </w:p>
    <w:tbl>
      <w:tblPr>
        <w:tblW w:w="9930" w:type="dxa"/>
        <w:tblCellMar>
          <w:top w:w="15" w:type="dxa"/>
          <w:left w:w="15" w:type="dxa"/>
          <w:bottom w:w="15" w:type="dxa"/>
          <w:right w:w="15" w:type="dxa"/>
        </w:tblCellMar>
        <w:tblLook w:val="04A0" w:firstRow="1" w:lastRow="0" w:firstColumn="1" w:lastColumn="0" w:noHBand="0" w:noVBand="1"/>
      </w:tblPr>
      <w:tblGrid>
        <w:gridCol w:w="3423"/>
        <w:gridCol w:w="1626"/>
        <w:gridCol w:w="1627"/>
        <w:gridCol w:w="1627"/>
        <w:gridCol w:w="1627"/>
      </w:tblGrid>
      <w:tr w:rsidR="00A66553" w:rsidRPr="00A66553" w:rsidTr="00A66553">
        <w:trPr>
          <w:tblHeader/>
        </w:trPr>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color w:val="424242"/>
                <w:sz w:val="24"/>
                <w:szCs w:val="24"/>
              </w:rPr>
            </w:pP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Player 1</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Player 2</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Player 3</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Player 4</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Mean score before class</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83</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78</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93</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87</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Mean score after class</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86</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86</w:t>
            </w:r>
          </w:p>
        </w:tc>
      </w:tr>
    </w:tbl>
    <w:p w:rsidR="00A66553" w:rsidRPr="00A66553" w:rsidRDefault="00A66553" w:rsidP="00A66553">
      <w:pPr>
        <w:spacing w:line="240" w:lineRule="auto"/>
        <w:rPr>
          <w:rFonts w:ascii="Times New Roman" w:eastAsia="Times New Roman" w:hAnsi="Times New Roman" w:cs="Times New Roman"/>
        </w:rPr>
      </w:pPr>
      <w:r w:rsidRPr="00A66553">
        <w:rPr>
          <w:rFonts w:ascii="Times New Roman" w:eastAsia="Times New Roman" w:hAnsi="Times New Roman" w:cs="Times New Roman"/>
          <w:b/>
          <w:bCs/>
        </w:rPr>
        <w:t>Table</w:t>
      </w:r>
      <w:r w:rsidRPr="00A66553">
        <w:rPr>
          <w:rFonts w:ascii="Times New Roman" w:eastAsia="Times New Roman" w:hAnsi="Times New Roman" w:cs="Times New Roman"/>
        </w:rPr>
        <w:t> </w:t>
      </w:r>
      <w:r w:rsidRPr="00A66553">
        <w:rPr>
          <w:rFonts w:ascii="Times New Roman" w:eastAsia="Times New Roman" w:hAnsi="Times New Roman" w:cs="Times New Roman"/>
          <w:b/>
          <w:bCs/>
        </w:rPr>
        <w:t>10.31</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The correct decision is:</w:t>
      </w:r>
    </w:p>
    <w:p w:rsidR="00A66553" w:rsidRPr="00A66553" w:rsidRDefault="00A66553" w:rsidP="00D6701B">
      <w:pPr>
        <w:numPr>
          <w:ilvl w:val="0"/>
          <w:numId w:val="60"/>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Reject </w:t>
      </w:r>
      <w:r w:rsidRPr="00A66553">
        <w:rPr>
          <w:rFonts w:ascii="Times New Roman" w:eastAsia="Times New Roman" w:hAnsi="Times New Roman" w:cs="Times New Roman"/>
          <w:i/>
          <w:iCs/>
          <w:color w:val="424242"/>
          <w:sz w:val="24"/>
          <w:szCs w:val="24"/>
        </w:rPr>
        <w:t>H</w:t>
      </w:r>
      <w:r w:rsidRPr="00A66553">
        <w:rPr>
          <w:rFonts w:ascii="Times New Roman" w:eastAsia="Times New Roman" w:hAnsi="Times New Roman" w:cs="Times New Roman"/>
          <w:i/>
          <w:iCs/>
          <w:color w:val="424242"/>
          <w:sz w:val="18"/>
          <w:szCs w:val="18"/>
          <w:vertAlign w:val="subscript"/>
        </w:rPr>
        <w:t>0</w:t>
      </w:r>
      <w:r w:rsidRPr="00A66553">
        <w:rPr>
          <w:rFonts w:ascii="Times New Roman" w:eastAsia="Times New Roman" w:hAnsi="Times New Roman" w:cs="Times New Roman"/>
          <w:color w:val="424242"/>
          <w:sz w:val="24"/>
          <w:szCs w:val="24"/>
        </w:rPr>
        <w:t>.</w:t>
      </w:r>
    </w:p>
    <w:p w:rsidR="00A66553" w:rsidRPr="00A66553" w:rsidRDefault="00A66553" w:rsidP="00D6701B">
      <w:pPr>
        <w:numPr>
          <w:ilvl w:val="0"/>
          <w:numId w:val="60"/>
        </w:num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Do not reject the </w:t>
      </w:r>
      <w:r w:rsidRPr="00A66553">
        <w:rPr>
          <w:rFonts w:ascii="Times New Roman" w:eastAsia="Times New Roman" w:hAnsi="Times New Roman" w:cs="Times New Roman"/>
          <w:i/>
          <w:iCs/>
          <w:color w:val="424242"/>
          <w:sz w:val="24"/>
          <w:szCs w:val="24"/>
        </w:rPr>
        <w:t>H</w:t>
      </w:r>
      <w:r w:rsidRPr="00A66553">
        <w:rPr>
          <w:rFonts w:ascii="Times New Roman" w:eastAsia="Times New Roman" w:hAnsi="Times New Roman" w:cs="Times New Roman"/>
          <w:i/>
          <w:iCs/>
          <w:color w:val="424242"/>
          <w:sz w:val="18"/>
          <w:szCs w:val="18"/>
          <w:vertAlign w:val="subscript"/>
        </w:rPr>
        <w:t>0</w:t>
      </w:r>
      <w:r w:rsidRPr="00A66553">
        <w:rPr>
          <w:rFonts w:ascii="Times New Roman" w:eastAsia="Times New Roman" w:hAnsi="Times New Roman" w:cs="Times New Roman"/>
          <w:color w:val="424242"/>
          <w:sz w:val="24"/>
          <w:szCs w:val="24"/>
        </w:rPr>
        <w:t>.</w:t>
      </w:r>
    </w:p>
    <w:p w:rsidR="00A66553" w:rsidRPr="00A66553" w:rsidRDefault="00A66553" w:rsidP="00A66553">
      <w:pPr>
        <w:spacing w:after="0" w:line="240" w:lineRule="auto"/>
        <w:rPr>
          <w:rFonts w:ascii="Times New Roman" w:eastAsia="Times New Roman" w:hAnsi="Times New Roman" w:cs="Times New Roman"/>
          <w:sz w:val="24"/>
          <w:szCs w:val="24"/>
        </w:rPr>
      </w:pPr>
      <w:hyperlink r:id="rId174" w:anchor="fs-idp31663264-solution" w:history="1">
        <w:r w:rsidRPr="00A66553">
          <w:rPr>
            <w:rFonts w:ascii="Times New Roman" w:eastAsia="Times New Roman" w:hAnsi="Times New Roman" w:cs="Times New Roman"/>
            <w:b/>
            <w:bCs/>
            <w:color w:val="027EB5"/>
            <w:sz w:val="24"/>
            <w:szCs w:val="24"/>
            <w:u w:val="single"/>
          </w:rPr>
          <w:t>121</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 local cancer support group believes that the estimate for new female breast cancer cases in the south is higher in 2013 than in 2012. The group compared the estimates of new female breast cancer cases by southern state in 2012 and in 2013. The results are in </w:t>
      </w:r>
      <w:hyperlink r:id="rId175" w:anchor="fs-idp20856160" w:history="1">
        <w:r w:rsidRPr="00A66553">
          <w:rPr>
            <w:rFonts w:ascii="Times New Roman" w:eastAsia="Times New Roman" w:hAnsi="Times New Roman" w:cs="Times New Roman"/>
            <w:b/>
            <w:bCs/>
            <w:color w:val="027EB5"/>
            <w:sz w:val="24"/>
            <w:szCs w:val="24"/>
            <w:u w:val="single"/>
          </w:rPr>
          <w:t>Table 10.32</w:t>
        </w:r>
      </w:hyperlink>
      <w:r w:rsidRPr="00A66553">
        <w:rPr>
          <w:rFonts w:ascii="Times New Roman" w:eastAsia="Times New Roman" w:hAnsi="Times New Roman" w:cs="Times New Roman"/>
          <w:color w:val="424242"/>
          <w:sz w:val="24"/>
          <w:szCs w:val="24"/>
        </w:rPr>
        <w:t>.</w:t>
      </w:r>
    </w:p>
    <w:tbl>
      <w:tblPr>
        <w:tblW w:w="9930" w:type="dxa"/>
        <w:tblCellMar>
          <w:top w:w="15" w:type="dxa"/>
          <w:left w:w="15" w:type="dxa"/>
          <w:bottom w:w="15" w:type="dxa"/>
          <w:right w:w="15" w:type="dxa"/>
        </w:tblCellMar>
        <w:tblLook w:val="04A0" w:firstRow="1" w:lastRow="0" w:firstColumn="1" w:lastColumn="0" w:noHBand="0" w:noVBand="1"/>
      </w:tblPr>
      <w:tblGrid>
        <w:gridCol w:w="4762"/>
        <w:gridCol w:w="2584"/>
        <w:gridCol w:w="2584"/>
      </w:tblGrid>
      <w:tr w:rsidR="00A66553" w:rsidRPr="00A66553" w:rsidTr="00A66553">
        <w:trPr>
          <w:tblHeader/>
        </w:trPr>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Southern States</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2012</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2013</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Alabama</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3,450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3,720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Arkansas</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2,150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2,280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Florida</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15,540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15,710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Georgia</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6,970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7,310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Kentucky</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3,160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3,300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Louisiana</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3,320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3,630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Mississippi</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1,990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2,080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North Carolina</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7,090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7,430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Oklahoma</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2,630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2,690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South Carolina</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3,570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3,580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Tennessee</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4,680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5,070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Texas</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15,050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14,980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Virginia</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6,190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6,280</w:t>
            </w:r>
          </w:p>
        </w:tc>
      </w:tr>
    </w:tbl>
    <w:p w:rsidR="00A66553" w:rsidRPr="00A66553" w:rsidRDefault="00A66553" w:rsidP="00A66553">
      <w:pPr>
        <w:spacing w:line="240" w:lineRule="auto"/>
        <w:rPr>
          <w:rFonts w:ascii="Times New Roman" w:eastAsia="Times New Roman" w:hAnsi="Times New Roman" w:cs="Times New Roman"/>
        </w:rPr>
      </w:pPr>
      <w:r w:rsidRPr="00A66553">
        <w:rPr>
          <w:rFonts w:ascii="Times New Roman" w:eastAsia="Times New Roman" w:hAnsi="Times New Roman" w:cs="Times New Roman"/>
          <w:b/>
          <w:bCs/>
        </w:rPr>
        <w:t>Table</w:t>
      </w:r>
      <w:r w:rsidRPr="00A66553">
        <w:rPr>
          <w:rFonts w:ascii="Times New Roman" w:eastAsia="Times New Roman" w:hAnsi="Times New Roman" w:cs="Times New Roman"/>
        </w:rPr>
        <w:t> </w:t>
      </w:r>
      <w:r w:rsidRPr="00A66553">
        <w:rPr>
          <w:rFonts w:ascii="Times New Roman" w:eastAsia="Times New Roman" w:hAnsi="Times New Roman" w:cs="Times New Roman"/>
          <w:b/>
          <w:bCs/>
        </w:rPr>
        <w:t>10.32</w:t>
      </w:r>
    </w:p>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b/>
          <w:bCs/>
          <w:sz w:val="24"/>
          <w:szCs w:val="24"/>
        </w:rPr>
        <w:t>122</w:t>
      </w:r>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 traveler wanted to know if the prices of hotels are different in the ten cities that he visits the most often. The list of the cities with the corresponding hotel prices for his two favorite hotel chains is in </w:t>
      </w:r>
      <w:hyperlink r:id="rId176" w:anchor="fs-idp126693504" w:history="1">
        <w:r w:rsidRPr="00A66553">
          <w:rPr>
            <w:rFonts w:ascii="Times New Roman" w:eastAsia="Times New Roman" w:hAnsi="Times New Roman" w:cs="Times New Roman"/>
            <w:b/>
            <w:bCs/>
            <w:color w:val="027EB5"/>
            <w:sz w:val="24"/>
            <w:szCs w:val="24"/>
            <w:u w:val="single"/>
          </w:rPr>
          <w:t>Table 10.33</w:t>
        </w:r>
      </w:hyperlink>
      <w:r w:rsidRPr="00A66553">
        <w:rPr>
          <w:rFonts w:ascii="Times New Roman" w:eastAsia="Times New Roman" w:hAnsi="Times New Roman" w:cs="Times New Roman"/>
          <w:color w:val="424242"/>
          <w:sz w:val="24"/>
          <w:szCs w:val="24"/>
        </w:rPr>
        <w:t>. Test at the 1% level of significance.</w:t>
      </w:r>
    </w:p>
    <w:tbl>
      <w:tblPr>
        <w:tblW w:w="9930" w:type="dxa"/>
        <w:tblCellMar>
          <w:top w:w="15" w:type="dxa"/>
          <w:left w:w="15" w:type="dxa"/>
          <w:bottom w:w="15" w:type="dxa"/>
          <w:right w:w="15" w:type="dxa"/>
        </w:tblCellMar>
        <w:tblLook w:val="04A0" w:firstRow="1" w:lastRow="0" w:firstColumn="1" w:lastColumn="0" w:noHBand="0" w:noVBand="1"/>
      </w:tblPr>
      <w:tblGrid>
        <w:gridCol w:w="2412"/>
        <w:gridCol w:w="4254"/>
        <w:gridCol w:w="3264"/>
      </w:tblGrid>
      <w:tr w:rsidR="00A66553" w:rsidRPr="00A66553" w:rsidTr="00A66553">
        <w:trPr>
          <w:tblHeader/>
        </w:trPr>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Cities</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Hyatt Regency prices in dollars</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Hilton prices in dollars</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Atlanta</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107</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169</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Boston</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358</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289</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Chicago</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209</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299</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Dallas</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209</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198</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Denver</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167</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169</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Indianapolis</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179</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214</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Los Angeles</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179</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169</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New York City</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625</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459</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Philadelphia</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179</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159</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Washington, DC</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245</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239</w:t>
            </w:r>
          </w:p>
        </w:tc>
      </w:tr>
    </w:tbl>
    <w:p w:rsidR="00A66553" w:rsidRPr="00A66553" w:rsidRDefault="00A66553" w:rsidP="00A66553">
      <w:pPr>
        <w:spacing w:line="240" w:lineRule="auto"/>
        <w:rPr>
          <w:rFonts w:ascii="Times New Roman" w:eastAsia="Times New Roman" w:hAnsi="Times New Roman" w:cs="Times New Roman"/>
        </w:rPr>
      </w:pPr>
      <w:r w:rsidRPr="00A66553">
        <w:rPr>
          <w:rFonts w:ascii="Times New Roman" w:eastAsia="Times New Roman" w:hAnsi="Times New Roman" w:cs="Times New Roman"/>
          <w:b/>
          <w:bCs/>
        </w:rPr>
        <w:t>Table</w:t>
      </w:r>
      <w:r w:rsidRPr="00A66553">
        <w:rPr>
          <w:rFonts w:ascii="Times New Roman" w:eastAsia="Times New Roman" w:hAnsi="Times New Roman" w:cs="Times New Roman"/>
        </w:rPr>
        <w:t> </w:t>
      </w:r>
      <w:r w:rsidRPr="00A66553">
        <w:rPr>
          <w:rFonts w:ascii="Times New Roman" w:eastAsia="Times New Roman" w:hAnsi="Times New Roman" w:cs="Times New Roman"/>
          <w:b/>
          <w:bCs/>
        </w:rPr>
        <w:t>10.33</w:t>
      </w:r>
    </w:p>
    <w:p w:rsidR="00A66553" w:rsidRPr="00A66553" w:rsidRDefault="00A66553" w:rsidP="00A66553">
      <w:pPr>
        <w:spacing w:after="0" w:line="240" w:lineRule="auto"/>
        <w:rPr>
          <w:rFonts w:ascii="Times New Roman" w:eastAsia="Times New Roman" w:hAnsi="Times New Roman" w:cs="Times New Roman"/>
          <w:sz w:val="24"/>
          <w:szCs w:val="24"/>
        </w:rPr>
      </w:pPr>
      <w:hyperlink r:id="rId177" w:anchor="fs-idp111440192-solution" w:history="1">
        <w:r w:rsidRPr="00A66553">
          <w:rPr>
            <w:rFonts w:ascii="Times New Roman" w:eastAsia="Times New Roman" w:hAnsi="Times New Roman" w:cs="Times New Roman"/>
            <w:b/>
            <w:bCs/>
            <w:color w:val="027EB5"/>
            <w:sz w:val="24"/>
            <w:szCs w:val="24"/>
            <w:u w:val="single"/>
          </w:rPr>
          <w:t>123</w:t>
        </w:r>
      </w:hyperlink>
      <w:r w:rsidRPr="00A66553">
        <w:rPr>
          <w:rFonts w:ascii="Times New Roman" w:eastAsia="Times New Roman" w:hAnsi="Times New Roman" w:cs="Times New Roman"/>
          <w:sz w:val="24"/>
          <w:szCs w:val="24"/>
        </w:rPr>
        <w:t>. </w:t>
      </w:r>
    </w:p>
    <w:p w:rsidR="00A66553" w:rsidRPr="00A66553" w:rsidRDefault="00A66553" w:rsidP="00A66553">
      <w:pPr>
        <w:spacing w:before="100" w:beforeAutospacing="1" w:after="100" w:afterAutospacing="1" w:line="240" w:lineRule="auto"/>
        <w:rPr>
          <w:rFonts w:ascii="Times New Roman" w:eastAsia="Times New Roman" w:hAnsi="Times New Roman" w:cs="Times New Roman"/>
          <w:color w:val="424242"/>
          <w:sz w:val="24"/>
          <w:szCs w:val="24"/>
        </w:rPr>
      </w:pPr>
      <w:r w:rsidRPr="00A66553">
        <w:rPr>
          <w:rFonts w:ascii="Times New Roman" w:eastAsia="Times New Roman" w:hAnsi="Times New Roman" w:cs="Times New Roman"/>
          <w:color w:val="424242"/>
          <w:sz w:val="24"/>
          <w:szCs w:val="24"/>
        </w:rPr>
        <w:t>A politician asked his staff to determine whether the underemployment rate in the northeast decreased from 2011 to 2012. The results are in </w:t>
      </w:r>
      <w:hyperlink r:id="rId178" w:anchor="fs-idp10131504" w:history="1">
        <w:r w:rsidRPr="00A66553">
          <w:rPr>
            <w:rFonts w:ascii="Times New Roman" w:eastAsia="Times New Roman" w:hAnsi="Times New Roman" w:cs="Times New Roman"/>
            <w:b/>
            <w:bCs/>
            <w:color w:val="027EB5"/>
            <w:sz w:val="24"/>
            <w:szCs w:val="24"/>
            <w:u w:val="single"/>
          </w:rPr>
          <w:t>Table 10.34</w:t>
        </w:r>
      </w:hyperlink>
      <w:r w:rsidRPr="00A66553">
        <w:rPr>
          <w:rFonts w:ascii="Times New Roman" w:eastAsia="Times New Roman" w:hAnsi="Times New Roman" w:cs="Times New Roman"/>
          <w:color w:val="424242"/>
          <w:sz w:val="24"/>
          <w:szCs w:val="24"/>
        </w:rPr>
        <w:t>.</w:t>
      </w:r>
    </w:p>
    <w:tbl>
      <w:tblPr>
        <w:tblW w:w="9930" w:type="dxa"/>
        <w:tblCellMar>
          <w:top w:w="15" w:type="dxa"/>
          <w:left w:w="15" w:type="dxa"/>
          <w:bottom w:w="15" w:type="dxa"/>
          <w:right w:w="15" w:type="dxa"/>
        </w:tblCellMar>
        <w:tblLook w:val="04A0" w:firstRow="1" w:lastRow="0" w:firstColumn="1" w:lastColumn="0" w:noHBand="0" w:noVBand="1"/>
      </w:tblPr>
      <w:tblGrid>
        <w:gridCol w:w="5630"/>
        <w:gridCol w:w="2150"/>
        <w:gridCol w:w="2150"/>
      </w:tblGrid>
      <w:tr w:rsidR="00A66553" w:rsidRPr="00A66553" w:rsidTr="00A66553">
        <w:trPr>
          <w:tblHeader/>
        </w:trPr>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Northeastern States</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2011</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2012</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Connecticut</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17.3</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16.4</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Delaware</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17.4</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13.7</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Maine</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19.3</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16.1</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Maryland</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16.0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15.5</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Massachusetts</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17.6</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18.2</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New Hampshire</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15.4</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13.5</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New Jersey</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19.2</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18.7</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New York</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18.5</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18.7</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Ohio</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18.2</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18.8</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Pennsylvania</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16.5</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16.9</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Rhode Island</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20.7</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22.4</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Vermont</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14.7</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12.3</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West Virginia</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15.5</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17.3</w:t>
            </w:r>
          </w:p>
        </w:tc>
      </w:tr>
    </w:tbl>
    <w:p w:rsidR="00A66553" w:rsidRPr="00A66553" w:rsidRDefault="00A66553" w:rsidP="00A66553">
      <w:pPr>
        <w:spacing w:line="240" w:lineRule="auto"/>
        <w:rPr>
          <w:rFonts w:ascii="Times New Roman" w:eastAsia="Times New Roman" w:hAnsi="Times New Roman" w:cs="Times New Roman"/>
        </w:rPr>
      </w:pPr>
      <w:r w:rsidRPr="00A66553">
        <w:rPr>
          <w:rFonts w:ascii="Times New Roman" w:eastAsia="Times New Roman" w:hAnsi="Times New Roman" w:cs="Times New Roman"/>
          <w:b/>
          <w:bCs/>
        </w:rPr>
        <w:t>Table</w:t>
      </w:r>
      <w:r w:rsidRPr="00A66553">
        <w:rPr>
          <w:rFonts w:ascii="Times New Roman" w:eastAsia="Times New Roman" w:hAnsi="Times New Roman" w:cs="Times New Roman"/>
        </w:rPr>
        <w:t> </w:t>
      </w:r>
      <w:r w:rsidRPr="00A66553">
        <w:rPr>
          <w:rFonts w:ascii="Times New Roman" w:eastAsia="Times New Roman" w:hAnsi="Times New Roman" w:cs="Times New Roman"/>
          <w:b/>
          <w:bCs/>
        </w:rPr>
        <w:t>10.34</w:t>
      </w:r>
    </w:p>
    <w:p w:rsidR="00A66553" w:rsidRDefault="00A66553"/>
    <w:p w:rsidR="00A66553" w:rsidRDefault="00A66553"/>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Use the following information to answer the next ten exercises.</w:t>
      </w:r>
      <w:r w:rsidRPr="00A66553">
        <w:rPr>
          <w:rFonts w:ascii="Helvetica" w:eastAsia="Times New Roman" w:hAnsi="Helvetica" w:cs="Helvetica"/>
          <w:color w:val="424242"/>
          <w:sz w:val="24"/>
          <w:szCs w:val="24"/>
        </w:rPr>
        <w:t> </w:t>
      </w:r>
      <w:proofErr w:type="gramStart"/>
      <w:r w:rsidRPr="00A66553">
        <w:rPr>
          <w:rFonts w:ascii="Helvetica" w:eastAsia="Times New Roman" w:hAnsi="Helvetica" w:cs="Helvetica"/>
          <w:color w:val="424242"/>
          <w:sz w:val="24"/>
          <w:szCs w:val="24"/>
        </w:rPr>
        <w:t>indicate</w:t>
      </w:r>
      <w:proofErr w:type="gramEnd"/>
      <w:r w:rsidRPr="00A66553">
        <w:rPr>
          <w:rFonts w:ascii="Helvetica" w:eastAsia="Times New Roman" w:hAnsi="Helvetica" w:cs="Helvetica"/>
          <w:color w:val="424242"/>
          <w:sz w:val="24"/>
          <w:szCs w:val="24"/>
        </w:rPr>
        <w:t xml:space="preserve"> which of the following choices best identifies the hypothesis test.</w:t>
      </w:r>
    </w:p>
    <w:p w:rsidR="00A66553" w:rsidRPr="00A66553" w:rsidRDefault="00A66553" w:rsidP="00D6701B">
      <w:pPr>
        <w:numPr>
          <w:ilvl w:val="0"/>
          <w:numId w:val="6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independent group means, population standard deviations and/or variances known</w:t>
      </w:r>
    </w:p>
    <w:p w:rsidR="00A66553" w:rsidRPr="00A66553" w:rsidRDefault="00A66553" w:rsidP="00D6701B">
      <w:pPr>
        <w:numPr>
          <w:ilvl w:val="0"/>
          <w:numId w:val="6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independent group means, population standard deviations and/or variances unknown</w:t>
      </w:r>
    </w:p>
    <w:p w:rsidR="00A66553" w:rsidRPr="00A66553" w:rsidRDefault="00A66553" w:rsidP="00D6701B">
      <w:pPr>
        <w:numPr>
          <w:ilvl w:val="0"/>
          <w:numId w:val="6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matched or paired samples</w:t>
      </w:r>
    </w:p>
    <w:p w:rsidR="00A66553" w:rsidRPr="00A66553" w:rsidRDefault="00A66553" w:rsidP="00D6701B">
      <w:pPr>
        <w:numPr>
          <w:ilvl w:val="0"/>
          <w:numId w:val="6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single mean</w:t>
      </w:r>
    </w:p>
    <w:p w:rsidR="00A66553" w:rsidRPr="00A66553" w:rsidRDefault="00A66553" w:rsidP="00D6701B">
      <w:pPr>
        <w:numPr>
          <w:ilvl w:val="0"/>
          <w:numId w:val="6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two proportions</w:t>
      </w:r>
    </w:p>
    <w:p w:rsidR="00A66553" w:rsidRPr="00A66553" w:rsidRDefault="00A66553" w:rsidP="00D6701B">
      <w:pPr>
        <w:numPr>
          <w:ilvl w:val="0"/>
          <w:numId w:val="6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single proportion</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b/>
          <w:bCs/>
          <w:color w:val="000000"/>
          <w:sz w:val="24"/>
          <w:szCs w:val="24"/>
        </w:rPr>
        <w:t>124</w:t>
      </w: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 powder diet is tested on 49 people, and a liquid diet is tested on 36 different people. The population standard deviations are two pounds and three pounds, respectively. Of interest is whether the liquid diet yields a higher mean weight loss than the powder diet.</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179" w:anchor="fs-idm89593504-solution" w:history="1">
        <w:r w:rsidRPr="00A66553">
          <w:rPr>
            <w:rFonts w:ascii="Helvetica" w:eastAsia="Times New Roman" w:hAnsi="Helvetica" w:cs="Helvetica"/>
            <w:b/>
            <w:bCs/>
            <w:color w:val="027EB5"/>
            <w:sz w:val="24"/>
            <w:szCs w:val="24"/>
          </w:rPr>
          <w:t>125</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 new chocolate bar is taste-tested on consumers. Of interest is whether the proportion of children who like the new chocolate bar is greater than the proportion of adults who like it.</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b/>
          <w:bCs/>
          <w:color w:val="000000"/>
          <w:sz w:val="24"/>
          <w:szCs w:val="24"/>
        </w:rPr>
        <w:t>126</w:t>
      </w: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The mean number of English courses taken in a two–year time period by male and female college students is believed to be about the same. An experiment is conducted and data are collected from nine males and 16 females.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180" w:anchor="fs-idm53146784-solution" w:history="1">
        <w:r w:rsidRPr="00A66553">
          <w:rPr>
            <w:rFonts w:ascii="Helvetica" w:eastAsia="Times New Roman" w:hAnsi="Helvetica" w:cs="Helvetica"/>
            <w:b/>
            <w:bCs/>
            <w:color w:val="027EB5"/>
            <w:sz w:val="24"/>
            <w:szCs w:val="24"/>
          </w:rPr>
          <w:t>127</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 football league reported that the mean number of touchdowns per game was five. A study is done to determine if the mean number of touchdowns has decreased.</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b/>
          <w:bCs/>
          <w:color w:val="000000"/>
          <w:sz w:val="24"/>
          <w:szCs w:val="24"/>
        </w:rPr>
        <w:t>128</w:t>
      </w: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 study is done to determine if students in the California state university system take longer to graduate than students enrolled in private universities. One hundred students from both the California state university system and private universities are surveyed. From years of research, it is known that the population standard deviations are 1.5811 years and one year, respectively.</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181" w:anchor="fs-idp12095488-solution" w:history="1">
        <w:r w:rsidRPr="00A66553">
          <w:rPr>
            <w:rFonts w:ascii="Helvetica" w:eastAsia="Times New Roman" w:hAnsi="Helvetica" w:cs="Helvetica"/>
            <w:b/>
            <w:bCs/>
            <w:color w:val="027EB5"/>
            <w:sz w:val="24"/>
            <w:szCs w:val="24"/>
          </w:rPr>
          <w:t>129</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According to a YWCA Rape Crisis Center newsletter, 75% of rape victims know their attackers. A study is done to verify this.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b/>
          <w:bCs/>
          <w:color w:val="000000"/>
          <w:sz w:val="24"/>
          <w:szCs w:val="24"/>
        </w:rPr>
        <w:t>130</w:t>
      </w: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According to a recent study, U.S. companies have a mean maternity-leave of six weeks.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182" w:anchor="fs-idm45776544-solution" w:history="1">
        <w:r w:rsidRPr="00A66553">
          <w:rPr>
            <w:rFonts w:ascii="Helvetica" w:eastAsia="Times New Roman" w:hAnsi="Helvetica" w:cs="Helvetica"/>
            <w:b/>
            <w:bCs/>
            <w:color w:val="027EB5"/>
            <w:sz w:val="24"/>
            <w:szCs w:val="24"/>
          </w:rPr>
          <w:t>131</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 recent drug survey showed an increase in use of drugs and alcohol among local high school students as compared to the national percent. Suppose that a survey of 100 local youths and 100 national youths is conducted to see if the proportion of drug and alcohol use is higher locally than nationally.</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b/>
          <w:bCs/>
          <w:color w:val="000000"/>
          <w:sz w:val="24"/>
          <w:szCs w:val="24"/>
        </w:rPr>
        <w:t>132</w:t>
      </w: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 new SAT study course is tested on 12 individuals. Pre-course and post-course scores are recorded. Of interest is the mean increase in SAT scores. The following data are collected:</w:t>
      </w:r>
    </w:p>
    <w:tbl>
      <w:tblPr>
        <w:tblW w:w="9930" w:type="dxa"/>
        <w:tblCellMar>
          <w:top w:w="15" w:type="dxa"/>
          <w:left w:w="15" w:type="dxa"/>
          <w:bottom w:w="15" w:type="dxa"/>
          <w:right w:w="15" w:type="dxa"/>
        </w:tblCellMar>
        <w:tblLook w:val="04A0" w:firstRow="1" w:lastRow="0" w:firstColumn="1" w:lastColumn="0" w:noHBand="0" w:noVBand="1"/>
      </w:tblPr>
      <w:tblGrid>
        <w:gridCol w:w="4874"/>
        <w:gridCol w:w="5056"/>
      </w:tblGrid>
      <w:tr w:rsidR="00A66553" w:rsidRPr="00A66553" w:rsidTr="00A66553">
        <w:trPr>
          <w:tblHeader/>
        </w:trPr>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Pre-course score</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Post-course score</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300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960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920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1010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1100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840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880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1100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1070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1250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1320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860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860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1330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1370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790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770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990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1040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1110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1200</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740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850</w:t>
            </w:r>
          </w:p>
        </w:tc>
      </w:tr>
    </w:tbl>
    <w:p w:rsidR="00A66553" w:rsidRPr="00A66553" w:rsidRDefault="00A66553" w:rsidP="00A66553">
      <w:pPr>
        <w:shd w:val="clear" w:color="auto" w:fill="FFFFFF"/>
        <w:spacing w:line="240" w:lineRule="auto"/>
        <w:rPr>
          <w:rFonts w:ascii="Helvetica" w:eastAsia="Times New Roman" w:hAnsi="Helvetica" w:cs="Helvetica"/>
          <w:color w:val="000000"/>
        </w:rPr>
      </w:pPr>
      <w:r w:rsidRPr="00A66553">
        <w:rPr>
          <w:rFonts w:ascii="Helvetica" w:eastAsia="Times New Roman" w:hAnsi="Helvetica" w:cs="Helvetica"/>
          <w:b/>
          <w:bCs/>
          <w:color w:val="000000"/>
        </w:rPr>
        <w:t>Table</w:t>
      </w:r>
      <w:r w:rsidRPr="00A66553">
        <w:rPr>
          <w:rFonts w:ascii="Helvetica" w:eastAsia="Times New Roman" w:hAnsi="Helvetica" w:cs="Helvetica"/>
          <w:color w:val="000000"/>
        </w:rPr>
        <w:t> </w:t>
      </w:r>
      <w:r w:rsidRPr="00A66553">
        <w:rPr>
          <w:rFonts w:ascii="Helvetica" w:eastAsia="Times New Roman" w:hAnsi="Helvetica" w:cs="Helvetica"/>
          <w:b/>
          <w:bCs/>
          <w:color w:val="000000"/>
        </w:rPr>
        <w:t>10.35</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183" w:anchor="fs-idm28383952-solution" w:history="1">
        <w:r w:rsidRPr="00A66553">
          <w:rPr>
            <w:rFonts w:ascii="Helvetica" w:eastAsia="Times New Roman" w:hAnsi="Helvetica" w:cs="Helvetica"/>
            <w:b/>
            <w:bCs/>
            <w:color w:val="027EB5"/>
            <w:sz w:val="24"/>
            <w:szCs w:val="24"/>
          </w:rPr>
          <w:t>133</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University of Michigan researchers reported in the </w:t>
      </w:r>
      <w:r w:rsidRPr="00A66553">
        <w:rPr>
          <w:rFonts w:ascii="Helvetica" w:eastAsia="Times New Roman" w:hAnsi="Helvetica" w:cs="Helvetica"/>
          <w:i/>
          <w:iCs/>
          <w:color w:val="424242"/>
          <w:sz w:val="24"/>
          <w:szCs w:val="24"/>
        </w:rPr>
        <w:t>Journal of the National Cancer Institute</w:t>
      </w:r>
      <w:r w:rsidRPr="00A66553">
        <w:rPr>
          <w:rFonts w:ascii="Helvetica" w:eastAsia="Times New Roman" w:hAnsi="Helvetica" w:cs="Helvetica"/>
          <w:color w:val="424242"/>
          <w:sz w:val="24"/>
          <w:szCs w:val="24"/>
        </w:rPr>
        <w:t> that quitting smoking is especially beneficial for those under age 49. In this American Cancer Society study, the risk (probability) of dying of lung cancer was about the same as for those who had never smoked.</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b/>
          <w:bCs/>
          <w:color w:val="000000"/>
          <w:sz w:val="24"/>
          <w:szCs w:val="24"/>
        </w:rPr>
        <w:t>134</w:t>
      </w: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Lesley E. Tan investigated the relationship between left-handedness vs. right-handedness and motor competence in preschool children. Random samples of 41 left-handed preschool children and 41 right-handed preschool children were given several tests of motor skills to determine if there is evidence of a difference between the children based on this experiment. The experiment produced the means and standard deviations shown </w:t>
      </w:r>
      <w:hyperlink r:id="rId184" w:anchor="fs-idp128816944" w:history="1">
        <w:r w:rsidRPr="00A66553">
          <w:rPr>
            <w:rFonts w:ascii="Helvetica" w:eastAsia="Times New Roman" w:hAnsi="Helvetica" w:cs="Helvetica"/>
            <w:b/>
            <w:bCs/>
            <w:color w:val="027EB5"/>
            <w:sz w:val="24"/>
            <w:szCs w:val="24"/>
            <w:u w:val="single"/>
          </w:rPr>
          <w:t>Table 10.36</w:t>
        </w:r>
      </w:hyperlink>
      <w:r w:rsidRPr="00A66553">
        <w:rPr>
          <w:rFonts w:ascii="Helvetica" w:eastAsia="Times New Roman" w:hAnsi="Helvetica" w:cs="Helvetica"/>
          <w:color w:val="424242"/>
          <w:sz w:val="24"/>
          <w:szCs w:val="24"/>
        </w:rPr>
        <w:t>. Determine the appropriate test and best distribution to use for that test.</w:t>
      </w:r>
    </w:p>
    <w:tbl>
      <w:tblPr>
        <w:tblW w:w="9930" w:type="dxa"/>
        <w:tblCellMar>
          <w:top w:w="15" w:type="dxa"/>
          <w:left w:w="15" w:type="dxa"/>
          <w:bottom w:w="15" w:type="dxa"/>
          <w:right w:w="15" w:type="dxa"/>
        </w:tblCellMar>
        <w:tblLook w:val="04A0" w:firstRow="1" w:lastRow="0" w:firstColumn="1" w:lastColumn="0" w:noHBand="0" w:noVBand="1"/>
      </w:tblPr>
      <w:tblGrid>
        <w:gridCol w:w="4648"/>
        <w:gridCol w:w="2538"/>
        <w:gridCol w:w="2744"/>
      </w:tblGrid>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Helvetica" w:eastAsia="Times New Roman" w:hAnsi="Helvetica" w:cs="Helvetica"/>
                <w:color w:val="424242"/>
                <w:sz w:val="24"/>
                <w:szCs w:val="24"/>
              </w:rPr>
            </w:pP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Left-handed</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Right-handed</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Sample size</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41</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41</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Sample mean</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97.5</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98.1</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Sample standard deviation</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17.5</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19.2</w:t>
            </w:r>
          </w:p>
        </w:tc>
      </w:tr>
    </w:tbl>
    <w:p w:rsidR="00A66553" w:rsidRPr="00A66553" w:rsidRDefault="00A66553" w:rsidP="00A66553">
      <w:pPr>
        <w:shd w:val="clear" w:color="auto" w:fill="FFFFFF"/>
        <w:spacing w:line="240" w:lineRule="auto"/>
        <w:rPr>
          <w:rFonts w:ascii="Helvetica" w:eastAsia="Times New Roman" w:hAnsi="Helvetica" w:cs="Helvetica"/>
          <w:color w:val="000000"/>
        </w:rPr>
      </w:pPr>
      <w:r w:rsidRPr="00A66553">
        <w:rPr>
          <w:rFonts w:ascii="Helvetica" w:eastAsia="Times New Roman" w:hAnsi="Helvetica" w:cs="Helvetica"/>
          <w:b/>
          <w:bCs/>
          <w:color w:val="000000"/>
        </w:rPr>
        <w:t>Table</w:t>
      </w:r>
      <w:r w:rsidRPr="00A66553">
        <w:rPr>
          <w:rFonts w:ascii="Helvetica" w:eastAsia="Times New Roman" w:hAnsi="Helvetica" w:cs="Helvetica"/>
          <w:color w:val="000000"/>
        </w:rPr>
        <w:t> </w:t>
      </w:r>
      <w:r w:rsidRPr="00A66553">
        <w:rPr>
          <w:rFonts w:ascii="Helvetica" w:eastAsia="Times New Roman" w:hAnsi="Helvetica" w:cs="Helvetica"/>
          <w:b/>
          <w:bCs/>
          <w:color w:val="000000"/>
        </w:rPr>
        <w:t>10.36</w:t>
      </w:r>
    </w:p>
    <w:p w:rsidR="00A66553" w:rsidRPr="00A66553" w:rsidRDefault="00A66553" w:rsidP="00D6701B">
      <w:pPr>
        <w:numPr>
          <w:ilvl w:val="0"/>
          <w:numId w:val="6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Two independent means, normal distribution</w:t>
      </w:r>
    </w:p>
    <w:p w:rsidR="00A66553" w:rsidRPr="00A66553" w:rsidRDefault="00A66553" w:rsidP="00D6701B">
      <w:pPr>
        <w:numPr>
          <w:ilvl w:val="0"/>
          <w:numId w:val="6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Two independent means, Student’s-t distribution</w:t>
      </w:r>
    </w:p>
    <w:p w:rsidR="00A66553" w:rsidRPr="00A66553" w:rsidRDefault="00A66553" w:rsidP="00D6701B">
      <w:pPr>
        <w:numPr>
          <w:ilvl w:val="0"/>
          <w:numId w:val="6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Matched or paired samples, Student’s-t distribution</w:t>
      </w:r>
    </w:p>
    <w:p w:rsidR="00A66553" w:rsidRPr="00A66553" w:rsidRDefault="00A66553" w:rsidP="00D6701B">
      <w:pPr>
        <w:numPr>
          <w:ilvl w:val="0"/>
          <w:numId w:val="6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Two population proportions, normal distribution</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185" w:anchor="fs-idp144471136-solution" w:history="1">
        <w:r w:rsidRPr="00A66553">
          <w:rPr>
            <w:rFonts w:ascii="Helvetica" w:eastAsia="Times New Roman" w:hAnsi="Helvetica" w:cs="Helvetica"/>
            <w:b/>
            <w:bCs/>
            <w:color w:val="027EB5"/>
            <w:sz w:val="24"/>
            <w:szCs w:val="24"/>
          </w:rPr>
          <w:t>135</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 golf instructor is interested in determining if her new technique for improving players’ golf scores is effective. She takes four (4) new students. She records their 18-hole scores before learning the technique and then after having taken her class. She conducts a hypothesis test. The data are as </w:t>
      </w:r>
      <w:hyperlink r:id="rId186" w:anchor="fs-idp136885584" w:history="1">
        <w:r w:rsidRPr="00A66553">
          <w:rPr>
            <w:rFonts w:ascii="Helvetica" w:eastAsia="Times New Roman" w:hAnsi="Helvetica" w:cs="Helvetica"/>
            <w:b/>
            <w:bCs/>
            <w:color w:val="027EB5"/>
            <w:sz w:val="24"/>
            <w:szCs w:val="24"/>
            <w:u w:val="single"/>
          </w:rPr>
          <w:t>Table 10.37</w:t>
        </w:r>
      </w:hyperlink>
      <w:r w:rsidRPr="00A66553">
        <w:rPr>
          <w:rFonts w:ascii="Helvetica" w:eastAsia="Times New Roman" w:hAnsi="Helvetica" w:cs="Helvetica"/>
          <w:color w:val="424242"/>
          <w:sz w:val="24"/>
          <w:szCs w:val="24"/>
        </w:rPr>
        <w:t>.</w:t>
      </w:r>
    </w:p>
    <w:tbl>
      <w:tblPr>
        <w:tblW w:w="9930" w:type="dxa"/>
        <w:tblCellMar>
          <w:top w:w="15" w:type="dxa"/>
          <w:left w:w="15" w:type="dxa"/>
          <w:bottom w:w="15" w:type="dxa"/>
          <w:right w:w="15" w:type="dxa"/>
        </w:tblCellMar>
        <w:tblLook w:val="04A0" w:firstRow="1" w:lastRow="0" w:firstColumn="1" w:lastColumn="0" w:noHBand="0" w:noVBand="1"/>
      </w:tblPr>
      <w:tblGrid>
        <w:gridCol w:w="3423"/>
        <w:gridCol w:w="1626"/>
        <w:gridCol w:w="1627"/>
        <w:gridCol w:w="1627"/>
        <w:gridCol w:w="1627"/>
      </w:tblGrid>
      <w:tr w:rsidR="00A66553" w:rsidRPr="00A66553" w:rsidTr="00A66553">
        <w:trPr>
          <w:tblHeader/>
        </w:trPr>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Helvetica" w:eastAsia="Times New Roman" w:hAnsi="Helvetica" w:cs="Helvetica"/>
                <w:color w:val="424242"/>
                <w:sz w:val="24"/>
                <w:szCs w:val="24"/>
              </w:rPr>
            </w:pP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Player 1</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Player 2</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Player 3</w:t>
            </w:r>
          </w:p>
        </w:tc>
        <w:tc>
          <w:tcPr>
            <w:tcW w:w="0" w:type="auto"/>
            <w:tcMar>
              <w:top w:w="120" w:type="dxa"/>
              <w:left w:w="240" w:type="dxa"/>
              <w:bottom w:w="120" w:type="dxa"/>
              <w:right w:w="240" w:type="dxa"/>
            </w:tcMar>
            <w:vAlign w:val="bottom"/>
            <w:hideMark/>
          </w:tcPr>
          <w:p w:rsidR="00A66553" w:rsidRPr="00A66553" w:rsidRDefault="00A66553" w:rsidP="00A66553">
            <w:pPr>
              <w:spacing w:after="0" w:line="240" w:lineRule="auto"/>
              <w:rPr>
                <w:rFonts w:ascii="Times New Roman" w:eastAsia="Times New Roman" w:hAnsi="Times New Roman" w:cs="Times New Roman"/>
                <w:b/>
                <w:bCs/>
                <w:sz w:val="24"/>
                <w:szCs w:val="24"/>
              </w:rPr>
            </w:pPr>
            <w:r w:rsidRPr="00A66553">
              <w:rPr>
                <w:rFonts w:ascii="Times New Roman" w:eastAsia="Times New Roman" w:hAnsi="Times New Roman" w:cs="Times New Roman"/>
                <w:b/>
                <w:bCs/>
                <w:sz w:val="24"/>
                <w:szCs w:val="24"/>
              </w:rPr>
              <w:t>Player 4</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Mean score before class</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83</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78</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93</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87</w:t>
            </w:r>
          </w:p>
        </w:tc>
      </w:tr>
      <w:tr w:rsidR="00A66553" w:rsidRPr="00A66553" w:rsidTr="00A66553">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Mean score after class</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80</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86</w:t>
            </w:r>
          </w:p>
        </w:tc>
        <w:tc>
          <w:tcPr>
            <w:tcW w:w="0" w:type="auto"/>
            <w:tcMar>
              <w:top w:w="120" w:type="dxa"/>
              <w:left w:w="240" w:type="dxa"/>
              <w:bottom w:w="120" w:type="dxa"/>
              <w:right w:w="240" w:type="dxa"/>
            </w:tcMar>
            <w:vAlign w:val="center"/>
            <w:hideMark/>
          </w:tcPr>
          <w:p w:rsidR="00A66553" w:rsidRPr="00A66553" w:rsidRDefault="00A66553" w:rsidP="00A66553">
            <w:pPr>
              <w:spacing w:after="0" w:line="240" w:lineRule="auto"/>
              <w:rPr>
                <w:rFonts w:ascii="Times New Roman" w:eastAsia="Times New Roman" w:hAnsi="Times New Roman" w:cs="Times New Roman"/>
                <w:sz w:val="24"/>
                <w:szCs w:val="24"/>
              </w:rPr>
            </w:pPr>
            <w:r w:rsidRPr="00A66553">
              <w:rPr>
                <w:rFonts w:ascii="Times New Roman" w:eastAsia="Times New Roman" w:hAnsi="Times New Roman" w:cs="Times New Roman"/>
                <w:sz w:val="24"/>
                <w:szCs w:val="24"/>
              </w:rPr>
              <w:t>86</w:t>
            </w:r>
          </w:p>
        </w:tc>
      </w:tr>
    </w:tbl>
    <w:p w:rsidR="00A66553" w:rsidRPr="00A66553" w:rsidRDefault="00A66553" w:rsidP="00A66553">
      <w:pPr>
        <w:shd w:val="clear" w:color="auto" w:fill="FFFFFF"/>
        <w:spacing w:line="240" w:lineRule="auto"/>
        <w:rPr>
          <w:rFonts w:ascii="Helvetica" w:eastAsia="Times New Roman" w:hAnsi="Helvetica" w:cs="Helvetica"/>
          <w:color w:val="000000"/>
        </w:rPr>
      </w:pPr>
      <w:r w:rsidRPr="00A66553">
        <w:rPr>
          <w:rFonts w:ascii="Helvetica" w:eastAsia="Times New Roman" w:hAnsi="Helvetica" w:cs="Helvetica"/>
          <w:b/>
          <w:bCs/>
          <w:color w:val="000000"/>
        </w:rPr>
        <w:t>Table</w:t>
      </w:r>
      <w:r w:rsidRPr="00A66553">
        <w:rPr>
          <w:rFonts w:ascii="Helvetica" w:eastAsia="Times New Roman" w:hAnsi="Helvetica" w:cs="Helvetica"/>
          <w:color w:val="000000"/>
        </w:rPr>
        <w:t> </w:t>
      </w:r>
      <w:r w:rsidRPr="00A66553">
        <w:rPr>
          <w:rFonts w:ascii="Helvetica" w:eastAsia="Times New Roman" w:hAnsi="Helvetica" w:cs="Helvetica"/>
          <w:b/>
          <w:bCs/>
          <w:color w:val="000000"/>
        </w:rPr>
        <w:t>10.37</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This is:</w:t>
      </w:r>
    </w:p>
    <w:p w:rsidR="00A66553" w:rsidRPr="00A66553" w:rsidRDefault="00A66553" w:rsidP="00D6701B">
      <w:pPr>
        <w:numPr>
          <w:ilvl w:val="0"/>
          <w:numId w:val="63"/>
        </w:num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a</w:t>
      </w:r>
      <w:proofErr w:type="gramEnd"/>
      <w:r w:rsidRPr="00A66553">
        <w:rPr>
          <w:rFonts w:ascii="Helvetica" w:eastAsia="Times New Roman" w:hAnsi="Helvetica" w:cs="Helvetica"/>
          <w:color w:val="424242"/>
          <w:sz w:val="24"/>
          <w:szCs w:val="24"/>
        </w:rPr>
        <w:t xml:space="preserve"> test of two independent means.</w:t>
      </w:r>
    </w:p>
    <w:p w:rsidR="00A66553" w:rsidRPr="00A66553" w:rsidRDefault="00A66553" w:rsidP="00D6701B">
      <w:pPr>
        <w:numPr>
          <w:ilvl w:val="0"/>
          <w:numId w:val="63"/>
        </w:num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a</w:t>
      </w:r>
      <w:proofErr w:type="gramEnd"/>
      <w:r w:rsidRPr="00A66553">
        <w:rPr>
          <w:rFonts w:ascii="Helvetica" w:eastAsia="Times New Roman" w:hAnsi="Helvetica" w:cs="Helvetica"/>
          <w:color w:val="424242"/>
          <w:sz w:val="24"/>
          <w:szCs w:val="24"/>
        </w:rPr>
        <w:t xml:space="preserve"> test of two proportions.</w:t>
      </w:r>
    </w:p>
    <w:p w:rsidR="00A66553" w:rsidRPr="00A66553" w:rsidRDefault="00A66553" w:rsidP="00D6701B">
      <w:pPr>
        <w:numPr>
          <w:ilvl w:val="0"/>
          <w:numId w:val="63"/>
        </w:num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a</w:t>
      </w:r>
      <w:proofErr w:type="gramEnd"/>
      <w:r w:rsidRPr="00A66553">
        <w:rPr>
          <w:rFonts w:ascii="Helvetica" w:eastAsia="Times New Roman" w:hAnsi="Helvetica" w:cs="Helvetica"/>
          <w:color w:val="424242"/>
          <w:sz w:val="24"/>
          <w:szCs w:val="24"/>
        </w:rPr>
        <w:t xml:space="preserve"> test of a single mean.</w:t>
      </w:r>
    </w:p>
    <w:p w:rsidR="00A66553" w:rsidRPr="00A66553" w:rsidRDefault="00A66553" w:rsidP="00D6701B">
      <w:pPr>
        <w:numPr>
          <w:ilvl w:val="0"/>
          <w:numId w:val="63"/>
        </w:num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a</w:t>
      </w:r>
      <w:proofErr w:type="gramEnd"/>
      <w:r w:rsidRPr="00A66553">
        <w:rPr>
          <w:rFonts w:ascii="Helvetica" w:eastAsia="Times New Roman" w:hAnsi="Helvetica" w:cs="Helvetica"/>
          <w:color w:val="424242"/>
          <w:sz w:val="24"/>
          <w:szCs w:val="24"/>
        </w:rPr>
        <w:t xml:space="preserve"> test of a single proportion.</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187" w:anchor="fs-idm22935904" w:history="1">
        <w:r w:rsidRPr="00A66553">
          <w:rPr>
            <w:rFonts w:ascii="Helvetica" w:eastAsia="Times New Roman" w:hAnsi="Helvetica" w:cs="Helvetica"/>
            <w:b/>
            <w:bCs/>
            <w:color w:val="027EB5"/>
            <w:sz w:val="24"/>
            <w:szCs w:val="24"/>
          </w:rPr>
          <w:t>1</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two</w:t>
      </w:r>
      <w:proofErr w:type="gramEnd"/>
      <w:r w:rsidRPr="00A66553">
        <w:rPr>
          <w:rFonts w:ascii="Helvetica" w:eastAsia="Times New Roman" w:hAnsi="Helvetica" w:cs="Helvetica"/>
          <w:color w:val="424242"/>
          <w:sz w:val="24"/>
          <w:szCs w:val="24"/>
        </w:rPr>
        <w:t xml:space="preserve"> proportions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188" w:anchor="fs-idm161821520" w:history="1">
        <w:r w:rsidRPr="00A66553">
          <w:rPr>
            <w:rFonts w:ascii="Helvetica" w:eastAsia="Times New Roman" w:hAnsi="Helvetica" w:cs="Helvetica"/>
            <w:b/>
            <w:bCs/>
            <w:color w:val="027EB5"/>
            <w:sz w:val="24"/>
            <w:szCs w:val="24"/>
          </w:rPr>
          <w:t>3</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matched</w:t>
      </w:r>
      <w:proofErr w:type="gramEnd"/>
      <w:r w:rsidRPr="00A66553">
        <w:rPr>
          <w:rFonts w:ascii="Helvetica" w:eastAsia="Times New Roman" w:hAnsi="Helvetica" w:cs="Helvetica"/>
          <w:color w:val="424242"/>
          <w:sz w:val="24"/>
          <w:szCs w:val="24"/>
        </w:rPr>
        <w:t xml:space="preserve"> or paired samples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189" w:anchor="fs-idp21825264" w:history="1">
        <w:r w:rsidRPr="00A66553">
          <w:rPr>
            <w:rFonts w:ascii="Helvetica" w:eastAsia="Times New Roman" w:hAnsi="Helvetica" w:cs="Helvetica"/>
            <w:b/>
            <w:bCs/>
            <w:color w:val="027EB5"/>
            <w:sz w:val="24"/>
            <w:szCs w:val="24"/>
          </w:rPr>
          <w:t>5</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single</w:t>
      </w:r>
      <w:proofErr w:type="gramEnd"/>
      <w:r w:rsidRPr="00A66553">
        <w:rPr>
          <w:rFonts w:ascii="Helvetica" w:eastAsia="Times New Roman" w:hAnsi="Helvetica" w:cs="Helvetica"/>
          <w:color w:val="424242"/>
          <w:sz w:val="24"/>
          <w:szCs w:val="24"/>
        </w:rPr>
        <w:t xml:space="preserve"> mean</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190" w:anchor="fs-idp3576048" w:history="1">
        <w:r w:rsidRPr="00A66553">
          <w:rPr>
            <w:rFonts w:ascii="Helvetica" w:eastAsia="Times New Roman" w:hAnsi="Helvetica" w:cs="Helvetica"/>
            <w:b/>
            <w:bCs/>
            <w:color w:val="027EB5"/>
            <w:sz w:val="24"/>
            <w:szCs w:val="24"/>
          </w:rPr>
          <w:t>7</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independent</w:t>
      </w:r>
      <w:proofErr w:type="gramEnd"/>
      <w:r w:rsidRPr="00A66553">
        <w:rPr>
          <w:rFonts w:ascii="Helvetica" w:eastAsia="Times New Roman" w:hAnsi="Helvetica" w:cs="Helvetica"/>
          <w:color w:val="424242"/>
          <w:sz w:val="24"/>
          <w:szCs w:val="24"/>
        </w:rPr>
        <w:t xml:space="preserve"> group means, population standard deviations and/or variances unknown</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191" w:anchor="fs-idm36046944" w:history="1">
        <w:r w:rsidRPr="00A66553">
          <w:rPr>
            <w:rFonts w:ascii="Helvetica" w:eastAsia="Times New Roman" w:hAnsi="Helvetica" w:cs="Helvetica"/>
            <w:b/>
            <w:bCs/>
            <w:color w:val="027EB5"/>
            <w:sz w:val="24"/>
            <w:szCs w:val="24"/>
          </w:rPr>
          <w:t>9</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two</w:t>
      </w:r>
      <w:proofErr w:type="gramEnd"/>
      <w:r w:rsidRPr="00A66553">
        <w:rPr>
          <w:rFonts w:ascii="Helvetica" w:eastAsia="Times New Roman" w:hAnsi="Helvetica" w:cs="Helvetica"/>
          <w:color w:val="424242"/>
          <w:sz w:val="24"/>
          <w:szCs w:val="24"/>
        </w:rPr>
        <w:t xml:space="preserve"> proportions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192" w:anchor="fs-idm111997184" w:history="1">
        <w:r w:rsidRPr="00A66553">
          <w:rPr>
            <w:rFonts w:ascii="Helvetica" w:eastAsia="Times New Roman" w:hAnsi="Helvetica" w:cs="Helvetica"/>
            <w:b/>
            <w:bCs/>
            <w:color w:val="027EB5"/>
            <w:sz w:val="24"/>
            <w:szCs w:val="24"/>
          </w:rPr>
          <w:t>11</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independent</w:t>
      </w:r>
      <w:proofErr w:type="gramEnd"/>
      <w:r w:rsidRPr="00A66553">
        <w:rPr>
          <w:rFonts w:ascii="Helvetica" w:eastAsia="Times New Roman" w:hAnsi="Helvetica" w:cs="Helvetica"/>
          <w:color w:val="424242"/>
          <w:sz w:val="24"/>
          <w:szCs w:val="24"/>
        </w:rPr>
        <w:t xml:space="preserve"> group means, population standard deviations and/or variances unknown</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193" w:anchor="fs-idm155074576" w:history="1">
        <w:r w:rsidRPr="00A66553">
          <w:rPr>
            <w:rFonts w:ascii="Helvetica" w:eastAsia="Times New Roman" w:hAnsi="Helvetica" w:cs="Helvetica"/>
            <w:b/>
            <w:bCs/>
            <w:color w:val="027EB5"/>
            <w:sz w:val="24"/>
            <w:szCs w:val="24"/>
          </w:rPr>
          <w:t>13</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independent</w:t>
      </w:r>
      <w:proofErr w:type="gramEnd"/>
      <w:r w:rsidRPr="00A66553">
        <w:rPr>
          <w:rFonts w:ascii="Helvetica" w:eastAsia="Times New Roman" w:hAnsi="Helvetica" w:cs="Helvetica"/>
          <w:color w:val="424242"/>
          <w:sz w:val="24"/>
          <w:szCs w:val="24"/>
        </w:rPr>
        <w:t xml:space="preserve"> group means, population standard deviations and/or variances unknown</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194" w:anchor="fs-idm152397632" w:history="1">
        <w:r w:rsidRPr="00A66553">
          <w:rPr>
            <w:rFonts w:ascii="Helvetica" w:eastAsia="Times New Roman" w:hAnsi="Helvetica" w:cs="Helvetica"/>
            <w:b/>
            <w:bCs/>
            <w:color w:val="027EB5"/>
            <w:sz w:val="24"/>
            <w:szCs w:val="24"/>
          </w:rPr>
          <w:t>15</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two</w:t>
      </w:r>
      <w:proofErr w:type="gramEnd"/>
      <w:r w:rsidRPr="00A66553">
        <w:rPr>
          <w:rFonts w:ascii="Helvetica" w:eastAsia="Times New Roman" w:hAnsi="Helvetica" w:cs="Helvetica"/>
          <w:color w:val="424242"/>
          <w:sz w:val="24"/>
          <w:szCs w:val="24"/>
        </w:rPr>
        <w:t xml:space="preserve"> proportions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195" w:anchor="fs-idm213711120" w:history="1">
        <w:r w:rsidRPr="00A66553">
          <w:rPr>
            <w:rFonts w:ascii="Helvetica" w:eastAsia="Times New Roman" w:hAnsi="Helvetica" w:cs="Helvetica"/>
            <w:b/>
            <w:bCs/>
            <w:color w:val="027EB5"/>
            <w:sz w:val="24"/>
            <w:szCs w:val="24"/>
          </w:rPr>
          <w:t>17</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The random variable is the difference between the mean amounts of sugar in the two soft drinks.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196" w:anchor="fs-idm77134224" w:history="1">
        <w:r w:rsidRPr="00A66553">
          <w:rPr>
            <w:rFonts w:ascii="Helvetica" w:eastAsia="Times New Roman" w:hAnsi="Helvetica" w:cs="Helvetica"/>
            <w:b/>
            <w:bCs/>
            <w:color w:val="027EB5"/>
            <w:sz w:val="24"/>
            <w:szCs w:val="24"/>
          </w:rPr>
          <w:t>19</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means</w:t>
      </w:r>
      <w:proofErr w:type="gramEnd"/>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197" w:anchor="fs-idp13932064" w:history="1">
        <w:r w:rsidRPr="00A66553">
          <w:rPr>
            <w:rFonts w:ascii="Helvetica" w:eastAsia="Times New Roman" w:hAnsi="Helvetica" w:cs="Helvetica"/>
            <w:b/>
            <w:bCs/>
            <w:color w:val="027EB5"/>
            <w:sz w:val="24"/>
            <w:szCs w:val="24"/>
          </w:rPr>
          <w:t>21</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two-</w:t>
      </w:r>
      <w:proofErr w:type="gramEnd"/>
      <w:r w:rsidRPr="00A66553">
        <w:rPr>
          <w:rFonts w:ascii="Helvetica" w:eastAsia="Times New Roman" w:hAnsi="Helvetica" w:cs="Helvetica"/>
          <w:color w:val="424242"/>
          <w:sz w:val="24"/>
          <w:szCs w:val="24"/>
        </w:rPr>
        <w:t>tailed</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198" w:anchor="fs-idm147822240" w:history="1">
        <w:r w:rsidRPr="00A66553">
          <w:rPr>
            <w:rFonts w:ascii="Helvetica" w:eastAsia="Times New Roman" w:hAnsi="Helvetica" w:cs="Helvetica"/>
            <w:b/>
            <w:bCs/>
            <w:color w:val="027EB5"/>
            <w:sz w:val="24"/>
            <w:szCs w:val="24"/>
          </w:rPr>
          <w:t>23</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the</w:t>
      </w:r>
      <w:proofErr w:type="gramEnd"/>
      <w:r w:rsidRPr="00A66553">
        <w:rPr>
          <w:rFonts w:ascii="Helvetica" w:eastAsia="Times New Roman" w:hAnsi="Helvetica" w:cs="Helvetica"/>
          <w:color w:val="424242"/>
          <w:sz w:val="24"/>
          <w:szCs w:val="24"/>
        </w:rPr>
        <w:t xml:space="preserve"> difference between the mean life spans of White and non-White people</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199" w:anchor="fs-idm121049024" w:history="1">
        <w:r w:rsidRPr="00A66553">
          <w:rPr>
            <w:rFonts w:ascii="Helvetica" w:eastAsia="Times New Roman" w:hAnsi="Helvetica" w:cs="Helvetica"/>
            <w:b/>
            <w:bCs/>
            <w:color w:val="027EB5"/>
            <w:sz w:val="24"/>
            <w:szCs w:val="24"/>
          </w:rPr>
          <w:t>25</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This is a comparison of two population means with unknown population standard deviations.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00" w:anchor="fs-idm120924688" w:history="1">
        <w:r w:rsidRPr="00A66553">
          <w:rPr>
            <w:rFonts w:ascii="Helvetica" w:eastAsia="Times New Roman" w:hAnsi="Helvetica" w:cs="Helvetica"/>
            <w:b/>
            <w:bCs/>
            <w:color w:val="027EB5"/>
            <w:sz w:val="24"/>
            <w:szCs w:val="24"/>
          </w:rPr>
          <w:t>27</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Check student’s solution.</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01" w:anchor="fs-idm129306608" w:history="1">
        <w:r w:rsidRPr="00A66553">
          <w:rPr>
            <w:rFonts w:ascii="Helvetica" w:eastAsia="Times New Roman" w:hAnsi="Helvetica" w:cs="Helvetica"/>
            <w:b/>
            <w:bCs/>
            <w:color w:val="027EB5"/>
            <w:sz w:val="24"/>
            <w:szCs w:val="24"/>
          </w:rPr>
          <w:t>29</w:t>
        </w:r>
      </w:hyperlink>
      <w:r w:rsidRPr="00A66553">
        <w:rPr>
          <w:rFonts w:ascii="Helvetica" w:eastAsia="Times New Roman" w:hAnsi="Helvetica" w:cs="Helvetica"/>
          <w:color w:val="000000"/>
          <w:sz w:val="24"/>
          <w:szCs w:val="24"/>
        </w:rPr>
        <w:t>. </w:t>
      </w:r>
    </w:p>
    <w:p w:rsidR="00A66553" w:rsidRPr="00A66553" w:rsidRDefault="00A66553" w:rsidP="00D6701B">
      <w:pPr>
        <w:numPr>
          <w:ilvl w:val="0"/>
          <w:numId w:val="6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Reject the null hypothesis</w:t>
      </w:r>
    </w:p>
    <w:p w:rsidR="00A66553" w:rsidRPr="00A66553" w:rsidRDefault="00A66553" w:rsidP="00D6701B">
      <w:pPr>
        <w:numPr>
          <w:ilvl w:val="0"/>
          <w:numId w:val="6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&lt; 0.05</w:t>
      </w:r>
    </w:p>
    <w:p w:rsidR="00A66553" w:rsidRPr="00A66553" w:rsidRDefault="00A66553" w:rsidP="00D6701B">
      <w:pPr>
        <w:numPr>
          <w:ilvl w:val="0"/>
          <w:numId w:val="6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There is not enough evidence at the 5% level of significance to support the claim that life expectancy in the 1900s is different between White and non-White people.</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02" w:anchor="fs-idm106340640" w:history="1">
        <w:r w:rsidRPr="00A66553">
          <w:rPr>
            <w:rFonts w:ascii="Helvetica" w:eastAsia="Times New Roman" w:hAnsi="Helvetica" w:cs="Helvetica"/>
            <w:b/>
            <w:bCs/>
            <w:color w:val="027EB5"/>
            <w:sz w:val="24"/>
            <w:szCs w:val="24"/>
          </w:rPr>
          <w:t>31</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The difference in mean speeds of the fastball pitches of the two pitchers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03" w:anchor="fs-idm113366480" w:history="1">
        <w:r w:rsidRPr="00A66553">
          <w:rPr>
            <w:rFonts w:ascii="Helvetica" w:eastAsia="Times New Roman" w:hAnsi="Helvetica" w:cs="Helvetica"/>
            <w:b/>
            <w:bCs/>
            <w:color w:val="027EB5"/>
            <w:sz w:val="24"/>
            <w:szCs w:val="24"/>
          </w:rPr>
          <w:t>33</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–2.46</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04" w:anchor="fs-idm126168192" w:history="1">
        <w:r w:rsidRPr="00A66553">
          <w:rPr>
            <w:rFonts w:ascii="Helvetica" w:eastAsia="Times New Roman" w:hAnsi="Helvetica" w:cs="Helvetica"/>
            <w:b/>
            <w:bCs/>
            <w:color w:val="027EB5"/>
            <w:sz w:val="24"/>
            <w:szCs w:val="24"/>
          </w:rPr>
          <w:t>35</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At the 1% significance level, we can reject the null hypothesis. There is sufficient data to conclude that the mean speed of Rodriguez’s fastball is faster than Wesley’s.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05" w:anchor="fs-idm92555424" w:history="1">
        <w:r w:rsidRPr="00A66553">
          <w:rPr>
            <w:rFonts w:ascii="Helvetica" w:eastAsia="Times New Roman" w:hAnsi="Helvetica" w:cs="Helvetica"/>
            <w:b/>
            <w:bCs/>
            <w:color w:val="027EB5"/>
            <w:sz w:val="24"/>
            <w:szCs w:val="24"/>
          </w:rPr>
          <w:t>37</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Subscripts: 1 = Food, 2 = No Food</w:t>
      </w:r>
      <w:r w:rsidRPr="00A66553">
        <w:rPr>
          <w:rFonts w:ascii="Helvetica" w:eastAsia="Times New Roman" w:hAnsi="Helvetica" w:cs="Helvetica"/>
          <w:color w:val="424242"/>
          <w:sz w:val="24"/>
          <w:szCs w:val="24"/>
        </w:rPr>
        <w:br/>
      </w: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μ</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μ</w:t>
      </w:r>
      <w:r w:rsidRPr="00A66553">
        <w:rPr>
          <w:rFonts w:ascii="Helvetica" w:eastAsia="Times New Roman" w:hAnsi="Helvetica" w:cs="Helvetica"/>
          <w:i/>
          <w:iCs/>
          <w:color w:val="424242"/>
          <w:sz w:val="18"/>
          <w:szCs w:val="18"/>
          <w:vertAlign w:val="subscript"/>
        </w:rPr>
        <w:t>2</w:t>
      </w:r>
      <w:r w:rsidRPr="00A66553">
        <w:rPr>
          <w:rFonts w:ascii="Helvetica" w:eastAsia="Times New Roman" w:hAnsi="Helvetica" w:cs="Helvetica"/>
          <w:color w:val="424242"/>
          <w:sz w:val="24"/>
          <w:szCs w:val="24"/>
        </w:rPr>
        <w:br/>
      </w: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a</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μ</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&gt; </w:t>
      </w:r>
      <w:r w:rsidRPr="00A66553">
        <w:rPr>
          <w:rFonts w:ascii="Helvetica" w:eastAsia="Times New Roman" w:hAnsi="Helvetica" w:cs="Helvetica"/>
          <w:i/>
          <w:iCs/>
          <w:color w:val="424242"/>
          <w:sz w:val="24"/>
          <w:szCs w:val="24"/>
        </w:rPr>
        <w:t>μ</w:t>
      </w:r>
      <w:r w:rsidRPr="00A66553">
        <w:rPr>
          <w:rFonts w:ascii="Helvetica" w:eastAsia="Times New Roman" w:hAnsi="Helvetica" w:cs="Helvetica"/>
          <w:i/>
          <w:iCs/>
          <w:color w:val="424242"/>
          <w:sz w:val="18"/>
          <w:szCs w:val="18"/>
          <w:vertAlign w:val="subscript"/>
        </w:rPr>
        <w:t>2</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06" w:anchor="fs-idm112309984" w:history="1">
        <w:r w:rsidRPr="00A66553">
          <w:rPr>
            <w:rFonts w:ascii="Helvetica" w:eastAsia="Times New Roman" w:hAnsi="Helvetica" w:cs="Helvetica"/>
            <w:b/>
            <w:bCs/>
            <w:color w:val="027EB5"/>
            <w:sz w:val="24"/>
            <w:szCs w:val="24"/>
          </w:rPr>
          <w:t>39</w:t>
        </w:r>
      </w:hyperlink>
      <w:r w:rsidRPr="00A66553">
        <w:rPr>
          <w:rFonts w:ascii="Helvetica" w:eastAsia="Times New Roman" w:hAnsi="Helvetica" w:cs="Helvetica"/>
          <w:color w:val="000000"/>
          <w:sz w:val="24"/>
          <w:szCs w:val="24"/>
        </w:rPr>
        <w:t>.</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noProof/>
          <w:color w:val="000000"/>
          <w:sz w:val="24"/>
          <w:szCs w:val="24"/>
        </w:rPr>
        <w:drawing>
          <wp:inline distT="0" distB="0" distL="0" distR="0">
            <wp:extent cx="3619500" cy="1543050"/>
            <wp:effectExtent l="0" t="0" r="0" b="0"/>
            <wp:docPr id="8" name="Picture 8" descr="This is a normal distribution curve with mean equal to zero. The values 0 and 0.1 are labeled on the horiztonal axis. A vertical line extends from 0.1 to the curve. The region under the curve to the right of the line is shaded to represent p-value = 0.0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 descr="This is a normal distribution curve with mean equal to zero. The values 0 and 0.1 are labeled on the horiztonal axis. A vertical line extends from 0.1 to the curve. The region under the curve to the right of the line is shaded to represent p-value = 0.0198."/>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3619500" cy="1543050"/>
                    </a:xfrm>
                    <a:prstGeom prst="rect">
                      <a:avLst/>
                    </a:prstGeom>
                    <a:noFill/>
                    <a:ln>
                      <a:noFill/>
                    </a:ln>
                  </pic:spPr>
                </pic:pic>
              </a:graphicData>
            </a:graphic>
          </wp:inline>
        </w:drawing>
      </w:r>
    </w:p>
    <w:p w:rsidR="00A66553" w:rsidRPr="00A66553" w:rsidRDefault="00A66553" w:rsidP="00A66553">
      <w:pPr>
        <w:shd w:val="clear" w:color="auto" w:fill="FFFFFF"/>
        <w:spacing w:after="0" w:line="240" w:lineRule="auto"/>
        <w:rPr>
          <w:rFonts w:ascii="Helvetica" w:eastAsia="Times New Roman" w:hAnsi="Helvetica" w:cs="Helvetica"/>
          <w:color w:val="424242"/>
          <w:sz w:val="24"/>
          <w:szCs w:val="24"/>
        </w:rPr>
      </w:pPr>
      <w:r w:rsidRPr="00A66553">
        <w:rPr>
          <w:rFonts w:ascii="Helvetica" w:eastAsia="Times New Roman" w:hAnsi="Helvetica" w:cs="Helvetica"/>
          <w:b/>
          <w:bCs/>
          <w:color w:val="424242"/>
          <w:sz w:val="24"/>
          <w:szCs w:val="24"/>
        </w:rPr>
        <w:t>Figure 10.18</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08" w:anchor="fs-idm4478224" w:history="1">
        <w:r w:rsidRPr="00A66553">
          <w:rPr>
            <w:rFonts w:ascii="Helvetica" w:eastAsia="Times New Roman" w:hAnsi="Helvetica" w:cs="Helvetica"/>
            <w:b/>
            <w:bCs/>
            <w:color w:val="027EB5"/>
            <w:sz w:val="24"/>
            <w:szCs w:val="24"/>
          </w:rPr>
          <w:t>41</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Subscripts: 1 = Gamma, 2 = Zeta</w:t>
      </w:r>
      <w:r w:rsidRPr="00A66553">
        <w:rPr>
          <w:rFonts w:ascii="Helvetica" w:eastAsia="Times New Roman" w:hAnsi="Helvetica" w:cs="Helvetica"/>
          <w:color w:val="424242"/>
          <w:sz w:val="24"/>
          <w:szCs w:val="24"/>
        </w:rPr>
        <w:br/>
      </w: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μ</w:t>
      </w:r>
      <w:r w:rsidRPr="00A66553">
        <w:rPr>
          <w:rFonts w:ascii="Helvetica" w:eastAsia="Times New Roman" w:hAnsi="Helvetica" w:cs="Helvetica"/>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μ</w:t>
      </w:r>
      <w:r w:rsidRPr="00A66553">
        <w:rPr>
          <w:rFonts w:ascii="Helvetica" w:eastAsia="Times New Roman" w:hAnsi="Helvetica" w:cs="Helvetica"/>
          <w:color w:val="424242"/>
          <w:sz w:val="18"/>
          <w:szCs w:val="18"/>
          <w:vertAlign w:val="subscript"/>
        </w:rPr>
        <w:t>2</w:t>
      </w:r>
      <w:r w:rsidRPr="00A66553">
        <w:rPr>
          <w:rFonts w:ascii="Helvetica" w:eastAsia="Times New Roman" w:hAnsi="Helvetica" w:cs="Helvetica"/>
          <w:color w:val="424242"/>
          <w:sz w:val="24"/>
          <w:szCs w:val="24"/>
        </w:rPr>
        <w:br/>
      </w: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a</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μ</w:t>
      </w:r>
      <w:r w:rsidRPr="00A66553">
        <w:rPr>
          <w:rFonts w:ascii="Helvetica" w:eastAsia="Times New Roman" w:hAnsi="Helvetica" w:cs="Helvetica"/>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μ</w:t>
      </w:r>
      <w:r w:rsidRPr="00A66553">
        <w:rPr>
          <w:rFonts w:ascii="Helvetica" w:eastAsia="Times New Roman" w:hAnsi="Helvetica" w:cs="Helvetica"/>
          <w:color w:val="424242"/>
          <w:sz w:val="18"/>
          <w:szCs w:val="18"/>
          <w:vertAlign w:val="subscript"/>
        </w:rPr>
        <w:t>2</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09" w:anchor="fs-idm100159520" w:history="1">
        <w:r w:rsidRPr="00A66553">
          <w:rPr>
            <w:rFonts w:ascii="Helvetica" w:eastAsia="Times New Roman" w:hAnsi="Helvetica" w:cs="Helvetica"/>
            <w:b/>
            <w:bCs/>
            <w:color w:val="027EB5"/>
            <w:sz w:val="24"/>
            <w:szCs w:val="24"/>
          </w:rPr>
          <w:t>43</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0.0062</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10" w:anchor="fs-idm85314992" w:history="1">
        <w:r w:rsidRPr="00A66553">
          <w:rPr>
            <w:rFonts w:ascii="Helvetica" w:eastAsia="Times New Roman" w:hAnsi="Helvetica" w:cs="Helvetica"/>
            <w:b/>
            <w:bCs/>
            <w:color w:val="027EB5"/>
            <w:sz w:val="24"/>
            <w:szCs w:val="24"/>
          </w:rPr>
          <w:t>45</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There is sufficient evidence to reject the null hypothesis. The data support that the melting point for Alloy Zeta is different from the melting point of Alloy Gamma.</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11" w:anchor="eip-964" w:history="1">
        <w:r w:rsidRPr="00A66553">
          <w:rPr>
            <w:rFonts w:ascii="Helvetica" w:eastAsia="Times New Roman" w:hAnsi="Helvetica" w:cs="Helvetica"/>
            <w:b/>
            <w:bCs/>
            <w:color w:val="027EB5"/>
            <w:sz w:val="24"/>
            <w:szCs w:val="24"/>
          </w:rPr>
          <w:t>47</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w:t>
      </w:r>
      <w:r w:rsidRPr="00A66553">
        <w:rPr>
          <w:rFonts w:ascii="Helvetica" w:eastAsia="Times New Roman" w:hAnsi="Helvetica" w:cs="Helvetica"/>
          <w:color w:val="424242"/>
          <w:sz w:val="18"/>
          <w:szCs w:val="18"/>
          <w:vertAlign w:val="subscript"/>
        </w:rPr>
        <w:t>OS1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w:t>
      </w:r>
      <w:r w:rsidRPr="00A66553">
        <w:rPr>
          <w:rFonts w:ascii="Helvetica" w:eastAsia="Times New Roman" w:hAnsi="Helvetica" w:cs="Helvetica"/>
          <w:color w:val="424242"/>
          <w:sz w:val="18"/>
          <w:szCs w:val="18"/>
          <w:vertAlign w:val="subscript"/>
        </w:rPr>
        <w:t>OS2</w:t>
      </w:r>
      <w:r w:rsidRPr="00A66553">
        <w:rPr>
          <w:rFonts w:ascii="Helvetica" w:eastAsia="Times New Roman" w:hAnsi="Helvetica" w:cs="Helvetica"/>
          <w:color w:val="424242"/>
          <w:sz w:val="24"/>
          <w:szCs w:val="24"/>
        </w:rPr>
        <w:t> = difference in the proportions of phones that had system failures within the first eight hours of operation with OS</w:t>
      </w:r>
      <w:r w:rsidRPr="00A66553">
        <w:rPr>
          <w:rFonts w:ascii="Helvetica" w:eastAsia="Times New Roman" w:hAnsi="Helvetica" w:cs="Helvetica"/>
          <w:color w:val="424242"/>
          <w:sz w:val="18"/>
          <w:szCs w:val="18"/>
          <w:vertAlign w:val="subscript"/>
        </w:rPr>
        <w:t>1</w:t>
      </w:r>
      <w:r w:rsidRPr="00A66553">
        <w:rPr>
          <w:rFonts w:ascii="Helvetica" w:eastAsia="Times New Roman" w:hAnsi="Helvetica" w:cs="Helvetica"/>
          <w:color w:val="424242"/>
          <w:sz w:val="24"/>
          <w:szCs w:val="24"/>
        </w:rPr>
        <w:t> and OS</w:t>
      </w:r>
      <w:r w:rsidRPr="00A66553">
        <w:rPr>
          <w:rFonts w:ascii="Helvetica" w:eastAsia="Times New Roman" w:hAnsi="Helvetica" w:cs="Helvetica"/>
          <w:color w:val="424242"/>
          <w:sz w:val="18"/>
          <w:szCs w:val="18"/>
          <w:vertAlign w:val="subscript"/>
        </w:rPr>
        <w:t>2</w:t>
      </w:r>
      <w:r w:rsidRPr="00A66553">
        <w:rPr>
          <w:rFonts w:ascii="Helvetica" w:eastAsia="Times New Roman" w:hAnsi="Helvetica" w:cs="Helvetica"/>
          <w:color w:val="424242"/>
          <w:sz w:val="24"/>
          <w:szCs w:val="24"/>
        </w:rPr>
        <w:t>.</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12" w:anchor="eip-56" w:history="1">
        <w:r w:rsidRPr="00A66553">
          <w:rPr>
            <w:rFonts w:ascii="Helvetica" w:eastAsia="Times New Roman" w:hAnsi="Helvetica" w:cs="Helvetica"/>
            <w:b/>
            <w:bCs/>
            <w:color w:val="027EB5"/>
            <w:sz w:val="24"/>
            <w:szCs w:val="24"/>
          </w:rPr>
          <w:t>49</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0.1018</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13" w:anchor="element-385" w:history="1">
        <w:r w:rsidRPr="00A66553">
          <w:rPr>
            <w:rFonts w:ascii="Helvetica" w:eastAsia="Times New Roman" w:hAnsi="Helvetica" w:cs="Helvetica"/>
            <w:b/>
            <w:bCs/>
            <w:color w:val="027EB5"/>
            <w:sz w:val="24"/>
            <w:szCs w:val="24"/>
          </w:rPr>
          <w:t>51</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proportions</w:t>
      </w:r>
      <w:proofErr w:type="gramEnd"/>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14" w:anchor="element-22" w:history="1">
        <w:r w:rsidRPr="00A66553">
          <w:rPr>
            <w:rFonts w:ascii="Helvetica" w:eastAsia="Times New Roman" w:hAnsi="Helvetica" w:cs="Helvetica"/>
            <w:b/>
            <w:bCs/>
            <w:color w:val="027EB5"/>
            <w:sz w:val="24"/>
            <w:szCs w:val="24"/>
          </w:rPr>
          <w:t>53</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right-tailed</w:t>
      </w:r>
      <w:proofErr w:type="gramEnd"/>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15" w:anchor="element-386" w:history="1">
        <w:r w:rsidRPr="00A66553">
          <w:rPr>
            <w:rFonts w:ascii="Helvetica" w:eastAsia="Times New Roman" w:hAnsi="Helvetica" w:cs="Helvetica"/>
            <w:b/>
            <w:bCs/>
            <w:color w:val="027EB5"/>
            <w:sz w:val="24"/>
            <w:szCs w:val="24"/>
          </w:rPr>
          <w:t>55</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The random variable is the difference in proportions (</w:t>
      </w:r>
      <w:proofErr w:type="spellStart"/>
      <w:r w:rsidRPr="00A66553">
        <w:rPr>
          <w:rFonts w:ascii="Helvetica" w:eastAsia="Times New Roman" w:hAnsi="Helvetica" w:cs="Helvetica"/>
          <w:color w:val="424242"/>
          <w:sz w:val="24"/>
          <w:szCs w:val="24"/>
        </w:rPr>
        <w:t>percents</w:t>
      </w:r>
      <w:proofErr w:type="spellEnd"/>
      <w:r w:rsidRPr="00A66553">
        <w:rPr>
          <w:rFonts w:ascii="Helvetica" w:eastAsia="Times New Roman" w:hAnsi="Helvetica" w:cs="Helvetica"/>
          <w:color w:val="424242"/>
          <w:sz w:val="24"/>
          <w:szCs w:val="24"/>
        </w:rPr>
        <w:t>) of the populations that are of two or more races in Nevada and North Dakota.</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16" w:anchor="element-464" w:history="1">
        <w:r w:rsidRPr="00A66553">
          <w:rPr>
            <w:rFonts w:ascii="Helvetica" w:eastAsia="Times New Roman" w:hAnsi="Helvetica" w:cs="Helvetica"/>
            <w:b/>
            <w:bCs/>
            <w:color w:val="027EB5"/>
            <w:sz w:val="24"/>
            <w:szCs w:val="24"/>
          </w:rPr>
          <w:t>57</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Our sample sizes are much greater than five each, so we use the normal for two proportions distribution for this hypothesis test.</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17" w:anchor="element-814" w:history="1">
        <w:r w:rsidRPr="00A66553">
          <w:rPr>
            <w:rFonts w:ascii="Helvetica" w:eastAsia="Times New Roman" w:hAnsi="Helvetica" w:cs="Helvetica"/>
            <w:b/>
            <w:bCs/>
            <w:color w:val="027EB5"/>
            <w:sz w:val="24"/>
            <w:szCs w:val="24"/>
          </w:rPr>
          <w:t>59</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Check student’s solution.</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18" w:anchor="element-723" w:history="1">
        <w:r w:rsidRPr="00A66553">
          <w:rPr>
            <w:rFonts w:ascii="Helvetica" w:eastAsia="Times New Roman" w:hAnsi="Helvetica" w:cs="Helvetica"/>
            <w:b/>
            <w:bCs/>
            <w:color w:val="027EB5"/>
            <w:sz w:val="24"/>
            <w:szCs w:val="24"/>
          </w:rPr>
          <w:t>61</w:t>
        </w:r>
      </w:hyperlink>
      <w:r w:rsidRPr="00A66553">
        <w:rPr>
          <w:rFonts w:ascii="Helvetica" w:eastAsia="Times New Roman" w:hAnsi="Helvetica" w:cs="Helvetica"/>
          <w:color w:val="000000"/>
          <w:sz w:val="24"/>
          <w:szCs w:val="24"/>
        </w:rPr>
        <w:t>. </w:t>
      </w:r>
    </w:p>
    <w:p w:rsidR="00A66553" w:rsidRPr="00A66553" w:rsidRDefault="00A66553" w:rsidP="00D6701B">
      <w:pPr>
        <w:numPr>
          <w:ilvl w:val="0"/>
          <w:numId w:val="6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Reject the null hypothesis.</w:t>
      </w:r>
    </w:p>
    <w:p w:rsidR="00A66553" w:rsidRPr="00A66553" w:rsidRDefault="00A66553" w:rsidP="00D6701B">
      <w:pPr>
        <w:numPr>
          <w:ilvl w:val="0"/>
          <w:numId w:val="6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&lt; alpha</w:t>
      </w:r>
    </w:p>
    <w:p w:rsidR="00A66553" w:rsidRPr="00A66553" w:rsidRDefault="00A66553" w:rsidP="00D6701B">
      <w:pPr>
        <w:numPr>
          <w:ilvl w:val="0"/>
          <w:numId w:val="6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At the 5% significance level, there is sufficient evidence to conclude that the proportion (percent) of the population that is of two or more races in Nevada is statistically higher than that in North Dakota.</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19" w:anchor="fs-idm5499280" w:history="1">
        <w:r w:rsidRPr="00A66553">
          <w:rPr>
            <w:rFonts w:ascii="Helvetica" w:eastAsia="Times New Roman" w:hAnsi="Helvetica" w:cs="Helvetica"/>
            <w:b/>
            <w:bCs/>
            <w:color w:val="027EB5"/>
            <w:sz w:val="24"/>
            <w:szCs w:val="24"/>
          </w:rPr>
          <w:t>63</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the</w:t>
      </w:r>
      <w:proofErr w:type="gramEnd"/>
      <w:r w:rsidRPr="00A66553">
        <w:rPr>
          <w:rFonts w:ascii="Helvetica" w:eastAsia="Times New Roman" w:hAnsi="Helvetica" w:cs="Helvetica"/>
          <w:color w:val="424242"/>
          <w:sz w:val="24"/>
          <w:szCs w:val="24"/>
        </w:rPr>
        <w:t xml:space="preserve"> mean difference of the system failures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20" w:anchor="fs-idm10056224" w:history="1">
        <w:r w:rsidRPr="00A66553">
          <w:rPr>
            <w:rFonts w:ascii="Helvetica" w:eastAsia="Times New Roman" w:hAnsi="Helvetica" w:cs="Helvetica"/>
            <w:b/>
            <w:bCs/>
            <w:color w:val="027EB5"/>
            <w:sz w:val="24"/>
            <w:szCs w:val="24"/>
          </w:rPr>
          <w:t>65</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0.0067</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21" w:anchor="fs-idp92713024" w:history="1">
        <w:r w:rsidRPr="00A66553">
          <w:rPr>
            <w:rFonts w:ascii="Helvetica" w:eastAsia="Times New Roman" w:hAnsi="Helvetica" w:cs="Helvetica"/>
            <w:b/>
            <w:bCs/>
            <w:color w:val="027EB5"/>
            <w:sz w:val="24"/>
            <w:szCs w:val="24"/>
          </w:rPr>
          <w:t>67</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With a </w:t>
      </w: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0.0067, we can reject the null hypothesis. There is enough evidence to support that the software patch is effective in reducing the number of system failures.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22" w:anchor="fs-idp15011664" w:history="1">
        <w:r w:rsidRPr="00A66553">
          <w:rPr>
            <w:rFonts w:ascii="Helvetica" w:eastAsia="Times New Roman" w:hAnsi="Helvetica" w:cs="Helvetica"/>
            <w:b/>
            <w:bCs/>
            <w:color w:val="027EB5"/>
            <w:sz w:val="24"/>
            <w:szCs w:val="24"/>
          </w:rPr>
          <w:t>69</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0.0021</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23" w:anchor="fs-idp9592768" w:history="1">
        <w:r w:rsidRPr="00A66553">
          <w:rPr>
            <w:rFonts w:ascii="Helvetica" w:eastAsia="Times New Roman" w:hAnsi="Helvetica" w:cs="Helvetica"/>
            <w:b/>
            <w:bCs/>
            <w:color w:val="027EB5"/>
            <w:sz w:val="24"/>
            <w:szCs w:val="24"/>
          </w:rPr>
          <w:t>71</w:t>
        </w:r>
      </w:hyperlink>
      <w:r w:rsidRPr="00A66553">
        <w:rPr>
          <w:rFonts w:ascii="Helvetica" w:eastAsia="Times New Roman" w:hAnsi="Helvetica" w:cs="Helvetica"/>
          <w:color w:val="000000"/>
          <w:sz w:val="24"/>
          <w:szCs w:val="24"/>
        </w:rPr>
        <w:t>.</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noProof/>
          <w:color w:val="000000"/>
          <w:sz w:val="24"/>
          <w:szCs w:val="24"/>
        </w:rPr>
        <w:drawing>
          <wp:inline distT="0" distB="0" distL="0" distR="0">
            <wp:extent cx="3619500" cy="1314450"/>
            <wp:effectExtent l="0" t="0" r="0" b="0"/>
            <wp:docPr id="7" name="Picture 7" descr="This is a normal distribution curve with mean equal to zero. The values 0 and 1.67 are labeled on the horiztonal axis. A vertical line extends from 1.67 to the curve. The region under the curve to the right of the line is shaded to represent p-value = 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 descr="This is a normal distribution curve with mean equal to zero. The values 0 and 1.67 are labeled on the horiztonal axis. A vertical line extends from 1.67 to the curve. The region under the curve to the right of the line is shaded to represent p-value = 0.0021."/>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619500" cy="1314450"/>
                    </a:xfrm>
                    <a:prstGeom prst="rect">
                      <a:avLst/>
                    </a:prstGeom>
                    <a:noFill/>
                    <a:ln>
                      <a:noFill/>
                    </a:ln>
                  </pic:spPr>
                </pic:pic>
              </a:graphicData>
            </a:graphic>
          </wp:inline>
        </w:drawing>
      </w:r>
    </w:p>
    <w:p w:rsidR="00A66553" w:rsidRPr="00A66553" w:rsidRDefault="00A66553" w:rsidP="00A66553">
      <w:pPr>
        <w:shd w:val="clear" w:color="auto" w:fill="FFFFFF"/>
        <w:spacing w:after="0" w:line="240" w:lineRule="auto"/>
        <w:rPr>
          <w:rFonts w:ascii="Helvetica" w:eastAsia="Times New Roman" w:hAnsi="Helvetica" w:cs="Helvetica"/>
          <w:color w:val="424242"/>
          <w:sz w:val="24"/>
          <w:szCs w:val="24"/>
        </w:rPr>
      </w:pPr>
      <w:r w:rsidRPr="00A66553">
        <w:rPr>
          <w:rFonts w:ascii="Helvetica" w:eastAsia="Times New Roman" w:hAnsi="Helvetica" w:cs="Helvetica"/>
          <w:b/>
          <w:bCs/>
          <w:color w:val="424242"/>
          <w:sz w:val="24"/>
          <w:szCs w:val="24"/>
        </w:rPr>
        <w:t>Figure 10.19</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25" w:anchor="fs-idp5612992" w:history="1">
        <w:r w:rsidRPr="00A66553">
          <w:rPr>
            <w:rFonts w:ascii="Helvetica" w:eastAsia="Times New Roman" w:hAnsi="Helvetica" w:cs="Helvetica"/>
            <w:b/>
            <w:bCs/>
            <w:color w:val="027EB5"/>
            <w:sz w:val="24"/>
            <w:szCs w:val="24"/>
          </w:rPr>
          <w:t>73</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 </w:t>
      </w:r>
      <w:proofErr w:type="spellStart"/>
      <w:r w:rsidRPr="00A66553">
        <w:rPr>
          <w:rFonts w:ascii="Helvetica" w:eastAsia="Times New Roman" w:hAnsi="Helvetica" w:cs="Helvetica"/>
          <w:i/>
          <w:iCs/>
          <w:color w:val="424242"/>
          <w:sz w:val="24"/>
          <w:szCs w:val="24"/>
        </w:rPr>
        <w:t>μ</w:t>
      </w:r>
      <w:r w:rsidRPr="00A66553">
        <w:rPr>
          <w:rFonts w:ascii="Helvetica" w:eastAsia="Times New Roman" w:hAnsi="Helvetica" w:cs="Helvetica"/>
          <w:i/>
          <w:iCs/>
          <w:color w:val="424242"/>
          <w:sz w:val="18"/>
          <w:szCs w:val="18"/>
          <w:vertAlign w:val="subscript"/>
        </w:rPr>
        <w:t>d</w:t>
      </w:r>
      <w:proofErr w:type="spellEnd"/>
      <w:r w:rsidRPr="00A66553">
        <w:rPr>
          <w:rFonts w:ascii="Helvetica" w:eastAsia="Times New Roman" w:hAnsi="Helvetica" w:cs="Helvetica"/>
          <w:color w:val="424242"/>
          <w:sz w:val="24"/>
          <w:szCs w:val="24"/>
        </w:rPr>
        <w:t> ≥ 0</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a</w:t>
      </w:r>
      <w:r w:rsidRPr="00A66553">
        <w:rPr>
          <w:rFonts w:ascii="Helvetica" w:eastAsia="Times New Roman" w:hAnsi="Helvetica" w:cs="Helvetica"/>
          <w:color w:val="424242"/>
          <w:sz w:val="24"/>
          <w:szCs w:val="24"/>
        </w:rPr>
        <w:t>: </w:t>
      </w:r>
      <w:proofErr w:type="spellStart"/>
      <w:r w:rsidRPr="00A66553">
        <w:rPr>
          <w:rFonts w:ascii="Helvetica" w:eastAsia="Times New Roman" w:hAnsi="Helvetica" w:cs="Helvetica"/>
          <w:i/>
          <w:iCs/>
          <w:color w:val="424242"/>
          <w:sz w:val="24"/>
          <w:szCs w:val="24"/>
        </w:rPr>
        <w:t>μ</w:t>
      </w:r>
      <w:r w:rsidRPr="00A66553">
        <w:rPr>
          <w:rFonts w:ascii="Helvetica" w:eastAsia="Times New Roman" w:hAnsi="Helvetica" w:cs="Helvetica"/>
          <w:i/>
          <w:iCs/>
          <w:color w:val="424242"/>
          <w:sz w:val="18"/>
          <w:szCs w:val="18"/>
          <w:vertAlign w:val="subscript"/>
        </w:rPr>
        <w:t>d</w:t>
      </w:r>
      <w:proofErr w:type="spellEnd"/>
      <w:r w:rsidRPr="00A66553">
        <w:rPr>
          <w:rFonts w:ascii="Helvetica" w:eastAsia="Times New Roman" w:hAnsi="Helvetica" w:cs="Helvetica"/>
          <w:color w:val="424242"/>
          <w:sz w:val="24"/>
          <w:szCs w:val="24"/>
        </w:rPr>
        <w:t> &lt; 0</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26" w:anchor="fs-idp69509280" w:history="1">
        <w:r w:rsidRPr="00A66553">
          <w:rPr>
            <w:rFonts w:ascii="Helvetica" w:eastAsia="Times New Roman" w:hAnsi="Helvetica" w:cs="Helvetica"/>
            <w:b/>
            <w:bCs/>
            <w:color w:val="027EB5"/>
            <w:sz w:val="24"/>
            <w:szCs w:val="24"/>
          </w:rPr>
          <w:t>75</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0.0699</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27" w:anchor="fs-idm55198624" w:history="1">
        <w:r w:rsidRPr="00A66553">
          <w:rPr>
            <w:rFonts w:ascii="Helvetica" w:eastAsia="Times New Roman" w:hAnsi="Helvetica" w:cs="Helvetica"/>
            <w:b/>
            <w:bCs/>
            <w:color w:val="027EB5"/>
            <w:sz w:val="24"/>
            <w:szCs w:val="24"/>
          </w:rPr>
          <w:t>77</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We decline to reject the null hypothesis. There is not sufficient evidence to support that the medication is effective.</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28" w:anchor="fs-idm8894688" w:history="1">
        <w:r w:rsidRPr="00A66553">
          <w:rPr>
            <w:rFonts w:ascii="Helvetica" w:eastAsia="Times New Roman" w:hAnsi="Helvetica" w:cs="Helvetica"/>
            <w:b/>
            <w:bCs/>
            <w:color w:val="027EB5"/>
            <w:sz w:val="24"/>
            <w:szCs w:val="24"/>
          </w:rPr>
          <w:t>79</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Subscripts: 1: two-year colleges; 2: four-year colleges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D6701B">
      <w:pPr>
        <w:numPr>
          <w:ilvl w:val="0"/>
          <w:numId w:val="6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μ</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μ</w:t>
      </w:r>
      <w:r w:rsidRPr="00A66553">
        <w:rPr>
          <w:rFonts w:ascii="Helvetica" w:eastAsia="Times New Roman" w:hAnsi="Helvetica" w:cs="Helvetica"/>
          <w:i/>
          <w:iCs/>
          <w:color w:val="424242"/>
          <w:sz w:val="18"/>
          <w:szCs w:val="18"/>
          <w:vertAlign w:val="subscript"/>
        </w:rPr>
        <w:t>2</w:t>
      </w:r>
    </w:p>
    <w:p w:rsidR="00A66553" w:rsidRPr="00A66553" w:rsidRDefault="00A66553" w:rsidP="00D6701B">
      <w:pPr>
        <w:numPr>
          <w:ilvl w:val="0"/>
          <w:numId w:val="6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a</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μ</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&lt; </w:t>
      </w:r>
      <w:r w:rsidRPr="00A66553">
        <w:rPr>
          <w:rFonts w:ascii="Helvetica" w:eastAsia="Times New Roman" w:hAnsi="Helvetica" w:cs="Helvetica"/>
          <w:i/>
          <w:iCs/>
          <w:color w:val="424242"/>
          <w:sz w:val="24"/>
          <w:szCs w:val="24"/>
        </w:rPr>
        <w:t>μ</w:t>
      </w:r>
      <w:r w:rsidRPr="00A66553">
        <w:rPr>
          <w:rFonts w:ascii="Helvetica" w:eastAsia="Times New Roman" w:hAnsi="Helvetica" w:cs="Helvetica"/>
          <w:i/>
          <w:iCs/>
          <w:color w:val="424242"/>
          <w:sz w:val="18"/>
          <w:szCs w:val="18"/>
          <w:vertAlign w:val="subscript"/>
        </w:rPr>
        <w:t>2</w:t>
      </w:r>
    </w:p>
    <w:p w:rsidR="00A66553" w:rsidRPr="00A66553" w:rsidRDefault="00A66553" w:rsidP="00D6701B">
      <w:pPr>
        <w:numPr>
          <w:ilvl w:val="0"/>
          <w:numId w:val="66"/>
        </w:numPr>
        <w:shd w:val="clear" w:color="auto" w:fill="FFFFFF"/>
        <w:spacing w:beforeAutospacing="1" w:after="0" w:afterAutospacing="1" w:line="240" w:lineRule="auto"/>
        <w:rPr>
          <w:rFonts w:ascii="Helvetica" w:eastAsia="Times New Roman" w:hAnsi="Helvetica" w:cs="Helvetica"/>
          <w:color w:val="424242"/>
          <w:sz w:val="24"/>
          <w:szCs w:val="24"/>
        </w:rPr>
      </w:pPr>
      <w:r w:rsidRPr="00A66553">
        <w:rPr>
          <w:rFonts w:ascii="MathJax_Math-italic" w:eastAsia="Times New Roman" w:hAnsi="MathJax_Math-italic" w:cs="Helvetica"/>
          <w:color w:val="424242"/>
          <w:sz w:val="29"/>
          <w:szCs w:val="29"/>
          <w:bdr w:val="none" w:sz="0" w:space="0" w:color="auto" w:frame="1"/>
        </w:rPr>
        <w:t>X</w:t>
      </w:r>
      <w:r w:rsidRPr="00A66553">
        <w:rPr>
          <w:rFonts w:ascii="MathJax_Main" w:eastAsia="Times New Roman" w:hAnsi="MathJax_Main" w:cs="Helvetica"/>
          <w:color w:val="424242"/>
          <w:sz w:val="29"/>
          <w:szCs w:val="29"/>
          <w:bdr w:val="none" w:sz="0" w:space="0" w:color="auto" w:frame="1"/>
        </w:rPr>
        <w:t>¯¯¯</w:t>
      </w:r>
      <w:r w:rsidRPr="00A66553">
        <w:rPr>
          <w:rFonts w:ascii="MathJax_Main" w:eastAsia="Times New Roman" w:hAnsi="MathJax_Main" w:cs="Helvetica"/>
          <w:color w:val="424242"/>
          <w:sz w:val="20"/>
          <w:szCs w:val="20"/>
          <w:bdr w:val="none" w:sz="0" w:space="0" w:color="auto" w:frame="1"/>
        </w:rPr>
        <w:t>1</w:t>
      </w:r>
      <w:r w:rsidRPr="00A66553">
        <w:rPr>
          <w:rFonts w:ascii="MathJax_Main" w:eastAsia="Times New Roman" w:hAnsi="MathJax_Main" w:cs="Helvetica"/>
          <w:color w:val="424242"/>
          <w:sz w:val="29"/>
          <w:szCs w:val="29"/>
          <w:bdr w:val="none" w:sz="0" w:space="0" w:color="auto" w:frame="1"/>
        </w:rPr>
        <w:t>–</w:t>
      </w:r>
      <w:r w:rsidRPr="00A66553">
        <w:rPr>
          <w:rFonts w:ascii="MathJax_Math-italic" w:eastAsia="Times New Roman" w:hAnsi="MathJax_Math-italic" w:cs="Helvetica"/>
          <w:color w:val="424242"/>
          <w:sz w:val="29"/>
          <w:szCs w:val="29"/>
          <w:bdr w:val="none" w:sz="0" w:space="0" w:color="auto" w:frame="1"/>
        </w:rPr>
        <w:t>X</w:t>
      </w:r>
      <w:r w:rsidRPr="00A66553">
        <w:rPr>
          <w:rFonts w:ascii="MathJax_Main" w:eastAsia="Times New Roman" w:hAnsi="MathJax_Main" w:cs="Helvetica"/>
          <w:color w:val="424242"/>
          <w:sz w:val="29"/>
          <w:szCs w:val="29"/>
          <w:bdr w:val="none" w:sz="0" w:space="0" w:color="auto" w:frame="1"/>
        </w:rPr>
        <w:t>¯¯¯</w:t>
      </w:r>
      <w:r w:rsidRPr="00A66553">
        <w:rPr>
          <w:rFonts w:ascii="MathJax_Main" w:eastAsia="Times New Roman" w:hAnsi="MathJax_Main" w:cs="Helvetica"/>
          <w:color w:val="424242"/>
          <w:sz w:val="20"/>
          <w:szCs w:val="20"/>
          <w:bdr w:val="none" w:sz="0" w:space="0" w:color="auto" w:frame="1"/>
        </w:rPr>
        <w:t>2</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¯1–</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¯2</w:t>
      </w:r>
      <w:r w:rsidRPr="00A66553">
        <w:rPr>
          <w:rFonts w:ascii="Helvetica" w:eastAsia="Times New Roman" w:hAnsi="Helvetica" w:cs="Helvetica"/>
          <w:color w:val="424242"/>
          <w:sz w:val="24"/>
          <w:szCs w:val="24"/>
        </w:rPr>
        <w:t> is the difference between the mean enrollments of the two-year colleges and the four-year colleges.</w:t>
      </w:r>
    </w:p>
    <w:p w:rsidR="00A66553" w:rsidRPr="00A66553" w:rsidRDefault="00A66553" w:rsidP="00D6701B">
      <w:pPr>
        <w:numPr>
          <w:ilvl w:val="0"/>
          <w:numId w:val="6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Student’s-</w:t>
      </w:r>
      <w:r w:rsidRPr="00A66553">
        <w:rPr>
          <w:rFonts w:ascii="Helvetica" w:eastAsia="Times New Roman" w:hAnsi="Helvetica" w:cs="Helvetica"/>
          <w:i/>
          <w:iCs/>
          <w:color w:val="424242"/>
          <w:sz w:val="24"/>
          <w:szCs w:val="24"/>
        </w:rPr>
        <w:t>t</w:t>
      </w:r>
    </w:p>
    <w:p w:rsidR="00A66553" w:rsidRPr="00A66553" w:rsidRDefault="00A66553" w:rsidP="00D6701B">
      <w:pPr>
        <w:numPr>
          <w:ilvl w:val="0"/>
          <w:numId w:val="6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test statistic: -0.2480</w:t>
      </w:r>
    </w:p>
    <w:p w:rsidR="00A66553" w:rsidRPr="00A66553" w:rsidRDefault="00A66553" w:rsidP="00D6701B">
      <w:pPr>
        <w:numPr>
          <w:ilvl w:val="0"/>
          <w:numId w:val="6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0.4019</w:t>
      </w:r>
    </w:p>
    <w:p w:rsidR="00A66553" w:rsidRPr="00A66553" w:rsidRDefault="00A66553" w:rsidP="00D6701B">
      <w:pPr>
        <w:numPr>
          <w:ilvl w:val="0"/>
          <w:numId w:val="6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Check student’s solution.</w:t>
      </w:r>
    </w:p>
    <w:p w:rsidR="00A66553" w:rsidRPr="00A66553" w:rsidRDefault="00A66553" w:rsidP="00D6701B">
      <w:pPr>
        <w:numPr>
          <w:ilvl w:val="0"/>
          <w:numId w:val="66"/>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A66553" w:rsidRPr="00A66553" w:rsidRDefault="00A66553" w:rsidP="00D6701B">
      <w:pPr>
        <w:numPr>
          <w:ilvl w:val="1"/>
          <w:numId w:val="6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Alpha: 0.05</w:t>
      </w:r>
    </w:p>
    <w:p w:rsidR="00A66553" w:rsidRPr="00A66553" w:rsidRDefault="00A66553" w:rsidP="00D6701B">
      <w:pPr>
        <w:numPr>
          <w:ilvl w:val="1"/>
          <w:numId w:val="6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Decision: Do not reject</w:t>
      </w:r>
    </w:p>
    <w:p w:rsidR="00A66553" w:rsidRPr="00A66553" w:rsidRDefault="00A66553" w:rsidP="00D6701B">
      <w:pPr>
        <w:numPr>
          <w:ilvl w:val="1"/>
          <w:numId w:val="6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Reason for Decision: </w:t>
      </w: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&gt; alpha</w:t>
      </w:r>
    </w:p>
    <w:p w:rsidR="00A66553" w:rsidRPr="00A66553" w:rsidRDefault="00A66553" w:rsidP="00D6701B">
      <w:pPr>
        <w:numPr>
          <w:ilvl w:val="1"/>
          <w:numId w:val="6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Conclusion: At the 5% significance level, there is sufficient evidence to conclude that the mean enrollment at four-year colleges is higher than at two-year colleges.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29" w:anchor="fs-idm122985232" w:history="1">
        <w:r w:rsidRPr="00A66553">
          <w:rPr>
            <w:rFonts w:ascii="Helvetica" w:eastAsia="Times New Roman" w:hAnsi="Helvetica" w:cs="Helvetica"/>
            <w:b/>
            <w:bCs/>
            <w:color w:val="027EB5"/>
            <w:sz w:val="24"/>
            <w:szCs w:val="24"/>
          </w:rPr>
          <w:t>81</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Subscripts: 1: mechanical engineering; 2: electrical engineering</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D6701B">
      <w:pPr>
        <w:numPr>
          <w:ilvl w:val="0"/>
          <w:numId w:val="6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2</w:t>
      </w:r>
    </w:p>
    <w:p w:rsidR="00A66553" w:rsidRPr="00A66553" w:rsidRDefault="00A66553" w:rsidP="00D6701B">
      <w:pPr>
        <w:numPr>
          <w:ilvl w:val="0"/>
          <w:numId w:val="6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a</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&lt;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2</w:t>
      </w:r>
    </w:p>
    <w:p w:rsidR="00A66553" w:rsidRPr="00A66553" w:rsidRDefault="00A66553" w:rsidP="00D6701B">
      <w:pPr>
        <w:numPr>
          <w:ilvl w:val="0"/>
          <w:numId w:val="67"/>
        </w:numPr>
        <w:shd w:val="clear" w:color="auto" w:fill="FFFFFF"/>
        <w:spacing w:beforeAutospacing="1" w:after="0" w:afterAutospacing="1" w:line="240" w:lineRule="auto"/>
        <w:rPr>
          <w:rFonts w:ascii="Helvetica" w:eastAsia="Times New Roman" w:hAnsi="Helvetica" w:cs="Helvetica"/>
          <w:color w:val="424242"/>
          <w:sz w:val="24"/>
          <w:szCs w:val="24"/>
        </w:rPr>
      </w:pPr>
      <w:r w:rsidRPr="00A66553">
        <w:rPr>
          <w:rFonts w:ascii="MathJax_Math-italic" w:eastAsia="Times New Roman" w:hAnsi="MathJax_Math-italic" w:cs="Helvetica"/>
          <w:color w:val="424242"/>
          <w:sz w:val="29"/>
          <w:szCs w:val="29"/>
          <w:bdr w:val="none" w:sz="0" w:space="0" w:color="auto" w:frame="1"/>
        </w:rPr>
        <w:t>X</w:t>
      </w:r>
      <w:r w:rsidRPr="00A66553">
        <w:rPr>
          <w:rFonts w:ascii="MathJax_Main" w:eastAsia="Times New Roman" w:hAnsi="MathJax_Main" w:cs="Helvetica"/>
          <w:color w:val="424242"/>
          <w:sz w:val="29"/>
          <w:szCs w:val="29"/>
          <w:bdr w:val="none" w:sz="0" w:space="0" w:color="auto" w:frame="1"/>
        </w:rPr>
        <w:t>¯¯¯</w:t>
      </w:r>
      <w:r w:rsidRPr="00A66553">
        <w:rPr>
          <w:rFonts w:ascii="MathJax_Main" w:eastAsia="Times New Roman" w:hAnsi="MathJax_Main" w:cs="Helvetica"/>
          <w:color w:val="424242"/>
          <w:sz w:val="20"/>
          <w:szCs w:val="20"/>
          <w:bdr w:val="none" w:sz="0" w:space="0" w:color="auto" w:frame="1"/>
        </w:rPr>
        <w:t>1</w:t>
      </w:r>
      <w:r w:rsidRPr="00A66553">
        <w:rPr>
          <w:rFonts w:ascii="MathJax_Main" w:eastAsia="Times New Roman" w:hAnsi="MathJax_Main" w:cs="Helvetica"/>
          <w:color w:val="424242"/>
          <w:sz w:val="29"/>
          <w:szCs w:val="29"/>
          <w:bdr w:val="none" w:sz="0" w:space="0" w:color="auto" w:frame="1"/>
        </w:rPr>
        <w:t>−</w:t>
      </w:r>
      <w:r w:rsidRPr="00A66553">
        <w:rPr>
          <w:rFonts w:ascii="MathJax_Math-italic" w:eastAsia="Times New Roman" w:hAnsi="MathJax_Math-italic" w:cs="Helvetica"/>
          <w:color w:val="424242"/>
          <w:sz w:val="29"/>
          <w:szCs w:val="29"/>
          <w:bdr w:val="none" w:sz="0" w:space="0" w:color="auto" w:frame="1"/>
        </w:rPr>
        <w:t>X</w:t>
      </w:r>
      <w:r w:rsidRPr="00A66553">
        <w:rPr>
          <w:rFonts w:ascii="MathJax_Main" w:eastAsia="Times New Roman" w:hAnsi="MathJax_Main" w:cs="Helvetica"/>
          <w:color w:val="424242"/>
          <w:sz w:val="29"/>
          <w:szCs w:val="29"/>
          <w:bdr w:val="none" w:sz="0" w:space="0" w:color="auto" w:frame="1"/>
        </w:rPr>
        <w:t>¯¯¯</w:t>
      </w:r>
      <w:r w:rsidRPr="00A66553">
        <w:rPr>
          <w:rFonts w:ascii="MathJax_Main" w:eastAsia="Times New Roman" w:hAnsi="MathJax_Main" w:cs="Helvetica"/>
          <w:color w:val="424242"/>
          <w:sz w:val="20"/>
          <w:szCs w:val="20"/>
          <w:bdr w:val="none" w:sz="0" w:space="0" w:color="auto" w:frame="1"/>
        </w:rPr>
        <w:t>2</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¯1−</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¯2</w:t>
      </w:r>
      <w:r w:rsidRPr="00A66553">
        <w:rPr>
          <w:rFonts w:ascii="Helvetica" w:eastAsia="Times New Roman" w:hAnsi="Helvetica" w:cs="Helvetica"/>
          <w:color w:val="424242"/>
          <w:sz w:val="24"/>
          <w:szCs w:val="24"/>
        </w:rPr>
        <w:t> is the difference between the mean entry level salaries of mechanical engineers and electrical engineers.</w:t>
      </w:r>
    </w:p>
    <w:p w:rsidR="00A66553" w:rsidRPr="00A66553" w:rsidRDefault="00A66553" w:rsidP="00D6701B">
      <w:pPr>
        <w:numPr>
          <w:ilvl w:val="0"/>
          <w:numId w:val="6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t</w:t>
      </w:r>
      <w:r w:rsidRPr="00A66553">
        <w:rPr>
          <w:rFonts w:ascii="Helvetica" w:eastAsia="Times New Roman" w:hAnsi="Helvetica" w:cs="Helvetica"/>
          <w:color w:val="424242"/>
          <w:sz w:val="18"/>
          <w:szCs w:val="18"/>
          <w:vertAlign w:val="subscript"/>
        </w:rPr>
        <w:t>108</w:t>
      </w:r>
    </w:p>
    <w:p w:rsidR="00A66553" w:rsidRPr="00A66553" w:rsidRDefault="00A66553" w:rsidP="00D6701B">
      <w:pPr>
        <w:numPr>
          <w:ilvl w:val="0"/>
          <w:numId w:val="6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test statistic: </w:t>
      </w:r>
      <w:r w:rsidRPr="00A66553">
        <w:rPr>
          <w:rFonts w:ascii="Helvetica" w:eastAsia="Times New Roman" w:hAnsi="Helvetica" w:cs="Helvetica"/>
          <w:i/>
          <w:iCs/>
          <w:color w:val="424242"/>
          <w:sz w:val="24"/>
          <w:szCs w:val="24"/>
        </w:rPr>
        <w:t>t</w:t>
      </w:r>
      <w:r w:rsidRPr="00A66553">
        <w:rPr>
          <w:rFonts w:ascii="Helvetica" w:eastAsia="Times New Roman" w:hAnsi="Helvetica" w:cs="Helvetica"/>
          <w:color w:val="424242"/>
          <w:sz w:val="24"/>
          <w:szCs w:val="24"/>
        </w:rPr>
        <w:t> = –0.82</w:t>
      </w:r>
    </w:p>
    <w:p w:rsidR="00A66553" w:rsidRPr="00A66553" w:rsidRDefault="00A66553" w:rsidP="00D6701B">
      <w:pPr>
        <w:numPr>
          <w:ilvl w:val="0"/>
          <w:numId w:val="6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0.2061</w:t>
      </w:r>
    </w:p>
    <w:p w:rsidR="00A66553" w:rsidRPr="00A66553" w:rsidRDefault="00A66553" w:rsidP="00D6701B">
      <w:pPr>
        <w:numPr>
          <w:ilvl w:val="0"/>
          <w:numId w:val="6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Check student’s solution.</w:t>
      </w:r>
    </w:p>
    <w:p w:rsidR="00A66553" w:rsidRPr="00A66553" w:rsidRDefault="00A66553" w:rsidP="00D6701B">
      <w:pPr>
        <w:numPr>
          <w:ilvl w:val="0"/>
          <w:numId w:val="67"/>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A66553" w:rsidRPr="00A66553" w:rsidRDefault="00A66553" w:rsidP="00D6701B">
      <w:pPr>
        <w:numPr>
          <w:ilvl w:val="1"/>
          <w:numId w:val="6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Alpha: 0.05</w:t>
      </w:r>
    </w:p>
    <w:p w:rsidR="00A66553" w:rsidRPr="00A66553" w:rsidRDefault="00A66553" w:rsidP="00D6701B">
      <w:pPr>
        <w:numPr>
          <w:ilvl w:val="1"/>
          <w:numId w:val="6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Decision: Do not reject the null hypothesis.</w:t>
      </w:r>
    </w:p>
    <w:p w:rsidR="00A66553" w:rsidRPr="00A66553" w:rsidRDefault="00A66553" w:rsidP="00D6701B">
      <w:pPr>
        <w:numPr>
          <w:ilvl w:val="1"/>
          <w:numId w:val="6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Reason for Decision: </w:t>
      </w: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&gt; alpha</w:t>
      </w:r>
    </w:p>
    <w:p w:rsidR="00A66553" w:rsidRPr="00A66553" w:rsidRDefault="00A66553" w:rsidP="00D6701B">
      <w:pPr>
        <w:numPr>
          <w:ilvl w:val="1"/>
          <w:numId w:val="6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Conclusion: At the 5% significance level, there is insufficient evidence to conclude that the mean entry-level salaries of mechanical engineers is lower than that of electrical engineers.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30" w:anchor="fs-idm50796704" w:history="1">
        <w:r w:rsidRPr="00A66553">
          <w:rPr>
            <w:rFonts w:ascii="Helvetica" w:eastAsia="Times New Roman" w:hAnsi="Helvetica" w:cs="Helvetica"/>
            <w:b/>
            <w:bCs/>
            <w:color w:val="027EB5"/>
            <w:sz w:val="24"/>
            <w:szCs w:val="24"/>
          </w:rPr>
          <w:t>83</w:t>
        </w:r>
      </w:hyperlink>
      <w:r w:rsidRPr="00A66553">
        <w:rPr>
          <w:rFonts w:ascii="Helvetica" w:eastAsia="Times New Roman" w:hAnsi="Helvetica" w:cs="Helvetica"/>
          <w:color w:val="000000"/>
          <w:sz w:val="24"/>
          <w:szCs w:val="24"/>
        </w:rPr>
        <w:t>. </w:t>
      </w:r>
    </w:p>
    <w:p w:rsidR="00A66553" w:rsidRPr="00A66553" w:rsidRDefault="00A66553" w:rsidP="00D6701B">
      <w:pPr>
        <w:numPr>
          <w:ilvl w:val="0"/>
          <w:numId w:val="6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2</w:t>
      </w:r>
    </w:p>
    <w:p w:rsidR="00A66553" w:rsidRPr="00A66553" w:rsidRDefault="00A66553" w:rsidP="00D6701B">
      <w:pPr>
        <w:numPr>
          <w:ilvl w:val="0"/>
          <w:numId w:val="6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a</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2</w:t>
      </w:r>
    </w:p>
    <w:p w:rsidR="00A66553" w:rsidRPr="00A66553" w:rsidRDefault="00A66553" w:rsidP="00D6701B">
      <w:pPr>
        <w:numPr>
          <w:ilvl w:val="0"/>
          <w:numId w:val="68"/>
        </w:numPr>
        <w:shd w:val="clear" w:color="auto" w:fill="FFFFFF"/>
        <w:spacing w:beforeAutospacing="1" w:after="0" w:afterAutospacing="1" w:line="240" w:lineRule="auto"/>
        <w:rPr>
          <w:rFonts w:ascii="Helvetica" w:eastAsia="Times New Roman" w:hAnsi="Helvetica" w:cs="Helvetica"/>
          <w:color w:val="424242"/>
          <w:sz w:val="24"/>
          <w:szCs w:val="24"/>
        </w:rPr>
      </w:pPr>
      <w:r w:rsidRPr="00A66553">
        <w:rPr>
          <w:rFonts w:ascii="MathJax_Math-italic" w:eastAsia="Times New Roman" w:hAnsi="MathJax_Math-italic" w:cs="Helvetica"/>
          <w:color w:val="424242"/>
          <w:sz w:val="29"/>
          <w:szCs w:val="29"/>
          <w:bdr w:val="none" w:sz="0" w:space="0" w:color="auto" w:frame="1"/>
        </w:rPr>
        <w:t>X</w:t>
      </w:r>
      <w:r w:rsidRPr="00A66553">
        <w:rPr>
          <w:rFonts w:ascii="MathJax_Main" w:eastAsia="Times New Roman" w:hAnsi="MathJax_Main" w:cs="Helvetica"/>
          <w:color w:val="424242"/>
          <w:sz w:val="29"/>
          <w:szCs w:val="29"/>
          <w:bdr w:val="none" w:sz="0" w:space="0" w:color="auto" w:frame="1"/>
        </w:rPr>
        <w:t>¯¯¯</w:t>
      </w:r>
      <w:r w:rsidRPr="00A66553">
        <w:rPr>
          <w:rFonts w:ascii="MathJax_Main" w:eastAsia="Times New Roman" w:hAnsi="MathJax_Main" w:cs="Helvetica"/>
          <w:color w:val="424242"/>
          <w:sz w:val="20"/>
          <w:szCs w:val="20"/>
          <w:bdr w:val="none" w:sz="0" w:space="0" w:color="auto" w:frame="1"/>
        </w:rPr>
        <w:t>1</w:t>
      </w:r>
      <w:r w:rsidRPr="00A66553">
        <w:rPr>
          <w:rFonts w:ascii="MathJax_Main" w:eastAsia="Times New Roman" w:hAnsi="MathJax_Main" w:cs="Helvetica"/>
          <w:color w:val="424242"/>
          <w:sz w:val="29"/>
          <w:szCs w:val="29"/>
          <w:bdr w:val="none" w:sz="0" w:space="0" w:color="auto" w:frame="1"/>
        </w:rPr>
        <w:t>−</w:t>
      </w:r>
      <w:r w:rsidRPr="00A66553">
        <w:rPr>
          <w:rFonts w:ascii="MathJax_Math-italic" w:eastAsia="Times New Roman" w:hAnsi="MathJax_Math-italic" w:cs="Helvetica"/>
          <w:color w:val="424242"/>
          <w:sz w:val="29"/>
          <w:szCs w:val="29"/>
          <w:bdr w:val="none" w:sz="0" w:space="0" w:color="auto" w:frame="1"/>
        </w:rPr>
        <w:t>X</w:t>
      </w:r>
      <w:r w:rsidRPr="00A66553">
        <w:rPr>
          <w:rFonts w:ascii="MathJax_Main" w:eastAsia="Times New Roman" w:hAnsi="MathJax_Main" w:cs="Helvetica"/>
          <w:color w:val="424242"/>
          <w:sz w:val="29"/>
          <w:szCs w:val="29"/>
          <w:bdr w:val="none" w:sz="0" w:space="0" w:color="auto" w:frame="1"/>
        </w:rPr>
        <w:t>¯¯¯</w:t>
      </w:r>
      <w:r w:rsidRPr="00A66553">
        <w:rPr>
          <w:rFonts w:ascii="MathJax_Main" w:eastAsia="Times New Roman" w:hAnsi="MathJax_Main" w:cs="Helvetica"/>
          <w:color w:val="424242"/>
          <w:sz w:val="20"/>
          <w:szCs w:val="20"/>
          <w:bdr w:val="none" w:sz="0" w:space="0" w:color="auto" w:frame="1"/>
        </w:rPr>
        <w:t>2</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¯1−</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¯2</w:t>
      </w:r>
      <w:r w:rsidRPr="00A66553">
        <w:rPr>
          <w:rFonts w:ascii="Helvetica" w:eastAsia="Times New Roman" w:hAnsi="Helvetica" w:cs="Helvetica"/>
          <w:color w:val="424242"/>
          <w:sz w:val="24"/>
          <w:szCs w:val="24"/>
        </w:rPr>
        <w:t> is the difference between the mean times for completing a lap in races and in practices.</w:t>
      </w:r>
    </w:p>
    <w:p w:rsidR="00A66553" w:rsidRPr="00A66553" w:rsidRDefault="00A66553" w:rsidP="00D6701B">
      <w:pPr>
        <w:numPr>
          <w:ilvl w:val="0"/>
          <w:numId w:val="6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t</w:t>
      </w:r>
      <w:r w:rsidRPr="00A66553">
        <w:rPr>
          <w:rFonts w:ascii="Helvetica" w:eastAsia="Times New Roman" w:hAnsi="Helvetica" w:cs="Helvetica"/>
          <w:color w:val="424242"/>
          <w:sz w:val="18"/>
          <w:szCs w:val="18"/>
          <w:vertAlign w:val="subscript"/>
        </w:rPr>
        <w:t>20.32</w:t>
      </w:r>
    </w:p>
    <w:p w:rsidR="00A66553" w:rsidRPr="00A66553" w:rsidRDefault="00A66553" w:rsidP="00D6701B">
      <w:pPr>
        <w:numPr>
          <w:ilvl w:val="0"/>
          <w:numId w:val="6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test statistic: –4.70</w:t>
      </w:r>
    </w:p>
    <w:p w:rsidR="00A66553" w:rsidRPr="00A66553" w:rsidRDefault="00A66553" w:rsidP="00D6701B">
      <w:pPr>
        <w:numPr>
          <w:ilvl w:val="0"/>
          <w:numId w:val="6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0.0001</w:t>
      </w:r>
    </w:p>
    <w:p w:rsidR="00A66553" w:rsidRPr="00A66553" w:rsidRDefault="00A66553" w:rsidP="00D6701B">
      <w:pPr>
        <w:numPr>
          <w:ilvl w:val="0"/>
          <w:numId w:val="6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Check student’s solution.</w:t>
      </w:r>
    </w:p>
    <w:p w:rsidR="00A66553" w:rsidRPr="00A66553" w:rsidRDefault="00A66553" w:rsidP="00D6701B">
      <w:pPr>
        <w:numPr>
          <w:ilvl w:val="0"/>
          <w:numId w:val="68"/>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A66553" w:rsidRPr="00A66553" w:rsidRDefault="00A66553" w:rsidP="00D6701B">
      <w:pPr>
        <w:numPr>
          <w:ilvl w:val="1"/>
          <w:numId w:val="6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Alpha: 0.05</w:t>
      </w:r>
    </w:p>
    <w:p w:rsidR="00A66553" w:rsidRPr="00A66553" w:rsidRDefault="00A66553" w:rsidP="00D6701B">
      <w:pPr>
        <w:numPr>
          <w:ilvl w:val="1"/>
          <w:numId w:val="6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Decision: Reject the null hypothesis.</w:t>
      </w:r>
    </w:p>
    <w:p w:rsidR="00A66553" w:rsidRPr="00A66553" w:rsidRDefault="00A66553" w:rsidP="00D6701B">
      <w:pPr>
        <w:numPr>
          <w:ilvl w:val="1"/>
          <w:numId w:val="6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Reason for Decision: </w:t>
      </w: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&lt; alpha</w:t>
      </w:r>
    </w:p>
    <w:p w:rsidR="00A66553" w:rsidRPr="00A66553" w:rsidRDefault="00A66553" w:rsidP="00D6701B">
      <w:pPr>
        <w:numPr>
          <w:ilvl w:val="1"/>
          <w:numId w:val="68"/>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Conclusion: At the 5% significance level, there is sufficient evidence to conclude that the mean time for completing a lap in races is different from that in practices.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31" w:anchor="fs-idm170930784" w:history="1">
        <w:r w:rsidRPr="00A66553">
          <w:rPr>
            <w:rFonts w:ascii="Helvetica" w:eastAsia="Times New Roman" w:hAnsi="Helvetica" w:cs="Helvetica"/>
            <w:b/>
            <w:bCs/>
            <w:color w:val="027EB5"/>
            <w:sz w:val="24"/>
            <w:szCs w:val="24"/>
          </w:rPr>
          <w:t>85</w:t>
        </w:r>
      </w:hyperlink>
      <w:r w:rsidRPr="00A66553">
        <w:rPr>
          <w:rFonts w:ascii="Helvetica" w:eastAsia="Times New Roman" w:hAnsi="Helvetica" w:cs="Helvetica"/>
          <w:color w:val="000000"/>
          <w:sz w:val="24"/>
          <w:szCs w:val="24"/>
        </w:rPr>
        <w:t>. </w:t>
      </w:r>
    </w:p>
    <w:p w:rsidR="00A66553" w:rsidRPr="00A66553" w:rsidRDefault="00A66553" w:rsidP="00D6701B">
      <w:pPr>
        <w:numPr>
          <w:ilvl w:val="0"/>
          <w:numId w:val="6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2</w:t>
      </w:r>
    </w:p>
    <w:p w:rsidR="00A66553" w:rsidRPr="00A66553" w:rsidRDefault="00A66553" w:rsidP="00D6701B">
      <w:pPr>
        <w:numPr>
          <w:ilvl w:val="0"/>
          <w:numId w:val="6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a</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2</w:t>
      </w:r>
    </w:p>
    <w:p w:rsidR="00A66553" w:rsidRPr="00A66553" w:rsidRDefault="00A66553" w:rsidP="00D6701B">
      <w:pPr>
        <w:numPr>
          <w:ilvl w:val="0"/>
          <w:numId w:val="69"/>
        </w:num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is</w:t>
      </w:r>
      <w:proofErr w:type="gramEnd"/>
      <w:r w:rsidRPr="00A66553">
        <w:rPr>
          <w:rFonts w:ascii="Helvetica" w:eastAsia="Times New Roman" w:hAnsi="Helvetica" w:cs="Helvetica"/>
          <w:color w:val="424242"/>
          <w:sz w:val="24"/>
          <w:szCs w:val="24"/>
        </w:rPr>
        <w:t xml:space="preserve"> the difference between the mean times for completing a lap in races and in practices.</w:t>
      </w:r>
    </w:p>
    <w:p w:rsidR="00A66553" w:rsidRPr="00A66553" w:rsidRDefault="00A66553" w:rsidP="00D6701B">
      <w:pPr>
        <w:numPr>
          <w:ilvl w:val="0"/>
          <w:numId w:val="6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t</w:t>
      </w:r>
      <w:r w:rsidRPr="00A66553">
        <w:rPr>
          <w:rFonts w:ascii="Helvetica" w:eastAsia="Times New Roman" w:hAnsi="Helvetica" w:cs="Helvetica"/>
          <w:color w:val="424242"/>
          <w:sz w:val="18"/>
          <w:szCs w:val="18"/>
          <w:vertAlign w:val="subscript"/>
        </w:rPr>
        <w:t>40.94</w:t>
      </w:r>
    </w:p>
    <w:p w:rsidR="00A66553" w:rsidRPr="00A66553" w:rsidRDefault="00A66553" w:rsidP="00D6701B">
      <w:pPr>
        <w:numPr>
          <w:ilvl w:val="0"/>
          <w:numId w:val="6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test statistic: –5.08</w:t>
      </w:r>
    </w:p>
    <w:p w:rsidR="00A66553" w:rsidRPr="00A66553" w:rsidRDefault="00A66553" w:rsidP="00D6701B">
      <w:pPr>
        <w:numPr>
          <w:ilvl w:val="0"/>
          <w:numId w:val="6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zero</w:t>
      </w:r>
    </w:p>
    <w:p w:rsidR="00A66553" w:rsidRPr="00A66553" w:rsidRDefault="00A66553" w:rsidP="00D6701B">
      <w:pPr>
        <w:numPr>
          <w:ilvl w:val="0"/>
          <w:numId w:val="6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Check student’s solution.</w:t>
      </w:r>
    </w:p>
    <w:p w:rsidR="00A66553" w:rsidRPr="00A66553" w:rsidRDefault="00A66553" w:rsidP="00D6701B">
      <w:pPr>
        <w:numPr>
          <w:ilvl w:val="0"/>
          <w:numId w:val="69"/>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A66553" w:rsidRPr="00A66553" w:rsidRDefault="00A66553" w:rsidP="00D6701B">
      <w:pPr>
        <w:numPr>
          <w:ilvl w:val="1"/>
          <w:numId w:val="6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Alpha: 0.05</w:t>
      </w:r>
    </w:p>
    <w:p w:rsidR="00A66553" w:rsidRPr="00A66553" w:rsidRDefault="00A66553" w:rsidP="00D6701B">
      <w:pPr>
        <w:numPr>
          <w:ilvl w:val="1"/>
          <w:numId w:val="6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Decision: Reject the null hypothesis.</w:t>
      </w:r>
    </w:p>
    <w:p w:rsidR="00A66553" w:rsidRPr="00A66553" w:rsidRDefault="00A66553" w:rsidP="00D6701B">
      <w:pPr>
        <w:numPr>
          <w:ilvl w:val="1"/>
          <w:numId w:val="6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Reason for Decision: </w:t>
      </w: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&lt; alpha</w:t>
      </w:r>
    </w:p>
    <w:p w:rsidR="00A66553" w:rsidRPr="00A66553" w:rsidRDefault="00A66553" w:rsidP="00D6701B">
      <w:pPr>
        <w:numPr>
          <w:ilvl w:val="1"/>
          <w:numId w:val="69"/>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Conclusion: At the 5% significance level, there is sufficient evidence to conclude that the mean time for completing a lap in races is different from that in practices.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32" w:anchor="fs-idm3207760" w:history="1">
        <w:r w:rsidRPr="00A66553">
          <w:rPr>
            <w:rFonts w:ascii="Helvetica" w:eastAsia="Times New Roman" w:hAnsi="Helvetica" w:cs="Helvetica"/>
            <w:b/>
            <w:bCs/>
            <w:color w:val="027EB5"/>
            <w:sz w:val="24"/>
            <w:szCs w:val="24"/>
          </w:rPr>
          <w:t>88</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c</w:t>
      </w:r>
      <w:proofErr w:type="gramEnd"/>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33" w:anchor="fs-idm81478720" w:history="1">
        <w:r w:rsidRPr="00A66553">
          <w:rPr>
            <w:rFonts w:ascii="Helvetica" w:eastAsia="Times New Roman" w:hAnsi="Helvetica" w:cs="Helvetica"/>
            <w:b/>
            <w:bCs/>
            <w:color w:val="027EB5"/>
            <w:sz w:val="24"/>
            <w:szCs w:val="24"/>
          </w:rPr>
          <w:t>90</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Test: two independent sample means, population standard deviations unknown.</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Autospacing="1" w:after="0" w:afterAutospacing="1" w:line="240" w:lineRule="auto"/>
        <w:rPr>
          <w:rFonts w:ascii="Helvetica" w:eastAsia="Times New Roman" w:hAnsi="Helvetica" w:cs="Helvetica"/>
          <w:color w:val="424242"/>
          <w:sz w:val="24"/>
          <w:szCs w:val="24"/>
        </w:rPr>
      </w:pPr>
      <w:r w:rsidRPr="00A66553">
        <w:rPr>
          <w:rFonts w:ascii="MathJax_Math-italic" w:eastAsia="Times New Roman" w:hAnsi="MathJax_Math-italic" w:cs="Helvetica"/>
          <w:color w:val="424242"/>
          <w:sz w:val="29"/>
          <w:szCs w:val="29"/>
          <w:bdr w:val="none" w:sz="0" w:space="0" w:color="auto" w:frame="1"/>
        </w:rPr>
        <w:t>μ</w:t>
      </w:r>
      <w:r w:rsidRPr="00A66553">
        <w:rPr>
          <w:rFonts w:ascii="MathJax_Main" w:eastAsia="Times New Roman" w:hAnsi="MathJax_Main" w:cs="Helvetica"/>
          <w:color w:val="424242"/>
          <w:sz w:val="20"/>
          <w:szCs w:val="20"/>
          <w:bdr w:val="none" w:sz="0" w:space="0" w:color="auto" w:frame="1"/>
        </w:rPr>
        <w:t>1</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1</w:t>
      </w:r>
      <w:r w:rsidRPr="00A66553">
        <w:rPr>
          <w:rFonts w:ascii="Helvetica" w:eastAsia="Times New Roman" w:hAnsi="Helvetica" w:cs="Helvetica"/>
          <w:color w:val="424242"/>
          <w:sz w:val="24"/>
          <w:szCs w:val="24"/>
        </w:rPr>
        <w:t xml:space="preserve"> = the </w:t>
      </w:r>
      <w:proofErr w:type="spellStart"/>
      <w:r w:rsidRPr="00A66553">
        <w:rPr>
          <w:rFonts w:ascii="Helvetica" w:eastAsia="Times New Roman" w:hAnsi="Helvetica" w:cs="Helvetica"/>
          <w:color w:val="424242"/>
          <w:sz w:val="24"/>
          <w:szCs w:val="24"/>
        </w:rPr>
        <w:t>the</w:t>
      </w:r>
      <w:proofErr w:type="spellEnd"/>
      <w:r w:rsidRPr="00A66553">
        <w:rPr>
          <w:rFonts w:ascii="Helvetica" w:eastAsia="Times New Roman" w:hAnsi="Helvetica" w:cs="Helvetica"/>
          <w:color w:val="424242"/>
          <w:sz w:val="24"/>
          <w:szCs w:val="24"/>
        </w:rPr>
        <w:t xml:space="preserve"> mean price of a sociology text on the selected site.</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Autospacing="1" w:after="0" w:afterAutospacing="1" w:line="240" w:lineRule="auto"/>
        <w:rPr>
          <w:rFonts w:ascii="Helvetica" w:eastAsia="Times New Roman" w:hAnsi="Helvetica" w:cs="Helvetica"/>
          <w:color w:val="424242"/>
          <w:sz w:val="24"/>
          <w:szCs w:val="24"/>
        </w:rPr>
      </w:pPr>
      <w:r w:rsidRPr="00A66553">
        <w:rPr>
          <w:rFonts w:ascii="MathJax_Math-italic" w:eastAsia="Times New Roman" w:hAnsi="MathJax_Math-italic" w:cs="Helvetica"/>
          <w:color w:val="424242"/>
          <w:sz w:val="29"/>
          <w:szCs w:val="29"/>
          <w:bdr w:val="none" w:sz="0" w:space="0" w:color="auto" w:frame="1"/>
        </w:rPr>
        <w:t>μ</w:t>
      </w:r>
      <w:r w:rsidRPr="00A66553">
        <w:rPr>
          <w:rFonts w:ascii="MathJax_Main" w:eastAsia="Times New Roman" w:hAnsi="MathJax_Main" w:cs="Helvetica"/>
          <w:color w:val="424242"/>
          <w:sz w:val="20"/>
          <w:szCs w:val="20"/>
          <w:bdr w:val="none" w:sz="0" w:space="0" w:color="auto" w:frame="1"/>
        </w:rPr>
        <w:t>2</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2</w:t>
      </w:r>
      <w:r w:rsidRPr="00A66553">
        <w:rPr>
          <w:rFonts w:ascii="Helvetica" w:eastAsia="Times New Roman" w:hAnsi="Helvetica" w:cs="Helvetica"/>
          <w:color w:val="424242"/>
          <w:sz w:val="24"/>
          <w:szCs w:val="24"/>
        </w:rPr>
        <w:t> = the mean price of a math/science text on the selected site.</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Autospacing="1" w:after="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Random variable: </w:t>
      </w:r>
      <w:r w:rsidRPr="00A66553">
        <w:rPr>
          <w:rFonts w:ascii="MathJax_Math-italic" w:eastAsia="Times New Roman" w:hAnsi="MathJax_Math-italic" w:cs="Helvetica"/>
          <w:color w:val="424242"/>
          <w:sz w:val="29"/>
          <w:szCs w:val="29"/>
          <w:bdr w:val="none" w:sz="0" w:space="0" w:color="auto" w:frame="1"/>
        </w:rPr>
        <w:t>X</w:t>
      </w:r>
      <w:r w:rsidRPr="00A66553">
        <w:rPr>
          <w:rFonts w:ascii="MathJax_Main" w:eastAsia="Times New Roman" w:hAnsi="MathJax_Main" w:cs="Helvetica"/>
          <w:color w:val="424242"/>
          <w:sz w:val="20"/>
          <w:szCs w:val="20"/>
          <w:bdr w:val="none" w:sz="0" w:space="0" w:color="auto" w:frame="1"/>
        </w:rPr>
        <w:t>1</w:t>
      </w:r>
      <w:r w:rsidRPr="00A66553">
        <w:rPr>
          <w:rFonts w:ascii="MathJax_Main" w:eastAsia="Times New Roman" w:hAnsi="MathJax_Main" w:cs="Helvetica"/>
          <w:color w:val="424242"/>
          <w:sz w:val="29"/>
          <w:szCs w:val="29"/>
          <w:bdr w:val="none" w:sz="0" w:space="0" w:color="auto" w:frame="1"/>
        </w:rPr>
        <w:t>¯¯¯¯−</w:t>
      </w:r>
      <w:r w:rsidRPr="00A66553">
        <w:rPr>
          <w:rFonts w:ascii="MathJax_Math-italic" w:eastAsia="Times New Roman" w:hAnsi="MathJax_Math-italic" w:cs="Helvetica"/>
          <w:color w:val="424242"/>
          <w:sz w:val="29"/>
          <w:szCs w:val="29"/>
          <w:bdr w:val="none" w:sz="0" w:space="0" w:color="auto" w:frame="1"/>
        </w:rPr>
        <w:t>X</w:t>
      </w:r>
      <w:r w:rsidRPr="00A66553">
        <w:rPr>
          <w:rFonts w:ascii="MathJax_Main" w:eastAsia="Times New Roman" w:hAnsi="MathJax_Main" w:cs="Helvetica"/>
          <w:color w:val="424242"/>
          <w:sz w:val="20"/>
          <w:szCs w:val="20"/>
          <w:bdr w:val="none" w:sz="0" w:space="0" w:color="auto" w:frame="1"/>
        </w:rPr>
        <w:t>1</w:t>
      </w:r>
      <w:r w:rsidRPr="00A66553">
        <w:rPr>
          <w:rFonts w:ascii="MathJax_Main" w:eastAsia="Times New Roman" w:hAnsi="MathJax_Main" w:cs="Helvetica"/>
          <w:color w:val="424242"/>
          <w:sz w:val="29"/>
          <w:szCs w:val="29"/>
          <w:bdr w:val="none" w:sz="0" w:space="0" w:color="auto" w:frame="1"/>
        </w:rPr>
        <w:t>¯¯¯¯</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1¯-</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1¯</w:t>
      </w:r>
      <w:r w:rsidRPr="00A66553">
        <w:rPr>
          <w:rFonts w:ascii="Helvetica" w:eastAsia="Times New Roman" w:hAnsi="Helvetica" w:cs="Helvetica"/>
          <w:color w:val="424242"/>
          <w:sz w:val="24"/>
          <w:szCs w:val="24"/>
        </w:rPr>
        <w:t> = the difference in the sample mean textbook price between sociology texts and math/science texts.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Autospacing="1" w:after="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Hypotheses: </w:t>
      </w:r>
      <w:proofErr w:type="gramStart"/>
      <w:r w:rsidRPr="00A66553">
        <w:rPr>
          <w:rFonts w:ascii="MathJax_Math-italic" w:eastAsia="Times New Roman" w:hAnsi="MathJax_Math-italic" w:cs="Helvetica"/>
          <w:color w:val="424242"/>
          <w:sz w:val="29"/>
          <w:szCs w:val="29"/>
          <w:bdr w:val="none" w:sz="0" w:space="0" w:color="auto" w:frame="1"/>
        </w:rPr>
        <w:t>H</w:t>
      </w:r>
      <w:r w:rsidRPr="00A66553">
        <w:rPr>
          <w:rFonts w:ascii="MathJax_Main" w:eastAsia="Times New Roman" w:hAnsi="MathJax_Main" w:cs="Helvetica"/>
          <w:color w:val="424242"/>
          <w:sz w:val="20"/>
          <w:szCs w:val="20"/>
          <w:bdr w:val="none" w:sz="0" w:space="0" w:color="auto" w:frame="1"/>
        </w:rPr>
        <w:t>0</w:t>
      </w:r>
      <w:r w:rsidRPr="00A66553">
        <w:rPr>
          <w:rFonts w:ascii="MathJax_Main" w:eastAsia="Times New Roman" w:hAnsi="MathJax_Main" w:cs="Helvetica"/>
          <w:color w:val="424242"/>
          <w:sz w:val="29"/>
          <w:szCs w:val="29"/>
          <w:bdr w:val="none" w:sz="0" w:space="0" w:color="auto" w:frame="1"/>
        </w:rPr>
        <w:t> :</w:t>
      </w:r>
      <w:proofErr w:type="gramEnd"/>
      <w:r w:rsidRPr="00A66553">
        <w:rPr>
          <w:rFonts w:ascii="MathJax_Main" w:eastAsia="Times New Roman" w:hAnsi="MathJax_Main" w:cs="Helvetica"/>
          <w:color w:val="424242"/>
          <w:sz w:val="29"/>
          <w:szCs w:val="29"/>
          <w:bdr w:val="none" w:sz="0" w:space="0" w:color="auto" w:frame="1"/>
        </w:rPr>
        <w:t> </w:t>
      </w:r>
      <w:r w:rsidRPr="00A66553">
        <w:rPr>
          <w:rFonts w:ascii="MathJax_Math-italic" w:eastAsia="Times New Roman" w:hAnsi="MathJax_Math-italic" w:cs="Helvetica"/>
          <w:color w:val="424242"/>
          <w:sz w:val="29"/>
          <w:szCs w:val="29"/>
          <w:bdr w:val="none" w:sz="0" w:space="0" w:color="auto" w:frame="1"/>
        </w:rPr>
        <w:t>μ</w:t>
      </w:r>
      <w:r w:rsidRPr="00A66553">
        <w:rPr>
          <w:rFonts w:ascii="MathJax_Main" w:eastAsia="Times New Roman" w:hAnsi="MathJax_Main" w:cs="Helvetica"/>
          <w:color w:val="424242"/>
          <w:sz w:val="20"/>
          <w:szCs w:val="20"/>
          <w:bdr w:val="none" w:sz="0" w:space="0" w:color="auto" w:frame="1"/>
        </w:rPr>
        <w:t>1</w:t>
      </w:r>
      <w:r w:rsidRPr="00A66553">
        <w:rPr>
          <w:rFonts w:ascii="MathJax_Main" w:eastAsia="Times New Roman" w:hAnsi="MathJax_Main" w:cs="Helvetica"/>
          <w:color w:val="424242"/>
          <w:sz w:val="29"/>
          <w:szCs w:val="29"/>
          <w:bdr w:val="none" w:sz="0" w:space="0" w:color="auto" w:frame="1"/>
        </w:rPr>
        <w:t>−</w:t>
      </w:r>
      <w:r w:rsidRPr="00A66553">
        <w:rPr>
          <w:rFonts w:ascii="MathJax_Math-italic" w:eastAsia="Times New Roman" w:hAnsi="MathJax_Math-italic" w:cs="Helvetica"/>
          <w:color w:val="424242"/>
          <w:sz w:val="29"/>
          <w:szCs w:val="29"/>
          <w:bdr w:val="none" w:sz="0" w:space="0" w:color="auto" w:frame="1"/>
        </w:rPr>
        <w:t>μ</w:t>
      </w:r>
      <w:r w:rsidRPr="00A66553">
        <w:rPr>
          <w:rFonts w:ascii="MathJax_Main" w:eastAsia="Times New Roman" w:hAnsi="MathJax_Main" w:cs="Helvetica"/>
          <w:color w:val="424242"/>
          <w:sz w:val="20"/>
          <w:szCs w:val="20"/>
          <w:bdr w:val="none" w:sz="0" w:space="0" w:color="auto" w:frame="1"/>
        </w:rPr>
        <w:t>2</w:t>
      </w:r>
      <w:r w:rsidRPr="00A66553">
        <w:rPr>
          <w:rFonts w:ascii="MathJax_Main" w:eastAsia="Times New Roman" w:hAnsi="MathJax_Main" w:cs="Helvetica"/>
          <w:color w:val="424242"/>
          <w:sz w:val="29"/>
          <w:szCs w:val="29"/>
          <w:bdr w:val="none" w:sz="0" w:space="0" w:color="auto" w:frame="1"/>
        </w:rPr>
        <w:t> = 0, </w:t>
      </w:r>
      <w:r w:rsidRPr="00A66553">
        <w:rPr>
          <w:rFonts w:ascii="MathJax_Math-italic" w:eastAsia="Times New Roman" w:hAnsi="MathJax_Math-italic" w:cs="Helvetica"/>
          <w:color w:val="424242"/>
          <w:sz w:val="29"/>
          <w:szCs w:val="29"/>
          <w:bdr w:val="none" w:sz="0" w:space="0" w:color="auto" w:frame="1"/>
        </w:rPr>
        <w:t>H</w:t>
      </w:r>
      <w:r w:rsidRPr="00A66553">
        <w:rPr>
          <w:rFonts w:ascii="MathJax_Math-italic" w:eastAsia="Times New Roman" w:hAnsi="MathJax_Math-italic" w:cs="Helvetica"/>
          <w:color w:val="424242"/>
          <w:sz w:val="20"/>
          <w:szCs w:val="20"/>
          <w:bdr w:val="none" w:sz="0" w:space="0" w:color="auto" w:frame="1"/>
        </w:rPr>
        <w:t>a</w:t>
      </w:r>
      <w:r w:rsidRPr="00A66553">
        <w:rPr>
          <w:rFonts w:ascii="MathJax_Main" w:eastAsia="Times New Roman" w:hAnsi="MathJax_Main" w:cs="Helvetica"/>
          <w:color w:val="424242"/>
          <w:sz w:val="29"/>
          <w:szCs w:val="29"/>
          <w:bdr w:val="none" w:sz="0" w:space="0" w:color="auto" w:frame="1"/>
        </w:rPr>
        <w:t> : </w:t>
      </w:r>
      <w:r w:rsidRPr="00A66553">
        <w:rPr>
          <w:rFonts w:ascii="MathJax_Math-italic" w:eastAsia="Times New Roman" w:hAnsi="MathJax_Math-italic" w:cs="Helvetica"/>
          <w:color w:val="424242"/>
          <w:sz w:val="29"/>
          <w:szCs w:val="29"/>
          <w:bdr w:val="none" w:sz="0" w:space="0" w:color="auto" w:frame="1"/>
        </w:rPr>
        <w:t>μ</w:t>
      </w:r>
      <w:r w:rsidRPr="00A66553">
        <w:rPr>
          <w:rFonts w:ascii="MathJax_Main" w:eastAsia="Times New Roman" w:hAnsi="MathJax_Main" w:cs="Helvetica"/>
          <w:color w:val="424242"/>
          <w:sz w:val="20"/>
          <w:szCs w:val="20"/>
          <w:bdr w:val="none" w:sz="0" w:space="0" w:color="auto" w:frame="1"/>
        </w:rPr>
        <w:t>1</w:t>
      </w:r>
      <w:r w:rsidRPr="00A66553">
        <w:rPr>
          <w:rFonts w:ascii="MathJax_Main" w:eastAsia="Times New Roman" w:hAnsi="MathJax_Main" w:cs="Helvetica"/>
          <w:color w:val="424242"/>
          <w:sz w:val="29"/>
          <w:szCs w:val="29"/>
          <w:bdr w:val="none" w:sz="0" w:space="0" w:color="auto" w:frame="1"/>
        </w:rPr>
        <w:t> − </w:t>
      </w:r>
      <w:r w:rsidRPr="00A66553">
        <w:rPr>
          <w:rFonts w:ascii="MathJax_Math-italic" w:eastAsia="Times New Roman" w:hAnsi="MathJax_Math-italic" w:cs="Helvetica"/>
          <w:color w:val="424242"/>
          <w:sz w:val="29"/>
          <w:szCs w:val="29"/>
          <w:bdr w:val="none" w:sz="0" w:space="0" w:color="auto" w:frame="1"/>
        </w:rPr>
        <w:t>μ</w:t>
      </w:r>
      <w:r w:rsidRPr="00A66553">
        <w:rPr>
          <w:rFonts w:ascii="MathJax_Main" w:eastAsia="Times New Roman" w:hAnsi="MathJax_Main" w:cs="Helvetica"/>
          <w:color w:val="424242"/>
          <w:sz w:val="20"/>
          <w:szCs w:val="20"/>
          <w:bdr w:val="none" w:sz="0" w:space="0" w:color="auto" w:frame="1"/>
        </w:rPr>
        <w:t>2</w:t>
      </w:r>
      <w:r w:rsidRPr="00A66553">
        <w:rPr>
          <w:rFonts w:ascii="MathJax_Main" w:eastAsia="Times New Roman" w:hAnsi="MathJax_Main" w:cs="Helvetica"/>
          <w:color w:val="424242"/>
          <w:sz w:val="29"/>
          <w:szCs w:val="29"/>
          <w:bdr w:val="none" w:sz="0" w:space="0" w:color="auto" w:frame="1"/>
        </w:rPr>
        <w:t> &lt; </w:t>
      </w:r>
      <w:r w:rsidRPr="00A66553">
        <w:rPr>
          <w:rFonts w:ascii="MathJax_Math-italic" w:eastAsia="Times New Roman" w:hAnsi="MathJax_Math-italic" w:cs="Helvetica"/>
          <w:color w:val="424242"/>
          <w:sz w:val="29"/>
          <w:szCs w:val="29"/>
          <w:bdr w:val="none" w:sz="0" w:space="0" w:color="auto" w:frame="1"/>
        </w:rPr>
        <w:t>μ</w:t>
      </w:r>
      <w:r w:rsidRPr="00A66553">
        <w:rPr>
          <w:rFonts w:ascii="MathJax_Main" w:eastAsia="Times New Roman" w:hAnsi="MathJax_Main" w:cs="Helvetica"/>
          <w:color w:val="424242"/>
          <w:sz w:val="20"/>
          <w:szCs w:val="20"/>
          <w:bdr w:val="none" w:sz="0" w:space="0" w:color="auto" w:frame="1"/>
        </w:rPr>
        <w:t>2</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0 : </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1-</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2 = 0, </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 : </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1 - </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2 &lt; </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2</w:t>
      </w:r>
      <w:r w:rsidRPr="00A66553">
        <w:rPr>
          <w:rFonts w:ascii="Helvetica" w:eastAsia="Times New Roman" w:hAnsi="Helvetica" w:cs="Helvetica"/>
          <w:color w:val="424242"/>
          <w:sz w:val="24"/>
          <w:szCs w:val="24"/>
        </w:rPr>
        <w:t> which can be expressed as </w:t>
      </w:r>
      <w:r w:rsidRPr="00A66553">
        <w:rPr>
          <w:rFonts w:ascii="MathJax_Main" w:eastAsia="Times New Roman" w:hAnsi="MathJax_Main" w:cs="Helvetica"/>
          <w:color w:val="424242"/>
          <w:sz w:val="29"/>
          <w:szCs w:val="29"/>
          <w:bdr w:val="none" w:sz="0" w:space="0" w:color="auto" w:frame="1"/>
        </w:rPr>
        <w:t>H0s: </w:t>
      </w:r>
      <w:r w:rsidRPr="00A66553">
        <w:rPr>
          <w:rFonts w:ascii="MathJax_Math-italic" w:eastAsia="Times New Roman" w:hAnsi="MathJax_Math-italic" w:cs="Helvetica"/>
          <w:color w:val="424242"/>
          <w:sz w:val="29"/>
          <w:szCs w:val="29"/>
          <w:bdr w:val="none" w:sz="0" w:space="0" w:color="auto" w:frame="1"/>
        </w:rPr>
        <w:t>μ</w:t>
      </w:r>
      <w:r w:rsidRPr="00A66553">
        <w:rPr>
          <w:rFonts w:ascii="MathJax_Main" w:eastAsia="Times New Roman" w:hAnsi="MathJax_Main" w:cs="Helvetica"/>
          <w:color w:val="424242"/>
          <w:sz w:val="29"/>
          <w:szCs w:val="29"/>
          <w:bdr w:val="none" w:sz="0" w:space="0" w:color="auto" w:frame="1"/>
        </w:rPr>
        <w:t>1−</w:t>
      </w:r>
      <w:r w:rsidRPr="00A66553">
        <w:rPr>
          <w:rFonts w:ascii="MathJax_Math-italic" w:eastAsia="Times New Roman" w:hAnsi="MathJax_Math-italic" w:cs="Helvetica"/>
          <w:color w:val="424242"/>
          <w:sz w:val="29"/>
          <w:szCs w:val="29"/>
          <w:bdr w:val="none" w:sz="0" w:space="0" w:color="auto" w:frame="1"/>
        </w:rPr>
        <w:t>μ</w:t>
      </w:r>
      <w:r w:rsidRPr="00A66553">
        <w:rPr>
          <w:rFonts w:ascii="MathJax_Main" w:eastAsia="Times New Roman" w:hAnsi="MathJax_Main" w:cs="Helvetica"/>
          <w:color w:val="424242"/>
          <w:sz w:val="29"/>
          <w:szCs w:val="29"/>
          <w:bdr w:val="none" w:sz="0" w:space="0" w:color="auto" w:frame="1"/>
        </w:rPr>
        <w:t>2, Ha </w:t>
      </w:r>
      <w:r w:rsidRPr="00A66553">
        <w:rPr>
          <w:rFonts w:ascii="MathJax_Math-italic" w:eastAsia="Times New Roman" w:hAnsi="MathJax_Math-italic" w:cs="Helvetica"/>
          <w:color w:val="424242"/>
          <w:sz w:val="29"/>
          <w:szCs w:val="29"/>
          <w:bdr w:val="none" w:sz="0" w:space="0" w:color="auto" w:frame="1"/>
        </w:rPr>
        <w:t>μ</w:t>
      </w:r>
      <w:r w:rsidRPr="00A66553">
        <w:rPr>
          <w:rFonts w:ascii="MathJax_Main" w:eastAsia="Times New Roman" w:hAnsi="MathJax_Main" w:cs="Helvetica"/>
          <w:color w:val="424242"/>
          <w:sz w:val="29"/>
          <w:szCs w:val="29"/>
          <w:bdr w:val="none" w:sz="0" w:space="0" w:color="auto" w:frame="1"/>
        </w:rPr>
        <w:t>1 &lt; </w:t>
      </w:r>
      <w:r w:rsidRPr="00A66553">
        <w:rPr>
          <w:rFonts w:ascii="MathJax_Math-italic" w:eastAsia="Times New Roman" w:hAnsi="MathJax_Math-italic" w:cs="Helvetica"/>
          <w:color w:val="424242"/>
          <w:sz w:val="29"/>
          <w:szCs w:val="29"/>
          <w:bdr w:val="none" w:sz="0" w:space="0" w:color="auto" w:frame="1"/>
        </w:rPr>
        <w:t>μ</w:t>
      </w:r>
      <w:r w:rsidRPr="00A66553">
        <w:rPr>
          <w:rFonts w:ascii="MathJax_Main" w:eastAsia="Times New Roman" w:hAnsi="MathJax_Main" w:cs="Helvetica"/>
          <w:color w:val="424242"/>
          <w:sz w:val="29"/>
          <w:szCs w:val="29"/>
          <w:bdr w:val="none" w:sz="0" w:space="0" w:color="auto" w:frame="1"/>
        </w:rPr>
        <w:t>2</w:t>
      </w:r>
      <w:r w:rsidRPr="00A66553">
        <w:rPr>
          <w:rFonts w:ascii="Helvetica" w:eastAsia="Times New Roman" w:hAnsi="Helvetica" w:cs="Helvetica"/>
          <w:color w:val="424242"/>
          <w:sz w:val="24"/>
          <w:szCs w:val="24"/>
          <w:bdr w:val="none" w:sz="0" w:space="0" w:color="auto" w:frame="1"/>
        </w:rPr>
        <w:t>H0s: μ1-μ2, Ha μ1 &lt; μ2</w:t>
      </w:r>
      <w:r w:rsidRPr="00A66553">
        <w:rPr>
          <w:rFonts w:ascii="Helvetica" w:eastAsia="Times New Roman" w:hAnsi="Helvetica" w:cs="Helvetica"/>
          <w:color w:val="424242"/>
          <w:sz w:val="24"/>
          <w:szCs w:val="24"/>
        </w:rPr>
        <w:t>.</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Autospacing="1" w:after="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Distribution for the test: Use </w:t>
      </w:r>
      <w:proofErr w:type="spellStart"/>
      <w:r w:rsidRPr="00A66553">
        <w:rPr>
          <w:rFonts w:ascii="MathJax_Math-italic" w:eastAsia="Times New Roman" w:hAnsi="MathJax_Math-italic" w:cs="Helvetica"/>
          <w:color w:val="424242"/>
          <w:sz w:val="29"/>
          <w:szCs w:val="29"/>
          <w:bdr w:val="none" w:sz="0" w:space="0" w:color="auto" w:frame="1"/>
        </w:rPr>
        <w:t>t</w:t>
      </w:r>
      <w:r w:rsidRPr="00A66553">
        <w:rPr>
          <w:rFonts w:ascii="MathJax_Math-italic" w:eastAsia="Times New Roman" w:hAnsi="MathJax_Math-italic" w:cs="Helvetica"/>
          <w:color w:val="424242"/>
          <w:sz w:val="20"/>
          <w:szCs w:val="20"/>
          <w:bdr w:val="none" w:sz="0" w:space="0" w:color="auto" w:frame="1"/>
        </w:rPr>
        <w:t>df</w:t>
      </w:r>
      <w:proofErr w:type="spellEnd"/>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rPr>
        <w:t>; because each sample has more than 30 observations, </w:t>
      </w:r>
      <w:proofErr w:type="spellStart"/>
      <w:proofErr w:type="gramStart"/>
      <w:r w:rsidRPr="00A66553">
        <w:rPr>
          <w:rFonts w:ascii="MathJax_Math-italic" w:eastAsia="Times New Roman" w:hAnsi="MathJax_Math-italic" w:cs="Helvetica"/>
          <w:color w:val="424242"/>
          <w:sz w:val="29"/>
          <w:szCs w:val="29"/>
          <w:bdr w:val="none" w:sz="0" w:space="0" w:color="auto" w:frame="1"/>
        </w:rPr>
        <w:t>df</w:t>
      </w:r>
      <w:proofErr w:type="spellEnd"/>
      <w:r w:rsidRPr="00A66553">
        <w:rPr>
          <w:rFonts w:ascii="MathJax_Main" w:eastAsia="Times New Roman" w:hAnsi="MathJax_Main" w:cs="Helvetica"/>
          <w:color w:val="424242"/>
          <w:sz w:val="29"/>
          <w:szCs w:val="29"/>
          <w:bdr w:val="none" w:sz="0" w:space="0" w:color="auto" w:frame="1"/>
        </w:rPr>
        <w:t>=</w:t>
      </w:r>
      <w:proofErr w:type="gramEnd"/>
      <w:r w:rsidRPr="00A66553">
        <w:rPr>
          <w:rFonts w:ascii="MathJax_Math-italic" w:eastAsia="Times New Roman" w:hAnsi="MathJax_Math-italic" w:cs="Helvetica"/>
          <w:color w:val="424242"/>
          <w:sz w:val="29"/>
          <w:szCs w:val="29"/>
          <w:bdr w:val="none" w:sz="0" w:space="0" w:color="auto" w:frame="1"/>
        </w:rPr>
        <w:t>n</w:t>
      </w:r>
      <w:r w:rsidRPr="00A66553">
        <w:rPr>
          <w:rFonts w:ascii="MathJax_Main" w:eastAsia="Times New Roman" w:hAnsi="MathJax_Main" w:cs="Helvetica"/>
          <w:color w:val="424242"/>
          <w:sz w:val="20"/>
          <w:szCs w:val="20"/>
          <w:bdr w:val="none" w:sz="0" w:space="0" w:color="auto" w:frame="1"/>
        </w:rPr>
        <w:t>1</w:t>
      </w:r>
      <w:r w:rsidRPr="00A66553">
        <w:rPr>
          <w:rFonts w:ascii="MathJax_Main" w:eastAsia="Times New Roman" w:hAnsi="MathJax_Main" w:cs="Helvetica"/>
          <w:color w:val="424242"/>
          <w:sz w:val="29"/>
          <w:szCs w:val="29"/>
          <w:bdr w:val="none" w:sz="0" w:space="0" w:color="auto" w:frame="1"/>
        </w:rPr>
        <w:t>+</w:t>
      </w:r>
      <w:r w:rsidRPr="00A66553">
        <w:rPr>
          <w:rFonts w:ascii="MathJax_Math-italic" w:eastAsia="Times New Roman" w:hAnsi="MathJax_Math-italic" w:cs="Helvetica"/>
          <w:color w:val="424242"/>
          <w:sz w:val="29"/>
          <w:szCs w:val="29"/>
          <w:bdr w:val="none" w:sz="0" w:space="0" w:color="auto" w:frame="1"/>
        </w:rPr>
        <w:t>n</w:t>
      </w:r>
      <w:r w:rsidRPr="00A66553">
        <w:rPr>
          <w:rFonts w:ascii="MathJax_Main" w:eastAsia="Times New Roman" w:hAnsi="MathJax_Main" w:cs="Helvetica"/>
          <w:color w:val="424242"/>
          <w:sz w:val="20"/>
          <w:szCs w:val="20"/>
          <w:bdr w:val="none" w:sz="0" w:space="0" w:color="auto" w:frame="1"/>
        </w:rPr>
        <w:t>2</w:t>
      </w:r>
      <w:r w:rsidRPr="00A66553">
        <w:rPr>
          <w:rFonts w:ascii="MathJax_Main" w:eastAsia="Times New Roman" w:hAnsi="MathJax_Main" w:cs="Helvetica"/>
          <w:color w:val="424242"/>
          <w:sz w:val="29"/>
          <w:szCs w:val="29"/>
          <w:bdr w:val="none" w:sz="0" w:space="0" w:color="auto" w:frame="1"/>
        </w:rPr>
        <w:t>−2=33+33−2=64</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1+</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2-2=33+33-2=64</w:t>
      </w:r>
      <w:r w:rsidRPr="00A66553">
        <w:rPr>
          <w:rFonts w:ascii="Helvetica" w:eastAsia="Times New Roman" w:hAnsi="Helvetica" w:cs="Helvetica"/>
          <w:color w:val="424242"/>
          <w:sz w:val="24"/>
          <w:szCs w:val="24"/>
        </w:rPr>
        <w:t>.</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Autospacing="1" w:after="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Estimate the critical value on the </w:t>
      </w:r>
      <w:r w:rsidRPr="00A66553">
        <w:rPr>
          <w:rFonts w:ascii="MathJax_Math-italic" w:eastAsia="Times New Roman" w:hAnsi="MathJax_Math-italic" w:cs="Helvetica"/>
          <w:color w:val="424242"/>
          <w:sz w:val="29"/>
          <w:szCs w:val="29"/>
          <w:bdr w:val="none" w:sz="0" w:space="0" w:color="auto" w:frame="1"/>
        </w:rPr>
        <w:t>t</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rPr>
        <w:t>-table using the nearest available degrees of freedom, 60. The critical value, 2.660, is found in the .0005 column. </w:t>
      </w:r>
    </w:p>
    <w:p w:rsidR="00A66553" w:rsidRPr="00A66553" w:rsidRDefault="00A66553" w:rsidP="00A66553">
      <w:pPr>
        <w:shd w:val="clear" w:color="auto" w:fill="FFFFFF"/>
        <w:spacing w:beforeAutospacing="1" w:after="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Calculate the test statistic: </w:t>
      </w:r>
      <w:r w:rsidRPr="00A66553">
        <w:rPr>
          <w:rFonts w:ascii="MathJax_Math-italic" w:eastAsia="Times New Roman" w:hAnsi="MathJax_Math-italic" w:cs="Helvetica"/>
          <w:color w:val="424242"/>
          <w:sz w:val="29"/>
          <w:szCs w:val="29"/>
          <w:bdr w:val="none" w:sz="0" w:space="0" w:color="auto" w:frame="1"/>
        </w:rPr>
        <w:t>t</w:t>
      </w:r>
      <w:r w:rsidRPr="00A66553">
        <w:rPr>
          <w:rFonts w:ascii="MathJax_Math-italic" w:eastAsia="Times New Roman" w:hAnsi="MathJax_Math-italic" w:cs="Helvetica"/>
          <w:color w:val="424242"/>
          <w:sz w:val="20"/>
          <w:szCs w:val="20"/>
          <w:bdr w:val="none" w:sz="0" w:space="0" w:color="auto" w:frame="1"/>
        </w:rPr>
        <w:t>c</w:t>
      </w:r>
      <w:proofErr w:type="gramStart"/>
      <w:r w:rsidRPr="00A66553">
        <w:rPr>
          <w:rFonts w:ascii="MathJax_Main" w:eastAsia="Times New Roman" w:hAnsi="MathJax_Main" w:cs="Helvetica"/>
          <w:color w:val="424242"/>
          <w:sz w:val="29"/>
          <w:szCs w:val="29"/>
          <w:bdr w:val="none" w:sz="0" w:space="0" w:color="auto" w:frame="1"/>
        </w:rPr>
        <w:t>=</w:t>
      </w:r>
      <w:r w:rsidRPr="00A66553">
        <w:rPr>
          <w:rFonts w:ascii="MathJax_Size1" w:eastAsia="Times New Roman" w:hAnsi="MathJax_Size1" w:cs="Helvetica"/>
          <w:color w:val="424242"/>
          <w:sz w:val="20"/>
          <w:szCs w:val="20"/>
          <w:bdr w:val="none" w:sz="0" w:space="0" w:color="auto" w:frame="1"/>
        </w:rPr>
        <w:t>(</w:t>
      </w:r>
      <w:proofErr w:type="gramEnd"/>
      <w:r w:rsidRPr="00A66553">
        <w:rPr>
          <w:rFonts w:ascii="MathJax_Math-italic" w:eastAsia="Times New Roman" w:hAnsi="MathJax_Math-italic" w:cs="Helvetica"/>
          <w:color w:val="424242"/>
          <w:sz w:val="20"/>
          <w:szCs w:val="20"/>
          <w:bdr w:val="none" w:sz="0" w:space="0" w:color="auto" w:frame="1"/>
        </w:rPr>
        <w:t>X</w:t>
      </w:r>
      <w:r w:rsidRPr="00A66553">
        <w:rPr>
          <w:rFonts w:ascii="MathJax_Main" w:eastAsia="Times New Roman" w:hAnsi="MathJax_Main" w:cs="Helvetica"/>
          <w:color w:val="424242"/>
          <w:sz w:val="20"/>
          <w:szCs w:val="20"/>
          <w:bdr w:val="none" w:sz="0" w:space="0" w:color="auto" w:frame="1"/>
        </w:rPr>
        <w:t>¯¯¯</w:t>
      </w:r>
      <w:r w:rsidRPr="00A66553">
        <w:rPr>
          <w:rFonts w:ascii="MathJax_Main" w:eastAsia="Times New Roman" w:hAnsi="MathJax_Main" w:cs="Helvetica"/>
          <w:color w:val="424242"/>
          <w:sz w:val="14"/>
          <w:szCs w:val="14"/>
          <w:bdr w:val="none" w:sz="0" w:space="0" w:color="auto" w:frame="1"/>
        </w:rPr>
        <w:t>1</w:t>
      </w:r>
      <w:r w:rsidRPr="00A66553">
        <w:rPr>
          <w:rFonts w:ascii="MathJax_Main" w:eastAsia="Times New Roman" w:hAnsi="MathJax_Main" w:cs="Helvetica"/>
          <w:color w:val="424242"/>
          <w:sz w:val="20"/>
          <w:szCs w:val="20"/>
          <w:bdr w:val="none" w:sz="0" w:space="0" w:color="auto" w:frame="1"/>
        </w:rPr>
        <w:t>−</w:t>
      </w:r>
      <w:r w:rsidRPr="00A66553">
        <w:rPr>
          <w:rFonts w:ascii="MathJax_Math-italic" w:eastAsia="Times New Roman" w:hAnsi="MathJax_Math-italic" w:cs="Helvetica"/>
          <w:color w:val="424242"/>
          <w:sz w:val="20"/>
          <w:szCs w:val="20"/>
          <w:bdr w:val="none" w:sz="0" w:space="0" w:color="auto" w:frame="1"/>
        </w:rPr>
        <w:t>X</w:t>
      </w:r>
      <w:r w:rsidRPr="00A66553">
        <w:rPr>
          <w:rFonts w:ascii="MathJax_Main" w:eastAsia="Times New Roman" w:hAnsi="MathJax_Main" w:cs="Helvetica"/>
          <w:color w:val="424242"/>
          <w:sz w:val="20"/>
          <w:szCs w:val="20"/>
          <w:bdr w:val="none" w:sz="0" w:space="0" w:color="auto" w:frame="1"/>
        </w:rPr>
        <w:t>¯¯¯</w:t>
      </w:r>
      <w:r w:rsidRPr="00A66553">
        <w:rPr>
          <w:rFonts w:ascii="MathJax_Main" w:eastAsia="Times New Roman" w:hAnsi="MathJax_Main" w:cs="Helvetica"/>
          <w:color w:val="424242"/>
          <w:sz w:val="14"/>
          <w:szCs w:val="14"/>
          <w:bdr w:val="none" w:sz="0" w:space="0" w:color="auto" w:frame="1"/>
        </w:rPr>
        <w:t>2</w:t>
      </w:r>
      <w:r w:rsidRPr="00A66553">
        <w:rPr>
          <w:rFonts w:ascii="MathJax_Size1" w:eastAsia="Times New Roman" w:hAnsi="MathJax_Size1" w:cs="Helvetica"/>
          <w:color w:val="424242"/>
          <w:sz w:val="20"/>
          <w:szCs w:val="20"/>
          <w:bdr w:val="none" w:sz="0" w:space="0" w:color="auto" w:frame="1"/>
        </w:rPr>
        <w:t>)</w:t>
      </w:r>
      <w:r w:rsidRPr="00A66553">
        <w:rPr>
          <w:rFonts w:ascii="MathJax_Main" w:eastAsia="Times New Roman" w:hAnsi="MathJax_Main" w:cs="Helvetica"/>
          <w:color w:val="424242"/>
          <w:sz w:val="20"/>
          <w:szCs w:val="20"/>
          <w:bdr w:val="none" w:sz="0" w:space="0" w:color="auto" w:frame="1"/>
        </w:rPr>
        <w:t>−0</w:t>
      </w:r>
      <w:r w:rsidRPr="00A66553">
        <w:rPr>
          <w:rFonts w:ascii="MathJax_Math-italic" w:eastAsia="Times New Roman" w:hAnsi="MathJax_Math-italic" w:cs="Helvetica"/>
          <w:color w:val="424242"/>
          <w:sz w:val="14"/>
          <w:szCs w:val="14"/>
          <w:bdr w:val="none" w:sz="0" w:space="0" w:color="auto" w:frame="1"/>
        </w:rPr>
        <w:t>s</w:t>
      </w:r>
      <w:r w:rsidRPr="00A66553">
        <w:rPr>
          <w:rFonts w:ascii="MathJax_Main" w:eastAsia="Times New Roman" w:hAnsi="MathJax_Main" w:cs="Helvetica"/>
          <w:color w:val="424242"/>
          <w:sz w:val="14"/>
          <w:szCs w:val="14"/>
          <w:bdr w:val="none" w:sz="0" w:space="0" w:color="auto" w:frame="1"/>
        </w:rPr>
        <w:t>12</w:t>
      </w:r>
      <w:r w:rsidRPr="00A66553">
        <w:rPr>
          <w:rFonts w:ascii="MathJax_Math-italic" w:eastAsia="Times New Roman" w:hAnsi="MathJax_Math-italic" w:cs="Helvetica"/>
          <w:color w:val="424242"/>
          <w:sz w:val="14"/>
          <w:szCs w:val="14"/>
          <w:bdr w:val="none" w:sz="0" w:space="0" w:color="auto" w:frame="1"/>
        </w:rPr>
        <w:t>n</w:t>
      </w:r>
      <w:r w:rsidRPr="00A66553">
        <w:rPr>
          <w:rFonts w:ascii="MathJax_Main" w:eastAsia="Times New Roman" w:hAnsi="MathJax_Main" w:cs="Helvetica"/>
          <w:color w:val="424242"/>
          <w:sz w:val="14"/>
          <w:szCs w:val="14"/>
          <w:bdr w:val="none" w:sz="0" w:space="0" w:color="auto" w:frame="1"/>
        </w:rPr>
        <w:t>2</w:t>
      </w:r>
      <w:r w:rsidRPr="00A66553">
        <w:rPr>
          <w:rFonts w:ascii="MathJax_Main" w:eastAsia="Times New Roman" w:hAnsi="MathJax_Main" w:cs="Helvetica"/>
          <w:color w:val="424242"/>
          <w:sz w:val="20"/>
          <w:szCs w:val="20"/>
          <w:bdr w:val="none" w:sz="0" w:space="0" w:color="auto" w:frame="1"/>
        </w:rPr>
        <w:t>+</w:t>
      </w:r>
      <w:r w:rsidRPr="00A66553">
        <w:rPr>
          <w:rFonts w:ascii="MathJax_Math-italic" w:eastAsia="Times New Roman" w:hAnsi="MathJax_Math-italic" w:cs="Helvetica"/>
          <w:color w:val="424242"/>
          <w:sz w:val="14"/>
          <w:szCs w:val="14"/>
          <w:bdr w:val="none" w:sz="0" w:space="0" w:color="auto" w:frame="1"/>
        </w:rPr>
        <w:t>s</w:t>
      </w:r>
      <w:r w:rsidRPr="00A66553">
        <w:rPr>
          <w:rFonts w:ascii="MathJax_Main" w:eastAsia="Times New Roman" w:hAnsi="MathJax_Main" w:cs="Helvetica"/>
          <w:color w:val="424242"/>
          <w:sz w:val="14"/>
          <w:szCs w:val="14"/>
          <w:bdr w:val="none" w:sz="0" w:space="0" w:color="auto" w:frame="1"/>
        </w:rPr>
        <w:t>22</w:t>
      </w:r>
      <w:r w:rsidRPr="00A66553">
        <w:rPr>
          <w:rFonts w:ascii="MathJax_Math-italic" w:eastAsia="Times New Roman" w:hAnsi="MathJax_Math-italic" w:cs="Helvetica"/>
          <w:color w:val="424242"/>
          <w:sz w:val="14"/>
          <w:szCs w:val="14"/>
          <w:bdr w:val="none" w:sz="0" w:space="0" w:color="auto" w:frame="1"/>
        </w:rPr>
        <w:t>n</w:t>
      </w:r>
      <w:r w:rsidRPr="00A66553">
        <w:rPr>
          <w:rFonts w:ascii="MathJax_Main" w:eastAsia="Times New Roman" w:hAnsi="MathJax_Main" w:cs="Helvetica"/>
          <w:color w:val="424242"/>
          <w:sz w:val="14"/>
          <w:szCs w:val="14"/>
          <w:bdr w:val="none" w:sz="0" w:space="0" w:color="auto" w:frame="1"/>
        </w:rPr>
        <w:t>2</w:t>
      </w:r>
      <w:r w:rsidRPr="00A66553">
        <w:rPr>
          <w:rFonts w:ascii="MathJax_Size4" w:eastAsia="Times New Roman" w:hAnsi="MathJax_Size4" w:cs="Helvetica"/>
          <w:color w:val="424242"/>
          <w:sz w:val="20"/>
          <w:szCs w:val="20"/>
          <w:bdr w:val="none" w:sz="0" w:space="0" w:color="auto" w:frame="1"/>
        </w:rPr>
        <w:t>√</w:t>
      </w:r>
      <w:r w:rsidRPr="00A66553">
        <w:rPr>
          <w:rFonts w:ascii="MathJax_Main" w:eastAsia="Times New Roman" w:hAnsi="MathJax_Main" w:cs="Helvetica"/>
          <w:color w:val="424242"/>
          <w:sz w:val="29"/>
          <w:szCs w:val="29"/>
          <w:bdr w:val="none" w:sz="0" w:space="0" w:color="auto" w:frame="1"/>
        </w:rPr>
        <w:t>=</w:t>
      </w:r>
      <w:r w:rsidRPr="00A66553">
        <w:rPr>
          <w:rFonts w:ascii="MathJax_Main" w:eastAsia="Times New Roman" w:hAnsi="MathJax_Main" w:cs="Helvetica"/>
          <w:color w:val="424242"/>
          <w:sz w:val="20"/>
          <w:szCs w:val="20"/>
          <w:bdr w:val="none" w:sz="0" w:space="0" w:color="auto" w:frame="1"/>
        </w:rPr>
        <w:t>(74.64−111.56)−0</w:t>
      </w:r>
      <w:r w:rsidRPr="00A66553">
        <w:rPr>
          <w:rFonts w:ascii="MathJax_Main" w:eastAsia="Times New Roman" w:hAnsi="MathJax_Main" w:cs="Helvetica"/>
          <w:color w:val="424242"/>
          <w:sz w:val="14"/>
          <w:szCs w:val="14"/>
          <w:bdr w:val="none" w:sz="0" w:space="0" w:color="auto" w:frame="1"/>
        </w:rPr>
        <w:t>49.36233</w:t>
      </w:r>
      <w:r w:rsidRPr="00A66553">
        <w:rPr>
          <w:rFonts w:ascii="MathJax_Main" w:eastAsia="Times New Roman" w:hAnsi="MathJax_Main" w:cs="Helvetica"/>
          <w:color w:val="424242"/>
          <w:sz w:val="20"/>
          <w:szCs w:val="20"/>
          <w:bdr w:val="none" w:sz="0" w:space="0" w:color="auto" w:frame="1"/>
        </w:rPr>
        <w:t>+</w:t>
      </w:r>
      <w:r w:rsidRPr="00A66553">
        <w:rPr>
          <w:rFonts w:ascii="MathJax_Main" w:eastAsia="Times New Roman" w:hAnsi="MathJax_Main" w:cs="Helvetica"/>
          <w:color w:val="424242"/>
          <w:sz w:val="14"/>
          <w:szCs w:val="14"/>
          <w:bdr w:val="none" w:sz="0" w:space="0" w:color="auto" w:frame="1"/>
        </w:rPr>
        <w:t>66.90233</w:t>
      </w:r>
      <w:r w:rsidRPr="00A66553">
        <w:rPr>
          <w:rFonts w:ascii="MathJax_Size3" w:eastAsia="Times New Roman" w:hAnsi="MathJax_Size3" w:cs="Helvetica"/>
          <w:color w:val="424242"/>
          <w:sz w:val="20"/>
          <w:szCs w:val="20"/>
          <w:bdr w:val="none" w:sz="0" w:space="0" w:color="auto" w:frame="1"/>
        </w:rPr>
        <w:t>√</w:t>
      </w:r>
      <w:r w:rsidRPr="00A66553">
        <w:rPr>
          <w:rFonts w:ascii="MathJax_Main" w:eastAsia="Times New Roman" w:hAnsi="MathJax_Main" w:cs="Helvetica"/>
          <w:color w:val="424242"/>
          <w:sz w:val="29"/>
          <w:szCs w:val="29"/>
          <w:bdr w:val="none" w:sz="0" w:space="0" w:color="auto" w:frame="1"/>
        </w:rPr>
        <w:t>=−2.55</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¯1-</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¯2)-0</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12</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2+</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22</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2=(74.64-111.56)-049.36233+66.90233=-2.55</w:t>
      </w:r>
      <w:r w:rsidRPr="00A66553">
        <w:rPr>
          <w:rFonts w:ascii="Helvetica" w:eastAsia="Times New Roman" w:hAnsi="Helvetica" w:cs="Helvetica"/>
          <w:color w:val="424242"/>
          <w:sz w:val="24"/>
          <w:szCs w:val="24"/>
        </w:rPr>
        <w:t>.</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Autospacing="1" w:after="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Using a calculator with </w:t>
      </w:r>
      <w:proofErr w:type="spellStart"/>
      <w:proofErr w:type="gramStart"/>
      <w:r w:rsidRPr="00A66553">
        <w:rPr>
          <w:rFonts w:ascii="MathJax_Math-italic" w:eastAsia="Times New Roman" w:hAnsi="MathJax_Math-italic" w:cs="Helvetica"/>
          <w:color w:val="424242"/>
          <w:sz w:val="29"/>
          <w:szCs w:val="29"/>
          <w:bdr w:val="none" w:sz="0" w:space="0" w:color="auto" w:frame="1"/>
        </w:rPr>
        <w:t>t</w:t>
      </w:r>
      <w:r w:rsidRPr="00A66553">
        <w:rPr>
          <w:rFonts w:ascii="MathJax_Math-italic" w:eastAsia="Times New Roman" w:hAnsi="MathJax_Math-italic" w:cs="Helvetica"/>
          <w:color w:val="424242"/>
          <w:sz w:val="20"/>
          <w:szCs w:val="20"/>
          <w:bdr w:val="none" w:sz="0" w:space="0" w:color="auto" w:frame="1"/>
        </w:rPr>
        <w:t>c</w:t>
      </w:r>
      <w:proofErr w:type="spellEnd"/>
      <w:proofErr w:type="gramEnd"/>
      <w:r w:rsidRPr="00A66553">
        <w:rPr>
          <w:rFonts w:ascii="MathJax_Main" w:eastAsia="Times New Roman" w:hAnsi="MathJax_Main" w:cs="Helvetica"/>
          <w:color w:val="424242"/>
          <w:sz w:val="29"/>
          <w:szCs w:val="29"/>
          <w:bdr w:val="none" w:sz="0" w:space="0" w:color="auto" w:frame="1"/>
        </w:rPr>
        <w:t>=−2.55</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=-2.55</w:t>
      </w:r>
      <w:r w:rsidRPr="00A66553">
        <w:rPr>
          <w:rFonts w:ascii="Helvetica" w:eastAsia="Times New Roman" w:hAnsi="Helvetica" w:cs="Helvetica"/>
          <w:color w:val="424242"/>
          <w:sz w:val="24"/>
          <w:szCs w:val="24"/>
        </w:rPr>
        <w:t> and </w:t>
      </w:r>
      <w:proofErr w:type="spellStart"/>
      <w:r w:rsidRPr="00A66553">
        <w:rPr>
          <w:rFonts w:ascii="MathJax_Math-italic" w:eastAsia="Times New Roman" w:hAnsi="MathJax_Math-italic" w:cs="Helvetica"/>
          <w:color w:val="424242"/>
          <w:sz w:val="29"/>
          <w:szCs w:val="29"/>
          <w:bdr w:val="none" w:sz="0" w:space="0" w:color="auto" w:frame="1"/>
        </w:rPr>
        <w:t>df</w:t>
      </w:r>
      <w:proofErr w:type="spellEnd"/>
      <w:r w:rsidRPr="00A66553">
        <w:rPr>
          <w:rFonts w:ascii="MathJax_Main" w:eastAsia="Times New Roman" w:hAnsi="MathJax_Main" w:cs="Helvetica"/>
          <w:color w:val="424242"/>
          <w:sz w:val="29"/>
          <w:szCs w:val="29"/>
          <w:bdr w:val="none" w:sz="0" w:space="0" w:color="auto" w:frame="1"/>
        </w:rPr>
        <w:t>=64</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=64</w:t>
      </w:r>
      <w:r w:rsidRPr="00A66553">
        <w:rPr>
          <w:rFonts w:ascii="Helvetica" w:eastAsia="Times New Roman" w:hAnsi="Helvetica" w:cs="Helvetica"/>
          <w:color w:val="424242"/>
          <w:sz w:val="24"/>
          <w:szCs w:val="24"/>
        </w:rPr>
        <w:t>, the left-tailed </w:t>
      </w:r>
      <w:r w:rsidRPr="00A66553">
        <w:rPr>
          <w:rFonts w:ascii="MathJax_Math-italic" w:eastAsia="Times New Roman" w:hAnsi="MathJax_Math-italic" w:cs="Helvetica"/>
          <w:color w:val="424242"/>
          <w:sz w:val="29"/>
          <w:szCs w:val="29"/>
          <w:bdr w:val="none" w:sz="0" w:space="0" w:color="auto" w:frame="1"/>
        </w:rPr>
        <w:t>p</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rPr>
        <w:t>-value: Decision: Reject </w:t>
      </w:r>
      <w:r w:rsidRPr="00A66553">
        <w:rPr>
          <w:rFonts w:ascii="MathJax_Math-italic" w:eastAsia="Times New Roman" w:hAnsi="MathJax_Math-italic" w:cs="Helvetica"/>
          <w:color w:val="424242"/>
          <w:sz w:val="29"/>
          <w:szCs w:val="29"/>
          <w:bdr w:val="none" w:sz="0" w:space="0" w:color="auto" w:frame="1"/>
        </w:rPr>
        <w:t>H</w:t>
      </w:r>
      <w:r w:rsidRPr="00A66553">
        <w:rPr>
          <w:rFonts w:ascii="MathJax_Main" w:eastAsia="Times New Roman" w:hAnsi="MathJax_Main" w:cs="Helvetica"/>
          <w:color w:val="424242"/>
          <w:sz w:val="20"/>
          <w:szCs w:val="20"/>
          <w:bdr w:val="none" w:sz="0" w:space="0" w:color="auto" w:frame="1"/>
        </w:rPr>
        <w:t>0</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0</w:t>
      </w:r>
      <w:r w:rsidRPr="00A66553">
        <w:rPr>
          <w:rFonts w:ascii="Helvetica" w:eastAsia="Times New Roman" w:hAnsi="Helvetica" w:cs="Helvetica"/>
          <w:color w:val="424242"/>
          <w:sz w:val="24"/>
          <w:szCs w:val="24"/>
        </w:rPr>
        <w:t>. Conclusion: At the 1% level of significance, from the sample data, there is sufficient evidence to conclude that the mean price of sociology textbooks is less than the mean price of textbooks for math/science.</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34" w:anchor="eip-17" w:history="1">
        <w:r w:rsidRPr="00A66553">
          <w:rPr>
            <w:rFonts w:ascii="Helvetica" w:eastAsia="Times New Roman" w:hAnsi="Helvetica" w:cs="Helvetica"/>
            <w:b/>
            <w:bCs/>
            <w:color w:val="027EB5"/>
            <w:sz w:val="24"/>
            <w:szCs w:val="24"/>
          </w:rPr>
          <w:t>92</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d</w:t>
      </w:r>
      <w:proofErr w:type="gramEnd"/>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35" w:anchor="exer29" w:history="1">
        <w:r w:rsidRPr="00A66553">
          <w:rPr>
            <w:rFonts w:ascii="Helvetica" w:eastAsia="Times New Roman" w:hAnsi="Helvetica" w:cs="Helvetica"/>
            <w:b/>
            <w:bCs/>
            <w:color w:val="027EB5"/>
            <w:sz w:val="24"/>
            <w:szCs w:val="24"/>
          </w:rPr>
          <w:t>94</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Subscripts: 1 = boys, 2 = girls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D6701B">
      <w:pPr>
        <w:numPr>
          <w:ilvl w:val="0"/>
          <w:numId w:val="7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2</w:t>
      </w:r>
    </w:p>
    <w:p w:rsidR="00A66553" w:rsidRPr="00A66553" w:rsidRDefault="00A66553" w:rsidP="00D6701B">
      <w:pPr>
        <w:numPr>
          <w:ilvl w:val="0"/>
          <w:numId w:val="7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a</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&gt;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2</w:t>
      </w:r>
    </w:p>
    <w:p w:rsidR="00A66553" w:rsidRPr="00A66553" w:rsidRDefault="00A66553" w:rsidP="00D6701B">
      <w:pPr>
        <w:numPr>
          <w:ilvl w:val="0"/>
          <w:numId w:val="7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The random variable is the difference in the mean auto insurance costs for boys and girls.</w:t>
      </w:r>
    </w:p>
    <w:p w:rsidR="00A66553" w:rsidRPr="00A66553" w:rsidRDefault="00A66553" w:rsidP="00D6701B">
      <w:pPr>
        <w:numPr>
          <w:ilvl w:val="0"/>
          <w:numId w:val="7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normal</w:t>
      </w:r>
    </w:p>
    <w:p w:rsidR="00A66553" w:rsidRPr="00A66553" w:rsidRDefault="00A66553" w:rsidP="00D6701B">
      <w:pPr>
        <w:numPr>
          <w:ilvl w:val="0"/>
          <w:numId w:val="7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test statistic: </w:t>
      </w:r>
      <w:r w:rsidRPr="00A66553">
        <w:rPr>
          <w:rFonts w:ascii="Helvetica" w:eastAsia="Times New Roman" w:hAnsi="Helvetica" w:cs="Helvetica"/>
          <w:i/>
          <w:iCs/>
          <w:color w:val="424242"/>
          <w:sz w:val="24"/>
          <w:szCs w:val="24"/>
        </w:rPr>
        <w:t>z</w:t>
      </w:r>
      <w:r w:rsidRPr="00A66553">
        <w:rPr>
          <w:rFonts w:ascii="Helvetica" w:eastAsia="Times New Roman" w:hAnsi="Helvetica" w:cs="Helvetica"/>
          <w:color w:val="424242"/>
          <w:sz w:val="24"/>
          <w:szCs w:val="24"/>
        </w:rPr>
        <w:t> = 2.50</w:t>
      </w:r>
    </w:p>
    <w:p w:rsidR="00A66553" w:rsidRPr="00A66553" w:rsidRDefault="00A66553" w:rsidP="00D6701B">
      <w:pPr>
        <w:numPr>
          <w:ilvl w:val="0"/>
          <w:numId w:val="7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0.0062</w:t>
      </w:r>
    </w:p>
    <w:p w:rsidR="00A66553" w:rsidRPr="00A66553" w:rsidRDefault="00A66553" w:rsidP="00D6701B">
      <w:pPr>
        <w:numPr>
          <w:ilvl w:val="0"/>
          <w:numId w:val="7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Check student’s solution.</w:t>
      </w:r>
    </w:p>
    <w:p w:rsidR="00A66553" w:rsidRPr="00A66553" w:rsidRDefault="00A66553" w:rsidP="00D6701B">
      <w:pPr>
        <w:numPr>
          <w:ilvl w:val="0"/>
          <w:numId w:val="70"/>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A66553" w:rsidRPr="00A66553" w:rsidRDefault="00A66553" w:rsidP="00D6701B">
      <w:pPr>
        <w:numPr>
          <w:ilvl w:val="1"/>
          <w:numId w:val="7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Alpha: 0.05</w:t>
      </w:r>
    </w:p>
    <w:p w:rsidR="00A66553" w:rsidRPr="00A66553" w:rsidRDefault="00A66553" w:rsidP="00D6701B">
      <w:pPr>
        <w:numPr>
          <w:ilvl w:val="1"/>
          <w:numId w:val="7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Decision: Reject the null hypothesis.</w:t>
      </w:r>
    </w:p>
    <w:p w:rsidR="00A66553" w:rsidRPr="00A66553" w:rsidRDefault="00A66553" w:rsidP="00D6701B">
      <w:pPr>
        <w:numPr>
          <w:ilvl w:val="1"/>
          <w:numId w:val="7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Reason for Decision: </w:t>
      </w: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&lt; alpha</w:t>
      </w:r>
    </w:p>
    <w:p w:rsidR="00A66553" w:rsidRPr="00A66553" w:rsidRDefault="00A66553" w:rsidP="00D6701B">
      <w:pPr>
        <w:numPr>
          <w:ilvl w:val="1"/>
          <w:numId w:val="70"/>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Conclusion: At the 5% significance level, there is sufficient evidence to conclude that the mean cost of auto insurance for teenage boys is greater than that for girls.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36" w:anchor="exer32" w:history="1">
        <w:r w:rsidRPr="00A66553">
          <w:rPr>
            <w:rFonts w:ascii="Helvetica" w:eastAsia="Times New Roman" w:hAnsi="Helvetica" w:cs="Helvetica"/>
            <w:b/>
            <w:bCs/>
            <w:color w:val="027EB5"/>
            <w:sz w:val="24"/>
            <w:szCs w:val="24"/>
          </w:rPr>
          <w:t>96</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Subscripts: 1 = non-hybrid sedans, 2 = hybrid sedans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D6701B">
      <w:pPr>
        <w:numPr>
          <w:ilvl w:val="0"/>
          <w:numId w:val="7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2</w:t>
      </w:r>
    </w:p>
    <w:p w:rsidR="00A66553" w:rsidRPr="00A66553" w:rsidRDefault="00A66553" w:rsidP="00D6701B">
      <w:pPr>
        <w:numPr>
          <w:ilvl w:val="0"/>
          <w:numId w:val="7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a</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&lt;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2</w:t>
      </w:r>
    </w:p>
    <w:p w:rsidR="00A66553" w:rsidRPr="00A66553" w:rsidRDefault="00A66553" w:rsidP="00D6701B">
      <w:pPr>
        <w:numPr>
          <w:ilvl w:val="0"/>
          <w:numId w:val="7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The random variable is the difference in the mean miles per gallon of non-hybrid sedans and hybrid sedans.</w:t>
      </w:r>
    </w:p>
    <w:p w:rsidR="00A66553" w:rsidRPr="00A66553" w:rsidRDefault="00A66553" w:rsidP="00D6701B">
      <w:pPr>
        <w:numPr>
          <w:ilvl w:val="0"/>
          <w:numId w:val="7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normal</w:t>
      </w:r>
    </w:p>
    <w:p w:rsidR="00A66553" w:rsidRPr="00A66553" w:rsidRDefault="00A66553" w:rsidP="00D6701B">
      <w:pPr>
        <w:numPr>
          <w:ilvl w:val="0"/>
          <w:numId w:val="7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test statistic: 6.36</w:t>
      </w:r>
    </w:p>
    <w:p w:rsidR="00A66553" w:rsidRPr="00A66553" w:rsidRDefault="00A66553" w:rsidP="00D6701B">
      <w:pPr>
        <w:numPr>
          <w:ilvl w:val="0"/>
          <w:numId w:val="7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0</w:t>
      </w:r>
    </w:p>
    <w:p w:rsidR="00A66553" w:rsidRPr="00A66553" w:rsidRDefault="00A66553" w:rsidP="00D6701B">
      <w:pPr>
        <w:numPr>
          <w:ilvl w:val="0"/>
          <w:numId w:val="7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Check student’s solution.</w:t>
      </w:r>
    </w:p>
    <w:p w:rsidR="00A66553" w:rsidRPr="00A66553" w:rsidRDefault="00A66553" w:rsidP="00D6701B">
      <w:pPr>
        <w:numPr>
          <w:ilvl w:val="0"/>
          <w:numId w:val="71"/>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A66553" w:rsidRPr="00A66553" w:rsidRDefault="00A66553" w:rsidP="00D6701B">
      <w:pPr>
        <w:numPr>
          <w:ilvl w:val="1"/>
          <w:numId w:val="7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Alpha: 0.05</w:t>
      </w:r>
    </w:p>
    <w:p w:rsidR="00A66553" w:rsidRPr="00A66553" w:rsidRDefault="00A66553" w:rsidP="00D6701B">
      <w:pPr>
        <w:numPr>
          <w:ilvl w:val="1"/>
          <w:numId w:val="7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Decision: Reject the null hypothesis.</w:t>
      </w:r>
    </w:p>
    <w:p w:rsidR="00A66553" w:rsidRPr="00A66553" w:rsidRDefault="00A66553" w:rsidP="00D6701B">
      <w:pPr>
        <w:numPr>
          <w:ilvl w:val="1"/>
          <w:numId w:val="7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Reason for decision: </w:t>
      </w: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&lt; alpha</w:t>
      </w:r>
    </w:p>
    <w:p w:rsidR="00A66553" w:rsidRPr="00A66553" w:rsidRDefault="00A66553" w:rsidP="00D6701B">
      <w:pPr>
        <w:numPr>
          <w:ilvl w:val="1"/>
          <w:numId w:val="71"/>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Conclusion: At the 5% significance level, there is sufficient evidence to conclude that the mean miles per gallon of non-hybrid sedans is less than that of hybrid sedans.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37" w:anchor="eip-267" w:history="1">
        <w:r w:rsidRPr="00A66553">
          <w:rPr>
            <w:rFonts w:ascii="Helvetica" w:eastAsia="Times New Roman" w:hAnsi="Helvetica" w:cs="Helvetica"/>
            <w:b/>
            <w:bCs/>
            <w:color w:val="027EB5"/>
            <w:sz w:val="24"/>
            <w:szCs w:val="24"/>
          </w:rPr>
          <w:t>98</w:t>
        </w:r>
      </w:hyperlink>
      <w:r w:rsidRPr="00A66553">
        <w:rPr>
          <w:rFonts w:ascii="Helvetica" w:eastAsia="Times New Roman" w:hAnsi="Helvetica" w:cs="Helvetica"/>
          <w:color w:val="000000"/>
          <w:sz w:val="24"/>
          <w:szCs w:val="24"/>
        </w:rPr>
        <w:t>. </w:t>
      </w:r>
    </w:p>
    <w:p w:rsidR="00A66553" w:rsidRPr="00A66553" w:rsidRDefault="00A66553" w:rsidP="00D6701B">
      <w:pPr>
        <w:numPr>
          <w:ilvl w:val="0"/>
          <w:numId w:val="7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d</w:t>
      </w:r>
      <w:r w:rsidRPr="00A66553">
        <w:rPr>
          <w:rFonts w:ascii="Helvetica" w:eastAsia="Times New Roman" w:hAnsi="Helvetica" w:cs="Helvetica"/>
          <w:color w:val="424242"/>
          <w:sz w:val="24"/>
          <w:szCs w:val="24"/>
        </w:rPr>
        <w:t> = 0</w:t>
      </w:r>
    </w:p>
    <w:p w:rsidR="00A66553" w:rsidRPr="00A66553" w:rsidRDefault="00A66553" w:rsidP="00D6701B">
      <w:pPr>
        <w:numPr>
          <w:ilvl w:val="0"/>
          <w:numId w:val="7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a</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d</w:t>
      </w:r>
      <w:r w:rsidRPr="00A66553">
        <w:rPr>
          <w:rFonts w:ascii="Helvetica" w:eastAsia="Times New Roman" w:hAnsi="Helvetica" w:cs="Helvetica"/>
          <w:color w:val="424242"/>
          <w:sz w:val="24"/>
          <w:szCs w:val="24"/>
        </w:rPr>
        <w:t> &lt; 0</w:t>
      </w:r>
    </w:p>
    <w:p w:rsidR="00A66553" w:rsidRPr="00A66553" w:rsidRDefault="00A66553" w:rsidP="00D6701B">
      <w:pPr>
        <w:numPr>
          <w:ilvl w:val="0"/>
          <w:numId w:val="7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The random variable </w:t>
      </w:r>
      <w:proofErr w:type="spellStart"/>
      <w:proofErr w:type="gramStart"/>
      <w:r w:rsidRPr="00A66553">
        <w:rPr>
          <w:rFonts w:ascii="Helvetica" w:eastAsia="Times New Roman" w:hAnsi="Helvetica" w:cs="Helvetica"/>
          <w:i/>
          <w:iCs/>
          <w:color w:val="424242"/>
          <w:sz w:val="24"/>
          <w:szCs w:val="24"/>
        </w:rPr>
        <w:t>X</w:t>
      </w:r>
      <w:r w:rsidRPr="00A66553">
        <w:rPr>
          <w:rFonts w:ascii="Helvetica" w:eastAsia="Times New Roman" w:hAnsi="Helvetica" w:cs="Helvetica"/>
          <w:i/>
          <w:iCs/>
          <w:color w:val="424242"/>
          <w:sz w:val="18"/>
          <w:szCs w:val="18"/>
          <w:vertAlign w:val="subscript"/>
        </w:rPr>
        <w:t>d</w:t>
      </w:r>
      <w:proofErr w:type="spellEnd"/>
      <w:proofErr w:type="gramEnd"/>
      <w:r w:rsidRPr="00A66553">
        <w:rPr>
          <w:rFonts w:ascii="Helvetica" w:eastAsia="Times New Roman" w:hAnsi="Helvetica" w:cs="Helvetica"/>
          <w:color w:val="424242"/>
          <w:sz w:val="24"/>
          <w:szCs w:val="24"/>
        </w:rPr>
        <w:t> is the average difference between husband’s and wife’s satisfaction level.</w:t>
      </w:r>
    </w:p>
    <w:p w:rsidR="00A66553" w:rsidRPr="00A66553" w:rsidRDefault="00A66553" w:rsidP="00D6701B">
      <w:pPr>
        <w:numPr>
          <w:ilvl w:val="0"/>
          <w:numId w:val="7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t</w:t>
      </w:r>
      <w:r w:rsidRPr="00A66553">
        <w:rPr>
          <w:rFonts w:ascii="Helvetica" w:eastAsia="Times New Roman" w:hAnsi="Helvetica" w:cs="Helvetica"/>
          <w:color w:val="424242"/>
          <w:sz w:val="18"/>
          <w:szCs w:val="18"/>
          <w:vertAlign w:val="subscript"/>
        </w:rPr>
        <w:t>9</w:t>
      </w:r>
    </w:p>
    <w:p w:rsidR="00A66553" w:rsidRPr="00A66553" w:rsidRDefault="00A66553" w:rsidP="00D6701B">
      <w:pPr>
        <w:numPr>
          <w:ilvl w:val="0"/>
          <w:numId w:val="7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test statistic: </w:t>
      </w:r>
      <w:r w:rsidRPr="00A66553">
        <w:rPr>
          <w:rFonts w:ascii="Helvetica" w:eastAsia="Times New Roman" w:hAnsi="Helvetica" w:cs="Helvetica"/>
          <w:i/>
          <w:iCs/>
          <w:color w:val="424242"/>
          <w:sz w:val="24"/>
          <w:szCs w:val="24"/>
        </w:rPr>
        <w:t>t</w:t>
      </w:r>
      <w:r w:rsidRPr="00A66553">
        <w:rPr>
          <w:rFonts w:ascii="Helvetica" w:eastAsia="Times New Roman" w:hAnsi="Helvetica" w:cs="Helvetica"/>
          <w:color w:val="424242"/>
          <w:sz w:val="24"/>
          <w:szCs w:val="24"/>
        </w:rPr>
        <w:t> = –1.86</w:t>
      </w:r>
    </w:p>
    <w:p w:rsidR="00A66553" w:rsidRPr="00A66553" w:rsidRDefault="00A66553" w:rsidP="00D6701B">
      <w:pPr>
        <w:numPr>
          <w:ilvl w:val="0"/>
          <w:numId w:val="7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0.0479</w:t>
      </w:r>
    </w:p>
    <w:p w:rsidR="00A66553" w:rsidRPr="00A66553" w:rsidRDefault="00A66553" w:rsidP="00D6701B">
      <w:pPr>
        <w:numPr>
          <w:ilvl w:val="0"/>
          <w:numId w:val="7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Check student’s solution</w:t>
      </w:r>
    </w:p>
    <w:p w:rsidR="00A66553" w:rsidRPr="00A66553" w:rsidRDefault="00A66553" w:rsidP="00D6701B">
      <w:pPr>
        <w:numPr>
          <w:ilvl w:val="0"/>
          <w:numId w:val="72"/>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A66553" w:rsidRPr="00A66553" w:rsidRDefault="00A66553" w:rsidP="00D6701B">
      <w:pPr>
        <w:numPr>
          <w:ilvl w:val="1"/>
          <w:numId w:val="7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Alpha: 0.05</w:t>
      </w:r>
    </w:p>
    <w:p w:rsidR="00A66553" w:rsidRPr="00A66553" w:rsidRDefault="00A66553" w:rsidP="00D6701B">
      <w:pPr>
        <w:numPr>
          <w:ilvl w:val="1"/>
          <w:numId w:val="7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Decision: Reject the null hypothesis, but run another test.</w:t>
      </w:r>
    </w:p>
    <w:p w:rsidR="00A66553" w:rsidRPr="00A66553" w:rsidRDefault="00A66553" w:rsidP="00D6701B">
      <w:pPr>
        <w:numPr>
          <w:ilvl w:val="1"/>
          <w:numId w:val="7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Reason for Decision: </w:t>
      </w: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&lt; alpha</w:t>
      </w:r>
    </w:p>
    <w:p w:rsidR="00A66553" w:rsidRPr="00A66553" w:rsidRDefault="00A66553" w:rsidP="00D6701B">
      <w:pPr>
        <w:numPr>
          <w:ilvl w:val="1"/>
          <w:numId w:val="72"/>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Conclusion: This is a weak test because alpha and the </w:t>
      </w: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are close. However, there is insufficient evidence to conclude that the mean difference is negative.</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38" w:anchor="exer18" w:history="1">
        <w:r w:rsidRPr="00A66553">
          <w:rPr>
            <w:rFonts w:ascii="Helvetica" w:eastAsia="Times New Roman" w:hAnsi="Helvetica" w:cs="Helvetica"/>
            <w:b/>
            <w:bCs/>
            <w:color w:val="027EB5"/>
            <w:sz w:val="24"/>
            <w:szCs w:val="24"/>
          </w:rPr>
          <w:t>100</w:t>
        </w:r>
      </w:hyperlink>
      <w:r w:rsidRPr="00A66553">
        <w:rPr>
          <w:rFonts w:ascii="Helvetica" w:eastAsia="Times New Roman" w:hAnsi="Helvetica" w:cs="Helvetica"/>
          <w:color w:val="000000"/>
          <w:sz w:val="24"/>
          <w:szCs w:val="24"/>
        </w:rPr>
        <w:t>. </w:t>
      </w:r>
    </w:p>
    <w:p w:rsidR="00A66553" w:rsidRPr="00A66553" w:rsidRDefault="00A66553" w:rsidP="00D6701B">
      <w:pPr>
        <w:numPr>
          <w:ilvl w:val="0"/>
          <w:numId w:val="7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W</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B</w:t>
      </w:r>
    </w:p>
    <w:p w:rsidR="00A66553" w:rsidRPr="00A66553" w:rsidRDefault="00A66553" w:rsidP="00D6701B">
      <w:pPr>
        <w:numPr>
          <w:ilvl w:val="0"/>
          <w:numId w:val="7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a</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W</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B</w:t>
      </w:r>
    </w:p>
    <w:p w:rsidR="00A66553" w:rsidRPr="00A66553" w:rsidRDefault="00A66553" w:rsidP="00D6701B">
      <w:pPr>
        <w:numPr>
          <w:ilvl w:val="0"/>
          <w:numId w:val="7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The random variable is the difference in the proportions of White and Black suicide victims, aged 15 to 24.</w:t>
      </w:r>
    </w:p>
    <w:p w:rsidR="00A66553" w:rsidRPr="00A66553" w:rsidRDefault="00A66553" w:rsidP="00D6701B">
      <w:pPr>
        <w:numPr>
          <w:ilvl w:val="0"/>
          <w:numId w:val="7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normal for two proportions</w:t>
      </w:r>
    </w:p>
    <w:p w:rsidR="00A66553" w:rsidRPr="00A66553" w:rsidRDefault="00A66553" w:rsidP="00D6701B">
      <w:pPr>
        <w:numPr>
          <w:ilvl w:val="0"/>
          <w:numId w:val="7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test statistic: –0.1944</w:t>
      </w:r>
    </w:p>
    <w:p w:rsidR="00A66553" w:rsidRPr="00A66553" w:rsidRDefault="00A66553" w:rsidP="00D6701B">
      <w:pPr>
        <w:numPr>
          <w:ilvl w:val="0"/>
          <w:numId w:val="7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0.8458</w:t>
      </w:r>
    </w:p>
    <w:p w:rsidR="00A66553" w:rsidRPr="00A66553" w:rsidRDefault="00A66553" w:rsidP="00D6701B">
      <w:pPr>
        <w:numPr>
          <w:ilvl w:val="0"/>
          <w:numId w:val="7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Check student’s solution.</w:t>
      </w:r>
    </w:p>
    <w:p w:rsidR="00A66553" w:rsidRPr="00A66553" w:rsidRDefault="00A66553" w:rsidP="00D6701B">
      <w:pPr>
        <w:numPr>
          <w:ilvl w:val="0"/>
          <w:numId w:val="73"/>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A66553" w:rsidRPr="00A66553" w:rsidRDefault="00A66553" w:rsidP="00D6701B">
      <w:pPr>
        <w:numPr>
          <w:ilvl w:val="1"/>
          <w:numId w:val="7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Alpha: 0.05</w:t>
      </w:r>
    </w:p>
    <w:p w:rsidR="00A66553" w:rsidRPr="00A66553" w:rsidRDefault="00A66553" w:rsidP="00D6701B">
      <w:pPr>
        <w:numPr>
          <w:ilvl w:val="1"/>
          <w:numId w:val="7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Decision: Reject the null hypothesis.</w:t>
      </w:r>
    </w:p>
    <w:p w:rsidR="00A66553" w:rsidRPr="00A66553" w:rsidRDefault="00A66553" w:rsidP="00D6701B">
      <w:pPr>
        <w:numPr>
          <w:ilvl w:val="1"/>
          <w:numId w:val="7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Reason for decision: </w:t>
      </w: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&gt; alpha</w:t>
      </w:r>
    </w:p>
    <w:p w:rsidR="00A66553" w:rsidRPr="00A66553" w:rsidRDefault="00A66553" w:rsidP="00D6701B">
      <w:pPr>
        <w:numPr>
          <w:ilvl w:val="1"/>
          <w:numId w:val="73"/>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Conclusion: At the 5% significance level, there is insufficient evidence to conclude that the proportions of White and Black female suicide victims, aged 15 to 24, are different.</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39" w:anchor="exer24" w:history="1">
        <w:r w:rsidRPr="00A66553">
          <w:rPr>
            <w:rFonts w:ascii="Helvetica" w:eastAsia="Times New Roman" w:hAnsi="Helvetica" w:cs="Helvetica"/>
            <w:b/>
            <w:bCs/>
            <w:color w:val="027EB5"/>
            <w:sz w:val="24"/>
            <w:szCs w:val="24"/>
          </w:rPr>
          <w:t>102</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Subscripts: 1 = Cabrillo College, 2 = Lake Tahoe College</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D6701B">
      <w:pPr>
        <w:numPr>
          <w:ilvl w:val="0"/>
          <w:numId w:val="7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2</w:t>
      </w:r>
    </w:p>
    <w:p w:rsidR="00A66553" w:rsidRPr="00A66553" w:rsidRDefault="00A66553" w:rsidP="00D6701B">
      <w:pPr>
        <w:numPr>
          <w:ilvl w:val="0"/>
          <w:numId w:val="7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a</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2</w:t>
      </w:r>
    </w:p>
    <w:p w:rsidR="00A66553" w:rsidRPr="00A66553" w:rsidRDefault="00A66553" w:rsidP="00D6701B">
      <w:pPr>
        <w:numPr>
          <w:ilvl w:val="0"/>
          <w:numId w:val="7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The random variable is the difference between the proportions of Hispanic students at Cabrillo College and Lake Tahoe College.</w:t>
      </w:r>
    </w:p>
    <w:p w:rsidR="00A66553" w:rsidRPr="00A66553" w:rsidRDefault="00A66553" w:rsidP="00D6701B">
      <w:pPr>
        <w:numPr>
          <w:ilvl w:val="0"/>
          <w:numId w:val="7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normal for two proportions</w:t>
      </w:r>
    </w:p>
    <w:p w:rsidR="00A66553" w:rsidRPr="00A66553" w:rsidRDefault="00A66553" w:rsidP="00D6701B">
      <w:pPr>
        <w:numPr>
          <w:ilvl w:val="0"/>
          <w:numId w:val="7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test statistic: 4.29</w:t>
      </w:r>
    </w:p>
    <w:p w:rsidR="00A66553" w:rsidRPr="00A66553" w:rsidRDefault="00A66553" w:rsidP="00D6701B">
      <w:pPr>
        <w:numPr>
          <w:ilvl w:val="0"/>
          <w:numId w:val="7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0.00002</w:t>
      </w:r>
    </w:p>
    <w:p w:rsidR="00A66553" w:rsidRPr="00A66553" w:rsidRDefault="00A66553" w:rsidP="00D6701B">
      <w:pPr>
        <w:numPr>
          <w:ilvl w:val="0"/>
          <w:numId w:val="7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Check student’s solution.</w:t>
      </w:r>
    </w:p>
    <w:p w:rsidR="00A66553" w:rsidRPr="00A66553" w:rsidRDefault="00A66553" w:rsidP="00D6701B">
      <w:pPr>
        <w:numPr>
          <w:ilvl w:val="0"/>
          <w:numId w:val="74"/>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A66553" w:rsidRPr="00A66553" w:rsidRDefault="00A66553" w:rsidP="00D6701B">
      <w:pPr>
        <w:numPr>
          <w:ilvl w:val="1"/>
          <w:numId w:val="7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Alpha: 0.05</w:t>
      </w:r>
    </w:p>
    <w:p w:rsidR="00A66553" w:rsidRPr="00A66553" w:rsidRDefault="00A66553" w:rsidP="00D6701B">
      <w:pPr>
        <w:numPr>
          <w:ilvl w:val="1"/>
          <w:numId w:val="7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Decision: Reject the null hypothesis.</w:t>
      </w:r>
    </w:p>
    <w:p w:rsidR="00A66553" w:rsidRPr="00A66553" w:rsidRDefault="00A66553" w:rsidP="00D6701B">
      <w:pPr>
        <w:numPr>
          <w:ilvl w:val="1"/>
          <w:numId w:val="7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Reason for decision: </w:t>
      </w: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&lt; alpha</w:t>
      </w:r>
    </w:p>
    <w:p w:rsidR="00A66553" w:rsidRPr="00A66553" w:rsidRDefault="00A66553" w:rsidP="00D6701B">
      <w:pPr>
        <w:numPr>
          <w:ilvl w:val="1"/>
          <w:numId w:val="74"/>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Conclusion: There is sufficient evidence to conclude that the proportions of Hispanic students at Cabrillo College and Lake Tahoe College are different.</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40" w:anchor="element-552" w:history="1">
        <w:r w:rsidRPr="00A66553">
          <w:rPr>
            <w:rFonts w:ascii="Helvetica" w:eastAsia="Times New Roman" w:hAnsi="Helvetica" w:cs="Helvetica"/>
            <w:b/>
            <w:bCs/>
            <w:color w:val="027EB5"/>
            <w:sz w:val="24"/>
            <w:szCs w:val="24"/>
          </w:rPr>
          <w:t>104</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a</w:t>
      </w:r>
      <w:proofErr w:type="gramEnd"/>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41" w:anchor="fs-idp30249712" w:history="1">
        <w:r w:rsidRPr="00A66553">
          <w:rPr>
            <w:rFonts w:ascii="Helvetica" w:eastAsia="Times New Roman" w:hAnsi="Helvetica" w:cs="Helvetica"/>
            <w:b/>
            <w:bCs/>
            <w:color w:val="027EB5"/>
            <w:sz w:val="24"/>
            <w:szCs w:val="24"/>
          </w:rPr>
          <w:t>106</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Test: two independent sample proportions.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Random variable: </w:t>
      </w: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w:t>
      </w:r>
      <w:r w:rsidRPr="00A66553">
        <w:rPr>
          <w:rFonts w:ascii="Helvetica" w:eastAsia="Times New Roman" w:hAnsi="Helvetica" w:cs="Helvetica"/>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w:t>
      </w:r>
      <w:r w:rsidRPr="00A66553">
        <w:rPr>
          <w:rFonts w:ascii="Helvetica" w:eastAsia="Times New Roman" w:hAnsi="Helvetica" w:cs="Helvetica"/>
          <w:color w:val="424242"/>
          <w:sz w:val="18"/>
          <w:szCs w:val="18"/>
          <w:vertAlign w:val="subscript"/>
        </w:rPr>
        <w:t>2</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Distribution</w:t>
      </w:r>
      <w:proofErr w:type="gramStart"/>
      <w:r w:rsidRPr="00A66553">
        <w:rPr>
          <w:rFonts w:ascii="Helvetica" w:eastAsia="Times New Roman" w:hAnsi="Helvetica" w:cs="Helvetica"/>
          <w:color w:val="424242"/>
          <w:sz w:val="24"/>
          <w:szCs w:val="24"/>
        </w:rPr>
        <w:t>:</w:t>
      </w:r>
      <w:proofErr w:type="gramEnd"/>
      <w:r w:rsidRPr="00A66553">
        <w:rPr>
          <w:rFonts w:ascii="Helvetica" w:eastAsia="Times New Roman" w:hAnsi="Helvetica" w:cs="Helvetica"/>
          <w:color w:val="424242"/>
          <w:sz w:val="24"/>
          <w:szCs w:val="24"/>
        </w:rPr>
        <w:br/>
      </w: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2</w:t>
      </w:r>
      <w:r w:rsidRPr="00A66553">
        <w:rPr>
          <w:rFonts w:ascii="Helvetica" w:eastAsia="Times New Roman" w:hAnsi="Helvetica" w:cs="Helvetica"/>
          <w:color w:val="424242"/>
          <w:sz w:val="24"/>
          <w:szCs w:val="24"/>
        </w:rPr>
        <w:br/>
      </w: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a</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2</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 xml:space="preserve">The proportion of </w:t>
      </w:r>
      <w:proofErr w:type="spellStart"/>
      <w:r w:rsidRPr="00A66553">
        <w:rPr>
          <w:rFonts w:ascii="Helvetica" w:eastAsia="Times New Roman" w:hAnsi="Helvetica" w:cs="Helvetica"/>
          <w:color w:val="424242"/>
          <w:sz w:val="24"/>
          <w:szCs w:val="24"/>
        </w:rPr>
        <w:t>eReader</w:t>
      </w:r>
      <w:proofErr w:type="spellEnd"/>
      <w:r w:rsidRPr="00A66553">
        <w:rPr>
          <w:rFonts w:ascii="Helvetica" w:eastAsia="Times New Roman" w:hAnsi="Helvetica" w:cs="Helvetica"/>
          <w:color w:val="424242"/>
          <w:sz w:val="24"/>
          <w:szCs w:val="24"/>
        </w:rPr>
        <w:t xml:space="preserve"> users is different for the 16- to 29-year-old users from that of the 30 and older users.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Graph: two-tailed</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noProof/>
          <w:color w:val="000000"/>
          <w:sz w:val="24"/>
          <w:szCs w:val="24"/>
        </w:rPr>
        <w:drawing>
          <wp:inline distT="0" distB="0" distL="0" distR="0">
            <wp:extent cx="3619500" cy="1314450"/>
            <wp:effectExtent l="0" t="0" r="0" b="0"/>
            <wp:docPr id="6" name="Picture 6" descr="This is a normal distribution curve with mean equal to zero. Both the right and left tails of the curve are shaded. Each tail represents 1/2(p-value) = 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 descr="This is a normal distribution curve with mean equal to zero. Both the right and left tails of the curve are shaded. Each tail represents 1/2(p-value) = 0.0017."/>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619500" cy="1314450"/>
                    </a:xfrm>
                    <a:prstGeom prst="rect">
                      <a:avLst/>
                    </a:prstGeom>
                    <a:noFill/>
                    <a:ln>
                      <a:noFill/>
                    </a:ln>
                  </pic:spPr>
                </pic:pic>
              </a:graphicData>
            </a:graphic>
          </wp:inline>
        </w:drawing>
      </w:r>
    </w:p>
    <w:p w:rsidR="00A66553" w:rsidRPr="00A66553" w:rsidRDefault="00A66553" w:rsidP="00A66553">
      <w:pPr>
        <w:shd w:val="clear" w:color="auto" w:fill="FFFFFF"/>
        <w:spacing w:after="0" w:line="240" w:lineRule="auto"/>
        <w:rPr>
          <w:rFonts w:ascii="Helvetica" w:eastAsia="Times New Roman" w:hAnsi="Helvetica" w:cs="Helvetica"/>
          <w:color w:val="424242"/>
          <w:sz w:val="24"/>
          <w:szCs w:val="24"/>
        </w:rPr>
      </w:pPr>
      <w:r w:rsidRPr="00A66553">
        <w:rPr>
          <w:rFonts w:ascii="Helvetica" w:eastAsia="Times New Roman" w:hAnsi="Helvetica" w:cs="Helvetica"/>
          <w:b/>
          <w:bCs/>
          <w:color w:val="424242"/>
          <w:sz w:val="24"/>
          <w:szCs w:val="24"/>
        </w:rPr>
        <w:t>Figure 10.20</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w:t>
      </w:r>
      <w:proofErr w:type="gramStart"/>
      <w:r w:rsidRPr="00A66553">
        <w:rPr>
          <w:rFonts w:ascii="Helvetica" w:eastAsia="Times New Roman" w:hAnsi="Helvetica" w:cs="Helvetica"/>
          <w:color w:val="424242"/>
          <w:sz w:val="24"/>
          <w:szCs w:val="24"/>
        </w:rPr>
        <w:t>value :</w:t>
      </w:r>
      <w:proofErr w:type="gramEnd"/>
      <w:r w:rsidRPr="00A66553">
        <w:rPr>
          <w:rFonts w:ascii="Helvetica" w:eastAsia="Times New Roman" w:hAnsi="Helvetica" w:cs="Helvetica"/>
          <w:color w:val="424242"/>
          <w:sz w:val="24"/>
          <w:szCs w:val="24"/>
        </w:rPr>
        <w:t xml:space="preserve"> 0.0033 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Decision: Reject the null hypothesis.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 xml:space="preserve">Conclusion: At the 5% level of significance, from the sample data, there is sufficient evidence to conclude that the proportion of </w:t>
      </w:r>
      <w:proofErr w:type="spellStart"/>
      <w:r w:rsidRPr="00A66553">
        <w:rPr>
          <w:rFonts w:ascii="Helvetica" w:eastAsia="Times New Roman" w:hAnsi="Helvetica" w:cs="Helvetica"/>
          <w:color w:val="424242"/>
          <w:sz w:val="24"/>
          <w:szCs w:val="24"/>
        </w:rPr>
        <w:t>eReader</w:t>
      </w:r>
      <w:proofErr w:type="spellEnd"/>
      <w:r w:rsidRPr="00A66553">
        <w:rPr>
          <w:rFonts w:ascii="Helvetica" w:eastAsia="Times New Roman" w:hAnsi="Helvetica" w:cs="Helvetica"/>
          <w:color w:val="424242"/>
          <w:sz w:val="24"/>
          <w:szCs w:val="24"/>
        </w:rPr>
        <w:t xml:space="preserve"> users 16 to 29 years old is different from the proportion of </w:t>
      </w:r>
      <w:proofErr w:type="spellStart"/>
      <w:r w:rsidRPr="00A66553">
        <w:rPr>
          <w:rFonts w:ascii="Helvetica" w:eastAsia="Times New Roman" w:hAnsi="Helvetica" w:cs="Helvetica"/>
          <w:color w:val="424242"/>
          <w:sz w:val="24"/>
          <w:szCs w:val="24"/>
        </w:rPr>
        <w:t>eReader</w:t>
      </w:r>
      <w:proofErr w:type="spellEnd"/>
      <w:r w:rsidRPr="00A66553">
        <w:rPr>
          <w:rFonts w:ascii="Helvetica" w:eastAsia="Times New Roman" w:hAnsi="Helvetica" w:cs="Helvetica"/>
          <w:color w:val="424242"/>
          <w:sz w:val="24"/>
          <w:szCs w:val="24"/>
        </w:rPr>
        <w:t xml:space="preserve"> users 30 and older.</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43" w:anchor="fs-idm16853120" w:history="1">
        <w:r w:rsidRPr="00A66553">
          <w:rPr>
            <w:rFonts w:ascii="Helvetica" w:eastAsia="Times New Roman" w:hAnsi="Helvetica" w:cs="Helvetica"/>
            <w:b/>
            <w:bCs/>
            <w:color w:val="027EB5"/>
            <w:sz w:val="24"/>
            <w:szCs w:val="24"/>
          </w:rPr>
          <w:t>108</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Test: two independent sample proportions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Random variable: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2</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Distribution:</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2</w:t>
      </w:r>
      <w:r w:rsidRPr="00A66553">
        <w:rPr>
          <w:rFonts w:ascii="Helvetica" w:eastAsia="Times New Roman" w:hAnsi="Helvetica" w:cs="Helvetica"/>
          <w:color w:val="424242"/>
          <w:sz w:val="24"/>
          <w:szCs w:val="24"/>
        </w:rPr>
        <w:br/>
      </w: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a</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&gt;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2</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 higher proportion of tablet owners are aged 16 to 29 years old than are 30 years old and older.</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Graph: right-tailed</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noProof/>
          <w:color w:val="000000"/>
          <w:sz w:val="24"/>
          <w:szCs w:val="24"/>
        </w:rPr>
        <w:drawing>
          <wp:inline distT="0" distB="0" distL="0" distR="0">
            <wp:extent cx="3619500" cy="1314450"/>
            <wp:effectExtent l="0" t="0" r="0" b="0"/>
            <wp:docPr id="5" name="Picture 5" descr="This is a normal distribution curve with mean equal to zero. A vertical line near the tail of the curve to the right of zero extends from the axis to the curve. The region under the curve to the right of the line is shaded representing p-value = 0.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 descr="This is a normal distribution curve with mean equal to zero. A vertical line near the tail of the curve to the right of zero extends from the axis to the curve. The region under the curve to the right of the line is shaded representing p-value = 0.2354."/>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3619500" cy="1314450"/>
                    </a:xfrm>
                    <a:prstGeom prst="rect">
                      <a:avLst/>
                    </a:prstGeom>
                    <a:noFill/>
                    <a:ln>
                      <a:noFill/>
                    </a:ln>
                  </pic:spPr>
                </pic:pic>
              </a:graphicData>
            </a:graphic>
          </wp:inline>
        </w:drawing>
      </w:r>
    </w:p>
    <w:p w:rsidR="00A66553" w:rsidRPr="00A66553" w:rsidRDefault="00A66553" w:rsidP="00A66553">
      <w:pPr>
        <w:shd w:val="clear" w:color="auto" w:fill="FFFFFF"/>
        <w:spacing w:after="0" w:line="240" w:lineRule="auto"/>
        <w:rPr>
          <w:rFonts w:ascii="Helvetica" w:eastAsia="Times New Roman" w:hAnsi="Helvetica" w:cs="Helvetica"/>
          <w:color w:val="424242"/>
          <w:sz w:val="24"/>
          <w:szCs w:val="24"/>
        </w:rPr>
      </w:pPr>
      <w:r w:rsidRPr="00A66553">
        <w:rPr>
          <w:rFonts w:ascii="Helvetica" w:eastAsia="Times New Roman" w:hAnsi="Helvetica" w:cs="Helvetica"/>
          <w:b/>
          <w:bCs/>
          <w:color w:val="424242"/>
          <w:sz w:val="24"/>
          <w:szCs w:val="24"/>
        </w:rPr>
        <w:t>Figure 10.21</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w:t>
      </w:r>
      <w:proofErr w:type="gramEnd"/>
      <w:r w:rsidRPr="00A66553">
        <w:rPr>
          <w:rFonts w:ascii="Helvetica" w:eastAsia="Times New Roman" w:hAnsi="Helvetica" w:cs="Helvetica"/>
          <w:color w:val="424242"/>
          <w:sz w:val="24"/>
          <w:szCs w:val="24"/>
        </w:rPr>
        <w:t>: 0.2354</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Decision: Do not reject the </w:t>
      </w: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Conclusion: At the 1% level of significance, from the sample data, there is not sufficient evidence to conclude that a higher proportion of tablet owners are aged 16 to 29 years old than are 30 years old and older.</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45" w:anchor="fs-idm174644848" w:history="1">
        <w:r w:rsidRPr="00A66553">
          <w:rPr>
            <w:rFonts w:ascii="Helvetica" w:eastAsia="Times New Roman" w:hAnsi="Helvetica" w:cs="Helvetica"/>
            <w:b/>
            <w:bCs/>
            <w:color w:val="027EB5"/>
            <w:sz w:val="24"/>
            <w:szCs w:val="24"/>
          </w:rPr>
          <w:t>110</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Subscripts: 1: men; 2: women</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D6701B">
      <w:pPr>
        <w:numPr>
          <w:ilvl w:val="0"/>
          <w:numId w:val="7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2</w:t>
      </w:r>
    </w:p>
    <w:p w:rsidR="00A66553" w:rsidRPr="00A66553" w:rsidRDefault="00A66553" w:rsidP="00D6701B">
      <w:pPr>
        <w:numPr>
          <w:ilvl w:val="0"/>
          <w:numId w:val="7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a</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&gt;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2</w:t>
      </w:r>
    </w:p>
    <w:p w:rsidR="00A66553" w:rsidRPr="00A66553" w:rsidRDefault="00A66553" w:rsidP="00D6701B">
      <w:pPr>
        <w:numPr>
          <w:ilvl w:val="0"/>
          <w:numId w:val="75"/>
        </w:numPr>
        <w:shd w:val="clear" w:color="auto" w:fill="FFFFFF"/>
        <w:spacing w:beforeAutospacing="1" w:after="0" w:afterAutospacing="1" w:line="240" w:lineRule="auto"/>
        <w:rPr>
          <w:rFonts w:ascii="Helvetica" w:eastAsia="Times New Roman" w:hAnsi="Helvetica" w:cs="Helvetica"/>
          <w:color w:val="424242"/>
          <w:sz w:val="24"/>
          <w:szCs w:val="24"/>
        </w:rPr>
      </w:pPr>
      <w:r w:rsidRPr="00A66553">
        <w:rPr>
          <w:rFonts w:ascii="MathJax_Math-italic" w:eastAsia="Times New Roman" w:hAnsi="MathJax_Math-italic" w:cs="Helvetica"/>
          <w:color w:val="424242"/>
          <w:sz w:val="29"/>
          <w:szCs w:val="29"/>
          <w:bdr w:val="none" w:sz="0" w:space="0" w:color="auto" w:frame="1"/>
        </w:rPr>
        <w:t>P</w:t>
      </w:r>
      <w:r w:rsidRPr="00A66553">
        <w:rPr>
          <w:rFonts w:ascii="MathJax_Main" w:eastAsia="Times New Roman" w:hAnsi="MathJax_Main" w:cs="Helvetica"/>
          <w:color w:val="424242"/>
          <w:sz w:val="20"/>
          <w:szCs w:val="20"/>
          <w:bdr w:val="none" w:sz="0" w:space="0" w:color="auto" w:frame="1"/>
        </w:rPr>
        <w:t>′1</w:t>
      </w:r>
      <w:r w:rsidRPr="00A66553">
        <w:rPr>
          <w:rFonts w:ascii="MathJax_Main" w:eastAsia="Times New Roman" w:hAnsi="MathJax_Main" w:cs="Helvetica"/>
          <w:color w:val="424242"/>
          <w:sz w:val="29"/>
          <w:szCs w:val="29"/>
          <w:bdr w:val="none" w:sz="0" w:space="0" w:color="auto" w:frame="1"/>
        </w:rPr>
        <w:t>−</w:t>
      </w:r>
      <w:r w:rsidRPr="00A66553">
        <w:rPr>
          <w:rFonts w:ascii="MathJax_Math-italic" w:eastAsia="Times New Roman" w:hAnsi="MathJax_Math-italic" w:cs="Helvetica"/>
          <w:color w:val="424242"/>
          <w:sz w:val="29"/>
          <w:szCs w:val="29"/>
          <w:bdr w:val="none" w:sz="0" w:space="0" w:color="auto" w:frame="1"/>
        </w:rPr>
        <w:t>P</w:t>
      </w:r>
      <w:r w:rsidRPr="00A66553">
        <w:rPr>
          <w:rFonts w:ascii="MathJax_Main" w:eastAsia="Times New Roman" w:hAnsi="MathJax_Main" w:cs="Helvetica"/>
          <w:color w:val="424242"/>
          <w:sz w:val="20"/>
          <w:szCs w:val="20"/>
          <w:bdr w:val="none" w:sz="0" w:space="0" w:color="auto" w:frame="1"/>
        </w:rPr>
        <w:t>′2</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′1−</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′2</w:t>
      </w:r>
      <w:r w:rsidRPr="00A66553">
        <w:rPr>
          <w:rFonts w:ascii="Helvetica" w:eastAsia="Times New Roman" w:hAnsi="Helvetica" w:cs="Helvetica"/>
          <w:color w:val="424242"/>
          <w:sz w:val="24"/>
          <w:szCs w:val="24"/>
        </w:rPr>
        <w:t> is the difference between the proportions of men and women who enjoy shopping for electronic equipment.</w:t>
      </w:r>
    </w:p>
    <w:p w:rsidR="00A66553" w:rsidRPr="00A66553" w:rsidRDefault="00A66553" w:rsidP="00D6701B">
      <w:pPr>
        <w:numPr>
          <w:ilvl w:val="0"/>
          <w:numId w:val="7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normal for two proportions</w:t>
      </w:r>
    </w:p>
    <w:p w:rsidR="00A66553" w:rsidRPr="00A66553" w:rsidRDefault="00A66553" w:rsidP="00D6701B">
      <w:pPr>
        <w:numPr>
          <w:ilvl w:val="0"/>
          <w:numId w:val="7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test statistic: 0.22</w:t>
      </w:r>
    </w:p>
    <w:p w:rsidR="00A66553" w:rsidRPr="00A66553" w:rsidRDefault="00A66553" w:rsidP="00D6701B">
      <w:pPr>
        <w:numPr>
          <w:ilvl w:val="0"/>
          <w:numId w:val="7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0.4133</w:t>
      </w:r>
    </w:p>
    <w:p w:rsidR="00A66553" w:rsidRPr="00A66553" w:rsidRDefault="00A66553" w:rsidP="00D6701B">
      <w:pPr>
        <w:numPr>
          <w:ilvl w:val="0"/>
          <w:numId w:val="7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Check student’s solution.</w:t>
      </w:r>
    </w:p>
    <w:p w:rsidR="00A66553" w:rsidRPr="00A66553" w:rsidRDefault="00A66553" w:rsidP="00D6701B">
      <w:pPr>
        <w:numPr>
          <w:ilvl w:val="0"/>
          <w:numId w:val="75"/>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A66553" w:rsidRPr="00A66553" w:rsidRDefault="00A66553" w:rsidP="00D6701B">
      <w:pPr>
        <w:numPr>
          <w:ilvl w:val="1"/>
          <w:numId w:val="7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Alpha: 0.05</w:t>
      </w:r>
    </w:p>
    <w:p w:rsidR="00A66553" w:rsidRPr="00A66553" w:rsidRDefault="00A66553" w:rsidP="00D6701B">
      <w:pPr>
        <w:numPr>
          <w:ilvl w:val="1"/>
          <w:numId w:val="7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Decision: Do not reject the null hypothesis.</w:t>
      </w:r>
    </w:p>
    <w:p w:rsidR="00A66553" w:rsidRPr="00A66553" w:rsidRDefault="00A66553" w:rsidP="00D6701B">
      <w:pPr>
        <w:numPr>
          <w:ilvl w:val="1"/>
          <w:numId w:val="7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Reason for Decision: </w:t>
      </w: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&gt; alpha</w:t>
      </w:r>
    </w:p>
    <w:p w:rsidR="00A66553" w:rsidRPr="00A66553" w:rsidRDefault="00A66553" w:rsidP="00D6701B">
      <w:pPr>
        <w:numPr>
          <w:ilvl w:val="1"/>
          <w:numId w:val="75"/>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Conclusion: At the 5% significance level, there is insufficient evidence to conclude that the proportion of men who enjoy shopping for electronic equipment is more than the proportion of women.</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46" w:anchor="fs-idm98770112" w:history="1">
        <w:r w:rsidRPr="00A66553">
          <w:rPr>
            <w:rFonts w:ascii="Helvetica" w:eastAsia="Times New Roman" w:hAnsi="Helvetica" w:cs="Helvetica"/>
            <w:b/>
            <w:bCs/>
            <w:color w:val="027EB5"/>
            <w:sz w:val="24"/>
            <w:szCs w:val="24"/>
          </w:rPr>
          <w:t>112</w:t>
        </w:r>
      </w:hyperlink>
      <w:r w:rsidRPr="00A66553">
        <w:rPr>
          <w:rFonts w:ascii="Helvetica" w:eastAsia="Times New Roman" w:hAnsi="Helvetica" w:cs="Helvetica"/>
          <w:color w:val="000000"/>
          <w:sz w:val="24"/>
          <w:szCs w:val="24"/>
        </w:rPr>
        <w:t>. </w:t>
      </w:r>
    </w:p>
    <w:p w:rsidR="00A66553" w:rsidRPr="00A66553" w:rsidRDefault="00A66553" w:rsidP="00D6701B">
      <w:pPr>
        <w:numPr>
          <w:ilvl w:val="0"/>
          <w:numId w:val="7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2</w:t>
      </w:r>
    </w:p>
    <w:p w:rsidR="00A66553" w:rsidRPr="00A66553" w:rsidRDefault="00A66553" w:rsidP="00D6701B">
      <w:pPr>
        <w:numPr>
          <w:ilvl w:val="0"/>
          <w:numId w:val="7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a</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1</w:t>
      </w:r>
      <w:r w:rsidRPr="00A66553">
        <w:rPr>
          <w:rFonts w:ascii="Helvetica" w:eastAsia="Times New Roman" w:hAnsi="Helvetica" w:cs="Helvetica"/>
          <w:color w:val="424242"/>
          <w:sz w:val="24"/>
          <w:szCs w:val="24"/>
        </w:rPr>
        <w:t> ≠ </w:t>
      </w:r>
      <w:r w:rsidRPr="00A66553">
        <w:rPr>
          <w:rFonts w:ascii="Helvetica" w:eastAsia="Times New Roman" w:hAnsi="Helvetica" w:cs="Helvetica"/>
          <w:i/>
          <w:iCs/>
          <w:color w:val="424242"/>
          <w:sz w:val="24"/>
          <w:szCs w:val="24"/>
        </w:rPr>
        <w:t>p</w:t>
      </w:r>
      <w:r w:rsidRPr="00A66553">
        <w:rPr>
          <w:rFonts w:ascii="Helvetica" w:eastAsia="Times New Roman" w:hAnsi="Helvetica" w:cs="Helvetica"/>
          <w:i/>
          <w:iCs/>
          <w:color w:val="424242"/>
          <w:sz w:val="18"/>
          <w:szCs w:val="18"/>
          <w:vertAlign w:val="subscript"/>
        </w:rPr>
        <w:t>2</w:t>
      </w:r>
    </w:p>
    <w:p w:rsidR="00A66553" w:rsidRPr="00A66553" w:rsidRDefault="00A66553" w:rsidP="00D6701B">
      <w:pPr>
        <w:numPr>
          <w:ilvl w:val="0"/>
          <w:numId w:val="76"/>
        </w:numPr>
        <w:shd w:val="clear" w:color="auto" w:fill="FFFFFF"/>
        <w:spacing w:beforeAutospacing="1" w:after="0" w:afterAutospacing="1" w:line="240" w:lineRule="auto"/>
        <w:rPr>
          <w:rFonts w:ascii="Helvetica" w:eastAsia="Times New Roman" w:hAnsi="Helvetica" w:cs="Helvetica"/>
          <w:color w:val="424242"/>
          <w:sz w:val="24"/>
          <w:szCs w:val="24"/>
        </w:rPr>
      </w:pPr>
      <w:r w:rsidRPr="00A66553">
        <w:rPr>
          <w:rFonts w:ascii="MathJax_Math-italic" w:eastAsia="Times New Roman" w:hAnsi="MathJax_Math-italic" w:cs="Helvetica"/>
          <w:color w:val="424242"/>
          <w:sz w:val="29"/>
          <w:szCs w:val="29"/>
          <w:bdr w:val="none" w:sz="0" w:space="0" w:color="auto" w:frame="1"/>
        </w:rPr>
        <w:t>P</w:t>
      </w:r>
      <w:r w:rsidRPr="00A66553">
        <w:rPr>
          <w:rFonts w:ascii="MathJax_Main" w:eastAsia="Times New Roman" w:hAnsi="MathJax_Main" w:cs="Helvetica"/>
          <w:color w:val="424242"/>
          <w:sz w:val="20"/>
          <w:szCs w:val="20"/>
          <w:bdr w:val="none" w:sz="0" w:space="0" w:color="auto" w:frame="1"/>
        </w:rPr>
        <w:t>′1</w:t>
      </w:r>
      <w:r w:rsidRPr="00A66553">
        <w:rPr>
          <w:rFonts w:ascii="MathJax_Main" w:eastAsia="Times New Roman" w:hAnsi="MathJax_Main" w:cs="Helvetica"/>
          <w:color w:val="424242"/>
          <w:sz w:val="29"/>
          <w:szCs w:val="29"/>
          <w:bdr w:val="none" w:sz="0" w:space="0" w:color="auto" w:frame="1"/>
        </w:rPr>
        <w:t>−</w:t>
      </w:r>
      <w:r w:rsidRPr="00A66553">
        <w:rPr>
          <w:rFonts w:ascii="MathJax_Math-italic" w:eastAsia="Times New Roman" w:hAnsi="MathJax_Math-italic" w:cs="Helvetica"/>
          <w:color w:val="424242"/>
          <w:sz w:val="29"/>
          <w:szCs w:val="29"/>
          <w:bdr w:val="none" w:sz="0" w:space="0" w:color="auto" w:frame="1"/>
        </w:rPr>
        <w:t>P</w:t>
      </w:r>
      <w:r w:rsidRPr="00A66553">
        <w:rPr>
          <w:rFonts w:ascii="MathJax_Main" w:eastAsia="Times New Roman" w:hAnsi="MathJax_Main" w:cs="Helvetica"/>
          <w:color w:val="424242"/>
          <w:sz w:val="20"/>
          <w:szCs w:val="20"/>
          <w:bdr w:val="none" w:sz="0" w:space="0" w:color="auto" w:frame="1"/>
        </w:rPr>
        <w:t>′2</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′1−</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′2</w:t>
      </w:r>
      <w:r w:rsidRPr="00A66553">
        <w:rPr>
          <w:rFonts w:ascii="Helvetica" w:eastAsia="Times New Roman" w:hAnsi="Helvetica" w:cs="Helvetica"/>
          <w:color w:val="424242"/>
          <w:sz w:val="24"/>
          <w:szCs w:val="24"/>
        </w:rPr>
        <w:t> is the difference between the proportions of men and women that have at least one pierced ear.</w:t>
      </w:r>
    </w:p>
    <w:p w:rsidR="00A66553" w:rsidRPr="00A66553" w:rsidRDefault="00A66553" w:rsidP="00D6701B">
      <w:pPr>
        <w:numPr>
          <w:ilvl w:val="0"/>
          <w:numId w:val="7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normal for two proportions</w:t>
      </w:r>
    </w:p>
    <w:p w:rsidR="00A66553" w:rsidRPr="00A66553" w:rsidRDefault="00A66553" w:rsidP="00D6701B">
      <w:pPr>
        <w:numPr>
          <w:ilvl w:val="0"/>
          <w:numId w:val="7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test statistic: –4.82</w:t>
      </w:r>
    </w:p>
    <w:p w:rsidR="00A66553" w:rsidRPr="00A66553" w:rsidRDefault="00A66553" w:rsidP="00D6701B">
      <w:pPr>
        <w:numPr>
          <w:ilvl w:val="0"/>
          <w:numId w:val="7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zero</w:t>
      </w:r>
    </w:p>
    <w:p w:rsidR="00A66553" w:rsidRPr="00A66553" w:rsidRDefault="00A66553" w:rsidP="00D6701B">
      <w:pPr>
        <w:numPr>
          <w:ilvl w:val="0"/>
          <w:numId w:val="7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Check student’s solution.</w:t>
      </w:r>
    </w:p>
    <w:p w:rsidR="00A66553" w:rsidRPr="00A66553" w:rsidRDefault="00A66553" w:rsidP="00D6701B">
      <w:pPr>
        <w:numPr>
          <w:ilvl w:val="0"/>
          <w:numId w:val="76"/>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A66553" w:rsidRPr="00A66553" w:rsidRDefault="00A66553" w:rsidP="00D6701B">
      <w:pPr>
        <w:numPr>
          <w:ilvl w:val="1"/>
          <w:numId w:val="7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Alpha: 0.05</w:t>
      </w:r>
    </w:p>
    <w:p w:rsidR="00A66553" w:rsidRPr="00A66553" w:rsidRDefault="00A66553" w:rsidP="00D6701B">
      <w:pPr>
        <w:numPr>
          <w:ilvl w:val="1"/>
          <w:numId w:val="7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Decision: Reject the null hypothesis.</w:t>
      </w:r>
    </w:p>
    <w:p w:rsidR="00A66553" w:rsidRPr="00A66553" w:rsidRDefault="00A66553" w:rsidP="00D6701B">
      <w:pPr>
        <w:numPr>
          <w:ilvl w:val="1"/>
          <w:numId w:val="7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Reason for Decision: </w:t>
      </w: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&lt; alpha</w:t>
      </w:r>
    </w:p>
    <w:p w:rsidR="00A66553" w:rsidRPr="00A66553" w:rsidRDefault="00A66553" w:rsidP="00D6701B">
      <w:pPr>
        <w:numPr>
          <w:ilvl w:val="1"/>
          <w:numId w:val="76"/>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Conclusion: At the 5% significance level, there is sufficient evidence to conclude that the proportions of males and females with at least one pierced ear is different.</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47" w:anchor="fs-idm104246192" w:history="1">
        <w:r w:rsidRPr="00A66553">
          <w:rPr>
            <w:rFonts w:ascii="Helvetica" w:eastAsia="Times New Roman" w:hAnsi="Helvetica" w:cs="Helvetica"/>
            <w:b/>
            <w:bCs/>
            <w:color w:val="027EB5"/>
            <w:sz w:val="24"/>
            <w:szCs w:val="24"/>
          </w:rPr>
          <w:t>114</w:t>
        </w:r>
      </w:hyperlink>
      <w:r w:rsidRPr="00A66553">
        <w:rPr>
          <w:rFonts w:ascii="Helvetica" w:eastAsia="Times New Roman" w:hAnsi="Helvetica" w:cs="Helvetica"/>
          <w:color w:val="000000"/>
          <w:sz w:val="24"/>
          <w:szCs w:val="24"/>
        </w:rPr>
        <w:t>. </w:t>
      </w:r>
    </w:p>
    <w:p w:rsidR="00A66553" w:rsidRPr="00A66553" w:rsidRDefault="00A66553" w:rsidP="00D6701B">
      <w:pPr>
        <w:numPr>
          <w:ilvl w:val="0"/>
          <w:numId w:val="7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d</w:t>
      </w:r>
      <w:r w:rsidRPr="00A66553">
        <w:rPr>
          <w:rFonts w:ascii="Helvetica" w:eastAsia="Times New Roman" w:hAnsi="Helvetica" w:cs="Helvetica"/>
          <w:color w:val="424242"/>
          <w:sz w:val="24"/>
          <w:szCs w:val="24"/>
        </w:rPr>
        <w:t> = 0</w:t>
      </w:r>
    </w:p>
    <w:p w:rsidR="00A66553" w:rsidRPr="00A66553" w:rsidRDefault="00A66553" w:rsidP="00D6701B">
      <w:pPr>
        <w:numPr>
          <w:ilvl w:val="0"/>
          <w:numId w:val="7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a</w:t>
      </w:r>
      <w:r w:rsidRPr="00A66553">
        <w:rPr>
          <w:rFonts w:ascii="Helvetica" w:eastAsia="Times New Roman" w:hAnsi="Helvetica" w:cs="Helvetica"/>
          <w:color w:val="424242"/>
          <w:sz w:val="24"/>
          <w:szCs w:val="24"/>
        </w:rPr>
        <w:t>: </w:t>
      </w:r>
      <w:r w:rsidRPr="00A66553">
        <w:rPr>
          <w:rFonts w:ascii="Helvetica" w:eastAsia="Times New Roman" w:hAnsi="Helvetica" w:cs="Helvetica"/>
          <w:i/>
          <w:iCs/>
          <w:color w:val="424242"/>
          <w:sz w:val="24"/>
          <w:szCs w:val="24"/>
        </w:rPr>
        <w:t>µ</w:t>
      </w:r>
      <w:r w:rsidRPr="00A66553">
        <w:rPr>
          <w:rFonts w:ascii="Helvetica" w:eastAsia="Times New Roman" w:hAnsi="Helvetica" w:cs="Helvetica"/>
          <w:i/>
          <w:iCs/>
          <w:color w:val="424242"/>
          <w:sz w:val="18"/>
          <w:szCs w:val="18"/>
          <w:vertAlign w:val="subscript"/>
        </w:rPr>
        <w:t>d</w:t>
      </w:r>
      <w:r w:rsidRPr="00A66553">
        <w:rPr>
          <w:rFonts w:ascii="Helvetica" w:eastAsia="Times New Roman" w:hAnsi="Helvetica" w:cs="Helvetica"/>
          <w:color w:val="424242"/>
          <w:sz w:val="24"/>
          <w:szCs w:val="24"/>
        </w:rPr>
        <w:t> &gt; 0</w:t>
      </w:r>
    </w:p>
    <w:p w:rsidR="00A66553" w:rsidRPr="00A66553" w:rsidRDefault="00A66553" w:rsidP="00D6701B">
      <w:pPr>
        <w:numPr>
          <w:ilvl w:val="0"/>
          <w:numId w:val="7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The random variable </w:t>
      </w:r>
      <w:proofErr w:type="spellStart"/>
      <w:proofErr w:type="gramStart"/>
      <w:r w:rsidRPr="00A66553">
        <w:rPr>
          <w:rFonts w:ascii="Helvetica" w:eastAsia="Times New Roman" w:hAnsi="Helvetica" w:cs="Helvetica"/>
          <w:i/>
          <w:iCs/>
          <w:color w:val="424242"/>
          <w:sz w:val="24"/>
          <w:szCs w:val="24"/>
        </w:rPr>
        <w:t>X</w:t>
      </w:r>
      <w:r w:rsidRPr="00A66553">
        <w:rPr>
          <w:rFonts w:ascii="Helvetica" w:eastAsia="Times New Roman" w:hAnsi="Helvetica" w:cs="Helvetica"/>
          <w:i/>
          <w:iCs/>
          <w:color w:val="424242"/>
          <w:sz w:val="18"/>
          <w:szCs w:val="18"/>
          <w:vertAlign w:val="subscript"/>
        </w:rPr>
        <w:t>d</w:t>
      </w:r>
      <w:proofErr w:type="spellEnd"/>
      <w:proofErr w:type="gramEnd"/>
      <w:r w:rsidRPr="00A66553">
        <w:rPr>
          <w:rFonts w:ascii="Helvetica" w:eastAsia="Times New Roman" w:hAnsi="Helvetica" w:cs="Helvetica"/>
          <w:color w:val="424242"/>
          <w:sz w:val="24"/>
          <w:szCs w:val="24"/>
        </w:rPr>
        <w:t> is the mean difference in work times on days when eating breakfast and on days when not eating breakfast.</w:t>
      </w:r>
    </w:p>
    <w:p w:rsidR="00A66553" w:rsidRPr="00A66553" w:rsidRDefault="00A66553" w:rsidP="00D6701B">
      <w:pPr>
        <w:numPr>
          <w:ilvl w:val="0"/>
          <w:numId w:val="7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t</w:t>
      </w:r>
      <w:r w:rsidRPr="00A66553">
        <w:rPr>
          <w:rFonts w:ascii="Helvetica" w:eastAsia="Times New Roman" w:hAnsi="Helvetica" w:cs="Helvetica"/>
          <w:color w:val="424242"/>
          <w:sz w:val="18"/>
          <w:szCs w:val="18"/>
          <w:vertAlign w:val="subscript"/>
        </w:rPr>
        <w:t>9</w:t>
      </w:r>
    </w:p>
    <w:p w:rsidR="00A66553" w:rsidRPr="00A66553" w:rsidRDefault="00A66553" w:rsidP="00D6701B">
      <w:pPr>
        <w:numPr>
          <w:ilvl w:val="0"/>
          <w:numId w:val="7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test statistic: 4.8963</w:t>
      </w:r>
    </w:p>
    <w:p w:rsidR="00A66553" w:rsidRPr="00A66553" w:rsidRDefault="00A66553" w:rsidP="00D6701B">
      <w:pPr>
        <w:numPr>
          <w:ilvl w:val="0"/>
          <w:numId w:val="7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0.0004</w:t>
      </w:r>
    </w:p>
    <w:p w:rsidR="00A66553" w:rsidRPr="00A66553" w:rsidRDefault="00A66553" w:rsidP="00D6701B">
      <w:pPr>
        <w:numPr>
          <w:ilvl w:val="0"/>
          <w:numId w:val="7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Check student’s solution.</w:t>
      </w:r>
    </w:p>
    <w:p w:rsidR="00A66553" w:rsidRPr="00A66553" w:rsidRDefault="00A66553" w:rsidP="00D6701B">
      <w:pPr>
        <w:numPr>
          <w:ilvl w:val="0"/>
          <w:numId w:val="77"/>
        </w:numPr>
        <w:shd w:val="clear" w:color="auto" w:fill="FFFFFF"/>
        <w:spacing w:before="100" w:beforeAutospacing="1" w:after="100" w:afterAutospacing="1" w:line="240" w:lineRule="auto"/>
        <w:rPr>
          <w:rFonts w:ascii="Helvetica" w:eastAsia="Times New Roman" w:hAnsi="Helvetica" w:cs="Helvetica"/>
          <w:color w:val="424242"/>
          <w:sz w:val="24"/>
          <w:szCs w:val="24"/>
        </w:rPr>
      </w:pPr>
    </w:p>
    <w:p w:rsidR="00A66553" w:rsidRPr="00A66553" w:rsidRDefault="00A66553" w:rsidP="00D6701B">
      <w:pPr>
        <w:numPr>
          <w:ilvl w:val="1"/>
          <w:numId w:val="7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Alpha: 0.05</w:t>
      </w:r>
    </w:p>
    <w:p w:rsidR="00A66553" w:rsidRPr="00A66553" w:rsidRDefault="00A66553" w:rsidP="00D6701B">
      <w:pPr>
        <w:numPr>
          <w:ilvl w:val="1"/>
          <w:numId w:val="7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Decision: Reject the null hypothesis.</w:t>
      </w:r>
    </w:p>
    <w:p w:rsidR="00A66553" w:rsidRPr="00A66553" w:rsidRDefault="00A66553" w:rsidP="00D6701B">
      <w:pPr>
        <w:numPr>
          <w:ilvl w:val="1"/>
          <w:numId w:val="7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Reason for Decision: </w:t>
      </w:r>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 &lt; alpha</w:t>
      </w:r>
    </w:p>
    <w:p w:rsidR="00A66553" w:rsidRPr="00A66553" w:rsidRDefault="00A66553" w:rsidP="00D6701B">
      <w:pPr>
        <w:numPr>
          <w:ilvl w:val="1"/>
          <w:numId w:val="77"/>
        </w:num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Conclusion: At the 5% level of significance, there is sufficient evidence to conclude that the mean difference in work times on days when eating breakfast and on days when not eating breakfast has increased.</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48" w:anchor="fs-idp64398288" w:history="1">
        <w:r w:rsidRPr="00A66553">
          <w:rPr>
            <w:rFonts w:ascii="Helvetica" w:eastAsia="Times New Roman" w:hAnsi="Helvetica" w:cs="Helvetica"/>
            <w:b/>
            <w:bCs/>
            <w:color w:val="027EB5"/>
            <w:sz w:val="24"/>
            <w:szCs w:val="24"/>
          </w:rPr>
          <w:t>115</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w:t>
      </w:r>
      <w:proofErr w:type="gramEnd"/>
      <w:r w:rsidRPr="00A66553">
        <w:rPr>
          <w:rFonts w:ascii="Helvetica" w:eastAsia="Times New Roman" w:hAnsi="Helvetica" w:cs="Helvetica"/>
          <w:color w:val="424242"/>
          <w:sz w:val="24"/>
          <w:szCs w:val="24"/>
        </w:rPr>
        <w:t xml:space="preserve"> = 0.1494</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At the 5% significance level, there is insufficient evidence to conclude that the medication lowered cholesterol levels after 12 weeks.</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49" w:anchor="element-198" w:history="1">
        <w:r w:rsidRPr="00A66553">
          <w:rPr>
            <w:rFonts w:ascii="Helvetica" w:eastAsia="Times New Roman" w:hAnsi="Helvetica" w:cs="Helvetica"/>
            <w:b/>
            <w:bCs/>
            <w:color w:val="027EB5"/>
            <w:sz w:val="24"/>
            <w:szCs w:val="24"/>
          </w:rPr>
          <w:t>117</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b</w:t>
      </w:r>
      <w:proofErr w:type="gramEnd"/>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50" w:anchor="element-954" w:history="1">
        <w:r w:rsidRPr="00A66553">
          <w:rPr>
            <w:rFonts w:ascii="Helvetica" w:eastAsia="Times New Roman" w:hAnsi="Helvetica" w:cs="Helvetica"/>
            <w:b/>
            <w:bCs/>
            <w:color w:val="027EB5"/>
            <w:sz w:val="24"/>
            <w:szCs w:val="24"/>
          </w:rPr>
          <w:t>119</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c</w:t>
      </w:r>
      <w:proofErr w:type="gramEnd"/>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51" w:anchor="fs-idp31663264" w:history="1">
        <w:r w:rsidRPr="00A66553">
          <w:rPr>
            <w:rFonts w:ascii="Helvetica" w:eastAsia="Times New Roman" w:hAnsi="Helvetica" w:cs="Helvetica"/>
            <w:b/>
            <w:bCs/>
            <w:color w:val="027EB5"/>
            <w:sz w:val="24"/>
            <w:szCs w:val="24"/>
          </w:rPr>
          <w:t>121</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Test: two matched pairs or paired samples (</w:t>
      </w:r>
      <w:r w:rsidRPr="00A66553">
        <w:rPr>
          <w:rFonts w:ascii="Helvetica" w:eastAsia="Times New Roman" w:hAnsi="Helvetica" w:cs="Helvetica"/>
          <w:i/>
          <w:iCs/>
          <w:color w:val="424242"/>
          <w:sz w:val="24"/>
          <w:szCs w:val="24"/>
        </w:rPr>
        <w:t>t</w:t>
      </w:r>
      <w:r w:rsidRPr="00A66553">
        <w:rPr>
          <w:rFonts w:ascii="Helvetica" w:eastAsia="Times New Roman" w:hAnsi="Helvetica" w:cs="Helvetica"/>
          <w:color w:val="424242"/>
          <w:sz w:val="24"/>
          <w:szCs w:val="24"/>
        </w:rPr>
        <w:t>-test)</w:t>
      </w:r>
    </w:p>
    <w:p w:rsidR="00A66553" w:rsidRPr="00A66553" w:rsidRDefault="00A66553" w:rsidP="00A66553">
      <w:pPr>
        <w:shd w:val="clear" w:color="auto" w:fill="FFFFFF"/>
        <w:spacing w:beforeAutospacing="1" w:after="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Random variable: </w:t>
      </w:r>
      <w:r w:rsidRPr="00A66553">
        <w:rPr>
          <w:rFonts w:ascii="MathJax_Math-italic" w:eastAsia="Times New Roman" w:hAnsi="MathJax_Math-italic" w:cs="Helvetica"/>
          <w:color w:val="424242"/>
          <w:sz w:val="29"/>
          <w:szCs w:val="29"/>
          <w:bdr w:val="none" w:sz="0" w:space="0" w:color="auto" w:frame="1"/>
        </w:rPr>
        <w:t>X</w:t>
      </w:r>
      <w:r w:rsidRPr="00A66553">
        <w:rPr>
          <w:rFonts w:ascii="MathJax_Main" w:eastAsia="Times New Roman" w:hAnsi="MathJax_Main" w:cs="Helvetica"/>
          <w:color w:val="424242"/>
          <w:sz w:val="29"/>
          <w:szCs w:val="29"/>
          <w:bdr w:val="none" w:sz="0" w:space="0" w:color="auto" w:frame="1"/>
        </w:rPr>
        <w:t>¯¯¯</w:t>
      </w:r>
      <w:r w:rsidRPr="00A66553">
        <w:rPr>
          <w:rFonts w:ascii="MathJax_Math-italic" w:eastAsia="Times New Roman" w:hAnsi="MathJax_Math-italic" w:cs="Helvetica"/>
          <w:color w:val="424242"/>
          <w:sz w:val="20"/>
          <w:szCs w:val="20"/>
          <w:bdr w:val="none" w:sz="0" w:space="0" w:color="auto" w:frame="1"/>
        </w:rPr>
        <w:t>d</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w:t>
      </w:r>
      <w:r w:rsidRPr="00A66553">
        <w:rPr>
          <w:rFonts w:ascii="Tahoma" w:eastAsia="Times New Roman" w:hAnsi="Tahoma" w:cs="Tahoma"/>
          <w:color w:val="424242"/>
          <w:sz w:val="24"/>
          <w:szCs w:val="24"/>
          <w:bdr w:val="none" w:sz="0" w:space="0" w:color="auto" w:frame="1"/>
        </w:rPr>
        <w:t>�</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Distribution: </w:t>
      </w:r>
      <w:r w:rsidRPr="00A66553">
        <w:rPr>
          <w:rFonts w:ascii="Helvetica" w:eastAsia="Times New Roman" w:hAnsi="Helvetica" w:cs="Helvetica"/>
          <w:i/>
          <w:iCs/>
          <w:color w:val="424242"/>
          <w:sz w:val="24"/>
          <w:szCs w:val="24"/>
        </w:rPr>
        <w:t>t</w:t>
      </w:r>
      <w:r w:rsidRPr="00A66553">
        <w:rPr>
          <w:rFonts w:ascii="Helvetica" w:eastAsia="Times New Roman" w:hAnsi="Helvetica" w:cs="Helvetica"/>
          <w:color w:val="424242"/>
          <w:sz w:val="18"/>
          <w:szCs w:val="18"/>
          <w:vertAlign w:val="subscript"/>
        </w:rPr>
        <w:t>12</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 </w:t>
      </w:r>
      <w:proofErr w:type="spellStart"/>
      <w:r w:rsidRPr="00A66553">
        <w:rPr>
          <w:rFonts w:ascii="Helvetica" w:eastAsia="Times New Roman" w:hAnsi="Helvetica" w:cs="Helvetica"/>
          <w:i/>
          <w:iCs/>
          <w:color w:val="424242"/>
          <w:sz w:val="24"/>
          <w:szCs w:val="24"/>
        </w:rPr>
        <w:t>μ</w:t>
      </w:r>
      <w:r w:rsidRPr="00A66553">
        <w:rPr>
          <w:rFonts w:ascii="Helvetica" w:eastAsia="Times New Roman" w:hAnsi="Helvetica" w:cs="Helvetica"/>
          <w:i/>
          <w:iCs/>
          <w:color w:val="424242"/>
          <w:sz w:val="18"/>
          <w:szCs w:val="18"/>
          <w:vertAlign w:val="subscript"/>
        </w:rPr>
        <w:t>d</w:t>
      </w:r>
      <w:proofErr w:type="spellEnd"/>
      <w:r w:rsidRPr="00A66553">
        <w:rPr>
          <w:rFonts w:ascii="Helvetica" w:eastAsia="Times New Roman" w:hAnsi="Helvetica" w:cs="Helvetica"/>
          <w:color w:val="424242"/>
          <w:sz w:val="24"/>
          <w:szCs w:val="24"/>
        </w:rPr>
        <w:t> = 0 </w:t>
      </w: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a</w:t>
      </w:r>
      <w:r w:rsidRPr="00A66553">
        <w:rPr>
          <w:rFonts w:ascii="Helvetica" w:eastAsia="Times New Roman" w:hAnsi="Helvetica" w:cs="Helvetica"/>
          <w:color w:val="424242"/>
          <w:sz w:val="24"/>
          <w:szCs w:val="24"/>
        </w:rPr>
        <w:t>: </w:t>
      </w:r>
      <w:proofErr w:type="spellStart"/>
      <w:r w:rsidRPr="00A66553">
        <w:rPr>
          <w:rFonts w:ascii="Helvetica" w:eastAsia="Times New Roman" w:hAnsi="Helvetica" w:cs="Helvetica"/>
          <w:i/>
          <w:iCs/>
          <w:color w:val="424242"/>
          <w:sz w:val="24"/>
          <w:szCs w:val="24"/>
        </w:rPr>
        <w:t>μ</w:t>
      </w:r>
      <w:r w:rsidRPr="00A66553">
        <w:rPr>
          <w:rFonts w:ascii="Helvetica" w:eastAsia="Times New Roman" w:hAnsi="Helvetica" w:cs="Helvetica"/>
          <w:i/>
          <w:iCs/>
          <w:color w:val="424242"/>
          <w:sz w:val="18"/>
          <w:szCs w:val="18"/>
          <w:vertAlign w:val="subscript"/>
        </w:rPr>
        <w:t>d</w:t>
      </w:r>
      <w:proofErr w:type="spellEnd"/>
      <w:r w:rsidRPr="00A66553">
        <w:rPr>
          <w:rFonts w:ascii="Helvetica" w:eastAsia="Times New Roman" w:hAnsi="Helvetica" w:cs="Helvetica"/>
          <w:color w:val="424242"/>
          <w:sz w:val="24"/>
          <w:szCs w:val="24"/>
        </w:rPr>
        <w:t> &gt; 0</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The mean of the differences of new female breast cancer cases in the south between 2013 and 2012 is greater than zero. The estimate for new female breast cancer cases in the south is higher in 2013 than in 2012.</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Graph: right-tailed</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w:t>
      </w:r>
      <w:proofErr w:type="gramEnd"/>
      <w:r w:rsidRPr="00A66553">
        <w:rPr>
          <w:rFonts w:ascii="Helvetica" w:eastAsia="Times New Roman" w:hAnsi="Helvetica" w:cs="Helvetica"/>
          <w:color w:val="424242"/>
          <w:sz w:val="24"/>
          <w:szCs w:val="24"/>
        </w:rPr>
        <w:t>: 0.0004</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noProof/>
          <w:color w:val="000000"/>
          <w:sz w:val="24"/>
          <w:szCs w:val="24"/>
        </w:rPr>
        <w:drawing>
          <wp:inline distT="0" distB="0" distL="0" distR="0">
            <wp:extent cx="3619500" cy="1314450"/>
            <wp:effectExtent l="0" t="0" r="0" b="0"/>
            <wp:docPr id="4" name="Picture 4" descr="This is a normal distribution curve with mean equal to zero. A vertical line near the tail of the curve to the right of zero extends from the axis to the curve. The region under the curve to the right of the line is shaded representing p-value = 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 descr="This is a normal distribution curve with mean equal to zero. A vertical line near the tail of the curve to the right of zero extends from the axis to the curve. The region under the curve to the right of the line is shaded representing p-value = 0.0004."/>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619500" cy="1314450"/>
                    </a:xfrm>
                    <a:prstGeom prst="rect">
                      <a:avLst/>
                    </a:prstGeom>
                    <a:noFill/>
                    <a:ln>
                      <a:noFill/>
                    </a:ln>
                  </pic:spPr>
                </pic:pic>
              </a:graphicData>
            </a:graphic>
          </wp:inline>
        </w:drawing>
      </w:r>
    </w:p>
    <w:p w:rsidR="00A66553" w:rsidRPr="00A66553" w:rsidRDefault="00A66553" w:rsidP="00A66553">
      <w:pPr>
        <w:shd w:val="clear" w:color="auto" w:fill="FFFFFF"/>
        <w:spacing w:after="0" w:line="240" w:lineRule="auto"/>
        <w:rPr>
          <w:rFonts w:ascii="Helvetica" w:eastAsia="Times New Roman" w:hAnsi="Helvetica" w:cs="Helvetica"/>
          <w:color w:val="424242"/>
          <w:sz w:val="24"/>
          <w:szCs w:val="24"/>
        </w:rPr>
      </w:pPr>
      <w:r w:rsidRPr="00A66553">
        <w:rPr>
          <w:rFonts w:ascii="Helvetica" w:eastAsia="Times New Roman" w:hAnsi="Helvetica" w:cs="Helvetica"/>
          <w:b/>
          <w:bCs/>
          <w:color w:val="424242"/>
          <w:sz w:val="24"/>
          <w:szCs w:val="24"/>
        </w:rPr>
        <w:t>Figure 10.22</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Decision: Reject </w:t>
      </w: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Conclusion: At the 5% level of significance, from the sample data, there is sufficient evidence to conclude that there was a higher estimate of new female breast cancer cases in 2013 than in 2012.</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53" w:anchor="fs-idp111440192" w:history="1">
        <w:r w:rsidRPr="00A66553">
          <w:rPr>
            <w:rFonts w:ascii="Helvetica" w:eastAsia="Times New Roman" w:hAnsi="Helvetica" w:cs="Helvetica"/>
            <w:b/>
            <w:bCs/>
            <w:color w:val="027EB5"/>
            <w:sz w:val="24"/>
            <w:szCs w:val="24"/>
          </w:rPr>
          <w:t>123</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Test: matched or paired samples (</w:t>
      </w:r>
      <w:r w:rsidRPr="00A66553">
        <w:rPr>
          <w:rFonts w:ascii="Helvetica" w:eastAsia="Times New Roman" w:hAnsi="Helvetica" w:cs="Helvetica"/>
          <w:i/>
          <w:iCs/>
          <w:color w:val="424242"/>
          <w:sz w:val="24"/>
          <w:szCs w:val="24"/>
        </w:rPr>
        <w:t>t</w:t>
      </w:r>
      <w:r w:rsidRPr="00A66553">
        <w:rPr>
          <w:rFonts w:ascii="Helvetica" w:eastAsia="Times New Roman" w:hAnsi="Helvetica" w:cs="Helvetica"/>
          <w:color w:val="424242"/>
          <w:sz w:val="24"/>
          <w:szCs w:val="24"/>
        </w:rPr>
        <w:t>-test)</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Difference data: {–0.9, –3.7, –3.2, –0.5, 0.6, –1.9, –0.5, 0.2, 0.6, 0.4, 1.7, –2.4, 1.8}</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Autospacing="1" w:after="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Random Variable: </w:t>
      </w:r>
      <w:r w:rsidRPr="00A66553">
        <w:rPr>
          <w:rFonts w:ascii="MathJax_Math-italic" w:eastAsia="Times New Roman" w:hAnsi="MathJax_Math-italic" w:cs="Helvetica"/>
          <w:color w:val="424242"/>
          <w:sz w:val="29"/>
          <w:szCs w:val="29"/>
          <w:bdr w:val="none" w:sz="0" w:space="0" w:color="auto" w:frame="1"/>
        </w:rPr>
        <w:t>X</w:t>
      </w:r>
      <w:r w:rsidRPr="00A66553">
        <w:rPr>
          <w:rFonts w:ascii="MathJax_Main" w:eastAsia="Times New Roman" w:hAnsi="MathJax_Main" w:cs="Helvetica"/>
          <w:color w:val="424242"/>
          <w:sz w:val="29"/>
          <w:szCs w:val="29"/>
          <w:bdr w:val="none" w:sz="0" w:space="0" w:color="auto" w:frame="1"/>
        </w:rPr>
        <w:t>¯¯¯</w:t>
      </w:r>
      <w:r w:rsidRPr="00A66553">
        <w:rPr>
          <w:rFonts w:ascii="MathJax_Math-italic" w:eastAsia="Times New Roman" w:hAnsi="MathJax_Math-italic" w:cs="Helvetica"/>
          <w:color w:val="424242"/>
          <w:sz w:val="20"/>
          <w:szCs w:val="20"/>
          <w:bdr w:val="none" w:sz="0" w:space="0" w:color="auto" w:frame="1"/>
        </w:rPr>
        <w:t>d</w:t>
      </w:r>
      <w:r w:rsidRPr="00A66553">
        <w:rPr>
          <w:rFonts w:ascii="Tahoma" w:eastAsia="Times New Roman" w:hAnsi="Tahoma" w:cs="Tahoma"/>
          <w:color w:val="424242"/>
          <w:sz w:val="24"/>
          <w:szCs w:val="24"/>
          <w:bdr w:val="none" w:sz="0" w:space="0" w:color="auto" w:frame="1"/>
        </w:rPr>
        <w:t>�</w:t>
      </w:r>
      <w:r w:rsidRPr="00A66553">
        <w:rPr>
          <w:rFonts w:ascii="Helvetica" w:eastAsia="Times New Roman" w:hAnsi="Helvetica" w:cs="Helvetica"/>
          <w:color w:val="424242"/>
          <w:sz w:val="24"/>
          <w:szCs w:val="24"/>
          <w:bdr w:val="none" w:sz="0" w:space="0" w:color="auto" w:frame="1"/>
        </w:rPr>
        <w:t>¯</w:t>
      </w:r>
      <w:r w:rsidRPr="00A66553">
        <w:rPr>
          <w:rFonts w:ascii="Tahoma" w:eastAsia="Times New Roman" w:hAnsi="Tahoma" w:cs="Tahoma"/>
          <w:color w:val="424242"/>
          <w:sz w:val="24"/>
          <w:szCs w:val="24"/>
          <w:bdr w:val="none" w:sz="0" w:space="0" w:color="auto" w:frame="1"/>
        </w:rPr>
        <w:t>�</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Distribution: </w:t>
      </w: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 </w:t>
      </w:r>
      <w:proofErr w:type="spellStart"/>
      <w:r w:rsidRPr="00A66553">
        <w:rPr>
          <w:rFonts w:ascii="Helvetica" w:eastAsia="Times New Roman" w:hAnsi="Helvetica" w:cs="Helvetica"/>
          <w:i/>
          <w:iCs/>
          <w:color w:val="424242"/>
          <w:sz w:val="24"/>
          <w:szCs w:val="24"/>
        </w:rPr>
        <w:t>μ</w:t>
      </w:r>
      <w:r w:rsidRPr="00A66553">
        <w:rPr>
          <w:rFonts w:ascii="Helvetica" w:eastAsia="Times New Roman" w:hAnsi="Helvetica" w:cs="Helvetica"/>
          <w:i/>
          <w:iCs/>
          <w:color w:val="424242"/>
          <w:sz w:val="18"/>
          <w:szCs w:val="18"/>
          <w:vertAlign w:val="subscript"/>
        </w:rPr>
        <w:t>d</w:t>
      </w:r>
      <w:proofErr w:type="spellEnd"/>
      <w:r w:rsidRPr="00A66553">
        <w:rPr>
          <w:rFonts w:ascii="Helvetica" w:eastAsia="Times New Roman" w:hAnsi="Helvetica" w:cs="Helvetica"/>
          <w:color w:val="424242"/>
          <w:sz w:val="24"/>
          <w:szCs w:val="24"/>
        </w:rPr>
        <w:t> = 0 </w:t>
      </w: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a</w:t>
      </w:r>
      <w:r w:rsidRPr="00A66553">
        <w:rPr>
          <w:rFonts w:ascii="Helvetica" w:eastAsia="Times New Roman" w:hAnsi="Helvetica" w:cs="Helvetica"/>
          <w:color w:val="424242"/>
          <w:sz w:val="24"/>
          <w:szCs w:val="24"/>
        </w:rPr>
        <w:t>: </w:t>
      </w:r>
      <w:proofErr w:type="spellStart"/>
      <w:r w:rsidRPr="00A66553">
        <w:rPr>
          <w:rFonts w:ascii="Helvetica" w:eastAsia="Times New Roman" w:hAnsi="Helvetica" w:cs="Helvetica"/>
          <w:i/>
          <w:iCs/>
          <w:color w:val="424242"/>
          <w:sz w:val="24"/>
          <w:szCs w:val="24"/>
        </w:rPr>
        <w:t>μ</w:t>
      </w:r>
      <w:r w:rsidRPr="00A66553">
        <w:rPr>
          <w:rFonts w:ascii="Helvetica" w:eastAsia="Times New Roman" w:hAnsi="Helvetica" w:cs="Helvetica"/>
          <w:i/>
          <w:iCs/>
          <w:color w:val="424242"/>
          <w:sz w:val="18"/>
          <w:szCs w:val="18"/>
          <w:vertAlign w:val="subscript"/>
        </w:rPr>
        <w:t>d</w:t>
      </w:r>
      <w:proofErr w:type="spellEnd"/>
      <w:r w:rsidRPr="00A66553">
        <w:rPr>
          <w:rFonts w:ascii="Helvetica" w:eastAsia="Times New Roman" w:hAnsi="Helvetica" w:cs="Helvetica"/>
          <w:color w:val="424242"/>
          <w:sz w:val="24"/>
          <w:szCs w:val="24"/>
        </w:rPr>
        <w:t> &lt; 0</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The mean of the differences of the rate of underemployment in the northeastern states between 2012 and 2011 is less than zero. The underemployment rate went down from 2011 to 2012.</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Graph: left-tailed.</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noProof/>
          <w:color w:val="000000"/>
          <w:sz w:val="24"/>
          <w:szCs w:val="24"/>
        </w:rPr>
        <w:drawing>
          <wp:inline distT="0" distB="0" distL="0" distR="0">
            <wp:extent cx="3619500" cy="1314450"/>
            <wp:effectExtent l="0" t="0" r="0" b="0"/>
            <wp:docPr id="3" name="Picture 3" descr="This is a normal distribution curve with mean equal to zero. A vertical line near the tail of the curve to the right of zero extends from the axis to the curve. The region under the curve to the right of the line is shaded representing p-value = 0.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 descr="This is a normal distribution curve with mean equal to zero. A vertical line near the tail of the curve to the right of zero extends from the axis to the curve. The region under the curve to the right of the line is shaded representing p-value = 0.1207."/>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619500" cy="1314450"/>
                    </a:xfrm>
                    <a:prstGeom prst="rect">
                      <a:avLst/>
                    </a:prstGeom>
                    <a:noFill/>
                    <a:ln>
                      <a:noFill/>
                    </a:ln>
                  </pic:spPr>
                </pic:pic>
              </a:graphicData>
            </a:graphic>
          </wp:inline>
        </w:drawing>
      </w:r>
    </w:p>
    <w:p w:rsidR="00A66553" w:rsidRPr="00A66553" w:rsidRDefault="00A66553" w:rsidP="00A66553">
      <w:pPr>
        <w:shd w:val="clear" w:color="auto" w:fill="FFFFFF"/>
        <w:spacing w:after="0" w:line="240" w:lineRule="auto"/>
        <w:rPr>
          <w:rFonts w:ascii="Helvetica" w:eastAsia="Times New Roman" w:hAnsi="Helvetica" w:cs="Helvetica"/>
          <w:color w:val="424242"/>
          <w:sz w:val="24"/>
          <w:szCs w:val="24"/>
        </w:rPr>
      </w:pPr>
      <w:r w:rsidRPr="00A66553">
        <w:rPr>
          <w:rFonts w:ascii="Helvetica" w:eastAsia="Times New Roman" w:hAnsi="Helvetica" w:cs="Helvetica"/>
          <w:b/>
          <w:bCs/>
          <w:color w:val="424242"/>
          <w:sz w:val="24"/>
          <w:szCs w:val="24"/>
        </w:rPr>
        <w:t>Figure 10.23</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i/>
          <w:iCs/>
          <w:color w:val="424242"/>
          <w:sz w:val="24"/>
          <w:szCs w:val="24"/>
        </w:rPr>
        <w:t>p</w:t>
      </w:r>
      <w:r w:rsidRPr="00A66553">
        <w:rPr>
          <w:rFonts w:ascii="Helvetica" w:eastAsia="Times New Roman" w:hAnsi="Helvetica" w:cs="Helvetica"/>
          <w:color w:val="424242"/>
          <w:sz w:val="24"/>
          <w:szCs w:val="24"/>
        </w:rPr>
        <w:t>-value</w:t>
      </w:r>
      <w:proofErr w:type="gramEnd"/>
      <w:r w:rsidRPr="00A66553">
        <w:rPr>
          <w:rFonts w:ascii="Helvetica" w:eastAsia="Times New Roman" w:hAnsi="Helvetica" w:cs="Helvetica"/>
          <w:color w:val="424242"/>
          <w:sz w:val="24"/>
          <w:szCs w:val="24"/>
        </w:rPr>
        <w:t>: 0.1207</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Decision: Do not reject </w:t>
      </w:r>
      <w:r w:rsidRPr="00A66553">
        <w:rPr>
          <w:rFonts w:ascii="Helvetica" w:eastAsia="Times New Roman" w:hAnsi="Helvetica" w:cs="Helvetica"/>
          <w:i/>
          <w:iCs/>
          <w:color w:val="424242"/>
          <w:sz w:val="24"/>
          <w:szCs w:val="24"/>
        </w:rPr>
        <w:t>H</w:t>
      </w:r>
      <w:r w:rsidRPr="00A66553">
        <w:rPr>
          <w:rFonts w:ascii="Helvetica" w:eastAsia="Times New Roman" w:hAnsi="Helvetica" w:cs="Helvetica"/>
          <w:i/>
          <w:iCs/>
          <w:color w:val="424242"/>
          <w:sz w:val="18"/>
          <w:szCs w:val="18"/>
          <w:vertAlign w:val="subscript"/>
        </w:rPr>
        <w:t>0</w:t>
      </w:r>
      <w:r w:rsidRPr="00A66553">
        <w:rPr>
          <w:rFonts w:ascii="Helvetica" w:eastAsia="Times New Roman" w:hAnsi="Helvetica" w:cs="Helvetica"/>
          <w:color w:val="424242"/>
          <w:sz w:val="24"/>
          <w:szCs w:val="24"/>
        </w:rPr>
        <w:t>.</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r w:rsidRPr="00A66553">
        <w:rPr>
          <w:rFonts w:ascii="Helvetica" w:eastAsia="Times New Roman" w:hAnsi="Helvetica" w:cs="Helvetica"/>
          <w:color w:val="424242"/>
          <w:sz w:val="24"/>
          <w:szCs w:val="24"/>
        </w:rPr>
        <w:t>Conclusion: At the 5% level of significance, from the sample data, there is not sufficient evidence to conclude that there was a decrease in the underemployment rates of the northeastern states from 2011 to 2012.</w:t>
      </w:r>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55" w:anchor="fs-idm89593504" w:history="1">
        <w:r w:rsidRPr="00A66553">
          <w:rPr>
            <w:rFonts w:ascii="Helvetica" w:eastAsia="Times New Roman" w:hAnsi="Helvetica" w:cs="Helvetica"/>
            <w:b/>
            <w:bCs/>
            <w:color w:val="027EB5"/>
            <w:sz w:val="24"/>
            <w:szCs w:val="24"/>
          </w:rPr>
          <w:t>125</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e</w:t>
      </w:r>
      <w:proofErr w:type="gramEnd"/>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56" w:anchor="fs-idm53146784" w:history="1">
        <w:r w:rsidRPr="00A66553">
          <w:rPr>
            <w:rFonts w:ascii="Helvetica" w:eastAsia="Times New Roman" w:hAnsi="Helvetica" w:cs="Helvetica"/>
            <w:b/>
            <w:bCs/>
            <w:color w:val="027EB5"/>
            <w:sz w:val="24"/>
            <w:szCs w:val="24"/>
          </w:rPr>
          <w:t>127</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d</w:t>
      </w:r>
      <w:proofErr w:type="gramEnd"/>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57" w:anchor="fs-idp12095488" w:history="1">
        <w:r w:rsidRPr="00A66553">
          <w:rPr>
            <w:rFonts w:ascii="Helvetica" w:eastAsia="Times New Roman" w:hAnsi="Helvetica" w:cs="Helvetica"/>
            <w:b/>
            <w:bCs/>
            <w:color w:val="027EB5"/>
            <w:sz w:val="24"/>
            <w:szCs w:val="24"/>
          </w:rPr>
          <w:t>129</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f</w:t>
      </w:r>
      <w:proofErr w:type="gramEnd"/>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58" w:anchor="fs-idm45776544" w:history="1">
        <w:r w:rsidRPr="00A66553">
          <w:rPr>
            <w:rFonts w:ascii="Helvetica" w:eastAsia="Times New Roman" w:hAnsi="Helvetica" w:cs="Helvetica"/>
            <w:b/>
            <w:bCs/>
            <w:color w:val="027EB5"/>
            <w:sz w:val="24"/>
            <w:szCs w:val="24"/>
          </w:rPr>
          <w:t>131</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e</w:t>
      </w:r>
      <w:proofErr w:type="gramEnd"/>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59" w:anchor="fs-idm28383952" w:history="1">
        <w:r w:rsidRPr="00A66553">
          <w:rPr>
            <w:rFonts w:ascii="Helvetica" w:eastAsia="Times New Roman" w:hAnsi="Helvetica" w:cs="Helvetica"/>
            <w:b/>
            <w:bCs/>
            <w:color w:val="027EB5"/>
            <w:sz w:val="24"/>
            <w:szCs w:val="24"/>
          </w:rPr>
          <w:t>133</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f</w:t>
      </w:r>
      <w:proofErr w:type="gramEnd"/>
    </w:p>
    <w:p w:rsidR="00A66553" w:rsidRPr="00A66553" w:rsidRDefault="00A66553" w:rsidP="00A66553">
      <w:pPr>
        <w:shd w:val="clear" w:color="auto" w:fill="FFFFFF"/>
        <w:spacing w:after="0" w:line="240" w:lineRule="auto"/>
        <w:rPr>
          <w:rFonts w:ascii="Helvetica" w:eastAsia="Times New Roman" w:hAnsi="Helvetica" w:cs="Helvetica"/>
          <w:color w:val="000000"/>
          <w:sz w:val="24"/>
          <w:szCs w:val="24"/>
        </w:rPr>
      </w:pPr>
      <w:hyperlink r:id="rId260" w:anchor="fs-idp144471136" w:history="1">
        <w:r w:rsidRPr="00A66553">
          <w:rPr>
            <w:rFonts w:ascii="Helvetica" w:eastAsia="Times New Roman" w:hAnsi="Helvetica" w:cs="Helvetica"/>
            <w:b/>
            <w:bCs/>
            <w:color w:val="027EB5"/>
            <w:sz w:val="24"/>
            <w:szCs w:val="24"/>
          </w:rPr>
          <w:t>135</w:t>
        </w:r>
      </w:hyperlink>
      <w:r w:rsidRPr="00A66553">
        <w:rPr>
          <w:rFonts w:ascii="Helvetica" w:eastAsia="Times New Roman" w:hAnsi="Helvetica" w:cs="Helvetica"/>
          <w:color w:val="000000"/>
          <w:sz w:val="24"/>
          <w:szCs w:val="24"/>
        </w:rPr>
        <w:t>. </w:t>
      </w:r>
    </w:p>
    <w:p w:rsidR="00A66553" w:rsidRPr="00A66553" w:rsidRDefault="00A66553" w:rsidP="00A66553">
      <w:pPr>
        <w:shd w:val="clear" w:color="auto" w:fill="FFFFFF"/>
        <w:spacing w:before="100" w:beforeAutospacing="1" w:after="100" w:afterAutospacing="1" w:line="240" w:lineRule="auto"/>
        <w:rPr>
          <w:rFonts w:ascii="Helvetica" w:eastAsia="Times New Roman" w:hAnsi="Helvetica" w:cs="Helvetica"/>
          <w:color w:val="424242"/>
          <w:sz w:val="24"/>
          <w:szCs w:val="24"/>
        </w:rPr>
      </w:pPr>
      <w:proofErr w:type="gramStart"/>
      <w:r w:rsidRPr="00A66553">
        <w:rPr>
          <w:rFonts w:ascii="Helvetica" w:eastAsia="Times New Roman" w:hAnsi="Helvetica" w:cs="Helvetica"/>
          <w:color w:val="424242"/>
          <w:sz w:val="24"/>
          <w:szCs w:val="24"/>
        </w:rPr>
        <w:t>a</w:t>
      </w:r>
      <w:proofErr w:type="gramEnd"/>
    </w:p>
    <w:p w:rsidR="00A66553" w:rsidRDefault="00A66553" w:rsidP="00A66553">
      <w:pPr>
        <w:pStyle w:val="NormalWeb"/>
        <w:shd w:val="clear" w:color="auto" w:fill="FFFFFF"/>
        <w:rPr>
          <w:rFonts w:ascii="Helvetica" w:hAnsi="Helvetica" w:cs="Helvetica"/>
          <w:color w:val="424242"/>
        </w:rPr>
      </w:pPr>
      <w:r>
        <w:rPr>
          <w:rFonts w:ascii="Helvetica" w:hAnsi="Helvetica" w:cs="Helvetica"/>
          <w:color w:val="424242"/>
        </w:rPr>
        <w:t>In this type of hypothesis test, you determine whether the data </w:t>
      </w:r>
      <w:r>
        <w:rPr>
          <w:rStyle w:val="Strong"/>
          <w:rFonts w:ascii="Helvetica" w:hAnsi="Helvetica" w:cs="Helvetica"/>
          <w:color w:val="424242"/>
        </w:rPr>
        <w:t>"fit"</w:t>
      </w:r>
      <w:r>
        <w:rPr>
          <w:rFonts w:ascii="Helvetica" w:hAnsi="Helvetica" w:cs="Helvetica"/>
          <w:color w:val="424242"/>
        </w:rPr>
        <w:t> a particular distribution or not. For example, you may suspect your unknown data fit a binomial distribution. You use a chi-square test (meaning the distribution for the hypothesis test is chi-square) to determine if there is a fit or not. </w:t>
      </w:r>
      <w:r>
        <w:rPr>
          <w:rStyle w:val="Strong"/>
          <w:rFonts w:ascii="Helvetica" w:hAnsi="Helvetica" w:cs="Helvetica"/>
          <w:color w:val="424242"/>
        </w:rPr>
        <w:t>The null and the alternative hypotheses for this test may be written in sentences or may be stated as equations or inequalities.</w:t>
      </w:r>
    </w:p>
    <w:p w:rsidR="00A66553" w:rsidRDefault="00A66553" w:rsidP="00A66553">
      <w:pPr>
        <w:pStyle w:val="NormalWeb"/>
        <w:shd w:val="clear" w:color="auto" w:fill="FFFFFF"/>
        <w:rPr>
          <w:rFonts w:ascii="Helvetica" w:hAnsi="Helvetica" w:cs="Helvetica"/>
          <w:color w:val="424242"/>
        </w:rPr>
      </w:pPr>
      <w:r>
        <w:rPr>
          <w:rFonts w:ascii="Helvetica" w:hAnsi="Helvetica" w:cs="Helvetica"/>
          <w:color w:val="424242"/>
        </w:rPr>
        <w:t>The test statistic for a goodness-of-fit test is:</w:t>
      </w:r>
    </w:p>
    <w:p w:rsidR="00A66553" w:rsidRDefault="00A66553" w:rsidP="00A66553">
      <w:pPr>
        <w:shd w:val="clear" w:color="auto" w:fill="FFFFFF"/>
        <w:jc w:val="center"/>
        <w:rPr>
          <w:rFonts w:ascii="Helvetica" w:hAnsi="Helvetica" w:cs="Helvetica"/>
          <w:color w:val="000000"/>
        </w:rPr>
      </w:pPr>
      <w:proofErr w:type="spellStart"/>
      <w:proofErr w:type="gramStart"/>
      <w:r>
        <w:rPr>
          <w:rStyle w:val="mi"/>
          <w:rFonts w:ascii="MathJax_Math-italic" w:hAnsi="MathJax_Math-italic" w:cs="Helvetica"/>
          <w:color w:val="000000"/>
          <w:sz w:val="29"/>
          <w:szCs w:val="29"/>
          <w:bdr w:val="none" w:sz="0" w:space="0" w:color="auto" w:frame="1"/>
        </w:rPr>
        <w:t>Σ</w:t>
      </w:r>
      <w:r>
        <w:rPr>
          <w:rStyle w:val="mi"/>
          <w:rFonts w:ascii="MathJax_Math-italic" w:hAnsi="MathJax_Math-italic" w:cs="Helvetica"/>
          <w:color w:val="000000"/>
          <w:sz w:val="20"/>
          <w:szCs w:val="20"/>
          <w:bdr w:val="none" w:sz="0" w:space="0" w:color="auto" w:frame="1"/>
        </w:rPr>
        <w:t>k</w:t>
      </w:r>
      <w:proofErr w:type="spellEnd"/>
      <w:r>
        <w:rPr>
          <w:rStyle w:val="mo"/>
          <w:rFonts w:ascii="MathJax_Main" w:hAnsi="MathJax_Main" w:cs="Helvetica"/>
          <w:color w:val="000000"/>
          <w:sz w:val="29"/>
          <w:szCs w:val="29"/>
          <w:bdr w:val="none" w:sz="0" w:space="0" w:color="auto" w:frame="1"/>
        </w:rPr>
        <w:t>(</w:t>
      </w:r>
      <w:proofErr w:type="gramEnd"/>
      <w:r>
        <w:rPr>
          <w:rStyle w:val="mi"/>
          <w:rFonts w:ascii="MathJax_Math-italic" w:hAnsi="MathJax_Math-italic" w:cs="Helvetica"/>
          <w:color w:val="000000"/>
          <w:sz w:val="29"/>
          <w:szCs w:val="29"/>
          <w:bdr w:val="none" w:sz="0" w:space="0" w:color="auto" w:frame="1"/>
        </w:rPr>
        <w:t>O</w:t>
      </w:r>
      <w:r>
        <w:rPr>
          <w:rStyle w:val="mo"/>
          <w:rFonts w:ascii="MathJax_Main" w:hAnsi="MathJax_Main" w:cs="Helvetica"/>
          <w:color w:val="000000"/>
          <w:sz w:val="29"/>
          <w:szCs w:val="29"/>
          <w:bdr w:val="none" w:sz="0" w:space="0" w:color="auto" w:frame="1"/>
        </w:rPr>
        <w:t>−</w:t>
      </w:r>
      <w:r>
        <w:rPr>
          <w:rStyle w:val="mi"/>
          <w:rFonts w:ascii="MathJax_Math-italic" w:hAnsi="MathJax_Math-italic" w:cs="Helvetica"/>
          <w:color w:val="000000"/>
          <w:sz w:val="29"/>
          <w:szCs w:val="29"/>
          <w:bdr w:val="none" w:sz="0" w:space="0" w:color="auto" w:frame="1"/>
        </w:rPr>
        <w:t>E</w:t>
      </w:r>
      <w:r>
        <w:rPr>
          <w:rStyle w:val="mo"/>
          <w:rFonts w:ascii="MathJax_Main" w:hAnsi="MathJax_Main" w:cs="Helvetica"/>
          <w:color w:val="000000"/>
          <w:sz w:val="29"/>
          <w:szCs w:val="29"/>
          <w:bdr w:val="none" w:sz="0" w:space="0" w:color="auto" w:frame="1"/>
        </w:rPr>
        <w:t>)</w:t>
      </w:r>
      <w:r>
        <w:rPr>
          <w:rStyle w:val="mn"/>
          <w:rFonts w:ascii="MathJax_Main" w:hAnsi="MathJax_Main" w:cs="Helvetica"/>
          <w:color w:val="000000"/>
          <w:sz w:val="20"/>
          <w:szCs w:val="20"/>
          <w:bdr w:val="none" w:sz="0" w:space="0" w:color="auto" w:frame="1"/>
        </w:rPr>
        <w:t>2</w:t>
      </w:r>
      <w:r>
        <w:rPr>
          <w:rStyle w:val="mi"/>
          <w:rFonts w:ascii="MathJax_Math-italic" w:hAnsi="MathJax_Math-italic" w:cs="Helvetica"/>
          <w:color w:val="000000"/>
          <w:sz w:val="29"/>
          <w:szCs w:val="29"/>
          <w:bdr w:val="none" w:sz="0" w:space="0" w:color="auto" w:frame="1"/>
        </w:rPr>
        <w:t>E</w:t>
      </w:r>
      <w:r>
        <w:rPr>
          <w:rStyle w:val="mjxassistivemathml"/>
          <w:rFonts w:ascii="Tahoma" w:hAnsi="Tahoma" w:cs="Tahoma"/>
          <w:color w:val="000000"/>
          <w:bdr w:val="none" w:sz="0" w:space="0" w:color="auto" w:frame="1"/>
        </w:rPr>
        <w:t>��</w:t>
      </w:r>
      <w:r>
        <w:rPr>
          <w:rStyle w:val="mjxassistivemathml"/>
          <w:rFonts w:ascii="Helvetica" w:hAnsi="Helvetica" w:cs="Helvetica"/>
          <w:color w:val="000000"/>
          <w:bdr w:val="none" w:sz="0" w:space="0" w:color="auto" w:frame="1"/>
        </w:rPr>
        <w:t>(</w:t>
      </w:r>
      <w:r>
        <w:rPr>
          <w:rStyle w:val="mjxassistivemathml"/>
          <w:rFonts w:ascii="Tahoma" w:hAnsi="Tahoma" w:cs="Tahoma"/>
          <w:color w:val="000000"/>
          <w:bdr w:val="none" w:sz="0" w:space="0" w:color="auto" w:frame="1"/>
        </w:rPr>
        <w:t>�</w:t>
      </w:r>
      <w:r>
        <w:rPr>
          <w:rStyle w:val="mjxassistivemathml"/>
          <w:rFonts w:ascii="Helvetica" w:hAnsi="Helvetica" w:cs="Helvetica"/>
          <w:color w:val="000000"/>
          <w:bdr w:val="none" w:sz="0" w:space="0" w:color="auto" w:frame="1"/>
        </w:rPr>
        <w:t>−</w:t>
      </w:r>
      <w:r>
        <w:rPr>
          <w:rStyle w:val="mjxassistivemathml"/>
          <w:rFonts w:ascii="Tahoma" w:hAnsi="Tahoma" w:cs="Tahoma"/>
          <w:color w:val="000000"/>
          <w:bdr w:val="none" w:sz="0" w:space="0" w:color="auto" w:frame="1"/>
        </w:rPr>
        <w:t>�</w:t>
      </w:r>
      <w:r>
        <w:rPr>
          <w:rStyle w:val="mjxassistivemathml"/>
          <w:rFonts w:ascii="Helvetica" w:hAnsi="Helvetica" w:cs="Helvetica"/>
          <w:color w:val="000000"/>
          <w:bdr w:val="none" w:sz="0" w:space="0" w:color="auto" w:frame="1"/>
        </w:rPr>
        <w:t>)2</w:t>
      </w:r>
      <w:r>
        <w:rPr>
          <w:rStyle w:val="mjxassistivemathml"/>
          <w:rFonts w:ascii="Tahoma" w:hAnsi="Tahoma" w:cs="Tahoma"/>
          <w:color w:val="000000"/>
          <w:bdr w:val="none" w:sz="0" w:space="0" w:color="auto" w:frame="1"/>
        </w:rPr>
        <w:t>�</w:t>
      </w:r>
    </w:p>
    <w:p w:rsidR="00A66553" w:rsidRDefault="00A66553" w:rsidP="00A66553">
      <w:pPr>
        <w:pStyle w:val="NormalWeb"/>
        <w:shd w:val="clear" w:color="auto" w:fill="FFFFFF"/>
        <w:rPr>
          <w:rFonts w:ascii="Helvetica" w:hAnsi="Helvetica" w:cs="Helvetica"/>
          <w:color w:val="424242"/>
        </w:rPr>
      </w:pPr>
      <w:proofErr w:type="gramStart"/>
      <w:r>
        <w:rPr>
          <w:rFonts w:ascii="Helvetica" w:hAnsi="Helvetica" w:cs="Helvetica"/>
          <w:color w:val="424242"/>
        </w:rPr>
        <w:t>where</w:t>
      </w:r>
      <w:proofErr w:type="gramEnd"/>
      <w:r>
        <w:rPr>
          <w:rFonts w:ascii="Helvetica" w:hAnsi="Helvetica" w:cs="Helvetica"/>
          <w:color w:val="424242"/>
        </w:rPr>
        <w:t>:</w:t>
      </w:r>
    </w:p>
    <w:p w:rsidR="00A66553" w:rsidRDefault="00A66553" w:rsidP="00D6701B">
      <w:pPr>
        <w:numPr>
          <w:ilvl w:val="0"/>
          <w:numId w:val="78"/>
        </w:numPr>
        <w:shd w:val="clear" w:color="auto" w:fill="FFFFFF"/>
        <w:spacing w:before="100" w:beforeAutospacing="1" w:after="100" w:afterAutospacing="1" w:line="240" w:lineRule="auto"/>
        <w:rPr>
          <w:rFonts w:ascii="Helvetica" w:hAnsi="Helvetica" w:cs="Helvetica"/>
          <w:color w:val="424242"/>
        </w:rPr>
      </w:pPr>
      <w:r>
        <w:rPr>
          <w:rStyle w:val="Emphasis"/>
          <w:rFonts w:ascii="Helvetica" w:hAnsi="Helvetica" w:cs="Helvetica"/>
          <w:color w:val="424242"/>
        </w:rPr>
        <w:t>O</w:t>
      </w:r>
      <w:r>
        <w:rPr>
          <w:rFonts w:ascii="Helvetica" w:hAnsi="Helvetica" w:cs="Helvetica"/>
          <w:color w:val="424242"/>
        </w:rPr>
        <w:t> = </w:t>
      </w:r>
      <w:r>
        <w:rPr>
          <w:rFonts w:ascii="Helvetica" w:hAnsi="Helvetica" w:cs="Helvetica"/>
          <w:b/>
          <w:bCs/>
          <w:color w:val="424242"/>
        </w:rPr>
        <w:t>observed values</w:t>
      </w:r>
      <w:r>
        <w:rPr>
          <w:rFonts w:ascii="Helvetica" w:hAnsi="Helvetica" w:cs="Helvetica"/>
          <w:color w:val="424242"/>
        </w:rPr>
        <w:t> (data)</w:t>
      </w:r>
    </w:p>
    <w:p w:rsidR="00A66553" w:rsidRDefault="00A66553" w:rsidP="00D6701B">
      <w:pPr>
        <w:numPr>
          <w:ilvl w:val="0"/>
          <w:numId w:val="78"/>
        </w:numPr>
        <w:shd w:val="clear" w:color="auto" w:fill="FFFFFF"/>
        <w:spacing w:before="100" w:beforeAutospacing="1" w:after="100" w:afterAutospacing="1" w:line="240" w:lineRule="auto"/>
        <w:rPr>
          <w:rFonts w:ascii="Helvetica" w:hAnsi="Helvetica" w:cs="Helvetica"/>
          <w:color w:val="424242"/>
        </w:rPr>
      </w:pPr>
      <w:r>
        <w:rPr>
          <w:rStyle w:val="Emphasis"/>
          <w:rFonts w:ascii="Helvetica" w:hAnsi="Helvetica" w:cs="Helvetica"/>
          <w:color w:val="424242"/>
        </w:rPr>
        <w:t>E</w:t>
      </w:r>
      <w:r>
        <w:rPr>
          <w:rFonts w:ascii="Helvetica" w:hAnsi="Helvetica" w:cs="Helvetica"/>
          <w:color w:val="424242"/>
        </w:rPr>
        <w:t> = </w:t>
      </w:r>
      <w:r>
        <w:rPr>
          <w:rFonts w:ascii="Helvetica" w:hAnsi="Helvetica" w:cs="Helvetica"/>
          <w:b/>
          <w:bCs/>
          <w:color w:val="424242"/>
        </w:rPr>
        <w:t>expected values</w:t>
      </w:r>
      <w:r>
        <w:rPr>
          <w:rFonts w:ascii="Helvetica" w:hAnsi="Helvetica" w:cs="Helvetica"/>
          <w:color w:val="424242"/>
        </w:rPr>
        <w:t> (from theory)</w:t>
      </w:r>
    </w:p>
    <w:p w:rsidR="00A66553" w:rsidRDefault="00A66553" w:rsidP="00D6701B">
      <w:pPr>
        <w:numPr>
          <w:ilvl w:val="0"/>
          <w:numId w:val="78"/>
        </w:numPr>
        <w:shd w:val="clear" w:color="auto" w:fill="FFFFFF"/>
        <w:spacing w:before="100" w:beforeAutospacing="1" w:after="100" w:afterAutospacing="1" w:line="240" w:lineRule="auto"/>
        <w:rPr>
          <w:rFonts w:ascii="Helvetica" w:hAnsi="Helvetica" w:cs="Helvetica"/>
          <w:color w:val="424242"/>
        </w:rPr>
      </w:pPr>
      <w:r>
        <w:rPr>
          <w:rStyle w:val="Emphasis"/>
          <w:rFonts w:ascii="Helvetica" w:hAnsi="Helvetica" w:cs="Helvetica"/>
          <w:color w:val="424242"/>
        </w:rPr>
        <w:t>k</w:t>
      </w:r>
      <w:r>
        <w:rPr>
          <w:rFonts w:ascii="Helvetica" w:hAnsi="Helvetica" w:cs="Helvetica"/>
          <w:color w:val="424242"/>
        </w:rPr>
        <w:t> = the number of different data cells or categories</w:t>
      </w:r>
    </w:p>
    <w:p w:rsidR="00A66553" w:rsidRDefault="00A66553" w:rsidP="00A66553">
      <w:pPr>
        <w:pStyle w:val="NormalWeb"/>
        <w:shd w:val="clear" w:color="auto" w:fill="FFFFFF"/>
        <w:spacing w:before="0" w:after="0"/>
        <w:rPr>
          <w:rFonts w:ascii="Helvetica" w:hAnsi="Helvetica" w:cs="Helvetica"/>
          <w:color w:val="424242"/>
        </w:rPr>
      </w:pPr>
      <w:r>
        <w:rPr>
          <w:rStyle w:val="Strong"/>
          <w:rFonts w:ascii="Helvetica" w:hAnsi="Helvetica" w:cs="Helvetica"/>
          <w:color w:val="424242"/>
        </w:rPr>
        <w:t>The observed values are the data values and the expected values are the values you would expect to get if the null hypothesis were true.</w:t>
      </w:r>
      <w:r>
        <w:rPr>
          <w:rFonts w:ascii="Helvetica" w:hAnsi="Helvetica" w:cs="Helvetica"/>
          <w:color w:val="424242"/>
        </w:rPr>
        <w:t> There are </w:t>
      </w:r>
      <w:r>
        <w:rPr>
          <w:rStyle w:val="Emphasis"/>
          <w:rFonts w:ascii="Helvetica" w:hAnsi="Helvetica" w:cs="Helvetica"/>
          <w:color w:val="424242"/>
        </w:rPr>
        <w:t>n</w:t>
      </w:r>
      <w:r>
        <w:rPr>
          <w:rFonts w:ascii="Helvetica" w:hAnsi="Helvetica" w:cs="Helvetica"/>
          <w:color w:val="424242"/>
        </w:rPr>
        <w:t> terms of the form </w:t>
      </w:r>
      <w:r>
        <w:rPr>
          <w:rStyle w:val="mo"/>
          <w:rFonts w:ascii="MathJax_Main" w:hAnsi="MathJax_Main" w:cs="Helvetica"/>
          <w:color w:val="424242"/>
          <w:sz w:val="20"/>
          <w:szCs w:val="20"/>
          <w:bdr w:val="none" w:sz="0" w:space="0" w:color="auto" w:frame="1"/>
        </w:rPr>
        <w:t>(</w:t>
      </w:r>
      <w:r>
        <w:rPr>
          <w:rStyle w:val="mi"/>
          <w:rFonts w:ascii="MathJax_Math-italic" w:hAnsi="MathJax_Math-italic" w:cs="Helvetica"/>
          <w:color w:val="424242"/>
          <w:sz w:val="20"/>
          <w:szCs w:val="20"/>
          <w:bdr w:val="none" w:sz="0" w:space="0" w:color="auto" w:frame="1"/>
        </w:rPr>
        <w:t>O</w:t>
      </w:r>
      <w:r>
        <w:rPr>
          <w:rStyle w:val="mo"/>
          <w:rFonts w:ascii="MathJax_Main" w:hAnsi="MathJax_Main" w:cs="Helvetica"/>
          <w:color w:val="424242"/>
          <w:sz w:val="20"/>
          <w:szCs w:val="20"/>
          <w:bdr w:val="none" w:sz="0" w:space="0" w:color="auto" w:frame="1"/>
        </w:rPr>
        <w:t>−</w:t>
      </w:r>
      <w:r>
        <w:rPr>
          <w:rStyle w:val="mi"/>
          <w:rFonts w:ascii="MathJax_Math-italic" w:hAnsi="MathJax_Math-italic" w:cs="Helvetica"/>
          <w:color w:val="424242"/>
          <w:sz w:val="20"/>
          <w:szCs w:val="20"/>
          <w:bdr w:val="none" w:sz="0" w:space="0" w:color="auto" w:frame="1"/>
        </w:rPr>
        <w:t>E</w:t>
      </w:r>
      <w:proofErr w:type="gramStart"/>
      <w:r>
        <w:rPr>
          <w:rStyle w:val="mo"/>
          <w:rFonts w:ascii="MathJax_Main" w:hAnsi="MathJax_Main" w:cs="Helvetica"/>
          <w:color w:val="424242"/>
          <w:sz w:val="20"/>
          <w:szCs w:val="20"/>
          <w:bdr w:val="none" w:sz="0" w:space="0" w:color="auto" w:frame="1"/>
        </w:rPr>
        <w:t>)</w:t>
      </w:r>
      <w:r>
        <w:rPr>
          <w:rStyle w:val="mn"/>
          <w:rFonts w:ascii="MathJax_Main" w:hAnsi="MathJax_Main" w:cs="Helvetica"/>
          <w:color w:val="424242"/>
          <w:sz w:val="14"/>
          <w:szCs w:val="14"/>
          <w:bdr w:val="none" w:sz="0" w:space="0" w:color="auto" w:frame="1"/>
        </w:rPr>
        <w:t>2</w:t>
      </w:r>
      <w:r>
        <w:rPr>
          <w:rStyle w:val="mi"/>
          <w:rFonts w:ascii="MathJax_Math-italic" w:hAnsi="MathJax_Math-italic" w:cs="Helvetica"/>
          <w:color w:val="424242"/>
          <w:sz w:val="20"/>
          <w:szCs w:val="20"/>
          <w:bdr w:val="none" w:sz="0" w:space="0" w:color="auto" w:frame="1"/>
        </w:rPr>
        <w:t>E</w:t>
      </w:r>
      <w:proofErr w:type="gramEnd"/>
      <w:r>
        <w:rPr>
          <w:rStyle w:val="mjxassistivemathml"/>
          <w:rFonts w:ascii="Helvetica" w:hAnsi="Helvetica" w:cs="Helvetica"/>
          <w:color w:val="424242"/>
          <w:bdr w:val="none" w:sz="0" w:space="0" w:color="auto" w:frame="1"/>
        </w:rPr>
        <w:t>(</w:t>
      </w:r>
      <w:r>
        <w:rPr>
          <w:rStyle w:val="mjxassistivemathml"/>
          <w:rFonts w:ascii="Tahoma" w:hAnsi="Tahoma" w:cs="Tahoma"/>
          <w:color w:val="424242"/>
          <w:bdr w:val="none" w:sz="0" w:space="0" w:color="auto" w:frame="1"/>
        </w:rPr>
        <w:t>�</w:t>
      </w:r>
      <w:r>
        <w:rPr>
          <w:rStyle w:val="mjxassistivemathml"/>
          <w:rFonts w:ascii="Helvetica" w:hAnsi="Helvetica" w:cs="Helvetica"/>
          <w:color w:val="424242"/>
          <w:bdr w:val="none" w:sz="0" w:space="0" w:color="auto" w:frame="1"/>
        </w:rPr>
        <w:t>−</w:t>
      </w:r>
      <w:r>
        <w:rPr>
          <w:rStyle w:val="mjxassistivemathml"/>
          <w:rFonts w:ascii="Tahoma" w:hAnsi="Tahoma" w:cs="Tahoma"/>
          <w:color w:val="424242"/>
          <w:bdr w:val="none" w:sz="0" w:space="0" w:color="auto" w:frame="1"/>
        </w:rPr>
        <w:t>�</w:t>
      </w:r>
      <w:r>
        <w:rPr>
          <w:rStyle w:val="mjxassistivemathml"/>
          <w:rFonts w:ascii="Helvetica" w:hAnsi="Helvetica" w:cs="Helvetica"/>
          <w:color w:val="424242"/>
          <w:bdr w:val="none" w:sz="0" w:space="0" w:color="auto" w:frame="1"/>
        </w:rPr>
        <w:t>)2</w:t>
      </w:r>
      <w:r>
        <w:rPr>
          <w:rStyle w:val="mjxassistivemathml"/>
          <w:rFonts w:ascii="Tahoma" w:hAnsi="Tahoma" w:cs="Tahoma"/>
          <w:color w:val="424242"/>
          <w:bdr w:val="none" w:sz="0" w:space="0" w:color="auto" w:frame="1"/>
        </w:rPr>
        <w:t>�</w:t>
      </w:r>
      <w:r>
        <w:rPr>
          <w:rFonts w:ascii="Helvetica" w:hAnsi="Helvetica" w:cs="Helvetica"/>
          <w:color w:val="424242"/>
        </w:rPr>
        <w:t>.</w:t>
      </w:r>
    </w:p>
    <w:p w:rsidR="00A66553" w:rsidRDefault="00A66553" w:rsidP="00A66553">
      <w:pPr>
        <w:pStyle w:val="NormalWeb"/>
        <w:shd w:val="clear" w:color="auto" w:fill="FFFFFF"/>
        <w:rPr>
          <w:rFonts w:ascii="Helvetica" w:hAnsi="Helvetica" w:cs="Helvetica"/>
          <w:color w:val="424242"/>
        </w:rPr>
      </w:pPr>
      <w:r>
        <w:rPr>
          <w:rFonts w:ascii="Helvetica" w:hAnsi="Helvetica" w:cs="Helvetica"/>
          <w:color w:val="424242"/>
        </w:rPr>
        <w:t>The number of degrees of freedom is </w:t>
      </w:r>
      <w:proofErr w:type="spellStart"/>
      <w:proofErr w:type="gramStart"/>
      <w:r>
        <w:rPr>
          <w:rStyle w:val="Emphasis"/>
          <w:rFonts w:ascii="Helvetica" w:hAnsi="Helvetica" w:cs="Helvetica"/>
          <w:color w:val="424242"/>
        </w:rPr>
        <w:t>df</w:t>
      </w:r>
      <w:proofErr w:type="spellEnd"/>
      <w:proofErr w:type="gramEnd"/>
      <w:r>
        <w:rPr>
          <w:rFonts w:ascii="Helvetica" w:hAnsi="Helvetica" w:cs="Helvetica"/>
          <w:color w:val="424242"/>
        </w:rPr>
        <w:t> = (number of categories – 1).</w:t>
      </w:r>
    </w:p>
    <w:p w:rsidR="00A66553" w:rsidRDefault="00A66553" w:rsidP="00A66553">
      <w:pPr>
        <w:pStyle w:val="NormalWeb"/>
        <w:shd w:val="clear" w:color="auto" w:fill="FFFFFF"/>
        <w:rPr>
          <w:rFonts w:ascii="Helvetica" w:hAnsi="Helvetica" w:cs="Helvetica"/>
          <w:color w:val="424242"/>
        </w:rPr>
      </w:pPr>
      <w:r>
        <w:rPr>
          <w:rStyle w:val="Strong"/>
          <w:rFonts w:ascii="Helvetica" w:hAnsi="Helvetica" w:cs="Helvetica"/>
          <w:color w:val="424242"/>
        </w:rPr>
        <w:t>The goodness-of-fit test is almost always right-tailed.</w:t>
      </w:r>
      <w:r>
        <w:rPr>
          <w:rFonts w:ascii="Helvetica" w:hAnsi="Helvetica" w:cs="Helvetica"/>
          <w:color w:val="424242"/>
        </w:rPr>
        <w:t> If the observed values and the corresponding expected values are not close to each other, then the test statistic can get very large and will be way out in the right tail of the chi-square curve.</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NOTE</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The expected value for each cell needs to be at least five in order for you to use this test.</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EXAMPLE </w:t>
      </w:r>
      <w:r>
        <w:rPr>
          <w:rStyle w:val="os-number"/>
          <w:rFonts w:ascii="Helvetica" w:hAnsi="Helvetica" w:cs="Helvetica"/>
          <w:caps/>
          <w:color w:val="424242"/>
        </w:rPr>
        <w:t>11.1</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Absenteeism of college students from math classes is a major concern to math instructors because missing class appears to increase the drop rate. Suppose that a study was done to determine if the actual student absenteeism rate follows faculty perception. The faculty expected that a group of 100 students would miss class according to </w:t>
      </w:r>
      <w:hyperlink r:id="rId261" w:anchor="M03_Ch03_tbl001" w:history="1">
        <w:r>
          <w:rPr>
            <w:rStyle w:val="Hyperlink"/>
            <w:rFonts w:ascii="Helvetica" w:hAnsi="Helvetica" w:cs="Helvetica"/>
            <w:color w:val="027EB5"/>
          </w:rPr>
          <w:t>Table 11.1</w:t>
        </w:r>
      </w:hyperlink>
      <w:r>
        <w:rPr>
          <w:rFonts w:ascii="Helvetica" w:hAnsi="Helvetica" w:cs="Helvetica"/>
          <w:color w:val="424242"/>
        </w:rPr>
        <w:t>.</w:t>
      </w:r>
    </w:p>
    <w:tbl>
      <w:tblPr>
        <w:tblW w:w="10455" w:type="dxa"/>
        <w:tblCellMar>
          <w:top w:w="15" w:type="dxa"/>
          <w:left w:w="15" w:type="dxa"/>
          <w:bottom w:w="15" w:type="dxa"/>
          <w:right w:w="15" w:type="dxa"/>
        </w:tblCellMar>
        <w:tblLook w:val="04A0" w:firstRow="1" w:lastRow="0" w:firstColumn="1" w:lastColumn="0" w:noHBand="0" w:noVBand="1"/>
      </w:tblPr>
      <w:tblGrid>
        <w:gridCol w:w="5255"/>
        <w:gridCol w:w="5200"/>
      </w:tblGrid>
      <w:tr w:rsidR="00A66553" w:rsidTr="00A66553">
        <w:trPr>
          <w:tblHeader/>
        </w:trPr>
        <w:tc>
          <w:tcPr>
            <w:tcW w:w="0" w:type="auto"/>
            <w:tcMar>
              <w:top w:w="120" w:type="dxa"/>
              <w:left w:w="240" w:type="dxa"/>
              <w:bottom w:w="120" w:type="dxa"/>
              <w:right w:w="240" w:type="dxa"/>
            </w:tcMar>
            <w:vAlign w:val="bottom"/>
            <w:hideMark/>
          </w:tcPr>
          <w:p w:rsidR="00A66553" w:rsidRDefault="00A66553">
            <w:pPr>
              <w:rPr>
                <w:rFonts w:ascii="Times New Roman" w:hAnsi="Times New Roman" w:cs="Times New Roman"/>
                <w:b/>
                <w:bCs/>
              </w:rPr>
            </w:pPr>
            <w:r>
              <w:rPr>
                <w:b/>
                <w:bCs/>
              </w:rPr>
              <w:t>Number of absences per term</w:t>
            </w:r>
          </w:p>
        </w:tc>
        <w:tc>
          <w:tcPr>
            <w:tcW w:w="0" w:type="auto"/>
            <w:tcMar>
              <w:top w:w="120" w:type="dxa"/>
              <w:left w:w="240" w:type="dxa"/>
              <w:bottom w:w="120" w:type="dxa"/>
              <w:right w:w="240" w:type="dxa"/>
            </w:tcMar>
            <w:vAlign w:val="bottom"/>
            <w:hideMark/>
          </w:tcPr>
          <w:p w:rsidR="00A66553" w:rsidRDefault="00A66553">
            <w:pPr>
              <w:rPr>
                <w:b/>
                <w:bCs/>
              </w:rPr>
            </w:pPr>
            <w:r>
              <w:rPr>
                <w:b/>
                <w:bCs/>
              </w:rPr>
              <w:t>Expected number of students</w:t>
            </w:r>
          </w:p>
        </w:tc>
      </w:tr>
      <w:tr w:rsidR="00A66553" w:rsidTr="00A66553">
        <w:tc>
          <w:tcPr>
            <w:tcW w:w="0" w:type="auto"/>
            <w:tcMar>
              <w:top w:w="120" w:type="dxa"/>
              <w:left w:w="240" w:type="dxa"/>
              <w:bottom w:w="120" w:type="dxa"/>
              <w:right w:w="240" w:type="dxa"/>
            </w:tcMar>
            <w:vAlign w:val="center"/>
            <w:hideMark/>
          </w:tcPr>
          <w:p w:rsidR="00A66553" w:rsidRDefault="00A66553">
            <w:r>
              <w:t>0–2</w:t>
            </w:r>
          </w:p>
        </w:tc>
        <w:tc>
          <w:tcPr>
            <w:tcW w:w="0" w:type="auto"/>
            <w:tcMar>
              <w:top w:w="120" w:type="dxa"/>
              <w:left w:w="240" w:type="dxa"/>
              <w:bottom w:w="120" w:type="dxa"/>
              <w:right w:w="240" w:type="dxa"/>
            </w:tcMar>
            <w:vAlign w:val="center"/>
            <w:hideMark/>
          </w:tcPr>
          <w:p w:rsidR="00A66553" w:rsidRDefault="00A66553">
            <w:r>
              <w:t>50</w:t>
            </w:r>
          </w:p>
        </w:tc>
      </w:tr>
      <w:tr w:rsidR="00A66553" w:rsidTr="00A66553">
        <w:tc>
          <w:tcPr>
            <w:tcW w:w="0" w:type="auto"/>
            <w:tcMar>
              <w:top w:w="120" w:type="dxa"/>
              <w:left w:w="240" w:type="dxa"/>
              <w:bottom w:w="120" w:type="dxa"/>
              <w:right w:w="240" w:type="dxa"/>
            </w:tcMar>
            <w:vAlign w:val="center"/>
            <w:hideMark/>
          </w:tcPr>
          <w:p w:rsidR="00A66553" w:rsidRDefault="00A66553">
            <w:r>
              <w:t>3–5</w:t>
            </w:r>
          </w:p>
        </w:tc>
        <w:tc>
          <w:tcPr>
            <w:tcW w:w="0" w:type="auto"/>
            <w:tcMar>
              <w:top w:w="120" w:type="dxa"/>
              <w:left w:w="240" w:type="dxa"/>
              <w:bottom w:w="120" w:type="dxa"/>
              <w:right w:w="240" w:type="dxa"/>
            </w:tcMar>
            <w:vAlign w:val="center"/>
            <w:hideMark/>
          </w:tcPr>
          <w:p w:rsidR="00A66553" w:rsidRDefault="00A66553">
            <w:r>
              <w:t>30</w:t>
            </w:r>
          </w:p>
        </w:tc>
      </w:tr>
      <w:tr w:rsidR="00A66553" w:rsidTr="00A66553">
        <w:tc>
          <w:tcPr>
            <w:tcW w:w="0" w:type="auto"/>
            <w:tcMar>
              <w:top w:w="120" w:type="dxa"/>
              <w:left w:w="240" w:type="dxa"/>
              <w:bottom w:w="120" w:type="dxa"/>
              <w:right w:w="240" w:type="dxa"/>
            </w:tcMar>
            <w:vAlign w:val="center"/>
            <w:hideMark/>
          </w:tcPr>
          <w:p w:rsidR="00A66553" w:rsidRDefault="00A66553">
            <w:r>
              <w:t>6–8</w:t>
            </w:r>
          </w:p>
        </w:tc>
        <w:tc>
          <w:tcPr>
            <w:tcW w:w="0" w:type="auto"/>
            <w:tcMar>
              <w:top w:w="120" w:type="dxa"/>
              <w:left w:w="240" w:type="dxa"/>
              <w:bottom w:w="120" w:type="dxa"/>
              <w:right w:w="240" w:type="dxa"/>
            </w:tcMar>
            <w:vAlign w:val="center"/>
            <w:hideMark/>
          </w:tcPr>
          <w:p w:rsidR="00A66553" w:rsidRDefault="00A66553">
            <w:r>
              <w:t>12</w:t>
            </w:r>
          </w:p>
        </w:tc>
      </w:tr>
      <w:tr w:rsidR="00A66553" w:rsidTr="00A66553">
        <w:tc>
          <w:tcPr>
            <w:tcW w:w="0" w:type="auto"/>
            <w:tcMar>
              <w:top w:w="120" w:type="dxa"/>
              <w:left w:w="240" w:type="dxa"/>
              <w:bottom w:w="120" w:type="dxa"/>
              <w:right w:w="240" w:type="dxa"/>
            </w:tcMar>
            <w:vAlign w:val="center"/>
            <w:hideMark/>
          </w:tcPr>
          <w:p w:rsidR="00A66553" w:rsidRDefault="00A66553">
            <w:r>
              <w:t>9–11</w:t>
            </w:r>
          </w:p>
        </w:tc>
        <w:tc>
          <w:tcPr>
            <w:tcW w:w="0" w:type="auto"/>
            <w:tcMar>
              <w:top w:w="120" w:type="dxa"/>
              <w:left w:w="240" w:type="dxa"/>
              <w:bottom w:w="120" w:type="dxa"/>
              <w:right w:w="240" w:type="dxa"/>
            </w:tcMar>
            <w:vAlign w:val="center"/>
            <w:hideMark/>
          </w:tcPr>
          <w:p w:rsidR="00A66553" w:rsidRDefault="00A66553">
            <w:r>
              <w:t>6</w:t>
            </w:r>
          </w:p>
        </w:tc>
      </w:tr>
      <w:tr w:rsidR="00A66553" w:rsidTr="00A66553">
        <w:tc>
          <w:tcPr>
            <w:tcW w:w="0" w:type="auto"/>
            <w:tcMar>
              <w:top w:w="120" w:type="dxa"/>
              <w:left w:w="240" w:type="dxa"/>
              <w:bottom w:w="120" w:type="dxa"/>
              <w:right w:w="240" w:type="dxa"/>
            </w:tcMar>
            <w:vAlign w:val="center"/>
            <w:hideMark/>
          </w:tcPr>
          <w:p w:rsidR="00A66553" w:rsidRDefault="00A66553">
            <w:r>
              <w:t>12+</w:t>
            </w:r>
          </w:p>
        </w:tc>
        <w:tc>
          <w:tcPr>
            <w:tcW w:w="0" w:type="auto"/>
            <w:tcMar>
              <w:top w:w="120" w:type="dxa"/>
              <w:left w:w="240" w:type="dxa"/>
              <w:bottom w:w="120" w:type="dxa"/>
              <w:right w:w="240" w:type="dxa"/>
            </w:tcMar>
            <w:vAlign w:val="center"/>
            <w:hideMark/>
          </w:tcPr>
          <w:p w:rsidR="00A66553" w:rsidRDefault="00A66553">
            <w:r>
              <w:t>2</w:t>
            </w:r>
          </w:p>
        </w:tc>
      </w:tr>
    </w:tbl>
    <w:p w:rsidR="00A66553" w:rsidRDefault="00A66553" w:rsidP="00A66553">
      <w:pPr>
        <w:shd w:val="clear" w:color="auto" w:fill="EDEDED"/>
        <w:rPr>
          <w:rFonts w:ascii="Helvetica" w:hAnsi="Helvetica" w:cs="Helvetica"/>
          <w:color w:val="000000"/>
        </w:rPr>
      </w:pPr>
      <w:r>
        <w:rPr>
          <w:rStyle w:val="os-title-label"/>
          <w:rFonts w:ascii="Helvetica" w:hAnsi="Helvetica" w:cs="Helvetica"/>
          <w:b/>
          <w:bCs/>
          <w:color w:val="000000"/>
        </w:rPr>
        <w:t>Table</w:t>
      </w:r>
      <w:r>
        <w:rPr>
          <w:rFonts w:ascii="Helvetica" w:hAnsi="Helvetica" w:cs="Helvetica"/>
          <w:color w:val="000000"/>
        </w:rPr>
        <w:t> </w:t>
      </w:r>
      <w:r>
        <w:rPr>
          <w:rStyle w:val="os-number"/>
          <w:rFonts w:ascii="Helvetica" w:hAnsi="Helvetica" w:cs="Helvetica"/>
          <w:b/>
          <w:bCs/>
          <w:color w:val="000000"/>
        </w:rPr>
        <w:t>11.1</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A random survey across all mathematics courses was then done to determine the actual number </w:t>
      </w:r>
      <w:r>
        <w:rPr>
          <w:rStyle w:val="Strong"/>
          <w:rFonts w:ascii="Helvetica" w:hAnsi="Helvetica" w:cs="Helvetica"/>
          <w:color w:val="424242"/>
        </w:rPr>
        <w:t>(observed)</w:t>
      </w:r>
      <w:r>
        <w:rPr>
          <w:rFonts w:ascii="Helvetica" w:hAnsi="Helvetica" w:cs="Helvetica"/>
          <w:color w:val="424242"/>
        </w:rPr>
        <w:t> of absences in a course. The chart in </w:t>
      </w:r>
      <w:hyperlink r:id="rId262" w:anchor="M03_Ch03_tbl002" w:history="1">
        <w:r>
          <w:rPr>
            <w:rStyle w:val="Hyperlink"/>
            <w:rFonts w:ascii="Helvetica" w:hAnsi="Helvetica" w:cs="Helvetica"/>
            <w:color w:val="027EB5"/>
          </w:rPr>
          <w:t>Table 11.2</w:t>
        </w:r>
      </w:hyperlink>
      <w:r>
        <w:rPr>
          <w:rFonts w:ascii="Helvetica" w:hAnsi="Helvetica" w:cs="Helvetica"/>
          <w:color w:val="424242"/>
        </w:rPr>
        <w:t> displays the results of that survey.</w:t>
      </w:r>
    </w:p>
    <w:tbl>
      <w:tblPr>
        <w:tblW w:w="10455" w:type="dxa"/>
        <w:tblCellMar>
          <w:top w:w="15" w:type="dxa"/>
          <w:left w:w="15" w:type="dxa"/>
          <w:bottom w:w="15" w:type="dxa"/>
          <w:right w:w="15" w:type="dxa"/>
        </w:tblCellMar>
        <w:tblLook w:val="04A0" w:firstRow="1" w:lastRow="0" w:firstColumn="1" w:lastColumn="0" w:noHBand="0" w:noVBand="1"/>
      </w:tblPr>
      <w:tblGrid>
        <w:gridCol w:w="5472"/>
        <w:gridCol w:w="4983"/>
      </w:tblGrid>
      <w:tr w:rsidR="00A66553" w:rsidTr="00A66553">
        <w:trPr>
          <w:tblHeader/>
        </w:trPr>
        <w:tc>
          <w:tcPr>
            <w:tcW w:w="0" w:type="auto"/>
            <w:tcMar>
              <w:top w:w="120" w:type="dxa"/>
              <w:left w:w="240" w:type="dxa"/>
              <w:bottom w:w="120" w:type="dxa"/>
              <w:right w:w="240" w:type="dxa"/>
            </w:tcMar>
            <w:vAlign w:val="bottom"/>
            <w:hideMark/>
          </w:tcPr>
          <w:p w:rsidR="00A66553" w:rsidRDefault="00A66553">
            <w:pPr>
              <w:rPr>
                <w:rFonts w:ascii="Times New Roman" w:hAnsi="Times New Roman" w:cs="Times New Roman"/>
                <w:b/>
                <w:bCs/>
              </w:rPr>
            </w:pPr>
            <w:r>
              <w:rPr>
                <w:b/>
                <w:bCs/>
              </w:rPr>
              <w:t>Number of absences per term</w:t>
            </w:r>
          </w:p>
        </w:tc>
        <w:tc>
          <w:tcPr>
            <w:tcW w:w="0" w:type="auto"/>
            <w:tcMar>
              <w:top w:w="120" w:type="dxa"/>
              <w:left w:w="240" w:type="dxa"/>
              <w:bottom w:w="120" w:type="dxa"/>
              <w:right w:w="240" w:type="dxa"/>
            </w:tcMar>
            <w:vAlign w:val="bottom"/>
            <w:hideMark/>
          </w:tcPr>
          <w:p w:rsidR="00A66553" w:rsidRDefault="00A66553">
            <w:pPr>
              <w:rPr>
                <w:b/>
                <w:bCs/>
              </w:rPr>
            </w:pPr>
            <w:r>
              <w:rPr>
                <w:b/>
                <w:bCs/>
              </w:rPr>
              <w:t>Actual number of students</w:t>
            </w:r>
          </w:p>
        </w:tc>
      </w:tr>
      <w:tr w:rsidR="00A66553" w:rsidTr="00A66553">
        <w:tc>
          <w:tcPr>
            <w:tcW w:w="0" w:type="auto"/>
            <w:tcMar>
              <w:top w:w="120" w:type="dxa"/>
              <w:left w:w="240" w:type="dxa"/>
              <w:bottom w:w="120" w:type="dxa"/>
              <w:right w:w="240" w:type="dxa"/>
            </w:tcMar>
            <w:vAlign w:val="center"/>
            <w:hideMark/>
          </w:tcPr>
          <w:p w:rsidR="00A66553" w:rsidRDefault="00A66553">
            <w:r>
              <w:t>0–2</w:t>
            </w:r>
          </w:p>
        </w:tc>
        <w:tc>
          <w:tcPr>
            <w:tcW w:w="0" w:type="auto"/>
            <w:tcMar>
              <w:top w:w="120" w:type="dxa"/>
              <w:left w:w="240" w:type="dxa"/>
              <w:bottom w:w="120" w:type="dxa"/>
              <w:right w:w="240" w:type="dxa"/>
            </w:tcMar>
            <w:vAlign w:val="center"/>
            <w:hideMark/>
          </w:tcPr>
          <w:p w:rsidR="00A66553" w:rsidRDefault="00A66553">
            <w:r>
              <w:t>35</w:t>
            </w:r>
          </w:p>
        </w:tc>
      </w:tr>
      <w:tr w:rsidR="00A66553" w:rsidTr="00A66553">
        <w:tc>
          <w:tcPr>
            <w:tcW w:w="0" w:type="auto"/>
            <w:tcMar>
              <w:top w:w="120" w:type="dxa"/>
              <w:left w:w="240" w:type="dxa"/>
              <w:bottom w:w="120" w:type="dxa"/>
              <w:right w:w="240" w:type="dxa"/>
            </w:tcMar>
            <w:vAlign w:val="center"/>
            <w:hideMark/>
          </w:tcPr>
          <w:p w:rsidR="00A66553" w:rsidRDefault="00A66553">
            <w:r>
              <w:t>3–5</w:t>
            </w:r>
          </w:p>
        </w:tc>
        <w:tc>
          <w:tcPr>
            <w:tcW w:w="0" w:type="auto"/>
            <w:tcMar>
              <w:top w:w="120" w:type="dxa"/>
              <w:left w:w="240" w:type="dxa"/>
              <w:bottom w:w="120" w:type="dxa"/>
              <w:right w:w="240" w:type="dxa"/>
            </w:tcMar>
            <w:vAlign w:val="center"/>
            <w:hideMark/>
          </w:tcPr>
          <w:p w:rsidR="00A66553" w:rsidRDefault="00A66553">
            <w:r>
              <w:t>40</w:t>
            </w:r>
          </w:p>
        </w:tc>
      </w:tr>
      <w:tr w:rsidR="00A66553" w:rsidTr="00A66553">
        <w:tc>
          <w:tcPr>
            <w:tcW w:w="0" w:type="auto"/>
            <w:tcMar>
              <w:top w:w="120" w:type="dxa"/>
              <w:left w:w="240" w:type="dxa"/>
              <w:bottom w:w="120" w:type="dxa"/>
              <w:right w:w="240" w:type="dxa"/>
            </w:tcMar>
            <w:vAlign w:val="center"/>
            <w:hideMark/>
          </w:tcPr>
          <w:p w:rsidR="00A66553" w:rsidRDefault="00A66553">
            <w:r>
              <w:t>6–8</w:t>
            </w:r>
          </w:p>
        </w:tc>
        <w:tc>
          <w:tcPr>
            <w:tcW w:w="0" w:type="auto"/>
            <w:tcMar>
              <w:top w:w="120" w:type="dxa"/>
              <w:left w:w="240" w:type="dxa"/>
              <w:bottom w:w="120" w:type="dxa"/>
              <w:right w:w="240" w:type="dxa"/>
            </w:tcMar>
            <w:vAlign w:val="center"/>
            <w:hideMark/>
          </w:tcPr>
          <w:p w:rsidR="00A66553" w:rsidRDefault="00A66553">
            <w:r>
              <w:t>20</w:t>
            </w:r>
          </w:p>
        </w:tc>
      </w:tr>
      <w:tr w:rsidR="00A66553" w:rsidTr="00A66553">
        <w:tc>
          <w:tcPr>
            <w:tcW w:w="0" w:type="auto"/>
            <w:tcMar>
              <w:top w:w="120" w:type="dxa"/>
              <w:left w:w="240" w:type="dxa"/>
              <w:bottom w:w="120" w:type="dxa"/>
              <w:right w:w="240" w:type="dxa"/>
            </w:tcMar>
            <w:vAlign w:val="center"/>
            <w:hideMark/>
          </w:tcPr>
          <w:p w:rsidR="00A66553" w:rsidRDefault="00A66553">
            <w:r>
              <w:t>9–11</w:t>
            </w:r>
          </w:p>
        </w:tc>
        <w:tc>
          <w:tcPr>
            <w:tcW w:w="0" w:type="auto"/>
            <w:tcMar>
              <w:top w:w="120" w:type="dxa"/>
              <w:left w:w="240" w:type="dxa"/>
              <w:bottom w:w="120" w:type="dxa"/>
              <w:right w:w="240" w:type="dxa"/>
            </w:tcMar>
            <w:vAlign w:val="center"/>
            <w:hideMark/>
          </w:tcPr>
          <w:p w:rsidR="00A66553" w:rsidRDefault="00A66553">
            <w:r>
              <w:t>1</w:t>
            </w:r>
          </w:p>
        </w:tc>
      </w:tr>
      <w:tr w:rsidR="00A66553" w:rsidTr="00A66553">
        <w:tc>
          <w:tcPr>
            <w:tcW w:w="0" w:type="auto"/>
            <w:tcMar>
              <w:top w:w="120" w:type="dxa"/>
              <w:left w:w="240" w:type="dxa"/>
              <w:bottom w:w="120" w:type="dxa"/>
              <w:right w:w="240" w:type="dxa"/>
            </w:tcMar>
            <w:vAlign w:val="center"/>
            <w:hideMark/>
          </w:tcPr>
          <w:p w:rsidR="00A66553" w:rsidRDefault="00A66553">
            <w:r>
              <w:t>12+</w:t>
            </w:r>
          </w:p>
        </w:tc>
        <w:tc>
          <w:tcPr>
            <w:tcW w:w="0" w:type="auto"/>
            <w:tcMar>
              <w:top w:w="120" w:type="dxa"/>
              <w:left w:w="240" w:type="dxa"/>
              <w:bottom w:w="120" w:type="dxa"/>
              <w:right w:w="240" w:type="dxa"/>
            </w:tcMar>
            <w:vAlign w:val="center"/>
            <w:hideMark/>
          </w:tcPr>
          <w:p w:rsidR="00A66553" w:rsidRDefault="00A66553">
            <w:r>
              <w:t>4</w:t>
            </w:r>
          </w:p>
        </w:tc>
      </w:tr>
    </w:tbl>
    <w:p w:rsidR="00A66553" w:rsidRDefault="00A66553" w:rsidP="00A66553">
      <w:pPr>
        <w:shd w:val="clear" w:color="auto" w:fill="EDEDED"/>
        <w:rPr>
          <w:rFonts w:ascii="Helvetica" w:hAnsi="Helvetica" w:cs="Helvetica"/>
          <w:color w:val="000000"/>
        </w:rPr>
      </w:pPr>
      <w:r>
        <w:rPr>
          <w:rStyle w:val="os-title-label"/>
          <w:rFonts w:ascii="Helvetica" w:hAnsi="Helvetica" w:cs="Helvetica"/>
          <w:b/>
          <w:bCs/>
          <w:color w:val="000000"/>
        </w:rPr>
        <w:t>Table</w:t>
      </w:r>
      <w:r>
        <w:rPr>
          <w:rFonts w:ascii="Helvetica" w:hAnsi="Helvetica" w:cs="Helvetica"/>
          <w:color w:val="000000"/>
        </w:rPr>
        <w:t> </w:t>
      </w:r>
      <w:r>
        <w:rPr>
          <w:rStyle w:val="os-number"/>
          <w:rFonts w:ascii="Helvetica" w:hAnsi="Helvetica" w:cs="Helvetica"/>
          <w:b/>
          <w:bCs/>
          <w:color w:val="000000"/>
        </w:rPr>
        <w:t>11.2</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br/>
        <w:t>Determine the null and alternative hypotheses needed to conduct a goodness-of-fit test.</w:t>
      </w:r>
    </w:p>
    <w:p w:rsidR="00A66553" w:rsidRDefault="00A66553" w:rsidP="00A66553">
      <w:pPr>
        <w:pStyle w:val="NormalWeb"/>
        <w:shd w:val="clear" w:color="auto" w:fill="EDEDED"/>
        <w:rPr>
          <w:rFonts w:ascii="Helvetica" w:hAnsi="Helvetica" w:cs="Helvetica"/>
          <w:color w:val="424242"/>
        </w:rPr>
      </w:pPr>
      <w:r>
        <w:rPr>
          <w:rStyle w:val="Emphasis"/>
          <w:rFonts w:ascii="Helvetica" w:hAnsi="Helvetica" w:cs="Helvetica"/>
          <w:b/>
          <w:bCs/>
          <w:color w:val="424242"/>
        </w:rPr>
        <w:t>H</w:t>
      </w:r>
      <w:r>
        <w:rPr>
          <w:rStyle w:val="Emphasis"/>
          <w:rFonts w:ascii="Helvetica" w:hAnsi="Helvetica" w:cs="Helvetica"/>
          <w:b/>
          <w:bCs/>
          <w:color w:val="424242"/>
          <w:sz w:val="18"/>
          <w:szCs w:val="18"/>
          <w:vertAlign w:val="subscript"/>
        </w:rPr>
        <w:t>0</w:t>
      </w:r>
      <w:r>
        <w:rPr>
          <w:rStyle w:val="Strong"/>
          <w:rFonts w:ascii="Helvetica" w:hAnsi="Helvetica" w:cs="Helvetica"/>
          <w:color w:val="424242"/>
        </w:rPr>
        <w:t>:</w:t>
      </w:r>
      <w:r>
        <w:rPr>
          <w:rFonts w:ascii="Helvetica" w:hAnsi="Helvetica" w:cs="Helvetica"/>
          <w:color w:val="424242"/>
        </w:rPr>
        <w:t> Student absenteeism </w:t>
      </w:r>
      <w:r>
        <w:rPr>
          <w:rStyle w:val="Strong"/>
          <w:rFonts w:ascii="Helvetica" w:hAnsi="Helvetica" w:cs="Helvetica"/>
          <w:color w:val="424242"/>
        </w:rPr>
        <w:t>fits</w:t>
      </w:r>
      <w:r>
        <w:rPr>
          <w:rFonts w:ascii="Helvetica" w:hAnsi="Helvetica" w:cs="Helvetica"/>
          <w:color w:val="424242"/>
        </w:rPr>
        <w:t> faculty perception.</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br/>
        <w:t>The alternative hypothesis is the opposite of the null hypothesis.</w:t>
      </w:r>
    </w:p>
    <w:p w:rsidR="00A66553" w:rsidRDefault="00A66553" w:rsidP="00A66553">
      <w:pPr>
        <w:pStyle w:val="NormalWeb"/>
        <w:shd w:val="clear" w:color="auto" w:fill="EDEDED"/>
        <w:rPr>
          <w:rFonts w:ascii="Helvetica" w:hAnsi="Helvetica" w:cs="Helvetica"/>
          <w:color w:val="424242"/>
        </w:rPr>
      </w:pPr>
      <w:r>
        <w:rPr>
          <w:rStyle w:val="Emphasis"/>
          <w:rFonts w:ascii="Helvetica" w:hAnsi="Helvetica" w:cs="Helvetica"/>
          <w:b/>
          <w:bCs/>
          <w:color w:val="424242"/>
        </w:rPr>
        <w:t>H</w:t>
      </w:r>
      <w:r>
        <w:rPr>
          <w:rStyle w:val="Emphasis"/>
          <w:rFonts w:ascii="Helvetica" w:hAnsi="Helvetica" w:cs="Helvetica"/>
          <w:b/>
          <w:bCs/>
          <w:color w:val="424242"/>
          <w:sz w:val="18"/>
          <w:szCs w:val="18"/>
          <w:vertAlign w:val="subscript"/>
        </w:rPr>
        <w:t>a</w:t>
      </w:r>
      <w:r>
        <w:rPr>
          <w:rStyle w:val="Strong"/>
          <w:rFonts w:ascii="Helvetica" w:hAnsi="Helvetica" w:cs="Helvetica"/>
          <w:color w:val="424242"/>
        </w:rPr>
        <w:t>:</w:t>
      </w:r>
      <w:r>
        <w:rPr>
          <w:rFonts w:ascii="Helvetica" w:hAnsi="Helvetica" w:cs="Helvetica"/>
          <w:color w:val="424242"/>
        </w:rPr>
        <w:t> Student absenteeism </w:t>
      </w:r>
      <w:r>
        <w:rPr>
          <w:rStyle w:val="Strong"/>
          <w:rFonts w:ascii="Helvetica" w:hAnsi="Helvetica" w:cs="Helvetica"/>
          <w:color w:val="424242"/>
        </w:rPr>
        <w:t>does not fit</w:t>
      </w:r>
      <w:r>
        <w:rPr>
          <w:rFonts w:ascii="Helvetica" w:hAnsi="Helvetica" w:cs="Helvetica"/>
          <w:color w:val="424242"/>
        </w:rPr>
        <w:t> faculty perception.</w:t>
      </w:r>
    </w:p>
    <w:p w:rsidR="00A66553" w:rsidRDefault="00A66553" w:rsidP="00A66553">
      <w:pPr>
        <w:pStyle w:val="Heading4"/>
        <w:shd w:val="clear" w:color="auto" w:fill="EDEDED"/>
        <w:rPr>
          <w:rFonts w:ascii="Helvetica" w:hAnsi="Helvetica" w:cs="Helvetica"/>
          <w:color w:val="333333"/>
        </w:rPr>
      </w:pPr>
      <w:r>
        <w:rPr>
          <w:rStyle w:val="os-title-label"/>
          <w:rFonts w:ascii="Helvetica" w:hAnsi="Helvetica" w:cs="Helvetica"/>
          <w:color w:val="333333"/>
        </w:rPr>
        <w:t>Problem</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a. Can you use the information as it appears in the charts to conduct the goodness-of-fit test?</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br/>
      </w:r>
    </w:p>
    <w:tbl>
      <w:tblPr>
        <w:tblW w:w="9975" w:type="dxa"/>
        <w:tblCellMar>
          <w:top w:w="15" w:type="dxa"/>
          <w:left w:w="15" w:type="dxa"/>
          <w:bottom w:w="15" w:type="dxa"/>
          <w:right w:w="15" w:type="dxa"/>
        </w:tblCellMar>
        <w:tblLook w:val="04A0" w:firstRow="1" w:lastRow="0" w:firstColumn="1" w:lastColumn="0" w:noHBand="0" w:noVBand="1"/>
      </w:tblPr>
      <w:tblGrid>
        <w:gridCol w:w="4987"/>
        <w:gridCol w:w="4988"/>
      </w:tblGrid>
      <w:tr w:rsidR="00A66553" w:rsidTr="00A66553">
        <w:trPr>
          <w:tblHeader/>
        </w:trPr>
        <w:tc>
          <w:tcPr>
            <w:tcW w:w="0" w:type="auto"/>
            <w:tcMar>
              <w:top w:w="120" w:type="dxa"/>
              <w:left w:w="240" w:type="dxa"/>
              <w:bottom w:w="120" w:type="dxa"/>
              <w:right w:w="240" w:type="dxa"/>
            </w:tcMar>
            <w:vAlign w:val="bottom"/>
            <w:hideMark/>
          </w:tcPr>
          <w:p w:rsidR="00A66553" w:rsidRDefault="00A66553">
            <w:pPr>
              <w:rPr>
                <w:rFonts w:ascii="Helvetica" w:hAnsi="Helvetica" w:cs="Helvetica"/>
                <w:color w:val="424242"/>
              </w:rPr>
            </w:pPr>
          </w:p>
        </w:tc>
        <w:tc>
          <w:tcPr>
            <w:tcW w:w="0" w:type="auto"/>
            <w:tcMar>
              <w:top w:w="120" w:type="dxa"/>
              <w:left w:w="240" w:type="dxa"/>
              <w:bottom w:w="120" w:type="dxa"/>
              <w:right w:w="240" w:type="dxa"/>
            </w:tcMar>
            <w:vAlign w:val="bottom"/>
            <w:hideMark/>
          </w:tcPr>
          <w:p w:rsidR="00A66553" w:rsidRDefault="00A66553">
            <w:pPr>
              <w:rPr>
                <w:sz w:val="20"/>
                <w:szCs w:val="20"/>
              </w:rPr>
            </w:pPr>
          </w:p>
        </w:tc>
      </w:tr>
      <w:tr w:rsidR="00A66553" w:rsidTr="00A66553">
        <w:tc>
          <w:tcPr>
            <w:tcW w:w="0" w:type="auto"/>
            <w:tcMar>
              <w:top w:w="120" w:type="dxa"/>
              <w:left w:w="240" w:type="dxa"/>
              <w:bottom w:w="120" w:type="dxa"/>
              <w:right w:w="240" w:type="dxa"/>
            </w:tcMar>
            <w:vAlign w:val="center"/>
            <w:hideMark/>
          </w:tcPr>
          <w:p w:rsidR="00A66553" w:rsidRDefault="00A66553">
            <w:pPr>
              <w:rPr>
                <w:sz w:val="20"/>
                <w:szCs w:val="20"/>
              </w:rPr>
            </w:pPr>
          </w:p>
        </w:tc>
        <w:tc>
          <w:tcPr>
            <w:tcW w:w="0" w:type="auto"/>
            <w:tcMar>
              <w:top w:w="120" w:type="dxa"/>
              <w:left w:w="240" w:type="dxa"/>
              <w:bottom w:w="120" w:type="dxa"/>
              <w:right w:w="240" w:type="dxa"/>
            </w:tcMar>
            <w:vAlign w:val="center"/>
            <w:hideMark/>
          </w:tcPr>
          <w:p w:rsidR="00A66553" w:rsidRDefault="00A66553">
            <w:pPr>
              <w:rPr>
                <w:sz w:val="20"/>
                <w:szCs w:val="20"/>
              </w:rPr>
            </w:pPr>
          </w:p>
        </w:tc>
      </w:tr>
      <w:tr w:rsidR="00A66553" w:rsidTr="00A66553">
        <w:tc>
          <w:tcPr>
            <w:tcW w:w="0" w:type="auto"/>
            <w:tcMar>
              <w:top w:w="120" w:type="dxa"/>
              <w:left w:w="240" w:type="dxa"/>
              <w:bottom w:w="120" w:type="dxa"/>
              <w:right w:w="240" w:type="dxa"/>
            </w:tcMar>
            <w:vAlign w:val="center"/>
            <w:hideMark/>
          </w:tcPr>
          <w:p w:rsidR="00A66553" w:rsidRDefault="00A66553">
            <w:pPr>
              <w:rPr>
                <w:sz w:val="20"/>
                <w:szCs w:val="20"/>
              </w:rPr>
            </w:pPr>
          </w:p>
        </w:tc>
        <w:tc>
          <w:tcPr>
            <w:tcW w:w="0" w:type="auto"/>
            <w:tcMar>
              <w:top w:w="120" w:type="dxa"/>
              <w:left w:w="240" w:type="dxa"/>
              <w:bottom w:w="120" w:type="dxa"/>
              <w:right w:w="240" w:type="dxa"/>
            </w:tcMar>
            <w:vAlign w:val="center"/>
            <w:hideMark/>
          </w:tcPr>
          <w:p w:rsidR="00A66553" w:rsidRDefault="00A66553">
            <w:pPr>
              <w:rPr>
                <w:sz w:val="20"/>
                <w:szCs w:val="20"/>
              </w:rPr>
            </w:pPr>
          </w:p>
        </w:tc>
      </w:tr>
      <w:tr w:rsidR="00A66553" w:rsidTr="00A66553">
        <w:tc>
          <w:tcPr>
            <w:tcW w:w="0" w:type="auto"/>
            <w:tcMar>
              <w:top w:w="120" w:type="dxa"/>
              <w:left w:w="240" w:type="dxa"/>
              <w:bottom w:w="120" w:type="dxa"/>
              <w:right w:w="240" w:type="dxa"/>
            </w:tcMar>
            <w:vAlign w:val="center"/>
            <w:hideMark/>
          </w:tcPr>
          <w:p w:rsidR="00A66553" w:rsidRDefault="00A66553">
            <w:pPr>
              <w:rPr>
                <w:sz w:val="20"/>
                <w:szCs w:val="20"/>
              </w:rPr>
            </w:pPr>
          </w:p>
        </w:tc>
        <w:tc>
          <w:tcPr>
            <w:tcW w:w="0" w:type="auto"/>
            <w:tcMar>
              <w:top w:w="120" w:type="dxa"/>
              <w:left w:w="240" w:type="dxa"/>
              <w:bottom w:w="120" w:type="dxa"/>
              <w:right w:w="240" w:type="dxa"/>
            </w:tcMar>
            <w:vAlign w:val="center"/>
            <w:hideMark/>
          </w:tcPr>
          <w:p w:rsidR="00A66553" w:rsidRDefault="00A66553">
            <w:pPr>
              <w:rPr>
                <w:sz w:val="20"/>
                <w:szCs w:val="20"/>
              </w:rPr>
            </w:pPr>
          </w:p>
        </w:tc>
      </w:tr>
      <w:tr w:rsidR="00A66553" w:rsidTr="00A66553">
        <w:tc>
          <w:tcPr>
            <w:tcW w:w="0" w:type="auto"/>
            <w:tcMar>
              <w:top w:w="120" w:type="dxa"/>
              <w:left w:w="240" w:type="dxa"/>
              <w:bottom w:w="120" w:type="dxa"/>
              <w:right w:w="240" w:type="dxa"/>
            </w:tcMar>
            <w:vAlign w:val="center"/>
            <w:hideMark/>
          </w:tcPr>
          <w:p w:rsidR="00A66553" w:rsidRDefault="00A66553">
            <w:pPr>
              <w:rPr>
                <w:sz w:val="20"/>
                <w:szCs w:val="20"/>
              </w:rPr>
            </w:pPr>
          </w:p>
        </w:tc>
        <w:tc>
          <w:tcPr>
            <w:tcW w:w="0" w:type="auto"/>
            <w:tcMar>
              <w:top w:w="120" w:type="dxa"/>
              <w:left w:w="240" w:type="dxa"/>
              <w:bottom w:w="120" w:type="dxa"/>
              <w:right w:w="240" w:type="dxa"/>
            </w:tcMar>
            <w:vAlign w:val="center"/>
            <w:hideMark/>
          </w:tcPr>
          <w:p w:rsidR="00A66553" w:rsidRDefault="00A66553">
            <w:pPr>
              <w:rPr>
                <w:sz w:val="20"/>
                <w:szCs w:val="20"/>
              </w:rPr>
            </w:pPr>
          </w:p>
        </w:tc>
      </w:tr>
      <w:tr w:rsidR="00A66553" w:rsidTr="00A66553">
        <w:trPr>
          <w:tblHeader/>
        </w:trPr>
        <w:tc>
          <w:tcPr>
            <w:tcW w:w="0" w:type="auto"/>
            <w:tcMar>
              <w:top w:w="120" w:type="dxa"/>
              <w:left w:w="240" w:type="dxa"/>
              <w:bottom w:w="120" w:type="dxa"/>
              <w:right w:w="240" w:type="dxa"/>
            </w:tcMar>
            <w:vAlign w:val="bottom"/>
            <w:hideMark/>
          </w:tcPr>
          <w:p w:rsidR="00A66553" w:rsidRDefault="00A66553">
            <w:pPr>
              <w:shd w:val="clear" w:color="auto" w:fill="EDEDED"/>
              <w:rPr>
                <w:rFonts w:ascii="Helvetica" w:hAnsi="Helvetica" w:cs="Helvetica"/>
                <w:color w:val="000000"/>
                <w:sz w:val="24"/>
                <w:szCs w:val="24"/>
              </w:rPr>
            </w:pPr>
          </w:p>
        </w:tc>
        <w:tc>
          <w:tcPr>
            <w:tcW w:w="0" w:type="auto"/>
            <w:tcMar>
              <w:top w:w="120" w:type="dxa"/>
              <w:left w:w="240" w:type="dxa"/>
              <w:bottom w:w="120" w:type="dxa"/>
              <w:right w:w="240" w:type="dxa"/>
            </w:tcMar>
            <w:vAlign w:val="bottom"/>
            <w:hideMark/>
          </w:tcPr>
          <w:p w:rsidR="00A66553" w:rsidRDefault="00A66553">
            <w:pPr>
              <w:rPr>
                <w:sz w:val="20"/>
                <w:szCs w:val="20"/>
              </w:rPr>
            </w:pPr>
          </w:p>
        </w:tc>
      </w:tr>
      <w:tr w:rsidR="00A66553" w:rsidTr="00A66553">
        <w:tc>
          <w:tcPr>
            <w:tcW w:w="0" w:type="auto"/>
            <w:tcMar>
              <w:top w:w="120" w:type="dxa"/>
              <w:left w:w="240" w:type="dxa"/>
              <w:bottom w:w="120" w:type="dxa"/>
              <w:right w:w="240" w:type="dxa"/>
            </w:tcMar>
            <w:vAlign w:val="center"/>
            <w:hideMark/>
          </w:tcPr>
          <w:p w:rsidR="00A66553" w:rsidRDefault="00A66553">
            <w:pPr>
              <w:rPr>
                <w:sz w:val="20"/>
                <w:szCs w:val="20"/>
              </w:rPr>
            </w:pPr>
          </w:p>
        </w:tc>
        <w:tc>
          <w:tcPr>
            <w:tcW w:w="0" w:type="auto"/>
            <w:tcMar>
              <w:top w:w="120" w:type="dxa"/>
              <w:left w:w="240" w:type="dxa"/>
              <w:bottom w:w="120" w:type="dxa"/>
              <w:right w:w="240" w:type="dxa"/>
            </w:tcMar>
            <w:vAlign w:val="center"/>
            <w:hideMark/>
          </w:tcPr>
          <w:p w:rsidR="00A66553" w:rsidRDefault="00A66553">
            <w:pPr>
              <w:rPr>
                <w:sz w:val="20"/>
                <w:szCs w:val="20"/>
              </w:rPr>
            </w:pPr>
          </w:p>
        </w:tc>
      </w:tr>
      <w:tr w:rsidR="00A66553" w:rsidTr="00A66553">
        <w:tc>
          <w:tcPr>
            <w:tcW w:w="0" w:type="auto"/>
            <w:tcMar>
              <w:top w:w="120" w:type="dxa"/>
              <w:left w:w="240" w:type="dxa"/>
              <w:bottom w:w="120" w:type="dxa"/>
              <w:right w:w="240" w:type="dxa"/>
            </w:tcMar>
            <w:vAlign w:val="center"/>
            <w:hideMark/>
          </w:tcPr>
          <w:p w:rsidR="00A66553" w:rsidRDefault="00A66553">
            <w:pPr>
              <w:rPr>
                <w:sz w:val="20"/>
                <w:szCs w:val="20"/>
              </w:rPr>
            </w:pPr>
          </w:p>
        </w:tc>
        <w:tc>
          <w:tcPr>
            <w:tcW w:w="0" w:type="auto"/>
            <w:tcMar>
              <w:top w:w="120" w:type="dxa"/>
              <w:left w:w="240" w:type="dxa"/>
              <w:bottom w:w="120" w:type="dxa"/>
              <w:right w:w="240" w:type="dxa"/>
            </w:tcMar>
            <w:vAlign w:val="center"/>
            <w:hideMark/>
          </w:tcPr>
          <w:p w:rsidR="00A66553" w:rsidRDefault="00A66553">
            <w:pPr>
              <w:rPr>
                <w:sz w:val="20"/>
                <w:szCs w:val="20"/>
              </w:rPr>
            </w:pPr>
          </w:p>
        </w:tc>
      </w:tr>
      <w:tr w:rsidR="00A66553" w:rsidTr="00A66553">
        <w:tc>
          <w:tcPr>
            <w:tcW w:w="0" w:type="auto"/>
            <w:tcMar>
              <w:top w:w="120" w:type="dxa"/>
              <w:left w:w="240" w:type="dxa"/>
              <w:bottom w:w="120" w:type="dxa"/>
              <w:right w:w="240" w:type="dxa"/>
            </w:tcMar>
            <w:vAlign w:val="center"/>
            <w:hideMark/>
          </w:tcPr>
          <w:p w:rsidR="00A66553" w:rsidRDefault="00A66553">
            <w:pPr>
              <w:rPr>
                <w:sz w:val="20"/>
                <w:szCs w:val="20"/>
              </w:rPr>
            </w:pPr>
          </w:p>
        </w:tc>
        <w:tc>
          <w:tcPr>
            <w:tcW w:w="0" w:type="auto"/>
            <w:tcMar>
              <w:top w:w="120" w:type="dxa"/>
              <w:left w:w="240" w:type="dxa"/>
              <w:bottom w:w="120" w:type="dxa"/>
              <w:right w:w="240" w:type="dxa"/>
            </w:tcMar>
            <w:vAlign w:val="center"/>
            <w:hideMark/>
          </w:tcPr>
          <w:p w:rsidR="00A66553" w:rsidRDefault="00A66553">
            <w:pPr>
              <w:rPr>
                <w:sz w:val="20"/>
                <w:szCs w:val="20"/>
              </w:rPr>
            </w:pPr>
          </w:p>
        </w:tc>
      </w:tr>
      <w:tr w:rsidR="00A66553" w:rsidTr="00A66553">
        <w:tc>
          <w:tcPr>
            <w:tcW w:w="0" w:type="auto"/>
            <w:tcMar>
              <w:top w:w="120" w:type="dxa"/>
              <w:left w:w="240" w:type="dxa"/>
              <w:bottom w:w="120" w:type="dxa"/>
              <w:right w:w="240" w:type="dxa"/>
            </w:tcMar>
            <w:vAlign w:val="center"/>
            <w:hideMark/>
          </w:tcPr>
          <w:p w:rsidR="00A66553" w:rsidRDefault="00A66553">
            <w:pPr>
              <w:rPr>
                <w:sz w:val="20"/>
                <w:szCs w:val="20"/>
              </w:rPr>
            </w:pPr>
          </w:p>
        </w:tc>
        <w:tc>
          <w:tcPr>
            <w:tcW w:w="0" w:type="auto"/>
            <w:tcMar>
              <w:top w:w="120" w:type="dxa"/>
              <w:left w:w="240" w:type="dxa"/>
              <w:bottom w:w="120" w:type="dxa"/>
              <w:right w:w="240" w:type="dxa"/>
            </w:tcMar>
            <w:vAlign w:val="center"/>
            <w:hideMark/>
          </w:tcPr>
          <w:p w:rsidR="00A66553" w:rsidRDefault="00A66553">
            <w:pPr>
              <w:rPr>
                <w:sz w:val="20"/>
                <w:szCs w:val="20"/>
              </w:rPr>
            </w:pPr>
          </w:p>
        </w:tc>
      </w:tr>
    </w:tbl>
    <w:p w:rsidR="00A66553" w:rsidRDefault="00A66553" w:rsidP="00A66553">
      <w:pPr>
        <w:pStyle w:val="Heading4"/>
        <w:shd w:val="clear" w:color="auto" w:fill="EDEDED"/>
        <w:rPr>
          <w:rFonts w:ascii="Helvetica" w:hAnsi="Helvetica" w:cs="Helvetica"/>
          <w:color w:val="333333"/>
          <w:sz w:val="24"/>
          <w:szCs w:val="24"/>
        </w:rPr>
      </w:pPr>
      <w:r>
        <w:rPr>
          <w:rStyle w:val="os-title-label"/>
          <w:rFonts w:ascii="Helvetica" w:hAnsi="Helvetica" w:cs="Helvetica"/>
          <w:color w:val="333333"/>
        </w:rPr>
        <w:t>Problem</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b. What is the number of degrees of freedom (</w:t>
      </w:r>
      <w:proofErr w:type="spellStart"/>
      <w:proofErr w:type="gramStart"/>
      <w:r>
        <w:rPr>
          <w:rStyle w:val="Emphasis"/>
          <w:rFonts w:ascii="Helvetica" w:hAnsi="Helvetica" w:cs="Helvetica"/>
          <w:color w:val="424242"/>
        </w:rPr>
        <w:t>df</w:t>
      </w:r>
      <w:proofErr w:type="spellEnd"/>
      <w:proofErr w:type="gramEnd"/>
      <w:r>
        <w:rPr>
          <w:rFonts w:ascii="Helvetica" w:hAnsi="Helvetica" w:cs="Helvetica"/>
          <w:color w:val="424242"/>
        </w:rPr>
        <w:t>)?</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TRY IT </w:t>
      </w:r>
      <w:r>
        <w:rPr>
          <w:rStyle w:val="os-number"/>
          <w:rFonts w:ascii="Helvetica" w:hAnsi="Helvetica" w:cs="Helvetica"/>
          <w:caps/>
          <w:color w:val="424242"/>
        </w:rPr>
        <w:t>11.1</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A factory manager needs to understand how many products are defective versus how many are produced. The number of expected defects is listed in </w:t>
      </w:r>
      <w:hyperlink r:id="rId263" w:anchor="M03_Ch03_tbl005" w:history="1">
        <w:r>
          <w:rPr>
            <w:rStyle w:val="Hyperlink"/>
            <w:rFonts w:ascii="Helvetica" w:hAnsi="Helvetica" w:cs="Helvetica"/>
            <w:color w:val="027EB5"/>
          </w:rPr>
          <w:t>Table 11.5</w:t>
        </w:r>
      </w:hyperlink>
      <w:r>
        <w:rPr>
          <w:rFonts w:ascii="Helvetica" w:hAnsi="Helvetica" w:cs="Helvetica"/>
          <w:color w:val="424242"/>
        </w:rPr>
        <w:t>.</w:t>
      </w:r>
    </w:p>
    <w:tbl>
      <w:tblPr>
        <w:tblW w:w="9975" w:type="dxa"/>
        <w:tblCellMar>
          <w:top w:w="15" w:type="dxa"/>
          <w:left w:w="15" w:type="dxa"/>
          <w:bottom w:w="15" w:type="dxa"/>
          <w:right w:w="15" w:type="dxa"/>
        </w:tblCellMar>
        <w:tblLook w:val="04A0" w:firstRow="1" w:lastRow="0" w:firstColumn="1" w:lastColumn="0" w:noHBand="0" w:noVBand="1"/>
      </w:tblPr>
      <w:tblGrid>
        <w:gridCol w:w="5017"/>
        <w:gridCol w:w="4958"/>
      </w:tblGrid>
      <w:tr w:rsidR="00A66553" w:rsidTr="00A66553">
        <w:trPr>
          <w:tblHeader/>
        </w:trPr>
        <w:tc>
          <w:tcPr>
            <w:tcW w:w="0" w:type="auto"/>
            <w:tcMar>
              <w:top w:w="120" w:type="dxa"/>
              <w:left w:w="240" w:type="dxa"/>
              <w:bottom w:w="120" w:type="dxa"/>
              <w:right w:w="240" w:type="dxa"/>
            </w:tcMar>
            <w:vAlign w:val="bottom"/>
            <w:hideMark/>
          </w:tcPr>
          <w:p w:rsidR="00A66553" w:rsidRDefault="00A66553">
            <w:pPr>
              <w:rPr>
                <w:rFonts w:ascii="Times New Roman" w:hAnsi="Times New Roman" w:cs="Times New Roman"/>
                <w:b/>
                <w:bCs/>
              </w:rPr>
            </w:pPr>
            <w:r>
              <w:rPr>
                <w:b/>
                <w:bCs/>
              </w:rPr>
              <w:t>Number produced</w:t>
            </w:r>
          </w:p>
        </w:tc>
        <w:tc>
          <w:tcPr>
            <w:tcW w:w="0" w:type="auto"/>
            <w:tcMar>
              <w:top w:w="120" w:type="dxa"/>
              <w:left w:w="240" w:type="dxa"/>
              <w:bottom w:w="120" w:type="dxa"/>
              <w:right w:w="240" w:type="dxa"/>
            </w:tcMar>
            <w:vAlign w:val="bottom"/>
            <w:hideMark/>
          </w:tcPr>
          <w:p w:rsidR="00A66553" w:rsidRDefault="00A66553">
            <w:pPr>
              <w:rPr>
                <w:b/>
                <w:bCs/>
              </w:rPr>
            </w:pPr>
            <w:r>
              <w:rPr>
                <w:b/>
                <w:bCs/>
              </w:rPr>
              <w:t>Number defective</w:t>
            </w:r>
          </w:p>
        </w:tc>
      </w:tr>
      <w:tr w:rsidR="00A66553" w:rsidTr="00A66553">
        <w:tc>
          <w:tcPr>
            <w:tcW w:w="0" w:type="auto"/>
            <w:tcMar>
              <w:top w:w="120" w:type="dxa"/>
              <w:left w:w="240" w:type="dxa"/>
              <w:bottom w:w="120" w:type="dxa"/>
              <w:right w:w="240" w:type="dxa"/>
            </w:tcMar>
            <w:vAlign w:val="center"/>
            <w:hideMark/>
          </w:tcPr>
          <w:p w:rsidR="00A66553" w:rsidRDefault="00A66553">
            <w:r>
              <w:t>0–100</w:t>
            </w:r>
          </w:p>
        </w:tc>
        <w:tc>
          <w:tcPr>
            <w:tcW w:w="0" w:type="auto"/>
            <w:tcMar>
              <w:top w:w="120" w:type="dxa"/>
              <w:left w:w="240" w:type="dxa"/>
              <w:bottom w:w="120" w:type="dxa"/>
              <w:right w:w="240" w:type="dxa"/>
            </w:tcMar>
            <w:vAlign w:val="center"/>
            <w:hideMark/>
          </w:tcPr>
          <w:p w:rsidR="00A66553" w:rsidRDefault="00A66553">
            <w:r>
              <w:t>5</w:t>
            </w:r>
          </w:p>
        </w:tc>
      </w:tr>
      <w:tr w:rsidR="00A66553" w:rsidTr="00A66553">
        <w:tc>
          <w:tcPr>
            <w:tcW w:w="0" w:type="auto"/>
            <w:tcMar>
              <w:top w:w="120" w:type="dxa"/>
              <w:left w:w="240" w:type="dxa"/>
              <w:bottom w:w="120" w:type="dxa"/>
              <w:right w:w="240" w:type="dxa"/>
            </w:tcMar>
            <w:vAlign w:val="center"/>
            <w:hideMark/>
          </w:tcPr>
          <w:p w:rsidR="00A66553" w:rsidRDefault="00A66553">
            <w:r>
              <w:t>101–200</w:t>
            </w:r>
          </w:p>
        </w:tc>
        <w:tc>
          <w:tcPr>
            <w:tcW w:w="0" w:type="auto"/>
            <w:tcMar>
              <w:top w:w="120" w:type="dxa"/>
              <w:left w:w="240" w:type="dxa"/>
              <w:bottom w:w="120" w:type="dxa"/>
              <w:right w:w="240" w:type="dxa"/>
            </w:tcMar>
            <w:vAlign w:val="center"/>
            <w:hideMark/>
          </w:tcPr>
          <w:p w:rsidR="00A66553" w:rsidRDefault="00A66553">
            <w:r>
              <w:t>6</w:t>
            </w:r>
          </w:p>
        </w:tc>
      </w:tr>
      <w:tr w:rsidR="00A66553" w:rsidTr="00A66553">
        <w:tc>
          <w:tcPr>
            <w:tcW w:w="0" w:type="auto"/>
            <w:tcMar>
              <w:top w:w="120" w:type="dxa"/>
              <w:left w:w="240" w:type="dxa"/>
              <w:bottom w:w="120" w:type="dxa"/>
              <w:right w:w="240" w:type="dxa"/>
            </w:tcMar>
            <w:vAlign w:val="center"/>
            <w:hideMark/>
          </w:tcPr>
          <w:p w:rsidR="00A66553" w:rsidRDefault="00A66553">
            <w:r>
              <w:t>201–300</w:t>
            </w:r>
          </w:p>
        </w:tc>
        <w:tc>
          <w:tcPr>
            <w:tcW w:w="0" w:type="auto"/>
            <w:tcMar>
              <w:top w:w="120" w:type="dxa"/>
              <w:left w:w="240" w:type="dxa"/>
              <w:bottom w:w="120" w:type="dxa"/>
              <w:right w:w="240" w:type="dxa"/>
            </w:tcMar>
            <w:vAlign w:val="center"/>
            <w:hideMark/>
          </w:tcPr>
          <w:p w:rsidR="00A66553" w:rsidRDefault="00A66553">
            <w:r>
              <w:t>7</w:t>
            </w:r>
          </w:p>
        </w:tc>
      </w:tr>
      <w:tr w:rsidR="00A66553" w:rsidTr="00A66553">
        <w:tc>
          <w:tcPr>
            <w:tcW w:w="0" w:type="auto"/>
            <w:tcMar>
              <w:top w:w="120" w:type="dxa"/>
              <w:left w:w="240" w:type="dxa"/>
              <w:bottom w:w="120" w:type="dxa"/>
              <w:right w:w="240" w:type="dxa"/>
            </w:tcMar>
            <w:vAlign w:val="center"/>
            <w:hideMark/>
          </w:tcPr>
          <w:p w:rsidR="00A66553" w:rsidRDefault="00A66553">
            <w:r>
              <w:t>301–400</w:t>
            </w:r>
          </w:p>
        </w:tc>
        <w:tc>
          <w:tcPr>
            <w:tcW w:w="0" w:type="auto"/>
            <w:tcMar>
              <w:top w:w="120" w:type="dxa"/>
              <w:left w:w="240" w:type="dxa"/>
              <w:bottom w:w="120" w:type="dxa"/>
              <w:right w:w="240" w:type="dxa"/>
            </w:tcMar>
            <w:vAlign w:val="center"/>
            <w:hideMark/>
          </w:tcPr>
          <w:p w:rsidR="00A66553" w:rsidRDefault="00A66553">
            <w:r>
              <w:t>8</w:t>
            </w:r>
          </w:p>
        </w:tc>
      </w:tr>
      <w:tr w:rsidR="00A66553" w:rsidTr="00A66553">
        <w:tc>
          <w:tcPr>
            <w:tcW w:w="0" w:type="auto"/>
            <w:tcMar>
              <w:top w:w="120" w:type="dxa"/>
              <w:left w:w="240" w:type="dxa"/>
              <w:bottom w:w="120" w:type="dxa"/>
              <w:right w:w="240" w:type="dxa"/>
            </w:tcMar>
            <w:vAlign w:val="center"/>
            <w:hideMark/>
          </w:tcPr>
          <w:p w:rsidR="00A66553" w:rsidRDefault="00A66553">
            <w:r>
              <w:t>401–500</w:t>
            </w:r>
          </w:p>
        </w:tc>
        <w:tc>
          <w:tcPr>
            <w:tcW w:w="0" w:type="auto"/>
            <w:tcMar>
              <w:top w:w="120" w:type="dxa"/>
              <w:left w:w="240" w:type="dxa"/>
              <w:bottom w:w="120" w:type="dxa"/>
              <w:right w:w="240" w:type="dxa"/>
            </w:tcMar>
            <w:vAlign w:val="center"/>
            <w:hideMark/>
          </w:tcPr>
          <w:p w:rsidR="00A66553" w:rsidRDefault="00A66553">
            <w:r>
              <w:t>10</w:t>
            </w:r>
          </w:p>
        </w:tc>
      </w:tr>
    </w:tbl>
    <w:p w:rsidR="00A66553" w:rsidRDefault="00A66553" w:rsidP="00A66553">
      <w:pPr>
        <w:shd w:val="clear" w:color="auto" w:fill="EDEDED"/>
        <w:rPr>
          <w:rFonts w:ascii="Helvetica" w:hAnsi="Helvetica" w:cs="Helvetica"/>
          <w:color w:val="000000"/>
        </w:rPr>
      </w:pPr>
      <w:r>
        <w:rPr>
          <w:rStyle w:val="os-title-label"/>
          <w:rFonts w:ascii="Helvetica" w:hAnsi="Helvetica" w:cs="Helvetica"/>
          <w:b/>
          <w:bCs/>
          <w:color w:val="000000"/>
        </w:rPr>
        <w:t>Table</w:t>
      </w:r>
      <w:r>
        <w:rPr>
          <w:rFonts w:ascii="Helvetica" w:hAnsi="Helvetica" w:cs="Helvetica"/>
          <w:color w:val="000000"/>
        </w:rPr>
        <w:t> </w:t>
      </w:r>
      <w:r>
        <w:rPr>
          <w:rStyle w:val="os-number"/>
          <w:rFonts w:ascii="Helvetica" w:hAnsi="Helvetica" w:cs="Helvetica"/>
          <w:b/>
          <w:bCs/>
          <w:color w:val="000000"/>
        </w:rPr>
        <w:t>11.5</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A random sample was taken to determine the actual number of defects. </w:t>
      </w:r>
      <w:hyperlink r:id="rId264" w:anchor="M03_Ch03_tbl006" w:history="1">
        <w:r>
          <w:rPr>
            <w:rStyle w:val="Hyperlink"/>
            <w:rFonts w:ascii="Helvetica" w:hAnsi="Helvetica" w:cs="Helvetica"/>
            <w:color w:val="027EB5"/>
          </w:rPr>
          <w:t>Table 11.6</w:t>
        </w:r>
      </w:hyperlink>
      <w:r>
        <w:rPr>
          <w:rFonts w:ascii="Helvetica" w:hAnsi="Helvetica" w:cs="Helvetica"/>
          <w:color w:val="424242"/>
        </w:rPr>
        <w:t> shows the results of the survey.</w:t>
      </w:r>
    </w:p>
    <w:tbl>
      <w:tblPr>
        <w:tblW w:w="9975" w:type="dxa"/>
        <w:tblCellMar>
          <w:top w:w="15" w:type="dxa"/>
          <w:left w:w="15" w:type="dxa"/>
          <w:bottom w:w="15" w:type="dxa"/>
          <w:right w:w="15" w:type="dxa"/>
        </w:tblCellMar>
        <w:tblLook w:val="04A0" w:firstRow="1" w:lastRow="0" w:firstColumn="1" w:lastColumn="0" w:noHBand="0" w:noVBand="1"/>
      </w:tblPr>
      <w:tblGrid>
        <w:gridCol w:w="5017"/>
        <w:gridCol w:w="4958"/>
      </w:tblGrid>
      <w:tr w:rsidR="00A66553" w:rsidTr="00A66553">
        <w:trPr>
          <w:tblHeader/>
        </w:trPr>
        <w:tc>
          <w:tcPr>
            <w:tcW w:w="0" w:type="auto"/>
            <w:tcMar>
              <w:top w:w="120" w:type="dxa"/>
              <w:left w:w="240" w:type="dxa"/>
              <w:bottom w:w="120" w:type="dxa"/>
              <w:right w:w="240" w:type="dxa"/>
            </w:tcMar>
            <w:vAlign w:val="bottom"/>
            <w:hideMark/>
          </w:tcPr>
          <w:p w:rsidR="00A66553" w:rsidRDefault="00A66553">
            <w:pPr>
              <w:rPr>
                <w:rFonts w:ascii="Times New Roman" w:hAnsi="Times New Roman" w:cs="Times New Roman"/>
                <w:b/>
                <w:bCs/>
              </w:rPr>
            </w:pPr>
            <w:r>
              <w:rPr>
                <w:b/>
                <w:bCs/>
              </w:rPr>
              <w:t>Number produced</w:t>
            </w:r>
          </w:p>
        </w:tc>
        <w:tc>
          <w:tcPr>
            <w:tcW w:w="0" w:type="auto"/>
            <w:tcMar>
              <w:top w:w="120" w:type="dxa"/>
              <w:left w:w="240" w:type="dxa"/>
              <w:bottom w:w="120" w:type="dxa"/>
              <w:right w:w="240" w:type="dxa"/>
            </w:tcMar>
            <w:vAlign w:val="bottom"/>
            <w:hideMark/>
          </w:tcPr>
          <w:p w:rsidR="00A66553" w:rsidRDefault="00A66553">
            <w:pPr>
              <w:rPr>
                <w:b/>
                <w:bCs/>
              </w:rPr>
            </w:pPr>
            <w:r>
              <w:rPr>
                <w:b/>
                <w:bCs/>
              </w:rPr>
              <w:t>Number defective</w:t>
            </w:r>
          </w:p>
        </w:tc>
      </w:tr>
      <w:tr w:rsidR="00A66553" w:rsidTr="00A66553">
        <w:tc>
          <w:tcPr>
            <w:tcW w:w="0" w:type="auto"/>
            <w:tcMar>
              <w:top w:w="120" w:type="dxa"/>
              <w:left w:w="240" w:type="dxa"/>
              <w:bottom w:w="120" w:type="dxa"/>
              <w:right w:w="240" w:type="dxa"/>
            </w:tcMar>
            <w:vAlign w:val="center"/>
            <w:hideMark/>
          </w:tcPr>
          <w:p w:rsidR="00A66553" w:rsidRDefault="00A66553">
            <w:r>
              <w:t>0–100</w:t>
            </w:r>
          </w:p>
        </w:tc>
        <w:tc>
          <w:tcPr>
            <w:tcW w:w="0" w:type="auto"/>
            <w:tcMar>
              <w:top w:w="120" w:type="dxa"/>
              <w:left w:w="240" w:type="dxa"/>
              <w:bottom w:w="120" w:type="dxa"/>
              <w:right w:w="240" w:type="dxa"/>
            </w:tcMar>
            <w:vAlign w:val="center"/>
            <w:hideMark/>
          </w:tcPr>
          <w:p w:rsidR="00A66553" w:rsidRDefault="00A66553">
            <w:r>
              <w:t>5</w:t>
            </w:r>
          </w:p>
        </w:tc>
      </w:tr>
      <w:tr w:rsidR="00A66553" w:rsidTr="00A66553">
        <w:tc>
          <w:tcPr>
            <w:tcW w:w="0" w:type="auto"/>
            <w:tcMar>
              <w:top w:w="120" w:type="dxa"/>
              <w:left w:w="240" w:type="dxa"/>
              <w:bottom w:w="120" w:type="dxa"/>
              <w:right w:w="240" w:type="dxa"/>
            </w:tcMar>
            <w:vAlign w:val="center"/>
            <w:hideMark/>
          </w:tcPr>
          <w:p w:rsidR="00A66553" w:rsidRDefault="00A66553">
            <w:r>
              <w:t>101–200</w:t>
            </w:r>
          </w:p>
        </w:tc>
        <w:tc>
          <w:tcPr>
            <w:tcW w:w="0" w:type="auto"/>
            <w:tcMar>
              <w:top w:w="120" w:type="dxa"/>
              <w:left w:w="240" w:type="dxa"/>
              <w:bottom w:w="120" w:type="dxa"/>
              <w:right w:w="240" w:type="dxa"/>
            </w:tcMar>
            <w:vAlign w:val="center"/>
            <w:hideMark/>
          </w:tcPr>
          <w:p w:rsidR="00A66553" w:rsidRDefault="00A66553">
            <w:r>
              <w:t>7</w:t>
            </w:r>
          </w:p>
        </w:tc>
      </w:tr>
      <w:tr w:rsidR="00A66553" w:rsidTr="00A66553">
        <w:tc>
          <w:tcPr>
            <w:tcW w:w="0" w:type="auto"/>
            <w:tcMar>
              <w:top w:w="120" w:type="dxa"/>
              <w:left w:w="240" w:type="dxa"/>
              <w:bottom w:w="120" w:type="dxa"/>
              <w:right w:w="240" w:type="dxa"/>
            </w:tcMar>
            <w:vAlign w:val="center"/>
            <w:hideMark/>
          </w:tcPr>
          <w:p w:rsidR="00A66553" w:rsidRDefault="00A66553">
            <w:r>
              <w:t>201–300</w:t>
            </w:r>
          </w:p>
        </w:tc>
        <w:tc>
          <w:tcPr>
            <w:tcW w:w="0" w:type="auto"/>
            <w:tcMar>
              <w:top w:w="120" w:type="dxa"/>
              <w:left w:w="240" w:type="dxa"/>
              <w:bottom w:w="120" w:type="dxa"/>
              <w:right w:w="240" w:type="dxa"/>
            </w:tcMar>
            <w:vAlign w:val="center"/>
            <w:hideMark/>
          </w:tcPr>
          <w:p w:rsidR="00A66553" w:rsidRDefault="00A66553">
            <w:r>
              <w:t>8</w:t>
            </w:r>
          </w:p>
        </w:tc>
      </w:tr>
      <w:tr w:rsidR="00A66553" w:rsidTr="00A66553">
        <w:tc>
          <w:tcPr>
            <w:tcW w:w="0" w:type="auto"/>
            <w:tcMar>
              <w:top w:w="120" w:type="dxa"/>
              <w:left w:w="240" w:type="dxa"/>
              <w:bottom w:w="120" w:type="dxa"/>
              <w:right w:w="240" w:type="dxa"/>
            </w:tcMar>
            <w:vAlign w:val="center"/>
            <w:hideMark/>
          </w:tcPr>
          <w:p w:rsidR="00A66553" w:rsidRDefault="00A66553">
            <w:r>
              <w:t>301–400</w:t>
            </w:r>
          </w:p>
        </w:tc>
        <w:tc>
          <w:tcPr>
            <w:tcW w:w="0" w:type="auto"/>
            <w:tcMar>
              <w:top w:w="120" w:type="dxa"/>
              <w:left w:w="240" w:type="dxa"/>
              <w:bottom w:w="120" w:type="dxa"/>
              <w:right w:w="240" w:type="dxa"/>
            </w:tcMar>
            <w:vAlign w:val="center"/>
            <w:hideMark/>
          </w:tcPr>
          <w:p w:rsidR="00A66553" w:rsidRDefault="00A66553">
            <w:r>
              <w:t>9</w:t>
            </w:r>
          </w:p>
        </w:tc>
      </w:tr>
      <w:tr w:rsidR="00A66553" w:rsidTr="00A66553">
        <w:tc>
          <w:tcPr>
            <w:tcW w:w="0" w:type="auto"/>
            <w:tcMar>
              <w:top w:w="120" w:type="dxa"/>
              <w:left w:w="240" w:type="dxa"/>
              <w:bottom w:w="120" w:type="dxa"/>
              <w:right w:w="240" w:type="dxa"/>
            </w:tcMar>
            <w:vAlign w:val="center"/>
            <w:hideMark/>
          </w:tcPr>
          <w:p w:rsidR="00A66553" w:rsidRDefault="00A66553">
            <w:r>
              <w:t>401–500</w:t>
            </w:r>
          </w:p>
        </w:tc>
        <w:tc>
          <w:tcPr>
            <w:tcW w:w="0" w:type="auto"/>
            <w:tcMar>
              <w:top w:w="120" w:type="dxa"/>
              <w:left w:w="240" w:type="dxa"/>
              <w:bottom w:w="120" w:type="dxa"/>
              <w:right w:w="240" w:type="dxa"/>
            </w:tcMar>
            <w:vAlign w:val="center"/>
            <w:hideMark/>
          </w:tcPr>
          <w:p w:rsidR="00A66553" w:rsidRDefault="00A66553">
            <w:r>
              <w:t>11</w:t>
            </w:r>
          </w:p>
        </w:tc>
      </w:tr>
    </w:tbl>
    <w:p w:rsidR="00A66553" w:rsidRDefault="00A66553" w:rsidP="00A66553">
      <w:pPr>
        <w:shd w:val="clear" w:color="auto" w:fill="EDEDED"/>
        <w:rPr>
          <w:rFonts w:ascii="Helvetica" w:hAnsi="Helvetica" w:cs="Helvetica"/>
          <w:color w:val="000000"/>
        </w:rPr>
      </w:pPr>
      <w:r>
        <w:rPr>
          <w:rStyle w:val="os-title-label"/>
          <w:rFonts w:ascii="Helvetica" w:hAnsi="Helvetica" w:cs="Helvetica"/>
          <w:b/>
          <w:bCs/>
          <w:color w:val="000000"/>
        </w:rPr>
        <w:t>Table</w:t>
      </w:r>
      <w:r>
        <w:rPr>
          <w:rFonts w:ascii="Helvetica" w:hAnsi="Helvetica" w:cs="Helvetica"/>
          <w:color w:val="000000"/>
        </w:rPr>
        <w:t> </w:t>
      </w:r>
      <w:r>
        <w:rPr>
          <w:rStyle w:val="os-number"/>
          <w:rFonts w:ascii="Helvetica" w:hAnsi="Helvetica" w:cs="Helvetica"/>
          <w:b/>
          <w:bCs/>
          <w:color w:val="000000"/>
        </w:rPr>
        <w:t>11.6</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State the null and alternative hypotheses needed to conduct a goodness-of-fit test, and state the degrees of freedom.</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EXAMPLE </w:t>
      </w:r>
      <w:r>
        <w:rPr>
          <w:rStyle w:val="os-number"/>
          <w:rFonts w:ascii="Helvetica" w:hAnsi="Helvetica" w:cs="Helvetica"/>
          <w:caps/>
          <w:color w:val="424242"/>
        </w:rPr>
        <w:t>11.2</w:t>
      </w:r>
    </w:p>
    <w:p w:rsidR="00A66553" w:rsidRDefault="00A66553" w:rsidP="00A66553">
      <w:pPr>
        <w:pStyle w:val="Heading4"/>
        <w:shd w:val="clear" w:color="auto" w:fill="EDEDED"/>
        <w:rPr>
          <w:rFonts w:ascii="Helvetica" w:hAnsi="Helvetica" w:cs="Helvetica"/>
          <w:color w:val="333333"/>
        </w:rPr>
      </w:pPr>
      <w:r>
        <w:rPr>
          <w:rStyle w:val="os-title-label"/>
          <w:rFonts w:ascii="Helvetica" w:hAnsi="Helvetica" w:cs="Helvetica"/>
          <w:color w:val="333333"/>
        </w:rPr>
        <w:t>Problem</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Employers want to know which days of the week employees are absent in a five-day work week. Most employers would like to believe that employees are absent equally during the week. Suppose a random sample of 60 managers were asked on which day of the week they had the highest number of employee absences. The results were distributed as in </w:t>
      </w:r>
      <w:hyperlink r:id="rId265" w:anchor="M03_Ch03_tbl007" w:history="1">
        <w:r>
          <w:rPr>
            <w:rStyle w:val="Hyperlink"/>
            <w:rFonts w:ascii="Helvetica" w:hAnsi="Helvetica" w:cs="Helvetica"/>
            <w:color w:val="027EB5"/>
          </w:rPr>
          <w:t>Table 11.7</w:t>
        </w:r>
      </w:hyperlink>
      <w:r>
        <w:rPr>
          <w:rFonts w:ascii="Helvetica" w:hAnsi="Helvetica" w:cs="Helvetica"/>
          <w:color w:val="424242"/>
        </w:rPr>
        <w:t>. For the population of employees, do the days for the highest number of absences occur with equal frequencies during a five-day work week? Test at a 5% significance level.</w:t>
      </w:r>
    </w:p>
    <w:tbl>
      <w:tblPr>
        <w:tblW w:w="9975" w:type="dxa"/>
        <w:tblCellMar>
          <w:top w:w="15" w:type="dxa"/>
          <w:left w:w="15" w:type="dxa"/>
          <w:bottom w:w="15" w:type="dxa"/>
          <w:right w:w="15" w:type="dxa"/>
        </w:tblCellMar>
        <w:tblLook w:val="04A0" w:firstRow="1" w:lastRow="0" w:firstColumn="1" w:lastColumn="0" w:noHBand="0" w:noVBand="1"/>
      </w:tblPr>
      <w:tblGrid>
        <w:gridCol w:w="2670"/>
        <w:gridCol w:w="1415"/>
        <w:gridCol w:w="1412"/>
        <w:gridCol w:w="1776"/>
        <w:gridCol w:w="1509"/>
        <w:gridCol w:w="1193"/>
      </w:tblGrid>
      <w:tr w:rsidR="00A66553" w:rsidTr="00A66553">
        <w:trPr>
          <w:tblHeader/>
        </w:trPr>
        <w:tc>
          <w:tcPr>
            <w:tcW w:w="0" w:type="auto"/>
            <w:tcMar>
              <w:top w:w="120" w:type="dxa"/>
              <w:left w:w="240" w:type="dxa"/>
              <w:bottom w:w="120" w:type="dxa"/>
              <w:right w:w="240" w:type="dxa"/>
            </w:tcMar>
            <w:vAlign w:val="bottom"/>
            <w:hideMark/>
          </w:tcPr>
          <w:p w:rsidR="00A66553" w:rsidRDefault="00A66553">
            <w:pPr>
              <w:rPr>
                <w:rFonts w:ascii="Helvetica" w:hAnsi="Helvetica" w:cs="Helvetica"/>
                <w:color w:val="424242"/>
              </w:rPr>
            </w:pPr>
          </w:p>
        </w:tc>
        <w:tc>
          <w:tcPr>
            <w:tcW w:w="0" w:type="auto"/>
            <w:tcMar>
              <w:top w:w="120" w:type="dxa"/>
              <w:left w:w="240" w:type="dxa"/>
              <w:bottom w:w="120" w:type="dxa"/>
              <w:right w:w="240" w:type="dxa"/>
            </w:tcMar>
            <w:vAlign w:val="bottom"/>
            <w:hideMark/>
          </w:tcPr>
          <w:p w:rsidR="00A66553" w:rsidRDefault="00A66553">
            <w:pPr>
              <w:rPr>
                <w:b/>
                <w:bCs/>
                <w:sz w:val="24"/>
                <w:szCs w:val="24"/>
              </w:rPr>
            </w:pPr>
            <w:r>
              <w:rPr>
                <w:b/>
                <w:bCs/>
              </w:rPr>
              <w:t>Monday</w:t>
            </w:r>
          </w:p>
        </w:tc>
        <w:tc>
          <w:tcPr>
            <w:tcW w:w="0" w:type="auto"/>
            <w:tcMar>
              <w:top w:w="120" w:type="dxa"/>
              <w:left w:w="240" w:type="dxa"/>
              <w:bottom w:w="120" w:type="dxa"/>
              <w:right w:w="240" w:type="dxa"/>
            </w:tcMar>
            <w:vAlign w:val="bottom"/>
            <w:hideMark/>
          </w:tcPr>
          <w:p w:rsidR="00A66553" w:rsidRDefault="00A66553">
            <w:pPr>
              <w:rPr>
                <w:b/>
                <w:bCs/>
              </w:rPr>
            </w:pPr>
            <w:r>
              <w:rPr>
                <w:b/>
                <w:bCs/>
              </w:rPr>
              <w:t>Tuesday</w:t>
            </w:r>
          </w:p>
        </w:tc>
        <w:tc>
          <w:tcPr>
            <w:tcW w:w="0" w:type="auto"/>
            <w:tcMar>
              <w:top w:w="120" w:type="dxa"/>
              <w:left w:w="240" w:type="dxa"/>
              <w:bottom w:w="120" w:type="dxa"/>
              <w:right w:w="240" w:type="dxa"/>
            </w:tcMar>
            <w:vAlign w:val="bottom"/>
            <w:hideMark/>
          </w:tcPr>
          <w:p w:rsidR="00A66553" w:rsidRDefault="00A66553">
            <w:pPr>
              <w:rPr>
                <w:b/>
                <w:bCs/>
              </w:rPr>
            </w:pPr>
            <w:r>
              <w:rPr>
                <w:b/>
                <w:bCs/>
              </w:rPr>
              <w:t>Wednesday</w:t>
            </w:r>
          </w:p>
        </w:tc>
        <w:tc>
          <w:tcPr>
            <w:tcW w:w="0" w:type="auto"/>
            <w:tcMar>
              <w:top w:w="120" w:type="dxa"/>
              <w:left w:w="240" w:type="dxa"/>
              <w:bottom w:w="120" w:type="dxa"/>
              <w:right w:w="240" w:type="dxa"/>
            </w:tcMar>
            <w:vAlign w:val="bottom"/>
            <w:hideMark/>
          </w:tcPr>
          <w:p w:rsidR="00A66553" w:rsidRDefault="00A66553">
            <w:pPr>
              <w:rPr>
                <w:b/>
                <w:bCs/>
              </w:rPr>
            </w:pPr>
            <w:r>
              <w:rPr>
                <w:b/>
                <w:bCs/>
              </w:rPr>
              <w:t>Thursday</w:t>
            </w:r>
          </w:p>
        </w:tc>
        <w:tc>
          <w:tcPr>
            <w:tcW w:w="0" w:type="auto"/>
            <w:tcMar>
              <w:top w:w="120" w:type="dxa"/>
              <w:left w:w="240" w:type="dxa"/>
              <w:bottom w:w="120" w:type="dxa"/>
              <w:right w:w="240" w:type="dxa"/>
            </w:tcMar>
            <w:vAlign w:val="bottom"/>
            <w:hideMark/>
          </w:tcPr>
          <w:p w:rsidR="00A66553" w:rsidRDefault="00A66553">
            <w:pPr>
              <w:rPr>
                <w:b/>
                <w:bCs/>
              </w:rPr>
            </w:pPr>
            <w:r>
              <w:rPr>
                <w:b/>
                <w:bCs/>
              </w:rPr>
              <w:t>Friday</w:t>
            </w:r>
          </w:p>
        </w:tc>
      </w:tr>
      <w:tr w:rsidR="00A66553" w:rsidTr="00A66553">
        <w:tc>
          <w:tcPr>
            <w:tcW w:w="0" w:type="auto"/>
            <w:tcMar>
              <w:top w:w="120" w:type="dxa"/>
              <w:left w:w="240" w:type="dxa"/>
              <w:bottom w:w="120" w:type="dxa"/>
              <w:right w:w="240" w:type="dxa"/>
            </w:tcMar>
            <w:vAlign w:val="center"/>
            <w:hideMark/>
          </w:tcPr>
          <w:p w:rsidR="00A66553" w:rsidRDefault="00A66553">
            <w:r>
              <w:t>Number of Absences</w:t>
            </w:r>
          </w:p>
        </w:tc>
        <w:tc>
          <w:tcPr>
            <w:tcW w:w="0" w:type="auto"/>
            <w:tcMar>
              <w:top w:w="120" w:type="dxa"/>
              <w:left w:w="240" w:type="dxa"/>
              <w:bottom w:w="120" w:type="dxa"/>
              <w:right w:w="240" w:type="dxa"/>
            </w:tcMar>
            <w:vAlign w:val="center"/>
            <w:hideMark/>
          </w:tcPr>
          <w:p w:rsidR="00A66553" w:rsidRDefault="00A66553">
            <w:r>
              <w:t>15</w:t>
            </w:r>
          </w:p>
        </w:tc>
        <w:tc>
          <w:tcPr>
            <w:tcW w:w="0" w:type="auto"/>
            <w:tcMar>
              <w:top w:w="120" w:type="dxa"/>
              <w:left w:w="240" w:type="dxa"/>
              <w:bottom w:w="120" w:type="dxa"/>
              <w:right w:w="240" w:type="dxa"/>
            </w:tcMar>
            <w:vAlign w:val="center"/>
            <w:hideMark/>
          </w:tcPr>
          <w:p w:rsidR="00A66553" w:rsidRDefault="00A66553">
            <w:r>
              <w:t>12</w:t>
            </w:r>
          </w:p>
        </w:tc>
        <w:tc>
          <w:tcPr>
            <w:tcW w:w="0" w:type="auto"/>
            <w:tcMar>
              <w:top w:w="120" w:type="dxa"/>
              <w:left w:w="240" w:type="dxa"/>
              <w:bottom w:w="120" w:type="dxa"/>
              <w:right w:w="240" w:type="dxa"/>
            </w:tcMar>
            <w:vAlign w:val="center"/>
            <w:hideMark/>
          </w:tcPr>
          <w:p w:rsidR="00A66553" w:rsidRDefault="00A66553">
            <w:r>
              <w:t>9</w:t>
            </w:r>
          </w:p>
        </w:tc>
        <w:tc>
          <w:tcPr>
            <w:tcW w:w="0" w:type="auto"/>
            <w:tcMar>
              <w:top w:w="120" w:type="dxa"/>
              <w:left w:w="240" w:type="dxa"/>
              <w:bottom w:w="120" w:type="dxa"/>
              <w:right w:w="240" w:type="dxa"/>
            </w:tcMar>
            <w:vAlign w:val="center"/>
            <w:hideMark/>
          </w:tcPr>
          <w:p w:rsidR="00A66553" w:rsidRDefault="00A66553">
            <w:r>
              <w:t>9</w:t>
            </w:r>
          </w:p>
        </w:tc>
        <w:tc>
          <w:tcPr>
            <w:tcW w:w="0" w:type="auto"/>
            <w:tcMar>
              <w:top w:w="120" w:type="dxa"/>
              <w:left w:w="240" w:type="dxa"/>
              <w:bottom w:w="120" w:type="dxa"/>
              <w:right w:w="240" w:type="dxa"/>
            </w:tcMar>
            <w:vAlign w:val="center"/>
            <w:hideMark/>
          </w:tcPr>
          <w:p w:rsidR="00A66553" w:rsidRDefault="00A66553">
            <w:r>
              <w:t>15</w:t>
            </w:r>
          </w:p>
        </w:tc>
      </w:tr>
    </w:tbl>
    <w:p w:rsidR="00A66553" w:rsidRDefault="00A66553" w:rsidP="00A66553">
      <w:pPr>
        <w:shd w:val="clear" w:color="auto" w:fill="EDEDED"/>
        <w:rPr>
          <w:rFonts w:ascii="Helvetica" w:hAnsi="Helvetica" w:cs="Helvetica"/>
          <w:color w:val="000000"/>
        </w:rPr>
      </w:pPr>
      <w:r>
        <w:rPr>
          <w:rStyle w:val="os-title-label"/>
          <w:rFonts w:ascii="Helvetica" w:hAnsi="Helvetica" w:cs="Helvetica"/>
          <w:b/>
          <w:bCs/>
          <w:color w:val="000000"/>
        </w:rPr>
        <w:t>Table</w:t>
      </w:r>
      <w:r>
        <w:rPr>
          <w:rFonts w:ascii="Helvetica" w:hAnsi="Helvetica" w:cs="Helvetica"/>
          <w:color w:val="000000"/>
        </w:rPr>
        <w:t> </w:t>
      </w:r>
      <w:r>
        <w:rPr>
          <w:rStyle w:val="os-number"/>
          <w:rFonts w:ascii="Helvetica" w:hAnsi="Helvetica" w:cs="Helvetica"/>
          <w:b/>
          <w:bCs/>
          <w:color w:val="000000"/>
        </w:rPr>
        <w:t>11.7</w:t>
      </w:r>
      <w:r>
        <w:rPr>
          <w:rFonts w:ascii="Helvetica" w:hAnsi="Helvetica" w:cs="Helvetica"/>
          <w:color w:val="000000"/>
        </w:rPr>
        <w:t> </w:t>
      </w:r>
      <w:r>
        <w:rPr>
          <w:rStyle w:val="os-title"/>
          <w:rFonts w:ascii="Helvetica" w:hAnsi="Helvetica" w:cs="Helvetica"/>
          <w:color w:val="000000"/>
        </w:rPr>
        <w:t>Day of the Week Employees were Most Absent</w:t>
      </w:r>
    </w:p>
    <w:p w:rsidR="00A66553" w:rsidRDefault="00A66553" w:rsidP="00D6701B">
      <w:pPr>
        <w:numPr>
          <w:ilvl w:val="0"/>
          <w:numId w:val="79"/>
        </w:numPr>
        <w:shd w:val="clear" w:color="auto" w:fill="EDEDED"/>
        <w:spacing w:before="100" w:beforeAutospacing="1" w:after="100" w:afterAutospacing="1" w:line="240" w:lineRule="auto"/>
        <w:rPr>
          <w:rFonts w:ascii="Helvetica" w:hAnsi="Helvetica" w:cs="Helvetica"/>
          <w:color w:val="424242"/>
          <w:sz w:val="24"/>
          <w:szCs w:val="24"/>
        </w:rPr>
      </w:pPr>
    </w:p>
    <w:p w:rsidR="00A66553" w:rsidRDefault="00A66553" w:rsidP="00D6701B">
      <w:pPr>
        <w:numPr>
          <w:ilvl w:val="0"/>
          <w:numId w:val="79"/>
        </w:numPr>
        <w:shd w:val="clear" w:color="auto" w:fill="EDEDED"/>
        <w:spacing w:before="100" w:beforeAutospacing="1" w:after="100" w:afterAutospacing="1" w:line="240" w:lineRule="auto"/>
        <w:rPr>
          <w:rFonts w:ascii="Helvetica" w:hAnsi="Helvetica" w:cs="Helvetica"/>
          <w:color w:val="424242"/>
        </w:rPr>
      </w:pPr>
    </w:p>
    <w:p w:rsidR="00A66553" w:rsidRDefault="00A66553" w:rsidP="00D6701B">
      <w:pPr>
        <w:numPr>
          <w:ilvl w:val="0"/>
          <w:numId w:val="80"/>
        </w:numPr>
        <w:shd w:val="clear" w:color="auto" w:fill="EDEDED"/>
        <w:spacing w:before="100" w:beforeAutospacing="1" w:after="100" w:afterAutospacing="1" w:line="240" w:lineRule="auto"/>
        <w:rPr>
          <w:rFonts w:ascii="Helvetica" w:hAnsi="Helvetica" w:cs="Helvetica"/>
          <w:color w:val="424242"/>
        </w:rPr>
      </w:pPr>
    </w:p>
    <w:p w:rsidR="00A66553" w:rsidRDefault="00A66553" w:rsidP="00D6701B">
      <w:pPr>
        <w:numPr>
          <w:ilvl w:val="0"/>
          <w:numId w:val="80"/>
        </w:numPr>
        <w:shd w:val="clear" w:color="auto" w:fill="EDEDED"/>
        <w:spacing w:before="100" w:beforeAutospacing="1" w:after="100" w:afterAutospacing="1" w:line="240" w:lineRule="auto"/>
        <w:rPr>
          <w:rFonts w:ascii="Helvetica" w:hAnsi="Helvetica" w:cs="Helvetica"/>
          <w:color w:val="424242"/>
        </w:rPr>
      </w:pPr>
    </w:p>
    <w:p w:rsidR="00A66553" w:rsidRDefault="00A66553" w:rsidP="00D6701B">
      <w:pPr>
        <w:numPr>
          <w:ilvl w:val="0"/>
          <w:numId w:val="80"/>
        </w:numPr>
        <w:shd w:val="clear" w:color="auto" w:fill="EDEDED"/>
        <w:spacing w:before="100" w:beforeAutospacing="1" w:after="100" w:afterAutospacing="1" w:line="240" w:lineRule="auto"/>
        <w:rPr>
          <w:rFonts w:ascii="Helvetica" w:hAnsi="Helvetica" w:cs="Helvetica"/>
          <w:color w:val="424242"/>
        </w:rPr>
      </w:pPr>
    </w:p>
    <w:p w:rsidR="00A66553" w:rsidRDefault="00A66553" w:rsidP="00D6701B">
      <w:pPr>
        <w:numPr>
          <w:ilvl w:val="0"/>
          <w:numId w:val="80"/>
        </w:numPr>
        <w:shd w:val="clear" w:color="auto" w:fill="EDEDED"/>
        <w:spacing w:before="100" w:beforeAutospacing="1" w:after="100" w:afterAutospacing="1" w:line="240" w:lineRule="auto"/>
        <w:rPr>
          <w:rFonts w:ascii="Helvetica" w:hAnsi="Helvetica" w:cs="Helvetica"/>
          <w:color w:val="424242"/>
        </w:rPr>
      </w:pPr>
    </w:p>
    <w:p w:rsidR="00A66553" w:rsidRDefault="00A66553" w:rsidP="00D6701B">
      <w:pPr>
        <w:numPr>
          <w:ilvl w:val="0"/>
          <w:numId w:val="80"/>
        </w:numPr>
        <w:shd w:val="clear" w:color="auto" w:fill="EDEDED"/>
        <w:spacing w:beforeAutospacing="1" w:after="0" w:afterAutospacing="1" w:line="240" w:lineRule="auto"/>
        <w:rPr>
          <w:rFonts w:ascii="Helvetica" w:hAnsi="Helvetica" w:cs="Helvetica"/>
          <w:color w:val="424242"/>
        </w:rPr>
      </w:pPr>
    </w:p>
    <w:p w:rsidR="00A66553" w:rsidRDefault="00A66553" w:rsidP="00A66553">
      <w:pPr>
        <w:shd w:val="clear" w:color="auto" w:fill="EDEDED"/>
        <w:rPr>
          <w:rFonts w:ascii="Helvetica" w:hAnsi="Helvetica" w:cs="Helvetica"/>
          <w:color w:val="000000"/>
        </w:rPr>
      </w:pPr>
      <w:r>
        <w:rPr>
          <w:rFonts w:ascii="Helvetica" w:hAnsi="Helvetica" w:cs="Helvetica"/>
          <w:noProof/>
          <w:color w:val="000000"/>
        </w:rPr>
        <w:drawing>
          <wp:inline distT="0" distB="0" distL="0" distR="0">
            <wp:extent cx="3619500" cy="1695450"/>
            <wp:effectExtent l="0" t="0" r="0" b="0"/>
            <wp:docPr id="11" name="Picture 11" descr="This is a blank nonsymmetrical chi-square curve for the test statistic of the days of the week ab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descr="This is a blank nonsymmetrical chi-square curve for the test statistic of the days of the week absent."/>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619500" cy="1695450"/>
                    </a:xfrm>
                    <a:prstGeom prst="rect">
                      <a:avLst/>
                    </a:prstGeom>
                    <a:noFill/>
                    <a:ln>
                      <a:noFill/>
                    </a:ln>
                  </pic:spPr>
                </pic:pic>
              </a:graphicData>
            </a:graphic>
          </wp:inline>
        </w:drawing>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TRY IT </w:t>
      </w:r>
      <w:r>
        <w:rPr>
          <w:rStyle w:val="os-number"/>
          <w:rFonts w:ascii="Helvetica" w:hAnsi="Helvetica" w:cs="Helvetica"/>
          <w:caps/>
          <w:color w:val="424242"/>
        </w:rPr>
        <w:t>11.2</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Teachers want to know which night each week their students are doing most of their homework. Most teachers think that students do homework equally throughout the week. Suppose a random sample of 56 students were asked on which night of the week they did the most homework. The results were distributed as in </w:t>
      </w:r>
      <w:hyperlink r:id="rId267" w:anchor="M03_Ch03_tbl008" w:history="1">
        <w:r>
          <w:rPr>
            <w:rStyle w:val="Hyperlink"/>
            <w:rFonts w:ascii="Helvetica" w:hAnsi="Helvetica" w:cs="Helvetica"/>
            <w:color w:val="027EB5"/>
          </w:rPr>
          <w:t>Table 11.8</w:t>
        </w:r>
      </w:hyperlink>
      <w:r>
        <w:rPr>
          <w:rFonts w:ascii="Helvetica" w:hAnsi="Helvetica" w:cs="Helvetica"/>
          <w:color w:val="424242"/>
        </w:rPr>
        <w:t>.</w:t>
      </w:r>
    </w:p>
    <w:tbl>
      <w:tblPr>
        <w:tblW w:w="11875" w:type="dxa"/>
        <w:tblCellMar>
          <w:top w:w="15" w:type="dxa"/>
          <w:left w:w="15" w:type="dxa"/>
          <w:bottom w:w="15" w:type="dxa"/>
          <w:right w:w="15" w:type="dxa"/>
        </w:tblCellMar>
        <w:tblLook w:val="04A0" w:firstRow="1" w:lastRow="0" w:firstColumn="1" w:lastColumn="0" w:noHBand="0" w:noVBand="1"/>
      </w:tblPr>
      <w:tblGrid>
        <w:gridCol w:w="2442"/>
        <w:gridCol w:w="1227"/>
        <w:gridCol w:w="1322"/>
        <w:gridCol w:w="1319"/>
        <w:gridCol w:w="1659"/>
        <w:gridCol w:w="1410"/>
        <w:gridCol w:w="1114"/>
        <w:gridCol w:w="1382"/>
      </w:tblGrid>
      <w:tr w:rsidR="00A66553" w:rsidTr="00A66553">
        <w:trPr>
          <w:tblHeader/>
        </w:trPr>
        <w:tc>
          <w:tcPr>
            <w:tcW w:w="0" w:type="auto"/>
            <w:tcMar>
              <w:top w:w="120" w:type="dxa"/>
              <w:left w:w="240" w:type="dxa"/>
              <w:bottom w:w="120" w:type="dxa"/>
              <w:right w:w="240" w:type="dxa"/>
            </w:tcMar>
            <w:vAlign w:val="bottom"/>
            <w:hideMark/>
          </w:tcPr>
          <w:p w:rsidR="00A66553" w:rsidRDefault="00A66553">
            <w:pPr>
              <w:rPr>
                <w:rFonts w:ascii="Helvetica" w:hAnsi="Helvetica" w:cs="Helvetica"/>
                <w:color w:val="424242"/>
              </w:rPr>
            </w:pPr>
          </w:p>
        </w:tc>
        <w:tc>
          <w:tcPr>
            <w:tcW w:w="0" w:type="auto"/>
            <w:tcMar>
              <w:top w:w="120" w:type="dxa"/>
              <w:left w:w="240" w:type="dxa"/>
              <w:bottom w:w="120" w:type="dxa"/>
              <w:right w:w="240" w:type="dxa"/>
            </w:tcMar>
            <w:vAlign w:val="bottom"/>
            <w:hideMark/>
          </w:tcPr>
          <w:p w:rsidR="00A66553" w:rsidRDefault="00A66553">
            <w:pPr>
              <w:rPr>
                <w:b/>
                <w:bCs/>
                <w:sz w:val="24"/>
                <w:szCs w:val="24"/>
              </w:rPr>
            </w:pPr>
            <w:r>
              <w:rPr>
                <w:b/>
                <w:bCs/>
              </w:rPr>
              <w:t>Sunday</w:t>
            </w:r>
          </w:p>
        </w:tc>
        <w:tc>
          <w:tcPr>
            <w:tcW w:w="0" w:type="auto"/>
            <w:tcMar>
              <w:top w:w="120" w:type="dxa"/>
              <w:left w:w="240" w:type="dxa"/>
              <w:bottom w:w="120" w:type="dxa"/>
              <w:right w:w="240" w:type="dxa"/>
            </w:tcMar>
            <w:vAlign w:val="bottom"/>
            <w:hideMark/>
          </w:tcPr>
          <w:p w:rsidR="00A66553" w:rsidRDefault="00A66553">
            <w:pPr>
              <w:rPr>
                <w:b/>
                <w:bCs/>
              </w:rPr>
            </w:pPr>
            <w:r>
              <w:rPr>
                <w:b/>
                <w:bCs/>
              </w:rPr>
              <w:t>Monday</w:t>
            </w:r>
          </w:p>
        </w:tc>
        <w:tc>
          <w:tcPr>
            <w:tcW w:w="0" w:type="auto"/>
            <w:tcMar>
              <w:top w:w="120" w:type="dxa"/>
              <w:left w:w="240" w:type="dxa"/>
              <w:bottom w:w="120" w:type="dxa"/>
              <w:right w:w="240" w:type="dxa"/>
            </w:tcMar>
            <w:vAlign w:val="bottom"/>
            <w:hideMark/>
          </w:tcPr>
          <w:p w:rsidR="00A66553" w:rsidRDefault="00A66553">
            <w:pPr>
              <w:rPr>
                <w:b/>
                <w:bCs/>
              </w:rPr>
            </w:pPr>
            <w:r>
              <w:rPr>
                <w:b/>
                <w:bCs/>
              </w:rPr>
              <w:t>Tuesday</w:t>
            </w:r>
          </w:p>
        </w:tc>
        <w:tc>
          <w:tcPr>
            <w:tcW w:w="0" w:type="auto"/>
            <w:tcMar>
              <w:top w:w="120" w:type="dxa"/>
              <w:left w:w="240" w:type="dxa"/>
              <w:bottom w:w="120" w:type="dxa"/>
              <w:right w:w="240" w:type="dxa"/>
            </w:tcMar>
            <w:vAlign w:val="bottom"/>
            <w:hideMark/>
          </w:tcPr>
          <w:p w:rsidR="00A66553" w:rsidRDefault="00A66553">
            <w:pPr>
              <w:rPr>
                <w:b/>
                <w:bCs/>
              </w:rPr>
            </w:pPr>
            <w:r>
              <w:rPr>
                <w:b/>
                <w:bCs/>
              </w:rPr>
              <w:t>Wednesday</w:t>
            </w:r>
          </w:p>
        </w:tc>
        <w:tc>
          <w:tcPr>
            <w:tcW w:w="0" w:type="auto"/>
            <w:tcMar>
              <w:top w:w="120" w:type="dxa"/>
              <w:left w:w="240" w:type="dxa"/>
              <w:bottom w:w="120" w:type="dxa"/>
              <w:right w:w="240" w:type="dxa"/>
            </w:tcMar>
            <w:vAlign w:val="bottom"/>
            <w:hideMark/>
          </w:tcPr>
          <w:p w:rsidR="00A66553" w:rsidRDefault="00A66553">
            <w:pPr>
              <w:rPr>
                <w:b/>
                <w:bCs/>
              </w:rPr>
            </w:pPr>
            <w:r>
              <w:rPr>
                <w:b/>
                <w:bCs/>
              </w:rPr>
              <w:t>Thursday</w:t>
            </w:r>
          </w:p>
        </w:tc>
        <w:tc>
          <w:tcPr>
            <w:tcW w:w="0" w:type="auto"/>
            <w:tcMar>
              <w:top w:w="120" w:type="dxa"/>
              <w:left w:w="240" w:type="dxa"/>
              <w:bottom w:w="120" w:type="dxa"/>
              <w:right w:w="240" w:type="dxa"/>
            </w:tcMar>
            <w:vAlign w:val="bottom"/>
            <w:hideMark/>
          </w:tcPr>
          <w:p w:rsidR="00A66553" w:rsidRDefault="00A66553">
            <w:pPr>
              <w:rPr>
                <w:b/>
                <w:bCs/>
              </w:rPr>
            </w:pPr>
            <w:r>
              <w:rPr>
                <w:b/>
                <w:bCs/>
              </w:rPr>
              <w:t>Friday</w:t>
            </w:r>
          </w:p>
        </w:tc>
        <w:tc>
          <w:tcPr>
            <w:tcW w:w="0" w:type="auto"/>
            <w:tcMar>
              <w:top w:w="120" w:type="dxa"/>
              <w:left w:w="240" w:type="dxa"/>
              <w:bottom w:w="120" w:type="dxa"/>
              <w:right w:w="240" w:type="dxa"/>
            </w:tcMar>
            <w:vAlign w:val="bottom"/>
            <w:hideMark/>
          </w:tcPr>
          <w:p w:rsidR="00A66553" w:rsidRDefault="00A66553">
            <w:pPr>
              <w:rPr>
                <w:b/>
                <w:bCs/>
              </w:rPr>
            </w:pPr>
            <w:r>
              <w:rPr>
                <w:b/>
                <w:bCs/>
              </w:rPr>
              <w:t>Saturday</w:t>
            </w:r>
          </w:p>
        </w:tc>
      </w:tr>
      <w:tr w:rsidR="00A66553" w:rsidTr="00A66553">
        <w:tc>
          <w:tcPr>
            <w:tcW w:w="0" w:type="auto"/>
            <w:tcMar>
              <w:top w:w="120" w:type="dxa"/>
              <w:left w:w="240" w:type="dxa"/>
              <w:bottom w:w="120" w:type="dxa"/>
              <w:right w:w="240" w:type="dxa"/>
            </w:tcMar>
            <w:vAlign w:val="center"/>
            <w:hideMark/>
          </w:tcPr>
          <w:p w:rsidR="00A66553" w:rsidRDefault="00A66553">
            <w:r>
              <w:t>Number of Students</w:t>
            </w:r>
          </w:p>
        </w:tc>
        <w:tc>
          <w:tcPr>
            <w:tcW w:w="0" w:type="auto"/>
            <w:tcMar>
              <w:top w:w="120" w:type="dxa"/>
              <w:left w:w="240" w:type="dxa"/>
              <w:bottom w:w="120" w:type="dxa"/>
              <w:right w:w="240" w:type="dxa"/>
            </w:tcMar>
            <w:vAlign w:val="center"/>
            <w:hideMark/>
          </w:tcPr>
          <w:p w:rsidR="00A66553" w:rsidRDefault="00A66553">
            <w:r>
              <w:t>11</w:t>
            </w:r>
          </w:p>
        </w:tc>
        <w:tc>
          <w:tcPr>
            <w:tcW w:w="0" w:type="auto"/>
            <w:tcMar>
              <w:top w:w="120" w:type="dxa"/>
              <w:left w:w="240" w:type="dxa"/>
              <w:bottom w:w="120" w:type="dxa"/>
              <w:right w:w="240" w:type="dxa"/>
            </w:tcMar>
            <w:vAlign w:val="center"/>
            <w:hideMark/>
          </w:tcPr>
          <w:p w:rsidR="00A66553" w:rsidRDefault="00A66553">
            <w:r>
              <w:t>8</w:t>
            </w:r>
          </w:p>
        </w:tc>
        <w:tc>
          <w:tcPr>
            <w:tcW w:w="0" w:type="auto"/>
            <w:tcMar>
              <w:top w:w="120" w:type="dxa"/>
              <w:left w:w="240" w:type="dxa"/>
              <w:bottom w:w="120" w:type="dxa"/>
              <w:right w:w="240" w:type="dxa"/>
            </w:tcMar>
            <w:vAlign w:val="center"/>
            <w:hideMark/>
          </w:tcPr>
          <w:p w:rsidR="00A66553" w:rsidRDefault="00A66553">
            <w:r>
              <w:t>10</w:t>
            </w:r>
          </w:p>
        </w:tc>
        <w:tc>
          <w:tcPr>
            <w:tcW w:w="0" w:type="auto"/>
            <w:tcMar>
              <w:top w:w="120" w:type="dxa"/>
              <w:left w:w="240" w:type="dxa"/>
              <w:bottom w:w="120" w:type="dxa"/>
              <w:right w:w="240" w:type="dxa"/>
            </w:tcMar>
            <w:vAlign w:val="center"/>
            <w:hideMark/>
          </w:tcPr>
          <w:p w:rsidR="00A66553" w:rsidRDefault="00A66553">
            <w:r>
              <w:t>7</w:t>
            </w:r>
          </w:p>
        </w:tc>
        <w:tc>
          <w:tcPr>
            <w:tcW w:w="0" w:type="auto"/>
            <w:tcMar>
              <w:top w:w="120" w:type="dxa"/>
              <w:left w:w="240" w:type="dxa"/>
              <w:bottom w:w="120" w:type="dxa"/>
              <w:right w:w="240" w:type="dxa"/>
            </w:tcMar>
            <w:vAlign w:val="center"/>
            <w:hideMark/>
          </w:tcPr>
          <w:p w:rsidR="00A66553" w:rsidRDefault="00A66553">
            <w:r>
              <w:t>10</w:t>
            </w:r>
          </w:p>
        </w:tc>
        <w:tc>
          <w:tcPr>
            <w:tcW w:w="0" w:type="auto"/>
            <w:tcMar>
              <w:top w:w="120" w:type="dxa"/>
              <w:left w:w="240" w:type="dxa"/>
              <w:bottom w:w="120" w:type="dxa"/>
              <w:right w:w="240" w:type="dxa"/>
            </w:tcMar>
            <w:vAlign w:val="center"/>
            <w:hideMark/>
          </w:tcPr>
          <w:p w:rsidR="00A66553" w:rsidRDefault="00A66553">
            <w:r>
              <w:t>5</w:t>
            </w:r>
          </w:p>
        </w:tc>
        <w:tc>
          <w:tcPr>
            <w:tcW w:w="0" w:type="auto"/>
            <w:tcMar>
              <w:top w:w="120" w:type="dxa"/>
              <w:left w:w="240" w:type="dxa"/>
              <w:bottom w:w="120" w:type="dxa"/>
              <w:right w:w="240" w:type="dxa"/>
            </w:tcMar>
            <w:vAlign w:val="center"/>
            <w:hideMark/>
          </w:tcPr>
          <w:p w:rsidR="00A66553" w:rsidRDefault="00A66553">
            <w:r>
              <w:t>5</w:t>
            </w:r>
          </w:p>
        </w:tc>
      </w:tr>
    </w:tbl>
    <w:p w:rsidR="00A66553" w:rsidRDefault="00A66553" w:rsidP="00A66553">
      <w:pPr>
        <w:shd w:val="clear" w:color="auto" w:fill="EDEDED"/>
        <w:rPr>
          <w:rFonts w:ascii="Helvetica" w:hAnsi="Helvetica" w:cs="Helvetica"/>
          <w:color w:val="000000"/>
        </w:rPr>
      </w:pPr>
      <w:r>
        <w:rPr>
          <w:rStyle w:val="os-title-label"/>
          <w:rFonts w:ascii="Helvetica" w:hAnsi="Helvetica" w:cs="Helvetica"/>
          <w:b/>
          <w:bCs/>
          <w:color w:val="000000"/>
        </w:rPr>
        <w:t>Table</w:t>
      </w:r>
      <w:r>
        <w:rPr>
          <w:rFonts w:ascii="Helvetica" w:hAnsi="Helvetica" w:cs="Helvetica"/>
          <w:color w:val="000000"/>
        </w:rPr>
        <w:t> </w:t>
      </w:r>
      <w:r>
        <w:rPr>
          <w:rStyle w:val="os-number"/>
          <w:rFonts w:ascii="Helvetica" w:hAnsi="Helvetica" w:cs="Helvetica"/>
          <w:b/>
          <w:bCs/>
          <w:color w:val="000000"/>
        </w:rPr>
        <w:t>11.8</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From the population of students, do the nights for the highest number of students doing the majority of their homework occur with equal frequencies during a week? What type of hypothesis test should you use?</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EXAMPLE </w:t>
      </w:r>
      <w:r>
        <w:rPr>
          <w:rStyle w:val="os-number"/>
          <w:rFonts w:ascii="Helvetica" w:hAnsi="Helvetica" w:cs="Helvetica"/>
          <w:caps/>
          <w:color w:val="424242"/>
        </w:rPr>
        <w:t>11.3</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One study indicates that the number of televisions that American families have is distributed (this is the </w:t>
      </w:r>
      <w:r>
        <w:rPr>
          <w:rStyle w:val="Strong"/>
          <w:rFonts w:ascii="Helvetica" w:hAnsi="Helvetica" w:cs="Helvetica"/>
          <w:color w:val="424242"/>
        </w:rPr>
        <w:t>given</w:t>
      </w:r>
      <w:r>
        <w:rPr>
          <w:rFonts w:ascii="Helvetica" w:hAnsi="Helvetica" w:cs="Helvetica"/>
          <w:color w:val="424242"/>
        </w:rPr>
        <w:t> distribution for the American population) as in </w:t>
      </w:r>
      <w:hyperlink r:id="rId268" w:anchor="M03_Ch03_tbl009" w:history="1">
        <w:r>
          <w:rPr>
            <w:rStyle w:val="Hyperlink"/>
            <w:rFonts w:ascii="Helvetica" w:hAnsi="Helvetica" w:cs="Helvetica"/>
            <w:color w:val="027EB5"/>
          </w:rPr>
          <w:t>Table 11.9</w:t>
        </w:r>
      </w:hyperlink>
      <w:r>
        <w:rPr>
          <w:rFonts w:ascii="Helvetica" w:hAnsi="Helvetica" w:cs="Helvetica"/>
          <w:color w:val="424242"/>
        </w:rPr>
        <w:t>.</w:t>
      </w:r>
    </w:p>
    <w:tbl>
      <w:tblPr>
        <w:tblW w:w="10455" w:type="dxa"/>
        <w:tblCellMar>
          <w:top w:w="15" w:type="dxa"/>
          <w:left w:w="15" w:type="dxa"/>
          <w:bottom w:w="15" w:type="dxa"/>
          <w:right w:w="15" w:type="dxa"/>
        </w:tblCellMar>
        <w:tblLook w:val="04A0" w:firstRow="1" w:lastRow="0" w:firstColumn="1" w:lastColumn="0" w:noHBand="0" w:noVBand="1"/>
      </w:tblPr>
      <w:tblGrid>
        <w:gridCol w:w="7118"/>
        <w:gridCol w:w="3337"/>
      </w:tblGrid>
      <w:tr w:rsidR="00A66553" w:rsidTr="00A66553">
        <w:trPr>
          <w:tblHeader/>
        </w:trPr>
        <w:tc>
          <w:tcPr>
            <w:tcW w:w="0" w:type="auto"/>
            <w:tcMar>
              <w:top w:w="120" w:type="dxa"/>
              <w:left w:w="240" w:type="dxa"/>
              <w:bottom w:w="120" w:type="dxa"/>
              <w:right w:w="240" w:type="dxa"/>
            </w:tcMar>
            <w:vAlign w:val="bottom"/>
            <w:hideMark/>
          </w:tcPr>
          <w:p w:rsidR="00A66553" w:rsidRDefault="00A66553">
            <w:pPr>
              <w:rPr>
                <w:rFonts w:ascii="Times New Roman" w:hAnsi="Times New Roman" w:cs="Times New Roman"/>
                <w:b/>
                <w:bCs/>
              </w:rPr>
            </w:pPr>
            <w:r>
              <w:rPr>
                <w:b/>
                <w:bCs/>
              </w:rPr>
              <w:t>Number of Televisions</w:t>
            </w:r>
          </w:p>
        </w:tc>
        <w:tc>
          <w:tcPr>
            <w:tcW w:w="0" w:type="auto"/>
            <w:tcMar>
              <w:top w:w="120" w:type="dxa"/>
              <w:left w:w="240" w:type="dxa"/>
              <w:bottom w:w="120" w:type="dxa"/>
              <w:right w:w="240" w:type="dxa"/>
            </w:tcMar>
            <w:vAlign w:val="bottom"/>
            <w:hideMark/>
          </w:tcPr>
          <w:p w:rsidR="00A66553" w:rsidRDefault="00A66553">
            <w:pPr>
              <w:rPr>
                <w:b/>
                <w:bCs/>
              </w:rPr>
            </w:pPr>
            <w:r>
              <w:rPr>
                <w:b/>
                <w:bCs/>
              </w:rPr>
              <w:t>Percent</w:t>
            </w:r>
          </w:p>
        </w:tc>
      </w:tr>
      <w:tr w:rsidR="00A66553" w:rsidTr="00A66553">
        <w:tc>
          <w:tcPr>
            <w:tcW w:w="0" w:type="auto"/>
            <w:tcMar>
              <w:top w:w="120" w:type="dxa"/>
              <w:left w:w="240" w:type="dxa"/>
              <w:bottom w:w="120" w:type="dxa"/>
              <w:right w:w="240" w:type="dxa"/>
            </w:tcMar>
            <w:vAlign w:val="center"/>
            <w:hideMark/>
          </w:tcPr>
          <w:p w:rsidR="00A66553" w:rsidRDefault="00A66553">
            <w:r>
              <w:t>0</w:t>
            </w:r>
          </w:p>
        </w:tc>
        <w:tc>
          <w:tcPr>
            <w:tcW w:w="0" w:type="auto"/>
            <w:tcMar>
              <w:top w:w="120" w:type="dxa"/>
              <w:left w:w="240" w:type="dxa"/>
              <w:bottom w:w="120" w:type="dxa"/>
              <w:right w:w="240" w:type="dxa"/>
            </w:tcMar>
            <w:vAlign w:val="center"/>
            <w:hideMark/>
          </w:tcPr>
          <w:p w:rsidR="00A66553" w:rsidRDefault="00A66553">
            <w:r>
              <w:t>10</w:t>
            </w:r>
          </w:p>
        </w:tc>
      </w:tr>
      <w:tr w:rsidR="00A66553" w:rsidTr="00A66553">
        <w:tc>
          <w:tcPr>
            <w:tcW w:w="0" w:type="auto"/>
            <w:tcMar>
              <w:top w:w="120" w:type="dxa"/>
              <w:left w:w="240" w:type="dxa"/>
              <w:bottom w:w="120" w:type="dxa"/>
              <w:right w:w="240" w:type="dxa"/>
            </w:tcMar>
            <w:vAlign w:val="center"/>
            <w:hideMark/>
          </w:tcPr>
          <w:p w:rsidR="00A66553" w:rsidRDefault="00A66553">
            <w:r>
              <w:t>1</w:t>
            </w:r>
          </w:p>
        </w:tc>
        <w:tc>
          <w:tcPr>
            <w:tcW w:w="0" w:type="auto"/>
            <w:tcMar>
              <w:top w:w="120" w:type="dxa"/>
              <w:left w:w="240" w:type="dxa"/>
              <w:bottom w:w="120" w:type="dxa"/>
              <w:right w:w="240" w:type="dxa"/>
            </w:tcMar>
            <w:vAlign w:val="center"/>
            <w:hideMark/>
          </w:tcPr>
          <w:p w:rsidR="00A66553" w:rsidRDefault="00A66553">
            <w:r>
              <w:t>16</w:t>
            </w:r>
          </w:p>
        </w:tc>
      </w:tr>
      <w:tr w:rsidR="00A66553" w:rsidTr="00A66553">
        <w:tc>
          <w:tcPr>
            <w:tcW w:w="0" w:type="auto"/>
            <w:tcMar>
              <w:top w:w="120" w:type="dxa"/>
              <w:left w:w="240" w:type="dxa"/>
              <w:bottom w:w="120" w:type="dxa"/>
              <w:right w:w="240" w:type="dxa"/>
            </w:tcMar>
            <w:vAlign w:val="center"/>
            <w:hideMark/>
          </w:tcPr>
          <w:p w:rsidR="00A66553" w:rsidRDefault="00A66553">
            <w:r>
              <w:t>2</w:t>
            </w:r>
          </w:p>
        </w:tc>
        <w:tc>
          <w:tcPr>
            <w:tcW w:w="0" w:type="auto"/>
            <w:tcMar>
              <w:top w:w="120" w:type="dxa"/>
              <w:left w:w="240" w:type="dxa"/>
              <w:bottom w:w="120" w:type="dxa"/>
              <w:right w:w="240" w:type="dxa"/>
            </w:tcMar>
            <w:vAlign w:val="center"/>
            <w:hideMark/>
          </w:tcPr>
          <w:p w:rsidR="00A66553" w:rsidRDefault="00A66553">
            <w:r>
              <w:t>55</w:t>
            </w:r>
          </w:p>
        </w:tc>
      </w:tr>
      <w:tr w:rsidR="00A66553" w:rsidTr="00A66553">
        <w:tc>
          <w:tcPr>
            <w:tcW w:w="0" w:type="auto"/>
            <w:tcMar>
              <w:top w:w="120" w:type="dxa"/>
              <w:left w:w="240" w:type="dxa"/>
              <w:bottom w:w="120" w:type="dxa"/>
              <w:right w:w="240" w:type="dxa"/>
            </w:tcMar>
            <w:vAlign w:val="center"/>
            <w:hideMark/>
          </w:tcPr>
          <w:p w:rsidR="00A66553" w:rsidRDefault="00A66553">
            <w:r>
              <w:t>3</w:t>
            </w:r>
          </w:p>
        </w:tc>
        <w:tc>
          <w:tcPr>
            <w:tcW w:w="0" w:type="auto"/>
            <w:tcMar>
              <w:top w:w="120" w:type="dxa"/>
              <w:left w:w="240" w:type="dxa"/>
              <w:bottom w:w="120" w:type="dxa"/>
              <w:right w:w="240" w:type="dxa"/>
            </w:tcMar>
            <w:vAlign w:val="center"/>
            <w:hideMark/>
          </w:tcPr>
          <w:p w:rsidR="00A66553" w:rsidRDefault="00A66553">
            <w:r>
              <w:t>11</w:t>
            </w:r>
          </w:p>
        </w:tc>
      </w:tr>
      <w:tr w:rsidR="00A66553" w:rsidTr="00A66553">
        <w:tc>
          <w:tcPr>
            <w:tcW w:w="0" w:type="auto"/>
            <w:tcMar>
              <w:top w:w="120" w:type="dxa"/>
              <w:left w:w="240" w:type="dxa"/>
              <w:bottom w:w="120" w:type="dxa"/>
              <w:right w:w="240" w:type="dxa"/>
            </w:tcMar>
            <w:vAlign w:val="center"/>
            <w:hideMark/>
          </w:tcPr>
          <w:p w:rsidR="00A66553" w:rsidRDefault="00A66553">
            <w:r>
              <w:t>4+</w:t>
            </w:r>
          </w:p>
        </w:tc>
        <w:tc>
          <w:tcPr>
            <w:tcW w:w="0" w:type="auto"/>
            <w:tcMar>
              <w:top w:w="120" w:type="dxa"/>
              <w:left w:w="240" w:type="dxa"/>
              <w:bottom w:w="120" w:type="dxa"/>
              <w:right w:w="240" w:type="dxa"/>
            </w:tcMar>
            <w:vAlign w:val="center"/>
            <w:hideMark/>
          </w:tcPr>
          <w:p w:rsidR="00A66553" w:rsidRDefault="00A66553">
            <w:r>
              <w:t>8</w:t>
            </w:r>
          </w:p>
        </w:tc>
      </w:tr>
    </w:tbl>
    <w:p w:rsidR="00A66553" w:rsidRDefault="00A66553" w:rsidP="00A66553">
      <w:pPr>
        <w:shd w:val="clear" w:color="auto" w:fill="EDEDED"/>
        <w:rPr>
          <w:rFonts w:ascii="Helvetica" w:hAnsi="Helvetica" w:cs="Helvetica"/>
          <w:color w:val="000000"/>
        </w:rPr>
      </w:pPr>
      <w:r>
        <w:rPr>
          <w:rStyle w:val="os-title-label"/>
          <w:rFonts w:ascii="Helvetica" w:hAnsi="Helvetica" w:cs="Helvetica"/>
          <w:b/>
          <w:bCs/>
          <w:color w:val="000000"/>
        </w:rPr>
        <w:t>Table</w:t>
      </w:r>
      <w:r>
        <w:rPr>
          <w:rFonts w:ascii="Helvetica" w:hAnsi="Helvetica" w:cs="Helvetica"/>
          <w:color w:val="000000"/>
        </w:rPr>
        <w:t> </w:t>
      </w:r>
      <w:r>
        <w:rPr>
          <w:rStyle w:val="os-number"/>
          <w:rFonts w:ascii="Helvetica" w:hAnsi="Helvetica" w:cs="Helvetica"/>
          <w:b/>
          <w:bCs/>
          <w:color w:val="000000"/>
        </w:rPr>
        <w:t>11.9</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The table contains expected (</w:t>
      </w:r>
      <w:r>
        <w:rPr>
          <w:rStyle w:val="Emphasis"/>
          <w:rFonts w:ascii="Helvetica" w:hAnsi="Helvetica" w:cs="Helvetica"/>
          <w:color w:val="424242"/>
        </w:rPr>
        <w:t>E</w:t>
      </w:r>
      <w:r>
        <w:rPr>
          <w:rFonts w:ascii="Helvetica" w:hAnsi="Helvetica" w:cs="Helvetica"/>
          <w:color w:val="424242"/>
        </w:rPr>
        <w:t xml:space="preserve">) </w:t>
      </w:r>
      <w:proofErr w:type="spellStart"/>
      <w:r>
        <w:rPr>
          <w:rFonts w:ascii="Helvetica" w:hAnsi="Helvetica" w:cs="Helvetica"/>
          <w:color w:val="424242"/>
        </w:rPr>
        <w:t>percents</w:t>
      </w:r>
      <w:proofErr w:type="spellEnd"/>
      <w:r>
        <w:rPr>
          <w:rFonts w:ascii="Helvetica" w:hAnsi="Helvetica" w:cs="Helvetica"/>
          <w:color w:val="424242"/>
        </w:rPr>
        <w:t>.</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A random sample of 600 families in the far western United States resulted in the data in </w:t>
      </w:r>
      <w:hyperlink r:id="rId269" w:anchor="M03_Ch03_tbl010" w:history="1">
        <w:r>
          <w:rPr>
            <w:rStyle w:val="Hyperlink"/>
            <w:rFonts w:ascii="Helvetica" w:hAnsi="Helvetica" w:cs="Helvetica"/>
            <w:color w:val="027EB5"/>
          </w:rPr>
          <w:t>Table 11.10</w:t>
        </w:r>
      </w:hyperlink>
      <w:r>
        <w:rPr>
          <w:rFonts w:ascii="Helvetica" w:hAnsi="Helvetica" w:cs="Helvetica"/>
          <w:color w:val="424242"/>
        </w:rPr>
        <w:t>.</w:t>
      </w:r>
    </w:p>
    <w:tbl>
      <w:tblPr>
        <w:tblW w:w="10455" w:type="dxa"/>
        <w:tblCellMar>
          <w:top w:w="15" w:type="dxa"/>
          <w:left w:w="15" w:type="dxa"/>
          <w:bottom w:w="15" w:type="dxa"/>
          <w:right w:w="15" w:type="dxa"/>
        </w:tblCellMar>
        <w:tblLook w:val="04A0" w:firstRow="1" w:lastRow="0" w:firstColumn="1" w:lastColumn="0" w:noHBand="0" w:noVBand="1"/>
      </w:tblPr>
      <w:tblGrid>
        <w:gridCol w:w="6596"/>
        <w:gridCol w:w="3859"/>
      </w:tblGrid>
      <w:tr w:rsidR="00A66553" w:rsidTr="00A66553">
        <w:trPr>
          <w:tblHeader/>
        </w:trPr>
        <w:tc>
          <w:tcPr>
            <w:tcW w:w="0" w:type="auto"/>
            <w:tcMar>
              <w:top w:w="120" w:type="dxa"/>
              <w:left w:w="240" w:type="dxa"/>
              <w:bottom w:w="120" w:type="dxa"/>
              <w:right w:w="240" w:type="dxa"/>
            </w:tcMar>
            <w:vAlign w:val="bottom"/>
            <w:hideMark/>
          </w:tcPr>
          <w:p w:rsidR="00A66553" w:rsidRDefault="00A66553">
            <w:pPr>
              <w:rPr>
                <w:rFonts w:ascii="Times New Roman" w:hAnsi="Times New Roman" w:cs="Times New Roman"/>
                <w:b/>
                <w:bCs/>
              </w:rPr>
            </w:pPr>
            <w:r>
              <w:rPr>
                <w:b/>
                <w:bCs/>
              </w:rPr>
              <w:t>Number of Televisions</w:t>
            </w:r>
          </w:p>
        </w:tc>
        <w:tc>
          <w:tcPr>
            <w:tcW w:w="0" w:type="auto"/>
            <w:tcMar>
              <w:top w:w="120" w:type="dxa"/>
              <w:left w:w="240" w:type="dxa"/>
              <w:bottom w:w="120" w:type="dxa"/>
              <w:right w:w="240" w:type="dxa"/>
            </w:tcMar>
            <w:vAlign w:val="bottom"/>
            <w:hideMark/>
          </w:tcPr>
          <w:p w:rsidR="00A66553" w:rsidRDefault="00A66553">
            <w:pPr>
              <w:rPr>
                <w:b/>
                <w:bCs/>
              </w:rPr>
            </w:pPr>
            <w:r>
              <w:rPr>
                <w:b/>
                <w:bCs/>
              </w:rPr>
              <w:t>Frequency</w:t>
            </w:r>
          </w:p>
        </w:tc>
      </w:tr>
      <w:tr w:rsidR="00A66553" w:rsidTr="00A66553">
        <w:tc>
          <w:tcPr>
            <w:tcW w:w="0" w:type="auto"/>
            <w:tcMar>
              <w:top w:w="120" w:type="dxa"/>
              <w:left w:w="240" w:type="dxa"/>
              <w:bottom w:w="120" w:type="dxa"/>
              <w:right w:w="240" w:type="dxa"/>
            </w:tcMar>
            <w:vAlign w:val="center"/>
            <w:hideMark/>
          </w:tcPr>
          <w:p w:rsidR="00A66553" w:rsidRDefault="00A66553">
            <w:r>
              <w:t>0</w:t>
            </w:r>
          </w:p>
        </w:tc>
        <w:tc>
          <w:tcPr>
            <w:tcW w:w="0" w:type="auto"/>
            <w:tcMar>
              <w:top w:w="120" w:type="dxa"/>
              <w:left w:w="240" w:type="dxa"/>
              <w:bottom w:w="120" w:type="dxa"/>
              <w:right w:w="240" w:type="dxa"/>
            </w:tcMar>
            <w:vAlign w:val="center"/>
            <w:hideMark/>
          </w:tcPr>
          <w:p w:rsidR="00A66553" w:rsidRDefault="00A66553">
            <w:r>
              <w:t>66</w:t>
            </w:r>
          </w:p>
        </w:tc>
      </w:tr>
      <w:tr w:rsidR="00A66553" w:rsidTr="00A66553">
        <w:tc>
          <w:tcPr>
            <w:tcW w:w="0" w:type="auto"/>
            <w:tcMar>
              <w:top w:w="120" w:type="dxa"/>
              <w:left w:w="240" w:type="dxa"/>
              <w:bottom w:w="120" w:type="dxa"/>
              <w:right w:w="240" w:type="dxa"/>
            </w:tcMar>
            <w:vAlign w:val="center"/>
            <w:hideMark/>
          </w:tcPr>
          <w:p w:rsidR="00A66553" w:rsidRDefault="00A66553">
            <w:r>
              <w:t>1</w:t>
            </w:r>
          </w:p>
        </w:tc>
        <w:tc>
          <w:tcPr>
            <w:tcW w:w="0" w:type="auto"/>
            <w:tcMar>
              <w:top w:w="120" w:type="dxa"/>
              <w:left w:w="240" w:type="dxa"/>
              <w:bottom w:w="120" w:type="dxa"/>
              <w:right w:w="240" w:type="dxa"/>
            </w:tcMar>
            <w:vAlign w:val="center"/>
            <w:hideMark/>
          </w:tcPr>
          <w:p w:rsidR="00A66553" w:rsidRDefault="00A66553">
            <w:r>
              <w:t>119</w:t>
            </w:r>
          </w:p>
        </w:tc>
      </w:tr>
      <w:tr w:rsidR="00A66553" w:rsidTr="00A66553">
        <w:tc>
          <w:tcPr>
            <w:tcW w:w="0" w:type="auto"/>
            <w:tcMar>
              <w:top w:w="120" w:type="dxa"/>
              <w:left w:w="240" w:type="dxa"/>
              <w:bottom w:w="120" w:type="dxa"/>
              <w:right w:w="240" w:type="dxa"/>
            </w:tcMar>
            <w:vAlign w:val="center"/>
            <w:hideMark/>
          </w:tcPr>
          <w:p w:rsidR="00A66553" w:rsidRDefault="00A66553">
            <w:r>
              <w:t>2</w:t>
            </w:r>
          </w:p>
        </w:tc>
        <w:tc>
          <w:tcPr>
            <w:tcW w:w="0" w:type="auto"/>
            <w:tcMar>
              <w:top w:w="120" w:type="dxa"/>
              <w:left w:w="240" w:type="dxa"/>
              <w:bottom w:w="120" w:type="dxa"/>
              <w:right w:w="240" w:type="dxa"/>
            </w:tcMar>
            <w:vAlign w:val="center"/>
            <w:hideMark/>
          </w:tcPr>
          <w:p w:rsidR="00A66553" w:rsidRDefault="00A66553">
            <w:r>
              <w:t>340</w:t>
            </w:r>
          </w:p>
        </w:tc>
      </w:tr>
      <w:tr w:rsidR="00A66553" w:rsidTr="00A66553">
        <w:tc>
          <w:tcPr>
            <w:tcW w:w="0" w:type="auto"/>
            <w:tcMar>
              <w:top w:w="120" w:type="dxa"/>
              <w:left w:w="240" w:type="dxa"/>
              <w:bottom w:w="120" w:type="dxa"/>
              <w:right w:w="240" w:type="dxa"/>
            </w:tcMar>
            <w:vAlign w:val="center"/>
            <w:hideMark/>
          </w:tcPr>
          <w:p w:rsidR="00A66553" w:rsidRDefault="00A66553">
            <w:r>
              <w:t>3</w:t>
            </w:r>
          </w:p>
        </w:tc>
        <w:tc>
          <w:tcPr>
            <w:tcW w:w="0" w:type="auto"/>
            <w:tcMar>
              <w:top w:w="120" w:type="dxa"/>
              <w:left w:w="240" w:type="dxa"/>
              <w:bottom w:w="120" w:type="dxa"/>
              <w:right w:w="240" w:type="dxa"/>
            </w:tcMar>
            <w:vAlign w:val="center"/>
            <w:hideMark/>
          </w:tcPr>
          <w:p w:rsidR="00A66553" w:rsidRDefault="00A66553">
            <w:r>
              <w:t>60</w:t>
            </w:r>
          </w:p>
        </w:tc>
      </w:tr>
      <w:tr w:rsidR="00A66553" w:rsidTr="00A66553">
        <w:tc>
          <w:tcPr>
            <w:tcW w:w="0" w:type="auto"/>
            <w:tcMar>
              <w:top w:w="120" w:type="dxa"/>
              <w:left w:w="240" w:type="dxa"/>
              <w:bottom w:w="120" w:type="dxa"/>
              <w:right w:w="240" w:type="dxa"/>
            </w:tcMar>
            <w:vAlign w:val="center"/>
            <w:hideMark/>
          </w:tcPr>
          <w:p w:rsidR="00A66553" w:rsidRDefault="00A66553">
            <w:r>
              <w:t>4+</w:t>
            </w:r>
          </w:p>
        </w:tc>
        <w:tc>
          <w:tcPr>
            <w:tcW w:w="0" w:type="auto"/>
            <w:tcMar>
              <w:top w:w="120" w:type="dxa"/>
              <w:left w:w="240" w:type="dxa"/>
              <w:bottom w:w="120" w:type="dxa"/>
              <w:right w:w="240" w:type="dxa"/>
            </w:tcMar>
            <w:vAlign w:val="center"/>
            <w:hideMark/>
          </w:tcPr>
          <w:p w:rsidR="00A66553" w:rsidRDefault="00A66553">
            <w:r>
              <w:t>15</w:t>
            </w:r>
          </w:p>
        </w:tc>
      </w:tr>
      <w:tr w:rsidR="00A66553" w:rsidTr="00A66553">
        <w:tc>
          <w:tcPr>
            <w:tcW w:w="0" w:type="auto"/>
            <w:tcMar>
              <w:top w:w="120" w:type="dxa"/>
              <w:left w:w="240" w:type="dxa"/>
              <w:bottom w:w="120" w:type="dxa"/>
              <w:right w:w="240" w:type="dxa"/>
            </w:tcMar>
            <w:vAlign w:val="center"/>
            <w:hideMark/>
          </w:tcPr>
          <w:p w:rsidR="00A66553" w:rsidRDefault="00A66553"/>
        </w:tc>
        <w:tc>
          <w:tcPr>
            <w:tcW w:w="0" w:type="auto"/>
            <w:tcMar>
              <w:top w:w="120" w:type="dxa"/>
              <w:left w:w="240" w:type="dxa"/>
              <w:bottom w:w="120" w:type="dxa"/>
              <w:right w:w="240" w:type="dxa"/>
            </w:tcMar>
            <w:vAlign w:val="center"/>
            <w:hideMark/>
          </w:tcPr>
          <w:p w:rsidR="00A66553" w:rsidRDefault="00A66553">
            <w:pPr>
              <w:rPr>
                <w:sz w:val="24"/>
                <w:szCs w:val="24"/>
              </w:rPr>
            </w:pPr>
            <w:r>
              <w:t>Total = 600</w:t>
            </w:r>
          </w:p>
        </w:tc>
      </w:tr>
    </w:tbl>
    <w:p w:rsidR="00A66553" w:rsidRDefault="00A66553" w:rsidP="00A66553">
      <w:pPr>
        <w:shd w:val="clear" w:color="auto" w:fill="EDEDED"/>
        <w:rPr>
          <w:rFonts w:ascii="Helvetica" w:hAnsi="Helvetica" w:cs="Helvetica"/>
          <w:color w:val="000000"/>
        </w:rPr>
      </w:pPr>
      <w:r>
        <w:rPr>
          <w:rStyle w:val="os-title-label"/>
          <w:rFonts w:ascii="Helvetica" w:hAnsi="Helvetica" w:cs="Helvetica"/>
          <w:b/>
          <w:bCs/>
          <w:color w:val="000000"/>
        </w:rPr>
        <w:t>Table</w:t>
      </w:r>
      <w:r>
        <w:rPr>
          <w:rFonts w:ascii="Helvetica" w:hAnsi="Helvetica" w:cs="Helvetica"/>
          <w:color w:val="000000"/>
        </w:rPr>
        <w:t> </w:t>
      </w:r>
      <w:r>
        <w:rPr>
          <w:rStyle w:val="os-number"/>
          <w:rFonts w:ascii="Helvetica" w:hAnsi="Helvetica" w:cs="Helvetica"/>
          <w:b/>
          <w:bCs/>
          <w:color w:val="000000"/>
        </w:rPr>
        <w:t>11.10</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The table contains observed (</w:t>
      </w:r>
      <w:r>
        <w:rPr>
          <w:rStyle w:val="Emphasis"/>
          <w:rFonts w:ascii="Helvetica" w:hAnsi="Helvetica" w:cs="Helvetica"/>
          <w:color w:val="424242"/>
        </w:rPr>
        <w:t>O</w:t>
      </w:r>
      <w:r>
        <w:rPr>
          <w:rFonts w:ascii="Helvetica" w:hAnsi="Helvetica" w:cs="Helvetica"/>
          <w:color w:val="424242"/>
        </w:rPr>
        <w:t>) frequency values.</w:t>
      </w:r>
    </w:p>
    <w:p w:rsidR="00A66553" w:rsidRDefault="00A66553" w:rsidP="00A66553">
      <w:pPr>
        <w:pStyle w:val="Heading4"/>
        <w:shd w:val="clear" w:color="auto" w:fill="EDEDED"/>
        <w:rPr>
          <w:rFonts w:ascii="Helvetica" w:hAnsi="Helvetica" w:cs="Helvetica"/>
          <w:color w:val="333333"/>
        </w:rPr>
      </w:pPr>
      <w:r>
        <w:rPr>
          <w:rStyle w:val="os-title-label"/>
          <w:rFonts w:ascii="Helvetica" w:hAnsi="Helvetica" w:cs="Helvetica"/>
          <w:color w:val="333333"/>
        </w:rPr>
        <w:t>Problem</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At the 1% significance level, does it appear that the distribution "number of televisions" of far western United States families is different from the distribution for the American population as a whole?</w:t>
      </w:r>
    </w:p>
    <w:tbl>
      <w:tblPr>
        <w:tblW w:w="9975" w:type="dxa"/>
        <w:tblCellMar>
          <w:top w:w="15" w:type="dxa"/>
          <w:left w:w="15" w:type="dxa"/>
          <w:bottom w:w="15" w:type="dxa"/>
          <w:right w:w="15" w:type="dxa"/>
        </w:tblCellMar>
        <w:tblLook w:val="04A0" w:firstRow="1" w:lastRow="0" w:firstColumn="1" w:lastColumn="0" w:noHBand="0" w:noVBand="1"/>
      </w:tblPr>
      <w:tblGrid>
        <w:gridCol w:w="3325"/>
        <w:gridCol w:w="3325"/>
        <w:gridCol w:w="3325"/>
      </w:tblGrid>
      <w:tr w:rsidR="00A66553" w:rsidTr="00A66553">
        <w:trPr>
          <w:tblHeader/>
        </w:trPr>
        <w:tc>
          <w:tcPr>
            <w:tcW w:w="0" w:type="auto"/>
            <w:tcMar>
              <w:top w:w="120" w:type="dxa"/>
              <w:left w:w="240" w:type="dxa"/>
              <w:bottom w:w="120" w:type="dxa"/>
              <w:right w:w="240" w:type="dxa"/>
            </w:tcMar>
            <w:vAlign w:val="bottom"/>
            <w:hideMark/>
          </w:tcPr>
          <w:p w:rsidR="00A66553" w:rsidRDefault="00A66553">
            <w:pPr>
              <w:rPr>
                <w:rFonts w:ascii="Helvetica" w:hAnsi="Helvetica" w:cs="Helvetica"/>
                <w:color w:val="424242"/>
              </w:rPr>
            </w:pPr>
          </w:p>
        </w:tc>
        <w:tc>
          <w:tcPr>
            <w:tcW w:w="0" w:type="auto"/>
            <w:tcMar>
              <w:top w:w="120" w:type="dxa"/>
              <w:left w:w="240" w:type="dxa"/>
              <w:bottom w:w="120" w:type="dxa"/>
              <w:right w:w="240" w:type="dxa"/>
            </w:tcMar>
            <w:vAlign w:val="bottom"/>
            <w:hideMark/>
          </w:tcPr>
          <w:p w:rsidR="00A66553" w:rsidRDefault="00A66553">
            <w:pPr>
              <w:rPr>
                <w:sz w:val="20"/>
                <w:szCs w:val="20"/>
              </w:rPr>
            </w:pPr>
          </w:p>
        </w:tc>
        <w:tc>
          <w:tcPr>
            <w:tcW w:w="0" w:type="auto"/>
            <w:tcMar>
              <w:top w:w="120" w:type="dxa"/>
              <w:left w:w="240" w:type="dxa"/>
              <w:bottom w:w="120" w:type="dxa"/>
              <w:right w:w="240" w:type="dxa"/>
            </w:tcMar>
            <w:vAlign w:val="bottom"/>
            <w:hideMark/>
          </w:tcPr>
          <w:p w:rsidR="00A66553" w:rsidRDefault="00A66553">
            <w:pPr>
              <w:rPr>
                <w:sz w:val="20"/>
                <w:szCs w:val="20"/>
              </w:rPr>
            </w:pPr>
          </w:p>
        </w:tc>
      </w:tr>
      <w:tr w:rsidR="00A66553" w:rsidTr="00A66553">
        <w:tc>
          <w:tcPr>
            <w:tcW w:w="0" w:type="auto"/>
            <w:tcMar>
              <w:top w:w="120" w:type="dxa"/>
              <w:left w:w="240" w:type="dxa"/>
              <w:bottom w:w="120" w:type="dxa"/>
              <w:right w:w="240" w:type="dxa"/>
            </w:tcMar>
            <w:vAlign w:val="center"/>
            <w:hideMark/>
          </w:tcPr>
          <w:p w:rsidR="00A66553" w:rsidRDefault="00A66553">
            <w:pPr>
              <w:rPr>
                <w:sz w:val="20"/>
                <w:szCs w:val="20"/>
              </w:rPr>
            </w:pPr>
          </w:p>
        </w:tc>
        <w:tc>
          <w:tcPr>
            <w:tcW w:w="0" w:type="auto"/>
            <w:tcMar>
              <w:top w:w="120" w:type="dxa"/>
              <w:left w:w="240" w:type="dxa"/>
              <w:bottom w:w="120" w:type="dxa"/>
              <w:right w:w="240" w:type="dxa"/>
            </w:tcMar>
            <w:vAlign w:val="center"/>
            <w:hideMark/>
          </w:tcPr>
          <w:p w:rsidR="00A66553" w:rsidRDefault="00A66553">
            <w:pPr>
              <w:rPr>
                <w:sz w:val="20"/>
                <w:szCs w:val="20"/>
              </w:rPr>
            </w:pPr>
          </w:p>
        </w:tc>
        <w:tc>
          <w:tcPr>
            <w:tcW w:w="0" w:type="auto"/>
            <w:tcMar>
              <w:top w:w="120" w:type="dxa"/>
              <w:left w:w="240" w:type="dxa"/>
              <w:bottom w:w="120" w:type="dxa"/>
              <w:right w:w="240" w:type="dxa"/>
            </w:tcMar>
            <w:vAlign w:val="center"/>
            <w:hideMark/>
          </w:tcPr>
          <w:p w:rsidR="00A66553" w:rsidRDefault="00A66553">
            <w:pPr>
              <w:rPr>
                <w:sz w:val="20"/>
                <w:szCs w:val="20"/>
              </w:rPr>
            </w:pPr>
          </w:p>
        </w:tc>
      </w:tr>
      <w:tr w:rsidR="00A66553" w:rsidTr="00A66553">
        <w:tc>
          <w:tcPr>
            <w:tcW w:w="0" w:type="auto"/>
            <w:tcMar>
              <w:top w:w="120" w:type="dxa"/>
              <w:left w:w="240" w:type="dxa"/>
              <w:bottom w:w="120" w:type="dxa"/>
              <w:right w:w="240" w:type="dxa"/>
            </w:tcMar>
            <w:vAlign w:val="center"/>
            <w:hideMark/>
          </w:tcPr>
          <w:p w:rsidR="00A66553" w:rsidRDefault="00A66553">
            <w:pPr>
              <w:rPr>
                <w:sz w:val="20"/>
                <w:szCs w:val="20"/>
              </w:rPr>
            </w:pPr>
          </w:p>
        </w:tc>
        <w:tc>
          <w:tcPr>
            <w:tcW w:w="0" w:type="auto"/>
            <w:tcMar>
              <w:top w:w="120" w:type="dxa"/>
              <w:left w:w="240" w:type="dxa"/>
              <w:bottom w:w="120" w:type="dxa"/>
              <w:right w:w="240" w:type="dxa"/>
            </w:tcMar>
            <w:vAlign w:val="center"/>
            <w:hideMark/>
          </w:tcPr>
          <w:p w:rsidR="00A66553" w:rsidRDefault="00A66553">
            <w:pPr>
              <w:rPr>
                <w:sz w:val="20"/>
                <w:szCs w:val="20"/>
              </w:rPr>
            </w:pPr>
          </w:p>
        </w:tc>
        <w:tc>
          <w:tcPr>
            <w:tcW w:w="0" w:type="auto"/>
            <w:tcMar>
              <w:top w:w="120" w:type="dxa"/>
              <w:left w:w="240" w:type="dxa"/>
              <w:bottom w:w="120" w:type="dxa"/>
              <w:right w:w="240" w:type="dxa"/>
            </w:tcMar>
            <w:vAlign w:val="center"/>
            <w:hideMark/>
          </w:tcPr>
          <w:p w:rsidR="00A66553" w:rsidRDefault="00A66553">
            <w:pPr>
              <w:rPr>
                <w:sz w:val="20"/>
                <w:szCs w:val="20"/>
              </w:rPr>
            </w:pPr>
          </w:p>
        </w:tc>
      </w:tr>
      <w:tr w:rsidR="00A66553" w:rsidTr="00A66553">
        <w:tc>
          <w:tcPr>
            <w:tcW w:w="0" w:type="auto"/>
            <w:tcMar>
              <w:top w:w="120" w:type="dxa"/>
              <w:left w:w="240" w:type="dxa"/>
              <w:bottom w:w="120" w:type="dxa"/>
              <w:right w:w="240" w:type="dxa"/>
            </w:tcMar>
            <w:vAlign w:val="center"/>
            <w:hideMark/>
          </w:tcPr>
          <w:p w:rsidR="00A66553" w:rsidRDefault="00A66553">
            <w:pPr>
              <w:rPr>
                <w:sz w:val="20"/>
                <w:szCs w:val="20"/>
              </w:rPr>
            </w:pPr>
          </w:p>
        </w:tc>
        <w:tc>
          <w:tcPr>
            <w:tcW w:w="0" w:type="auto"/>
            <w:tcMar>
              <w:top w:w="120" w:type="dxa"/>
              <w:left w:w="240" w:type="dxa"/>
              <w:bottom w:w="120" w:type="dxa"/>
              <w:right w:w="240" w:type="dxa"/>
            </w:tcMar>
            <w:vAlign w:val="center"/>
            <w:hideMark/>
          </w:tcPr>
          <w:p w:rsidR="00A66553" w:rsidRDefault="00A66553">
            <w:pPr>
              <w:rPr>
                <w:sz w:val="20"/>
                <w:szCs w:val="20"/>
              </w:rPr>
            </w:pPr>
          </w:p>
        </w:tc>
        <w:tc>
          <w:tcPr>
            <w:tcW w:w="0" w:type="auto"/>
            <w:tcMar>
              <w:top w:w="120" w:type="dxa"/>
              <w:left w:w="240" w:type="dxa"/>
              <w:bottom w:w="120" w:type="dxa"/>
              <w:right w:w="240" w:type="dxa"/>
            </w:tcMar>
            <w:vAlign w:val="center"/>
            <w:hideMark/>
          </w:tcPr>
          <w:p w:rsidR="00A66553" w:rsidRDefault="00A66553">
            <w:pPr>
              <w:rPr>
                <w:sz w:val="20"/>
                <w:szCs w:val="20"/>
              </w:rPr>
            </w:pPr>
          </w:p>
        </w:tc>
      </w:tr>
      <w:tr w:rsidR="00A66553" w:rsidTr="00A66553">
        <w:tc>
          <w:tcPr>
            <w:tcW w:w="0" w:type="auto"/>
            <w:tcMar>
              <w:top w:w="120" w:type="dxa"/>
              <w:left w:w="240" w:type="dxa"/>
              <w:bottom w:w="120" w:type="dxa"/>
              <w:right w:w="240" w:type="dxa"/>
            </w:tcMar>
            <w:vAlign w:val="center"/>
            <w:hideMark/>
          </w:tcPr>
          <w:p w:rsidR="00A66553" w:rsidRDefault="00A66553">
            <w:pPr>
              <w:rPr>
                <w:sz w:val="20"/>
                <w:szCs w:val="20"/>
              </w:rPr>
            </w:pPr>
          </w:p>
        </w:tc>
        <w:tc>
          <w:tcPr>
            <w:tcW w:w="0" w:type="auto"/>
            <w:tcMar>
              <w:top w:w="120" w:type="dxa"/>
              <w:left w:w="240" w:type="dxa"/>
              <w:bottom w:w="120" w:type="dxa"/>
              <w:right w:w="240" w:type="dxa"/>
            </w:tcMar>
            <w:vAlign w:val="center"/>
            <w:hideMark/>
          </w:tcPr>
          <w:p w:rsidR="00A66553" w:rsidRDefault="00A66553">
            <w:pPr>
              <w:rPr>
                <w:sz w:val="20"/>
                <w:szCs w:val="20"/>
              </w:rPr>
            </w:pPr>
          </w:p>
        </w:tc>
        <w:tc>
          <w:tcPr>
            <w:tcW w:w="0" w:type="auto"/>
            <w:tcMar>
              <w:top w:w="120" w:type="dxa"/>
              <w:left w:w="240" w:type="dxa"/>
              <w:bottom w:w="120" w:type="dxa"/>
              <w:right w:w="240" w:type="dxa"/>
            </w:tcMar>
            <w:vAlign w:val="center"/>
            <w:hideMark/>
          </w:tcPr>
          <w:p w:rsidR="00A66553" w:rsidRDefault="00A66553">
            <w:pPr>
              <w:rPr>
                <w:sz w:val="20"/>
                <w:szCs w:val="20"/>
              </w:rPr>
            </w:pPr>
          </w:p>
        </w:tc>
      </w:tr>
      <w:tr w:rsidR="00A66553" w:rsidTr="00A66553">
        <w:tc>
          <w:tcPr>
            <w:tcW w:w="0" w:type="auto"/>
            <w:tcMar>
              <w:top w:w="120" w:type="dxa"/>
              <w:left w:w="240" w:type="dxa"/>
              <w:bottom w:w="120" w:type="dxa"/>
              <w:right w:w="240" w:type="dxa"/>
            </w:tcMar>
            <w:vAlign w:val="center"/>
            <w:hideMark/>
          </w:tcPr>
          <w:p w:rsidR="00A66553" w:rsidRDefault="00A66553">
            <w:pPr>
              <w:rPr>
                <w:sz w:val="20"/>
                <w:szCs w:val="20"/>
              </w:rPr>
            </w:pPr>
          </w:p>
        </w:tc>
        <w:tc>
          <w:tcPr>
            <w:tcW w:w="0" w:type="auto"/>
            <w:tcMar>
              <w:top w:w="120" w:type="dxa"/>
              <w:left w:w="240" w:type="dxa"/>
              <w:bottom w:w="120" w:type="dxa"/>
              <w:right w:w="240" w:type="dxa"/>
            </w:tcMar>
            <w:vAlign w:val="center"/>
            <w:hideMark/>
          </w:tcPr>
          <w:p w:rsidR="00A66553" w:rsidRDefault="00A66553">
            <w:pPr>
              <w:rPr>
                <w:sz w:val="20"/>
                <w:szCs w:val="20"/>
              </w:rPr>
            </w:pPr>
          </w:p>
        </w:tc>
        <w:tc>
          <w:tcPr>
            <w:tcW w:w="0" w:type="auto"/>
            <w:tcMar>
              <w:top w:w="120" w:type="dxa"/>
              <w:left w:w="240" w:type="dxa"/>
              <w:bottom w:w="120" w:type="dxa"/>
              <w:right w:w="240" w:type="dxa"/>
            </w:tcMar>
            <w:vAlign w:val="center"/>
            <w:hideMark/>
          </w:tcPr>
          <w:p w:rsidR="00A66553" w:rsidRDefault="00A66553">
            <w:pPr>
              <w:rPr>
                <w:sz w:val="20"/>
                <w:szCs w:val="20"/>
              </w:rPr>
            </w:pPr>
          </w:p>
        </w:tc>
      </w:tr>
    </w:tbl>
    <w:p w:rsidR="00A66553" w:rsidRDefault="00A66553" w:rsidP="00A66553">
      <w:pPr>
        <w:shd w:val="clear" w:color="auto" w:fill="EDEDED"/>
        <w:rPr>
          <w:rFonts w:ascii="Helvetica" w:hAnsi="Helvetica" w:cs="Helvetica"/>
          <w:color w:val="000000"/>
          <w:sz w:val="24"/>
          <w:szCs w:val="24"/>
        </w:rPr>
      </w:pPr>
      <w:r>
        <w:rPr>
          <w:rFonts w:ascii="Helvetica" w:hAnsi="Helvetica" w:cs="Helvetica"/>
          <w:noProof/>
          <w:color w:val="000000"/>
        </w:rPr>
        <w:drawing>
          <wp:inline distT="0" distB="0" distL="0" distR="0">
            <wp:extent cx="3619500" cy="1076325"/>
            <wp:effectExtent l="0" t="0" r="0" b="9525"/>
            <wp:docPr id="10" name="Picture 10" descr="This is a nonsymmetric chi-square curve with values of 0, 4, and 29.65 labeled on the horizontal axis. The value 4 coincides with the peak of the curve. A vertical upward line extends from 29.65 to the curve, and the region to the right of this line is shaded. The shaded area is equal to the p-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 descr="This is a nonsymmetric chi-square curve with values of 0, 4, and 29.65 labeled on the horizontal axis. The value 4 coincides with the peak of the curve. A vertical upward line extends from 29.65 to the curve, and the region to the right of this line is shaded. The shaded area is equal to the p-value."/>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3619500" cy="1076325"/>
                    </a:xfrm>
                    <a:prstGeom prst="rect">
                      <a:avLst/>
                    </a:prstGeom>
                    <a:noFill/>
                    <a:ln>
                      <a:noFill/>
                    </a:ln>
                  </pic:spPr>
                </pic:pic>
              </a:graphicData>
            </a:graphic>
          </wp:inline>
        </w:drawing>
      </w:r>
    </w:p>
    <w:p w:rsidR="00A66553" w:rsidRDefault="00A66553" w:rsidP="00D6701B">
      <w:pPr>
        <w:numPr>
          <w:ilvl w:val="0"/>
          <w:numId w:val="81"/>
        </w:numPr>
        <w:shd w:val="clear" w:color="auto" w:fill="EDEDED"/>
        <w:spacing w:before="100" w:beforeAutospacing="1" w:after="100" w:afterAutospacing="1" w:line="240" w:lineRule="auto"/>
        <w:rPr>
          <w:rFonts w:ascii="Helvetica" w:hAnsi="Helvetica" w:cs="Helvetica"/>
          <w:color w:val="424242"/>
        </w:rPr>
      </w:pPr>
    </w:p>
    <w:p w:rsidR="00A66553" w:rsidRDefault="00A66553" w:rsidP="00D6701B">
      <w:pPr>
        <w:numPr>
          <w:ilvl w:val="0"/>
          <w:numId w:val="81"/>
        </w:numPr>
        <w:shd w:val="clear" w:color="auto" w:fill="EDEDED"/>
        <w:spacing w:before="100" w:beforeAutospacing="1" w:after="100" w:afterAutospacing="1" w:line="240" w:lineRule="auto"/>
        <w:rPr>
          <w:rFonts w:ascii="Helvetica" w:hAnsi="Helvetica" w:cs="Helvetica"/>
          <w:color w:val="424242"/>
        </w:rPr>
      </w:pP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TRY IT </w:t>
      </w:r>
      <w:r>
        <w:rPr>
          <w:rStyle w:val="os-number"/>
          <w:rFonts w:ascii="Helvetica" w:hAnsi="Helvetica" w:cs="Helvetica"/>
          <w:caps/>
          <w:color w:val="424242"/>
        </w:rPr>
        <w:t>11.3</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The expected percentage of the number of pets students have in their homes is distributed (this is the given distribution for the student population of the United States) as in </w:t>
      </w:r>
      <w:hyperlink r:id="rId271" w:anchor="fs-idm147763264" w:history="1">
        <w:r>
          <w:rPr>
            <w:rStyle w:val="Hyperlink"/>
            <w:rFonts w:ascii="Helvetica" w:hAnsi="Helvetica" w:cs="Helvetica"/>
            <w:color w:val="027EB5"/>
          </w:rPr>
          <w:t>Table 11.12</w:t>
        </w:r>
      </w:hyperlink>
      <w:r>
        <w:rPr>
          <w:rFonts w:ascii="Helvetica" w:hAnsi="Helvetica" w:cs="Helvetica"/>
          <w:color w:val="424242"/>
        </w:rPr>
        <w:t>.</w:t>
      </w:r>
    </w:p>
    <w:tbl>
      <w:tblPr>
        <w:tblW w:w="9975" w:type="dxa"/>
        <w:tblCellMar>
          <w:top w:w="15" w:type="dxa"/>
          <w:left w:w="15" w:type="dxa"/>
          <w:bottom w:w="15" w:type="dxa"/>
          <w:right w:w="15" w:type="dxa"/>
        </w:tblCellMar>
        <w:tblLook w:val="04A0" w:firstRow="1" w:lastRow="0" w:firstColumn="1" w:lastColumn="0" w:noHBand="0" w:noVBand="1"/>
      </w:tblPr>
      <w:tblGrid>
        <w:gridCol w:w="6157"/>
        <w:gridCol w:w="3818"/>
      </w:tblGrid>
      <w:tr w:rsidR="00A66553" w:rsidTr="00A66553">
        <w:trPr>
          <w:tblHeader/>
        </w:trPr>
        <w:tc>
          <w:tcPr>
            <w:tcW w:w="0" w:type="auto"/>
            <w:tcMar>
              <w:top w:w="120" w:type="dxa"/>
              <w:left w:w="240" w:type="dxa"/>
              <w:bottom w:w="120" w:type="dxa"/>
              <w:right w:w="240" w:type="dxa"/>
            </w:tcMar>
            <w:vAlign w:val="bottom"/>
            <w:hideMark/>
          </w:tcPr>
          <w:p w:rsidR="00A66553" w:rsidRDefault="00A66553">
            <w:pPr>
              <w:rPr>
                <w:rFonts w:ascii="Times New Roman" w:hAnsi="Times New Roman" w:cs="Times New Roman"/>
                <w:b/>
                <w:bCs/>
              </w:rPr>
            </w:pPr>
            <w:r>
              <w:rPr>
                <w:b/>
                <w:bCs/>
              </w:rPr>
              <w:t>Number of Pets</w:t>
            </w:r>
          </w:p>
        </w:tc>
        <w:tc>
          <w:tcPr>
            <w:tcW w:w="0" w:type="auto"/>
            <w:tcMar>
              <w:top w:w="120" w:type="dxa"/>
              <w:left w:w="240" w:type="dxa"/>
              <w:bottom w:w="120" w:type="dxa"/>
              <w:right w:w="240" w:type="dxa"/>
            </w:tcMar>
            <w:vAlign w:val="bottom"/>
            <w:hideMark/>
          </w:tcPr>
          <w:p w:rsidR="00A66553" w:rsidRDefault="00A66553">
            <w:pPr>
              <w:rPr>
                <w:b/>
                <w:bCs/>
              </w:rPr>
            </w:pPr>
            <w:r>
              <w:rPr>
                <w:b/>
                <w:bCs/>
              </w:rPr>
              <w:t>Percent</w:t>
            </w:r>
          </w:p>
        </w:tc>
      </w:tr>
      <w:tr w:rsidR="00A66553" w:rsidTr="00A66553">
        <w:tc>
          <w:tcPr>
            <w:tcW w:w="0" w:type="auto"/>
            <w:tcMar>
              <w:top w:w="120" w:type="dxa"/>
              <w:left w:w="240" w:type="dxa"/>
              <w:bottom w:w="120" w:type="dxa"/>
              <w:right w:w="240" w:type="dxa"/>
            </w:tcMar>
            <w:vAlign w:val="center"/>
            <w:hideMark/>
          </w:tcPr>
          <w:p w:rsidR="00A66553" w:rsidRDefault="00A66553">
            <w:r>
              <w:t>0</w:t>
            </w:r>
          </w:p>
        </w:tc>
        <w:tc>
          <w:tcPr>
            <w:tcW w:w="0" w:type="auto"/>
            <w:tcMar>
              <w:top w:w="120" w:type="dxa"/>
              <w:left w:w="240" w:type="dxa"/>
              <w:bottom w:w="120" w:type="dxa"/>
              <w:right w:w="240" w:type="dxa"/>
            </w:tcMar>
            <w:vAlign w:val="center"/>
            <w:hideMark/>
          </w:tcPr>
          <w:p w:rsidR="00A66553" w:rsidRDefault="00A66553">
            <w:r>
              <w:t>18</w:t>
            </w:r>
          </w:p>
        </w:tc>
      </w:tr>
      <w:tr w:rsidR="00A66553" w:rsidTr="00A66553">
        <w:tc>
          <w:tcPr>
            <w:tcW w:w="0" w:type="auto"/>
            <w:tcMar>
              <w:top w:w="120" w:type="dxa"/>
              <w:left w:w="240" w:type="dxa"/>
              <w:bottom w:w="120" w:type="dxa"/>
              <w:right w:w="240" w:type="dxa"/>
            </w:tcMar>
            <w:vAlign w:val="center"/>
            <w:hideMark/>
          </w:tcPr>
          <w:p w:rsidR="00A66553" w:rsidRDefault="00A66553">
            <w:r>
              <w:t>1</w:t>
            </w:r>
          </w:p>
        </w:tc>
        <w:tc>
          <w:tcPr>
            <w:tcW w:w="0" w:type="auto"/>
            <w:tcMar>
              <w:top w:w="120" w:type="dxa"/>
              <w:left w:w="240" w:type="dxa"/>
              <w:bottom w:w="120" w:type="dxa"/>
              <w:right w:w="240" w:type="dxa"/>
            </w:tcMar>
            <w:vAlign w:val="center"/>
            <w:hideMark/>
          </w:tcPr>
          <w:p w:rsidR="00A66553" w:rsidRDefault="00A66553">
            <w:r>
              <w:t>25</w:t>
            </w:r>
          </w:p>
        </w:tc>
      </w:tr>
      <w:tr w:rsidR="00A66553" w:rsidTr="00A66553">
        <w:tc>
          <w:tcPr>
            <w:tcW w:w="0" w:type="auto"/>
            <w:tcMar>
              <w:top w:w="120" w:type="dxa"/>
              <w:left w:w="240" w:type="dxa"/>
              <w:bottom w:w="120" w:type="dxa"/>
              <w:right w:w="240" w:type="dxa"/>
            </w:tcMar>
            <w:vAlign w:val="center"/>
            <w:hideMark/>
          </w:tcPr>
          <w:p w:rsidR="00A66553" w:rsidRDefault="00A66553">
            <w:r>
              <w:t>2</w:t>
            </w:r>
          </w:p>
        </w:tc>
        <w:tc>
          <w:tcPr>
            <w:tcW w:w="0" w:type="auto"/>
            <w:tcMar>
              <w:top w:w="120" w:type="dxa"/>
              <w:left w:w="240" w:type="dxa"/>
              <w:bottom w:w="120" w:type="dxa"/>
              <w:right w:w="240" w:type="dxa"/>
            </w:tcMar>
            <w:vAlign w:val="center"/>
            <w:hideMark/>
          </w:tcPr>
          <w:p w:rsidR="00A66553" w:rsidRDefault="00A66553">
            <w:r>
              <w:t>30</w:t>
            </w:r>
          </w:p>
        </w:tc>
      </w:tr>
      <w:tr w:rsidR="00A66553" w:rsidTr="00A66553">
        <w:tc>
          <w:tcPr>
            <w:tcW w:w="0" w:type="auto"/>
            <w:tcMar>
              <w:top w:w="120" w:type="dxa"/>
              <w:left w:w="240" w:type="dxa"/>
              <w:bottom w:w="120" w:type="dxa"/>
              <w:right w:w="240" w:type="dxa"/>
            </w:tcMar>
            <w:vAlign w:val="center"/>
            <w:hideMark/>
          </w:tcPr>
          <w:p w:rsidR="00A66553" w:rsidRDefault="00A66553">
            <w:r>
              <w:t>3</w:t>
            </w:r>
          </w:p>
        </w:tc>
        <w:tc>
          <w:tcPr>
            <w:tcW w:w="0" w:type="auto"/>
            <w:tcMar>
              <w:top w:w="120" w:type="dxa"/>
              <w:left w:w="240" w:type="dxa"/>
              <w:bottom w:w="120" w:type="dxa"/>
              <w:right w:w="240" w:type="dxa"/>
            </w:tcMar>
            <w:vAlign w:val="center"/>
            <w:hideMark/>
          </w:tcPr>
          <w:p w:rsidR="00A66553" w:rsidRDefault="00A66553">
            <w:r>
              <w:t>18</w:t>
            </w:r>
          </w:p>
        </w:tc>
      </w:tr>
      <w:tr w:rsidR="00A66553" w:rsidTr="00A66553">
        <w:tc>
          <w:tcPr>
            <w:tcW w:w="0" w:type="auto"/>
            <w:tcMar>
              <w:top w:w="120" w:type="dxa"/>
              <w:left w:w="240" w:type="dxa"/>
              <w:bottom w:w="120" w:type="dxa"/>
              <w:right w:w="240" w:type="dxa"/>
            </w:tcMar>
            <w:vAlign w:val="center"/>
            <w:hideMark/>
          </w:tcPr>
          <w:p w:rsidR="00A66553" w:rsidRDefault="00A66553">
            <w:r>
              <w:t>4+</w:t>
            </w:r>
          </w:p>
        </w:tc>
        <w:tc>
          <w:tcPr>
            <w:tcW w:w="0" w:type="auto"/>
            <w:tcMar>
              <w:top w:w="120" w:type="dxa"/>
              <w:left w:w="240" w:type="dxa"/>
              <w:bottom w:w="120" w:type="dxa"/>
              <w:right w:w="240" w:type="dxa"/>
            </w:tcMar>
            <w:vAlign w:val="center"/>
            <w:hideMark/>
          </w:tcPr>
          <w:p w:rsidR="00A66553" w:rsidRDefault="00A66553">
            <w:r>
              <w:t>9</w:t>
            </w:r>
          </w:p>
        </w:tc>
      </w:tr>
    </w:tbl>
    <w:p w:rsidR="00A66553" w:rsidRDefault="00A66553" w:rsidP="00A66553">
      <w:pPr>
        <w:shd w:val="clear" w:color="auto" w:fill="EDEDED"/>
        <w:rPr>
          <w:rFonts w:ascii="Helvetica" w:hAnsi="Helvetica" w:cs="Helvetica"/>
          <w:color w:val="000000"/>
        </w:rPr>
      </w:pPr>
      <w:r>
        <w:rPr>
          <w:rStyle w:val="os-title-label"/>
          <w:rFonts w:ascii="Helvetica" w:hAnsi="Helvetica" w:cs="Helvetica"/>
          <w:b/>
          <w:bCs/>
          <w:color w:val="000000"/>
        </w:rPr>
        <w:t>Table</w:t>
      </w:r>
      <w:r>
        <w:rPr>
          <w:rFonts w:ascii="Helvetica" w:hAnsi="Helvetica" w:cs="Helvetica"/>
          <w:color w:val="000000"/>
        </w:rPr>
        <w:t> </w:t>
      </w:r>
      <w:r>
        <w:rPr>
          <w:rStyle w:val="os-number"/>
          <w:rFonts w:ascii="Helvetica" w:hAnsi="Helvetica" w:cs="Helvetica"/>
          <w:b/>
          <w:bCs/>
          <w:color w:val="000000"/>
        </w:rPr>
        <w:t>11.12</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A random sample of 1,000 students from the Eastern United States resulted in the data in </w:t>
      </w:r>
      <w:hyperlink r:id="rId272" w:anchor="fs-idm64242624" w:history="1">
        <w:r>
          <w:rPr>
            <w:rStyle w:val="Hyperlink"/>
            <w:rFonts w:ascii="Helvetica" w:hAnsi="Helvetica" w:cs="Helvetica"/>
            <w:color w:val="027EB5"/>
          </w:rPr>
          <w:t>Table 11.13</w:t>
        </w:r>
      </w:hyperlink>
      <w:r>
        <w:rPr>
          <w:rFonts w:ascii="Helvetica" w:hAnsi="Helvetica" w:cs="Helvetica"/>
          <w:color w:val="424242"/>
        </w:rPr>
        <w:t>.</w:t>
      </w:r>
    </w:p>
    <w:tbl>
      <w:tblPr>
        <w:tblW w:w="9975" w:type="dxa"/>
        <w:tblCellMar>
          <w:top w:w="15" w:type="dxa"/>
          <w:left w:w="15" w:type="dxa"/>
          <w:bottom w:w="15" w:type="dxa"/>
          <w:right w:w="15" w:type="dxa"/>
        </w:tblCellMar>
        <w:tblLook w:val="04A0" w:firstRow="1" w:lastRow="0" w:firstColumn="1" w:lastColumn="0" w:noHBand="0" w:noVBand="1"/>
      </w:tblPr>
      <w:tblGrid>
        <w:gridCol w:w="5700"/>
        <w:gridCol w:w="4275"/>
      </w:tblGrid>
      <w:tr w:rsidR="00A66553" w:rsidTr="00A66553">
        <w:trPr>
          <w:tblHeader/>
        </w:trPr>
        <w:tc>
          <w:tcPr>
            <w:tcW w:w="0" w:type="auto"/>
            <w:tcMar>
              <w:top w:w="120" w:type="dxa"/>
              <w:left w:w="240" w:type="dxa"/>
              <w:bottom w:w="120" w:type="dxa"/>
              <w:right w:w="240" w:type="dxa"/>
            </w:tcMar>
            <w:vAlign w:val="bottom"/>
            <w:hideMark/>
          </w:tcPr>
          <w:p w:rsidR="00A66553" w:rsidRDefault="00A66553">
            <w:pPr>
              <w:rPr>
                <w:rFonts w:ascii="Times New Roman" w:hAnsi="Times New Roman" w:cs="Times New Roman"/>
                <w:b/>
                <w:bCs/>
              </w:rPr>
            </w:pPr>
            <w:r>
              <w:rPr>
                <w:b/>
                <w:bCs/>
              </w:rPr>
              <w:t>Number of Pets</w:t>
            </w:r>
          </w:p>
        </w:tc>
        <w:tc>
          <w:tcPr>
            <w:tcW w:w="0" w:type="auto"/>
            <w:tcMar>
              <w:top w:w="120" w:type="dxa"/>
              <w:left w:w="240" w:type="dxa"/>
              <w:bottom w:w="120" w:type="dxa"/>
              <w:right w:w="240" w:type="dxa"/>
            </w:tcMar>
            <w:vAlign w:val="bottom"/>
            <w:hideMark/>
          </w:tcPr>
          <w:p w:rsidR="00A66553" w:rsidRDefault="00A66553">
            <w:pPr>
              <w:rPr>
                <w:b/>
                <w:bCs/>
              </w:rPr>
            </w:pPr>
            <w:r>
              <w:rPr>
                <w:b/>
                <w:bCs/>
              </w:rPr>
              <w:t>Frequency</w:t>
            </w:r>
          </w:p>
        </w:tc>
      </w:tr>
      <w:tr w:rsidR="00A66553" w:rsidTr="00A66553">
        <w:tc>
          <w:tcPr>
            <w:tcW w:w="0" w:type="auto"/>
            <w:tcMar>
              <w:top w:w="120" w:type="dxa"/>
              <w:left w:w="240" w:type="dxa"/>
              <w:bottom w:w="120" w:type="dxa"/>
              <w:right w:w="240" w:type="dxa"/>
            </w:tcMar>
            <w:vAlign w:val="center"/>
            <w:hideMark/>
          </w:tcPr>
          <w:p w:rsidR="00A66553" w:rsidRDefault="00A66553">
            <w:r>
              <w:t>0</w:t>
            </w:r>
          </w:p>
        </w:tc>
        <w:tc>
          <w:tcPr>
            <w:tcW w:w="0" w:type="auto"/>
            <w:tcMar>
              <w:top w:w="120" w:type="dxa"/>
              <w:left w:w="240" w:type="dxa"/>
              <w:bottom w:w="120" w:type="dxa"/>
              <w:right w:w="240" w:type="dxa"/>
            </w:tcMar>
            <w:vAlign w:val="center"/>
            <w:hideMark/>
          </w:tcPr>
          <w:p w:rsidR="00A66553" w:rsidRDefault="00A66553">
            <w:r>
              <w:t>210</w:t>
            </w:r>
          </w:p>
        </w:tc>
      </w:tr>
      <w:tr w:rsidR="00A66553" w:rsidTr="00A66553">
        <w:tc>
          <w:tcPr>
            <w:tcW w:w="0" w:type="auto"/>
            <w:tcMar>
              <w:top w:w="120" w:type="dxa"/>
              <w:left w:w="240" w:type="dxa"/>
              <w:bottom w:w="120" w:type="dxa"/>
              <w:right w:w="240" w:type="dxa"/>
            </w:tcMar>
            <w:vAlign w:val="center"/>
            <w:hideMark/>
          </w:tcPr>
          <w:p w:rsidR="00A66553" w:rsidRDefault="00A66553">
            <w:r>
              <w:t>1</w:t>
            </w:r>
          </w:p>
        </w:tc>
        <w:tc>
          <w:tcPr>
            <w:tcW w:w="0" w:type="auto"/>
            <w:tcMar>
              <w:top w:w="120" w:type="dxa"/>
              <w:left w:w="240" w:type="dxa"/>
              <w:bottom w:w="120" w:type="dxa"/>
              <w:right w:w="240" w:type="dxa"/>
            </w:tcMar>
            <w:vAlign w:val="center"/>
            <w:hideMark/>
          </w:tcPr>
          <w:p w:rsidR="00A66553" w:rsidRDefault="00A66553">
            <w:r>
              <w:t>240</w:t>
            </w:r>
          </w:p>
        </w:tc>
      </w:tr>
      <w:tr w:rsidR="00A66553" w:rsidTr="00A66553">
        <w:tc>
          <w:tcPr>
            <w:tcW w:w="0" w:type="auto"/>
            <w:tcMar>
              <w:top w:w="120" w:type="dxa"/>
              <w:left w:w="240" w:type="dxa"/>
              <w:bottom w:w="120" w:type="dxa"/>
              <w:right w:w="240" w:type="dxa"/>
            </w:tcMar>
            <w:vAlign w:val="center"/>
            <w:hideMark/>
          </w:tcPr>
          <w:p w:rsidR="00A66553" w:rsidRDefault="00A66553">
            <w:r>
              <w:t>2</w:t>
            </w:r>
          </w:p>
        </w:tc>
        <w:tc>
          <w:tcPr>
            <w:tcW w:w="0" w:type="auto"/>
            <w:tcMar>
              <w:top w:w="120" w:type="dxa"/>
              <w:left w:w="240" w:type="dxa"/>
              <w:bottom w:w="120" w:type="dxa"/>
              <w:right w:w="240" w:type="dxa"/>
            </w:tcMar>
            <w:vAlign w:val="center"/>
            <w:hideMark/>
          </w:tcPr>
          <w:p w:rsidR="00A66553" w:rsidRDefault="00A66553">
            <w:r>
              <w:t>320</w:t>
            </w:r>
          </w:p>
        </w:tc>
      </w:tr>
      <w:tr w:rsidR="00A66553" w:rsidTr="00A66553">
        <w:tc>
          <w:tcPr>
            <w:tcW w:w="0" w:type="auto"/>
            <w:tcMar>
              <w:top w:w="120" w:type="dxa"/>
              <w:left w:w="240" w:type="dxa"/>
              <w:bottom w:w="120" w:type="dxa"/>
              <w:right w:w="240" w:type="dxa"/>
            </w:tcMar>
            <w:vAlign w:val="center"/>
            <w:hideMark/>
          </w:tcPr>
          <w:p w:rsidR="00A66553" w:rsidRDefault="00A66553">
            <w:r>
              <w:t>3</w:t>
            </w:r>
          </w:p>
        </w:tc>
        <w:tc>
          <w:tcPr>
            <w:tcW w:w="0" w:type="auto"/>
            <w:tcMar>
              <w:top w:w="120" w:type="dxa"/>
              <w:left w:w="240" w:type="dxa"/>
              <w:bottom w:w="120" w:type="dxa"/>
              <w:right w:w="240" w:type="dxa"/>
            </w:tcMar>
            <w:vAlign w:val="center"/>
            <w:hideMark/>
          </w:tcPr>
          <w:p w:rsidR="00A66553" w:rsidRDefault="00A66553">
            <w:r>
              <w:t>140</w:t>
            </w:r>
          </w:p>
        </w:tc>
      </w:tr>
      <w:tr w:rsidR="00A66553" w:rsidTr="00A66553">
        <w:tc>
          <w:tcPr>
            <w:tcW w:w="0" w:type="auto"/>
            <w:tcMar>
              <w:top w:w="120" w:type="dxa"/>
              <w:left w:w="240" w:type="dxa"/>
              <w:bottom w:w="120" w:type="dxa"/>
              <w:right w:w="240" w:type="dxa"/>
            </w:tcMar>
            <w:vAlign w:val="center"/>
            <w:hideMark/>
          </w:tcPr>
          <w:p w:rsidR="00A66553" w:rsidRDefault="00A66553">
            <w:r>
              <w:t>4+</w:t>
            </w:r>
          </w:p>
        </w:tc>
        <w:tc>
          <w:tcPr>
            <w:tcW w:w="0" w:type="auto"/>
            <w:tcMar>
              <w:top w:w="120" w:type="dxa"/>
              <w:left w:w="240" w:type="dxa"/>
              <w:bottom w:w="120" w:type="dxa"/>
              <w:right w:w="240" w:type="dxa"/>
            </w:tcMar>
            <w:vAlign w:val="center"/>
            <w:hideMark/>
          </w:tcPr>
          <w:p w:rsidR="00A66553" w:rsidRDefault="00A66553">
            <w:r>
              <w:t>90</w:t>
            </w:r>
          </w:p>
        </w:tc>
      </w:tr>
    </w:tbl>
    <w:p w:rsidR="00A66553" w:rsidRDefault="00A66553" w:rsidP="00A66553">
      <w:pPr>
        <w:shd w:val="clear" w:color="auto" w:fill="EDEDED"/>
        <w:rPr>
          <w:rFonts w:ascii="Helvetica" w:hAnsi="Helvetica" w:cs="Helvetica"/>
          <w:color w:val="000000"/>
        </w:rPr>
      </w:pPr>
      <w:r>
        <w:rPr>
          <w:rStyle w:val="os-title-label"/>
          <w:rFonts w:ascii="Helvetica" w:hAnsi="Helvetica" w:cs="Helvetica"/>
          <w:b/>
          <w:bCs/>
          <w:color w:val="000000"/>
        </w:rPr>
        <w:t>Table</w:t>
      </w:r>
      <w:r>
        <w:rPr>
          <w:rFonts w:ascii="Helvetica" w:hAnsi="Helvetica" w:cs="Helvetica"/>
          <w:color w:val="000000"/>
        </w:rPr>
        <w:t> </w:t>
      </w:r>
      <w:r>
        <w:rPr>
          <w:rStyle w:val="os-number"/>
          <w:rFonts w:ascii="Helvetica" w:hAnsi="Helvetica" w:cs="Helvetica"/>
          <w:b/>
          <w:bCs/>
          <w:color w:val="000000"/>
        </w:rPr>
        <w:t>11.13</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At the 1% significance level, does it appear that the distribution “number of pets” of students in the Eastern United States is different from the distribution for the United States student population as a whole? What is the </w:t>
      </w:r>
      <w:r>
        <w:rPr>
          <w:rStyle w:val="Emphasis"/>
          <w:rFonts w:ascii="Helvetica" w:hAnsi="Helvetica" w:cs="Helvetica"/>
          <w:color w:val="424242"/>
        </w:rPr>
        <w:t>p</w:t>
      </w:r>
      <w:r>
        <w:rPr>
          <w:rFonts w:ascii="Helvetica" w:hAnsi="Helvetica" w:cs="Helvetica"/>
          <w:color w:val="424242"/>
        </w:rPr>
        <w:t>-value?</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EXAMPLE </w:t>
      </w:r>
      <w:r>
        <w:rPr>
          <w:rStyle w:val="os-number"/>
          <w:rFonts w:ascii="Helvetica" w:hAnsi="Helvetica" w:cs="Helvetica"/>
          <w:caps/>
          <w:color w:val="424242"/>
        </w:rPr>
        <w:t>11.4</w:t>
      </w:r>
    </w:p>
    <w:p w:rsidR="00A66553" w:rsidRDefault="00A66553" w:rsidP="00A66553">
      <w:pPr>
        <w:pStyle w:val="Heading4"/>
        <w:shd w:val="clear" w:color="auto" w:fill="EDEDED"/>
        <w:rPr>
          <w:rFonts w:ascii="Helvetica" w:hAnsi="Helvetica" w:cs="Helvetica"/>
          <w:color w:val="333333"/>
        </w:rPr>
      </w:pPr>
      <w:r>
        <w:rPr>
          <w:rStyle w:val="os-title-label"/>
          <w:rFonts w:ascii="Helvetica" w:hAnsi="Helvetica" w:cs="Helvetica"/>
          <w:color w:val="333333"/>
        </w:rPr>
        <w:t>Problem</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Suppose you flip two coins 100 times. The results are 20 </w:t>
      </w:r>
      <w:r>
        <w:rPr>
          <w:rStyle w:val="Emphasis"/>
          <w:rFonts w:ascii="Helvetica" w:hAnsi="Helvetica" w:cs="Helvetica"/>
          <w:color w:val="424242"/>
        </w:rPr>
        <w:t>HH</w:t>
      </w:r>
      <w:r>
        <w:rPr>
          <w:rFonts w:ascii="Helvetica" w:hAnsi="Helvetica" w:cs="Helvetica"/>
          <w:color w:val="424242"/>
        </w:rPr>
        <w:t>, 27 </w:t>
      </w:r>
      <w:r>
        <w:rPr>
          <w:rStyle w:val="Emphasis"/>
          <w:rFonts w:ascii="Helvetica" w:hAnsi="Helvetica" w:cs="Helvetica"/>
          <w:color w:val="424242"/>
        </w:rPr>
        <w:t>HT</w:t>
      </w:r>
      <w:r>
        <w:rPr>
          <w:rFonts w:ascii="Helvetica" w:hAnsi="Helvetica" w:cs="Helvetica"/>
          <w:color w:val="424242"/>
        </w:rPr>
        <w:t>, 30 </w:t>
      </w:r>
      <w:r>
        <w:rPr>
          <w:rStyle w:val="Emphasis"/>
          <w:rFonts w:ascii="Helvetica" w:hAnsi="Helvetica" w:cs="Helvetica"/>
          <w:color w:val="424242"/>
        </w:rPr>
        <w:t>TH</w:t>
      </w:r>
      <w:r>
        <w:rPr>
          <w:rFonts w:ascii="Helvetica" w:hAnsi="Helvetica" w:cs="Helvetica"/>
          <w:color w:val="424242"/>
        </w:rPr>
        <w:t>, and 23 </w:t>
      </w:r>
      <w:r>
        <w:rPr>
          <w:rStyle w:val="Emphasis"/>
          <w:rFonts w:ascii="Helvetica" w:hAnsi="Helvetica" w:cs="Helvetica"/>
          <w:color w:val="424242"/>
        </w:rPr>
        <w:t>TT</w:t>
      </w:r>
      <w:r>
        <w:rPr>
          <w:rFonts w:ascii="Helvetica" w:hAnsi="Helvetica" w:cs="Helvetica"/>
          <w:color w:val="424242"/>
        </w:rPr>
        <w:t>. Are the coins fair? Test at a 5% significance level.</w:t>
      </w:r>
    </w:p>
    <w:p w:rsidR="00A66553" w:rsidRDefault="00A66553" w:rsidP="00A66553">
      <w:pPr>
        <w:shd w:val="clear" w:color="auto" w:fill="EDEDED"/>
        <w:rPr>
          <w:rFonts w:ascii="Helvetica" w:hAnsi="Helvetica" w:cs="Helvetica"/>
          <w:color w:val="000000"/>
        </w:rPr>
      </w:pPr>
      <w:r>
        <w:rPr>
          <w:rFonts w:ascii="Helvetica" w:hAnsi="Helvetica" w:cs="Helvetica"/>
          <w:noProof/>
          <w:color w:val="000000"/>
        </w:rPr>
        <w:drawing>
          <wp:inline distT="0" distB="0" distL="0" distR="0">
            <wp:extent cx="3619500" cy="1076325"/>
            <wp:effectExtent l="0" t="0" r="0" b="9525"/>
            <wp:docPr id="9" name="Picture 9" descr="This is a nonsymmetrical chi-square curve with values of 0 and 2.14 labeled on the horizontal axis. A vertical upward line extends from 2.14 to the curve and the region to the right of this line is shaded. The shaded area is equal to the p-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 descr="This is a nonsymmetrical chi-square curve with values of 0 and 2.14 labeled on the horizontal axis. A vertical upward line extends from 2.14 to the curve and the region to the right of this line is shaded. The shaded area is equal to the p-value."/>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3619500" cy="1076325"/>
                    </a:xfrm>
                    <a:prstGeom prst="rect">
                      <a:avLst/>
                    </a:prstGeom>
                    <a:noFill/>
                    <a:ln>
                      <a:noFill/>
                    </a:ln>
                  </pic:spPr>
                </pic:pic>
              </a:graphicData>
            </a:graphic>
          </wp:inline>
        </w:drawing>
      </w:r>
    </w:p>
    <w:p w:rsidR="00A66553" w:rsidRDefault="00A66553" w:rsidP="00D6701B">
      <w:pPr>
        <w:numPr>
          <w:ilvl w:val="0"/>
          <w:numId w:val="82"/>
        </w:numPr>
        <w:shd w:val="clear" w:color="auto" w:fill="EDEDED"/>
        <w:spacing w:before="100" w:beforeAutospacing="1" w:after="100" w:afterAutospacing="1" w:line="240" w:lineRule="auto"/>
        <w:rPr>
          <w:rFonts w:ascii="Helvetica" w:hAnsi="Helvetica" w:cs="Helvetica"/>
          <w:color w:val="424242"/>
        </w:rPr>
      </w:pPr>
    </w:p>
    <w:p w:rsidR="00A66553" w:rsidRDefault="00A66553" w:rsidP="00D6701B">
      <w:pPr>
        <w:numPr>
          <w:ilvl w:val="0"/>
          <w:numId w:val="82"/>
        </w:numPr>
        <w:shd w:val="clear" w:color="auto" w:fill="EDEDED"/>
        <w:spacing w:before="100" w:beforeAutospacing="1" w:after="100" w:afterAutospacing="1" w:line="240" w:lineRule="auto"/>
        <w:rPr>
          <w:rFonts w:ascii="Helvetica" w:hAnsi="Helvetica" w:cs="Helvetica"/>
          <w:color w:val="424242"/>
        </w:rPr>
      </w:pP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TRY IT </w:t>
      </w:r>
      <w:r>
        <w:rPr>
          <w:rStyle w:val="os-number"/>
          <w:rFonts w:ascii="Helvetica" w:hAnsi="Helvetica" w:cs="Helvetica"/>
          <w:caps/>
          <w:color w:val="424242"/>
        </w:rPr>
        <w:t>11.4</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Students in a social studies class hypothesize that the literacy rates across the world for every region are 82%. </w:t>
      </w:r>
      <w:hyperlink r:id="rId274" w:anchor="fs-idm84960960" w:history="1">
        <w:r>
          <w:rPr>
            <w:rStyle w:val="Hyperlink"/>
            <w:rFonts w:ascii="Helvetica" w:hAnsi="Helvetica" w:cs="Helvetica"/>
            <w:color w:val="027EB5"/>
          </w:rPr>
          <w:t>Table 11.14</w:t>
        </w:r>
      </w:hyperlink>
      <w:r>
        <w:rPr>
          <w:rFonts w:ascii="Helvetica" w:hAnsi="Helvetica" w:cs="Helvetica"/>
          <w:color w:val="424242"/>
        </w:rPr>
        <w:t> shows the actual literacy rates across the world broken down by region. What are the test statistic and the degrees of freedom?</w:t>
      </w:r>
    </w:p>
    <w:tbl>
      <w:tblPr>
        <w:tblW w:w="9975" w:type="dxa"/>
        <w:tblCellMar>
          <w:top w:w="15" w:type="dxa"/>
          <w:left w:w="15" w:type="dxa"/>
          <w:bottom w:w="15" w:type="dxa"/>
          <w:right w:w="15" w:type="dxa"/>
        </w:tblCellMar>
        <w:tblLook w:val="04A0" w:firstRow="1" w:lastRow="0" w:firstColumn="1" w:lastColumn="0" w:noHBand="0" w:noVBand="1"/>
      </w:tblPr>
      <w:tblGrid>
        <w:gridCol w:w="6044"/>
        <w:gridCol w:w="3931"/>
      </w:tblGrid>
      <w:tr w:rsidR="00A66553" w:rsidTr="00A66553">
        <w:trPr>
          <w:tblHeader/>
        </w:trPr>
        <w:tc>
          <w:tcPr>
            <w:tcW w:w="0" w:type="auto"/>
            <w:tcMar>
              <w:top w:w="120" w:type="dxa"/>
              <w:left w:w="240" w:type="dxa"/>
              <w:bottom w:w="120" w:type="dxa"/>
              <w:right w:w="240" w:type="dxa"/>
            </w:tcMar>
            <w:vAlign w:val="bottom"/>
            <w:hideMark/>
          </w:tcPr>
          <w:p w:rsidR="00A66553" w:rsidRDefault="00A66553">
            <w:pPr>
              <w:rPr>
                <w:rFonts w:ascii="Times New Roman" w:hAnsi="Times New Roman" w:cs="Times New Roman"/>
                <w:b/>
                <w:bCs/>
              </w:rPr>
            </w:pPr>
            <w:r>
              <w:rPr>
                <w:b/>
                <w:bCs/>
              </w:rPr>
              <w:t>MDG Region</w:t>
            </w:r>
          </w:p>
        </w:tc>
        <w:tc>
          <w:tcPr>
            <w:tcW w:w="0" w:type="auto"/>
            <w:tcMar>
              <w:top w:w="120" w:type="dxa"/>
              <w:left w:w="240" w:type="dxa"/>
              <w:bottom w:w="120" w:type="dxa"/>
              <w:right w:w="240" w:type="dxa"/>
            </w:tcMar>
            <w:vAlign w:val="bottom"/>
            <w:hideMark/>
          </w:tcPr>
          <w:p w:rsidR="00A66553" w:rsidRDefault="00A66553">
            <w:pPr>
              <w:rPr>
                <w:b/>
                <w:bCs/>
              </w:rPr>
            </w:pPr>
            <w:r>
              <w:rPr>
                <w:b/>
                <w:bCs/>
              </w:rPr>
              <w:t>Adult Literacy Rate (%)</w:t>
            </w:r>
          </w:p>
        </w:tc>
      </w:tr>
      <w:tr w:rsidR="00A66553" w:rsidTr="00A66553">
        <w:tc>
          <w:tcPr>
            <w:tcW w:w="0" w:type="auto"/>
            <w:tcMar>
              <w:top w:w="120" w:type="dxa"/>
              <w:left w:w="240" w:type="dxa"/>
              <w:bottom w:w="120" w:type="dxa"/>
              <w:right w:w="240" w:type="dxa"/>
            </w:tcMar>
            <w:vAlign w:val="center"/>
            <w:hideMark/>
          </w:tcPr>
          <w:p w:rsidR="00A66553" w:rsidRDefault="00A66553">
            <w:r>
              <w:t>Developed Regions</w:t>
            </w:r>
          </w:p>
        </w:tc>
        <w:tc>
          <w:tcPr>
            <w:tcW w:w="0" w:type="auto"/>
            <w:tcMar>
              <w:top w:w="120" w:type="dxa"/>
              <w:left w:w="240" w:type="dxa"/>
              <w:bottom w:w="120" w:type="dxa"/>
              <w:right w:w="240" w:type="dxa"/>
            </w:tcMar>
            <w:vAlign w:val="center"/>
            <w:hideMark/>
          </w:tcPr>
          <w:p w:rsidR="00A66553" w:rsidRDefault="00A66553">
            <w:r>
              <w:t>99.0</w:t>
            </w:r>
          </w:p>
        </w:tc>
      </w:tr>
      <w:tr w:rsidR="00A66553" w:rsidTr="00A66553">
        <w:tc>
          <w:tcPr>
            <w:tcW w:w="0" w:type="auto"/>
            <w:tcMar>
              <w:top w:w="120" w:type="dxa"/>
              <w:left w:w="240" w:type="dxa"/>
              <w:bottom w:w="120" w:type="dxa"/>
              <w:right w:w="240" w:type="dxa"/>
            </w:tcMar>
            <w:vAlign w:val="center"/>
            <w:hideMark/>
          </w:tcPr>
          <w:p w:rsidR="00A66553" w:rsidRDefault="00A66553">
            <w:r>
              <w:t>Commonwealth of Independent States</w:t>
            </w:r>
          </w:p>
        </w:tc>
        <w:tc>
          <w:tcPr>
            <w:tcW w:w="0" w:type="auto"/>
            <w:tcMar>
              <w:top w:w="120" w:type="dxa"/>
              <w:left w:w="240" w:type="dxa"/>
              <w:bottom w:w="120" w:type="dxa"/>
              <w:right w:w="240" w:type="dxa"/>
            </w:tcMar>
            <w:vAlign w:val="center"/>
            <w:hideMark/>
          </w:tcPr>
          <w:p w:rsidR="00A66553" w:rsidRDefault="00A66553">
            <w:r>
              <w:t>99.5</w:t>
            </w:r>
          </w:p>
        </w:tc>
      </w:tr>
      <w:tr w:rsidR="00A66553" w:rsidTr="00A66553">
        <w:tc>
          <w:tcPr>
            <w:tcW w:w="0" w:type="auto"/>
            <w:tcMar>
              <w:top w:w="120" w:type="dxa"/>
              <w:left w:w="240" w:type="dxa"/>
              <w:bottom w:w="120" w:type="dxa"/>
              <w:right w:w="240" w:type="dxa"/>
            </w:tcMar>
            <w:vAlign w:val="center"/>
            <w:hideMark/>
          </w:tcPr>
          <w:p w:rsidR="00A66553" w:rsidRDefault="00A66553">
            <w:r>
              <w:t>Northern Africa</w:t>
            </w:r>
          </w:p>
        </w:tc>
        <w:tc>
          <w:tcPr>
            <w:tcW w:w="0" w:type="auto"/>
            <w:tcMar>
              <w:top w:w="120" w:type="dxa"/>
              <w:left w:w="240" w:type="dxa"/>
              <w:bottom w:w="120" w:type="dxa"/>
              <w:right w:w="240" w:type="dxa"/>
            </w:tcMar>
            <w:vAlign w:val="center"/>
            <w:hideMark/>
          </w:tcPr>
          <w:p w:rsidR="00A66553" w:rsidRDefault="00A66553">
            <w:r>
              <w:t>67.3</w:t>
            </w:r>
          </w:p>
        </w:tc>
      </w:tr>
      <w:tr w:rsidR="00A66553" w:rsidTr="00A66553">
        <w:tc>
          <w:tcPr>
            <w:tcW w:w="0" w:type="auto"/>
            <w:tcMar>
              <w:top w:w="120" w:type="dxa"/>
              <w:left w:w="240" w:type="dxa"/>
              <w:bottom w:w="120" w:type="dxa"/>
              <w:right w:w="240" w:type="dxa"/>
            </w:tcMar>
            <w:vAlign w:val="center"/>
            <w:hideMark/>
          </w:tcPr>
          <w:p w:rsidR="00A66553" w:rsidRDefault="00A66553">
            <w:r>
              <w:t>Sub-Saharan Africa</w:t>
            </w:r>
          </w:p>
        </w:tc>
        <w:tc>
          <w:tcPr>
            <w:tcW w:w="0" w:type="auto"/>
            <w:tcMar>
              <w:top w:w="120" w:type="dxa"/>
              <w:left w:w="240" w:type="dxa"/>
              <w:bottom w:w="120" w:type="dxa"/>
              <w:right w:w="240" w:type="dxa"/>
            </w:tcMar>
            <w:vAlign w:val="center"/>
            <w:hideMark/>
          </w:tcPr>
          <w:p w:rsidR="00A66553" w:rsidRDefault="00A66553">
            <w:r>
              <w:t>62.5</w:t>
            </w:r>
          </w:p>
        </w:tc>
      </w:tr>
      <w:tr w:rsidR="00A66553" w:rsidTr="00A66553">
        <w:tc>
          <w:tcPr>
            <w:tcW w:w="0" w:type="auto"/>
            <w:tcMar>
              <w:top w:w="120" w:type="dxa"/>
              <w:left w:w="240" w:type="dxa"/>
              <w:bottom w:w="120" w:type="dxa"/>
              <w:right w:w="240" w:type="dxa"/>
            </w:tcMar>
            <w:vAlign w:val="center"/>
            <w:hideMark/>
          </w:tcPr>
          <w:p w:rsidR="00A66553" w:rsidRDefault="00A66553">
            <w:r>
              <w:t>Latin America and the Caribbean</w:t>
            </w:r>
          </w:p>
        </w:tc>
        <w:tc>
          <w:tcPr>
            <w:tcW w:w="0" w:type="auto"/>
            <w:tcMar>
              <w:top w:w="120" w:type="dxa"/>
              <w:left w:w="240" w:type="dxa"/>
              <w:bottom w:w="120" w:type="dxa"/>
              <w:right w:w="240" w:type="dxa"/>
            </w:tcMar>
            <w:vAlign w:val="center"/>
            <w:hideMark/>
          </w:tcPr>
          <w:p w:rsidR="00A66553" w:rsidRDefault="00A66553">
            <w:r>
              <w:t>91.0</w:t>
            </w:r>
          </w:p>
        </w:tc>
      </w:tr>
      <w:tr w:rsidR="00A66553" w:rsidTr="00A66553">
        <w:tc>
          <w:tcPr>
            <w:tcW w:w="0" w:type="auto"/>
            <w:tcMar>
              <w:top w:w="120" w:type="dxa"/>
              <w:left w:w="240" w:type="dxa"/>
              <w:bottom w:w="120" w:type="dxa"/>
              <w:right w:w="240" w:type="dxa"/>
            </w:tcMar>
            <w:vAlign w:val="center"/>
            <w:hideMark/>
          </w:tcPr>
          <w:p w:rsidR="00A66553" w:rsidRDefault="00A66553">
            <w:r>
              <w:t>Eastern Asia</w:t>
            </w:r>
          </w:p>
        </w:tc>
        <w:tc>
          <w:tcPr>
            <w:tcW w:w="0" w:type="auto"/>
            <w:tcMar>
              <w:top w:w="120" w:type="dxa"/>
              <w:left w:w="240" w:type="dxa"/>
              <w:bottom w:w="120" w:type="dxa"/>
              <w:right w:w="240" w:type="dxa"/>
            </w:tcMar>
            <w:vAlign w:val="center"/>
            <w:hideMark/>
          </w:tcPr>
          <w:p w:rsidR="00A66553" w:rsidRDefault="00A66553">
            <w:r>
              <w:t>93.8</w:t>
            </w:r>
          </w:p>
        </w:tc>
      </w:tr>
      <w:tr w:rsidR="00A66553" w:rsidTr="00A66553">
        <w:tc>
          <w:tcPr>
            <w:tcW w:w="0" w:type="auto"/>
            <w:tcMar>
              <w:top w:w="120" w:type="dxa"/>
              <w:left w:w="240" w:type="dxa"/>
              <w:bottom w:w="120" w:type="dxa"/>
              <w:right w:w="240" w:type="dxa"/>
            </w:tcMar>
            <w:vAlign w:val="center"/>
            <w:hideMark/>
          </w:tcPr>
          <w:p w:rsidR="00A66553" w:rsidRDefault="00A66553">
            <w:r>
              <w:t>Southern Asia</w:t>
            </w:r>
          </w:p>
        </w:tc>
        <w:tc>
          <w:tcPr>
            <w:tcW w:w="0" w:type="auto"/>
            <w:tcMar>
              <w:top w:w="120" w:type="dxa"/>
              <w:left w:w="240" w:type="dxa"/>
              <w:bottom w:w="120" w:type="dxa"/>
              <w:right w:w="240" w:type="dxa"/>
            </w:tcMar>
            <w:vAlign w:val="center"/>
            <w:hideMark/>
          </w:tcPr>
          <w:p w:rsidR="00A66553" w:rsidRDefault="00A66553">
            <w:r>
              <w:t>61.9</w:t>
            </w:r>
          </w:p>
        </w:tc>
      </w:tr>
      <w:tr w:rsidR="00A66553" w:rsidTr="00A66553">
        <w:tc>
          <w:tcPr>
            <w:tcW w:w="0" w:type="auto"/>
            <w:tcMar>
              <w:top w:w="120" w:type="dxa"/>
              <w:left w:w="240" w:type="dxa"/>
              <w:bottom w:w="120" w:type="dxa"/>
              <w:right w:w="240" w:type="dxa"/>
            </w:tcMar>
            <w:vAlign w:val="center"/>
            <w:hideMark/>
          </w:tcPr>
          <w:p w:rsidR="00A66553" w:rsidRDefault="00A66553">
            <w:r>
              <w:t>South-Eastern Asia</w:t>
            </w:r>
          </w:p>
        </w:tc>
        <w:tc>
          <w:tcPr>
            <w:tcW w:w="0" w:type="auto"/>
            <w:tcMar>
              <w:top w:w="120" w:type="dxa"/>
              <w:left w:w="240" w:type="dxa"/>
              <w:bottom w:w="120" w:type="dxa"/>
              <w:right w:w="240" w:type="dxa"/>
            </w:tcMar>
            <w:vAlign w:val="center"/>
            <w:hideMark/>
          </w:tcPr>
          <w:p w:rsidR="00A66553" w:rsidRDefault="00A66553">
            <w:r>
              <w:t>91.9</w:t>
            </w:r>
          </w:p>
        </w:tc>
      </w:tr>
      <w:tr w:rsidR="00A66553" w:rsidTr="00A66553">
        <w:tc>
          <w:tcPr>
            <w:tcW w:w="0" w:type="auto"/>
            <w:tcMar>
              <w:top w:w="120" w:type="dxa"/>
              <w:left w:w="240" w:type="dxa"/>
              <w:bottom w:w="120" w:type="dxa"/>
              <w:right w:w="240" w:type="dxa"/>
            </w:tcMar>
            <w:vAlign w:val="center"/>
            <w:hideMark/>
          </w:tcPr>
          <w:p w:rsidR="00A66553" w:rsidRDefault="00A66553">
            <w:r>
              <w:t>Western Asia</w:t>
            </w:r>
          </w:p>
        </w:tc>
        <w:tc>
          <w:tcPr>
            <w:tcW w:w="0" w:type="auto"/>
            <w:tcMar>
              <w:top w:w="120" w:type="dxa"/>
              <w:left w:w="240" w:type="dxa"/>
              <w:bottom w:w="120" w:type="dxa"/>
              <w:right w:w="240" w:type="dxa"/>
            </w:tcMar>
            <w:vAlign w:val="center"/>
            <w:hideMark/>
          </w:tcPr>
          <w:p w:rsidR="00A66553" w:rsidRDefault="00A66553">
            <w:r>
              <w:t>84.5</w:t>
            </w:r>
          </w:p>
        </w:tc>
      </w:tr>
      <w:tr w:rsidR="00A66553" w:rsidTr="00A66553">
        <w:tc>
          <w:tcPr>
            <w:tcW w:w="0" w:type="auto"/>
            <w:tcMar>
              <w:top w:w="120" w:type="dxa"/>
              <w:left w:w="240" w:type="dxa"/>
              <w:bottom w:w="120" w:type="dxa"/>
              <w:right w:w="240" w:type="dxa"/>
            </w:tcMar>
            <w:vAlign w:val="center"/>
            <w:hideMark/>
          </w:tcPr>
          <w:p w:rsidR="00A66553" w:rsidRDefault="00A66553">
            <w:r>
              <w:t>Oceania</w:t>
            </w:r>
          </w:p>
        </w:tc>
        <w:tc>
          <w:tcPr>
            <w:tcW w:w="0" w:type="auto"/>
            <w:tcMar>
              <w:top w:w="120" w:type="dxa"/>
              <w:left w:w="240" w:type="dxa"/>
              <w:bottom w:w="120" w:type="dxa"/>
              <w:right w:w="240" w:type="dxa"/>
            </w:tcMar>
            <w:vAlign w:val="center"/>
            <w:hideMark/>
          </w:tcPr>
          <w:p w:rsidR="00A66553" w:rsidRDefault="00A66553">
            <w:r>
              <w:t>66.4</w:t>
            </w:r>
          </w:p>
        </w:tc>
      </w:tr>
    </w:tbl>
    <w:p w:rsidR="00A66553" w:rsidRDefault="00A66553" w:rsidP="00A66553">
      <w:pPr>
        <w:shd w:val="clear" w:color="auto" w:fill="EDEDED"/>
        <w:rPr>
          <w:rFonts w:ascii="Helvetica" w:hAnsi="Helvetica" w:cs="Helvetica"/>
          <w:color w:val="000000"/>
        </w:rPr>
      </w:pPr>
      <w:r>
        <w:rPr>
          <w:rStyle w:val="os-title-label"/>
          <w:rFonts w:ascii="Helvetica" w:hAnsi="Helvetica" w:cs="Helvetica"/>
          <w:b/>
          <w:bCs/>
          <w:color w:val="000000"/>
        </w:rPr>
        <w:t>Table</w:t>
      </w:r>
      <w:r>
        <w:rPr>
          <w:rFonts w:ascii="Helvetica" w:hAnsi="Helvetica" w:cs="Helvetica"/>
          <w:color w:val="000000"/>
        </w:rPr>
        <w:t> </w:t>
      </w:r>
      <w:r>
        <w:rPr>
          <w:rStyle w:val="os-number"/>
          <w:rFonts w:ascii="Helvetica" w:hAnsi="Helvetica" w:cs="Helvetica"/>
          <w:b/>
          <w:bCs/>
          <w:color w:val="000000"/>
        </w:rPr>
        <w:t>11.14</w:t>
      </w:r>
    </w:p>
    <w:p w:rsidR="00A66553" w:rsidRDefault="00A66553"/>
    <w:p w:rsidR="00A66553" w:rsidRDefault="00A66553" w:rsidP="00A66553">
      <w:pPr>
        <w:pStyle w:val="NormalWeb"/>
        <w:shd w:val="clear" w:color="auto" w:fill="FFFFFF"/>
        <w:rPr>
          <w:rFonts w:ascii="Helvetica" w:hAnsi="Helvetica" w:cs="Helvetica"/>
          <w:color w:val="424242"/>
        </w:rPr>
      </w:pPr>
      <w:r>
        <w:rPr>
          <w:rFonts w:ascii="Helvetica" w:hAnsi="Helvetica" w:cs="Helvetica"/>
          <w:color w:val="424242"/>
        </w:rPr>
        <w:t>Tests of independence involve using a </w:t>
      </w:r>
      <w:r>
        <w:rPr>
          <w:rFonts w:ascii="Helvetica" w:hAnsi="Helvetica" w:cs="Helvetica"/>
          <w:b/>
          <w:bCs/>
          <w:color w:val="424242"/>
        </w:rPr>
        <w:t>contingency table</w:t>
      </w:r>
      <w:r>
        <w:rPr>
          <w:rFonts w:ascii="Helvetica" w:hAnsi="Helvetica" w:cs="Helvetica"/>
          <w:color w:val="424242"/>
        </w:rPr>
        <w:t> of observed (data) values.</w:t>
      </w:r>
    </w:p>
    <w:p w:rsidR="00A66553" w:rsidRDefault="00A66553" w:rsidP="00A66553">
      <w:pPr>
        <w:pStyle w:val="NormalWeb"/>
        <w:shd w:val="clear" w:color="auto" w:fill="FFFFFF"/>
        <w:rPr>
          <w:rFonts w:ascii="Helvetica" w:hAnsi="Helvetica" w:cs="Helvetica"/>
          <w:color w:val="424242"/>
        </w:rPr>
      </w:pPr>
      <w:r>
        <w:rPr>
          <w:rFonts w:ascii="Helvetica" w:hAnsi="Helvetica" w:cs="Helvetica"/>
          <w:color w:val="424242"/>
        </w:rPr>
        <w:t>The test statistic for a </w:t>
      </w:r>
      <w:r>
        <w:rPr>
          <w:rFonts w:ascii="Helvetica" w:hAnsi="Helvetica" w:cs="Helvetica"/>
          <w:b/>
          <w:bCs/>
          <w:color w:val="424242"/>
        </w:rPr>
        <w:t>test of independence</w:t>
      </w:r>
      <w:r>
        <w:rPr>
          <w:rFonts w:ascii="Helvetica" w:hAnsi="Helvetica" w:cs="Helvetica"/>
          <w:color w:val="424242"/>
        </w:rPr>
        <w:t> is similar to that of a goodness-of-fit test:</w:t>
      </w:r>
    </w:p>
    <w:p w:rsidR="00A66553" w:rsidRDefault="00A66553" w:rsidP="00A66553">
      <w:pPr>
        <w:shd w:val="clear" w:color="auto" w:fill="FFFFFF"/>
        <w:jc w:val="center"/>
        <w:rPr>
          <w:rFonts w:ascii="Helvetica" w:hAnsi="Helvetica" w:cs="Helvetica"/>
          <w:color w:val="000000"/>
        </w:rPr>
      </w:pPr>
      <w:proofErr w:type="gramStart"/>
      <w:r>
        <w:rPr>
          <w:rStyle w:val="mi"/>
          <w:rFonts w:ascii="MathJax_Math-italic" w:hAnsi="MathJax_Math-italic" w:cs="Helvetica"/>
          <w:color w:val="000000"/>
          <w:sz w:val="29"/>
          <w:szCs w:val="29"/>
          <w:bdr w:val="none" w:sz="0" w:space="0" w:color="auto" w:frame="1"/>
        </w:rPr>
        <w:t>Σ</w:t>
      </w:r>
      <w:r>
        <w:rPr>
          <w:rStyle w:val="mo"/>
          <w:rFonts w:ascii="MathJax_Main" w:hAnsi="MathJax_Main" w:cs="Helvetica"/>
          <w:color w:val="000000"/>
          <w:sz w:val="20"/>
          <w:szCs w:val="20"/>
          <w:bdr w:val="none" w:sz="0" w:space="0" w:color="auto" w:frame="1"/>
        </w:rPr>
        <w:t>(</w:t>
      </w:r>
      <w:proofErr w:type="spellStart"/>
      <w:proofErr w:type="gramEnd"/>
      <w:r>
        <w:rPr>
          <w:rStyle w:val="mi"/>
          <w:rFonts w:ascii="MathJax_Math-italic" w:hAnsi="MathJax_Math-italic" w:cs="Helvetica"/>
          <w:color w:val="000000"/>
          <w:sz w:val="20"/>
          <w:szCs w:val="20"/>
          <w:bdr w:val="none" w:sz="0" w:space="0" w:color="auto" w:frame="1"/>
        </w:rPr>
        <w:t>i</w:t>
      </w:r>
      <w:r>
        <w:rPr>
          <w:rStyle w:val="mo"/>
          <w:rFonts w:ascii="Cambria Math" w:hAnsi="Cambria Math" w:cs="Cambria Math"/>
          <w:color w:val="000000"/>
          <w:sz w:val="20"/>
          <w:szCs w:val="20"/>
          <w:bdr w:val="none" w:sz="0" w:space="0" w:color="auto" w:frame="1"/>
        </w:rPr>
        <w:t>⋅</w:t>
      </w:r>
      <w:r>
        <w:rPr>
          <w:rStyle w:val="mi"/>
          <w:rFonts w:ascii="MathJax_Math-italic" w:hAnsi="MathJax_Math-italic" w:cs="Helvetica"/>
          <w:color w:val="000000"/>
          <w:sz w:val="20"/>
          <w:szCs w:val="20"/>
          <w:bdr w:val="none" w:sz="0" w:space="0" w:color="auto" w:frame="1"/>
        </w:rPr>
        <w:t>j</w:t>
      </w:r>
      <w:proofErr w:type="spellEnd"/>
      <w:r>
        <w:rPr>
          <w:rStyle w:val="mo"/>
          <w:rFonts w:ascii="MathJax_Main" w:hAnsi="MathJax_Main" w:cs="Helvetica"/>
          <w:color w:val="000000"/>
          <w:sz w:val="20"/>
          <w:szCs w:val="20"/>
          <w:bdr w:val="none" w:sz="0" w:space="0" w:color="auto" w:frame="1"/>
        </w:rPr>
        <w:t>)</w:t>
      </w:r>
      <w:r>
        <w:rPr>
          <w:rStyle w:val="mo"/>
          <w:rFonts w:ascii="MathJax_Main" w:hAnsi="MathJax_Main" w:cs="Helvetica"/>
          <w:color w:val="000000"/>
          <w:sz w:val="29"/>
          <w:szCs w:val="29"/>
          <w:bdr w:val="none" w:sz="0" w:space="0" w:color="auto" w:frame="1"/>
        </w:rPr>
        <w:t>(</w:t>
      </w:r>
      <w:r>
        <w:rPr>
          <w:rStyle w:val="mi"/>
          <w:rFonts w:ascii="MathJax_Math-italic" w:hAnsi="MathJax_Math-italic" w:cs="Helvetica"/>
          <w:color w:val="000000"/>
          <w:sz w:val="29"/>
          <w:szCs w:val="29"/>
          <w:bdr w:val="none" w:sz="0" w:space="0" w:color="auto" w:frame="1"/>
        </w:rPr>
        <w:t>O</w:t>
      </w:r>
      <w:r>
        <w:rPr>
          <w:rStyle w:val="mo"/>
          <w:rFonts w:ascii="MathJax_Main" w:hAnsi="MathJax_Main" w:cs="Helvetica"/>
          <w:color w:val="000000"/>
          <w:sz w:val="29"/>
          <w:szCs w:val="29"/>
          <w:bdr w:val="none" w:sz="0" w:space="0" w:color="auto" w:frame="1"/>
        </w:rPr>
        <w:t>–</w:t>
      </w:r>
      <w:r>
        <w:rPr>
          <w:rStyle w:val="mi"/>
          <w:rFonts w:ascii="MathJax_Math-italic" w:hAnsi="MathJax_Math-italic" w:cs="Helvetica"/>
          <w:color w:val="000000"/>
          <w:sz w:val="29"/>
          <w:szCs w:val="29"/>
          <w:bdr w:val="none" w:sz="0" w:space="0" w:color="auto" w:frame="1"/>
        </w:rPr>
        <w:t>E</w:t>
      </w:r>
      <w:r>
        <w:rPr>
          <w:rStyle w:val="mo"/>
          <w:rFonts w:ascii="MathJax_Main" w:hAnsi="MathJax_Main" w:cs="Helvetica"/>
          <w:color w:val="000000"/>
          <w:sz w:val="29"/>
          <w:szCs w:val="29"/>
          <w:bdr w:val="none" w:sz="0" w:space="0" w:color="auto" w:frame="1"/>
        </w:rPr>
        <w:t>)</w:t>
      </w:r>
      <w:r>
        <w:rPr>
          <w:rStyle w:val="mn"/>
          <w:rFonts w:ascii="MathJax_Main" w:hAnsi="MathJax_Main" w:cs="Helvetica"/>
          <w:color w:val="000000"/>
          <w:sz w:val="20"/>
          <w:szCs w:val="20"/>
          <w:bdr w:val="none" w:sz="0" w:space="0" w:color="auto" w:frame="1"/>
        </w:rPr>
        <w:t>2</w:t>
      </w:r>
      <w:r>
        <w:rPr>
          <w:rStyle w:val="mi"/>
          <w:rFonts w:ascii="MathJax_Math-italic" w:hAnsi="MathJax_Math-italic" w:cs="Helvetica"/>
          <w:color w:val="000000"/>
          <w:sz w:val="29"/>
          <w:szCs w:val="29"/>
          <w:bdr w:val="none" w:sz="0" w:space="0" w:color="auto" w:frame="1"/>
        </w:rPr>
        <w:t>E</w:t>
      </w:r>
      <w:r>
        <w:rPr>
          <w:rStyle w:val="mjxassistivemathml"/>
          <w:rFonts w:ascii="Tahoma" w:hAnsi="Tahoma" w:cs="Tahoma"/>
          <w:color w:val="000000"/>
          <w:bdr w:val="none" w:sz="0" w:space="0" w:color="auto" w:frame="1"/>
        </w:rPr>
        <w:t>�</w:t>
      </w:r>
      <w:r>
        <w:rPr>
          <w:rStyle w:val="mjxassistivemathml"/>
          <w:rFonts w:ascii="Helvetica" w:hAnsi="Helvetica" w:cs="Helvetica"/>
          <w:color w:val="000000"/>
          <w:bdr w:val="none" w:sz="0" w:space="0" w:color="auto" w:frame="1"/>
        </w:rPr>
        <w:t>(</w:t>
      </w:r>
      <w:r>
        <w:rPr>
          <w:rStyle w:val="mjxassistivemathml"/>
          <w:rFonts w:ascii="Tahoma" w:hAnsi="Tahoma" w:cs="Tahoma"/>
          <w:color w:val="000000"/>
          <w:bdr w:val="none" w:sz="0" w:space="0" w:color="auto" w:frame="1"/>
        </w:rPr>
        <w:t>�</w:t>
      </w:r>
      <w:r>
        <w:rPr>
          <w:rStyle w:val="mjxassistivemathml"/>
          <w:rFonts w:ascii="Cambria Math" w:hAnsi="Cambria Math" w:cs="Cambria Math"/>
          <w:color w:val="000000"/>
          <w:bdr w:val="none" w:sz="0" w:space="0" w:color="auto" w:frame="1"/>
        </w:rPr>
        <w:t>⋅</w:t>
      </w:r>
      <w:r>
        <w:rPr>
          <w:rStyle w:val="mjxassistivemathml"/>
          <w:rFonts w:ascii="Tahoma" w:hAnsi="Tahoma" w:cs="Tahoma"/>
          <w:color w:val="000000"/>
          <w:bdr w:val="none" w:sz="0" w:space="0" w:color="auto" w:frame="1"/>
        </w:rPr>
        <w:t>�</w:t>
      </w:r>
      <w:r>
        <w:rPr>
          <w:rStyle w:val="mjxassistivemathml"/>
          <w:rFonts w:ascii="Helvetica" w:hAnsi="Helvetica" w:cs="Helvetica"/>
          <w:color w:val="000000"/>
          <w:bdr w:val="none" w:sz="0" w:space="0" w:color="auto" w:frame="1"/>
        </w:rPr>
        <w:t>)(</w:t>
      </w:r>
      <w:r>
        <w:rPr>
          <w:rStyle w:val="mjxassistivemathml"/>
          <w:rFonts w:ascii="Tahoma" w:hAnsi="Tahoma" w:cs="Tahoma"/>
          <w:color w:val="000000"/>
          <w:bdr w:val="none" w:sz="0" w:space="0" w:color="auto" w:frame="1"/>
        </w:rPr>
        <w:t>�</w:t>
      </w:r>
      <w:r>
        <w:rPr>
          <w:rStyle w:val="mjxassistivemathml"/>
          <w:rFonts w:ascii="Helvetica" w:hAnsi="Helvetica" w:cs="Helvetica"/>
          <w:color w:val="000000"/>
          <w:bdr w:val="none" w:sz="0" w:space="0" w:color="auto" w:frame="1"/>
        </w:rPr>
        <w:t>–</w:t>
      </w:r>
      <w:r>
        <w:rPr>
          <w:rStyle w:val="mjxassistivemathml"/>
          <w:rFonts w:ascii="Tahoma" w:hAnsi="Tahoma" w:cs="Tahoma"/>
          <w:color w:val="000000"/>
          <w:bdr w:val="none" w:sz="0" w:space="0" w:color="auto" w:frame="1"/>
        </w:rPr>
        <w:t>�</w:t>
      </w:r>
      <w:r>
        <w:rPr>
          <w:rStyle w:val="mjxassistivemathml"/>
          <w:rFonts w:ascii="Helvetica" w:hAnsi="Helvetica" w:cs="Helvetica"/>
          <w:color w:val="000000"/>
          <w:bdr w:val="none" w:sz="0" w:space="0" w:color="auto" w:frame="1"/>
        </w:rPr>
        <w:t>)2</w:t>
      </w:r>
      <w:r>
        <w:rPr>
          <w:rStyle w:val="mjxassistivemathml"/>
          <w:rFonts w:ascii="Tahoma" w:hAnsi="Tahoma" w:cs="Tahoma"/>
          <w:color w:val="000000"/>
          <w:bdr w:val="none" w:sz="0" w:space="0" w:color="auto" w:frame="1"/>
        </w:rPr>
        <w:t>�</w:t>
      </w:r>
    </w:p>
    <w:p w:rsidR="00A66553" w:rsidRDefault="00A66553" w:rsidP="00A66553">
      <w:pPr>
        <w:pStyle w:val="NormalWeb"/>
        <w:shd w:val="clear" w:color="auto" w:fill="FFFFFF"/>
        <w:rPr>
          <w:rFonts w:ascii="Helvetica" w:hAnsi="Helvetica" w:cs="Helvetica"/>
          <w:color w:val="424242"/>
        </w:rPr>
      </w:pPr>
      <w:proofErr w:type="gramStart"/>
      <w:r>
        <w:rPr>
          <w:rFonts w:ascii="Helvetica" w:hAnsi="Helvetica" w:cs="Helvetica"/>
          <w:color w:val="424242"/>
        </w:rPr>
        <w:t>where</w:t>
      </w:r>
      <w:proofErr w:type="gramEnd"/>
      <w:r>
        <w:rPr>
          <w:rFonts w:ascii="Helvetica" w:hAnsi="Helvetica" w:cs="Helvetica"/>
          <w:color w:val="424242"/>
        </w:rPr>
        <w:t>:</w:t>
      </w:r>
    </w:p>
    <w:p w:rsidR="00A66553" w:rsidRDefault="00A66553" w:rsidP="00D6701B">
      <w:pPr>
        <w:numPr>
          <w:ilvl w:val="0"/>
          <w:numId w:val="83"/>
        </w:numPr>
        <w:shd w:val="clear" w:color="auto" w:fill="FFFFFF"/>
        <w:spacing w:before="100" w:beforeAutospacing="1" w:after="100" w:afterAutospacing="1" w:line="240" w:lineRule="auto"/>
        <w:rPr>
          <w:rFonts w:ascii="Helvetica" w:hAnsi="Helvetica" w:cs="Helvetica"/>
          <w:color w:val="424242"/>
        </w:rPr>
      </w:pPr>
      <w:r>
        <w:rPr>
          <w:rStyle w:val="Emphasis"/>
          <w:rFonts w:ascii="Helvetica" w:hAnsi="Helvetica" w:cs="Helvetica"/>
          <w:color w:val="424242"/>
        </w:rPr>
        <w:t>O</w:t>
      </w:r>
      <w:r>
        <w:rPr>
          <w:rFonts w:ascii="Helvetica" w:hAnsi="Helvetica" w:cs="Helvetica"/>
          <w:color w:val="424242"/>
        </w:rPr>
        <w:t> = observed values</w:t>
      </w:r>
    </w:p>
    <w:p w:rsidR="00A66553" w:rsidRDefault="00A66553" w:rsidP="00D6701B">
      <w:pPr>
        <w:numPr>
          <w:ilvl w:val="0"/>
          <w:numId w:val="83"/>
        </w:numPr>
        <w:shd w:val="clear" w:color="auto" w:fill="FFFFFF"/>
        <w:spacing w:before="100" w:beforeAutospacing="1" w:after="100" w:afterAutospacing="1" w:line="240" w:lineRule="auto"/>
        <w:rPr>
          <w:rFonts w:ascii="Helvetica" w:hAnsi="Helvetica" w:cs="Helvetica"/>
          <w:color w:val="424242"/>
        </w:rPr>
      </w:pPr>
      <w:r>
        <w:rPr>
          <w:rStyle w:val="Emphasis"/>
          <w:rFonts w:ascii="Helvetica" w:hAnsi="Helvetica" w:cs="Helvetica"/>
          <w:color w:val="424242"/>
        </w:rPr>
        <w:t>E</w:t>
      </w:r>
      <w:r>
        <w:rPr>
          <w:rFonts w:ascii="Helvetica" w:hAnsi="Helvetica" w:cs="Helvetica"/>
          <w:color w:val="424242"/>
        </w:rPr>
        <w:t> = expected values</w:t>
      </w:r>
    </w:p>
    <w:p w:rsidR="00A66553" w:rsidRDefault="00A66553" w:rsidP="00D6701B">
      <w:pPr>
        <w:numPr>
          <w:ilvl w:val="0"/>
          <w:numId w:val="83"/>
        </w:numPr>
        <w:shd w:val="clear" w:color="auto" w:fill="FFFFFF"/>
        <w:spacing w:before="100" w:beforeAutospacing="1" w:after="100" w:afterAutospacing="1" w:line="240" w:lineRule="auto"/>
        <w:rPr>
          <w:rFonts w:ascii="Helvetica" w:hAnsi="Helvetica" w:cs="Helvetica"/>
          <w:color w:val="424242"/>
        </w:rPr>
      </w:pPr>
      <w:proofErr w:type="spellStart"/>
      <w:r>
        <w:rPr>
          <w:rStyle w:val="Emphasis"/>
          <w:rFonts w:ascii="Helvetica" w:hAnsi="Helvetica" w:cs="Helvetica"/>
          <w:color w:val="424242"/>
        </w:rPr>
        <w:t>i</w:t>
      </w:r>
      <w:proofErr w:type="spellEnd"/>
      <w:r>
        <w:rPr>
          <w:rFonts w:ascii="Helvetica" w:hAnsi="Helvetica" w:cs="Helvetica"/>
          <w:color w:val="424242"/>
        </w:rPr>
        <w:t> = the number of rows in the table</w:t>
      </w:r>
    </w:p>
    <w:p w:rsidR="00A66553" w:rsidRDefault="00A66553" w:rsidP="00D6701B">
      <w:pPr>
        <w:numPr>
          <w:ilvl w:val="0"/>
          <w:numId w:val="83"/>
        </w:numPr>
        <w:shd w:val="clear" w:color="auto" w:fill="FFFFFF"/>
        <w:spacing w:before="100" w:beforeAutospacing="1" w:after="100" w:afterAutospacing="1" w:line="240" w:lineRule="auto"/>
        <w:rPr>
          <w:rFonts w:ascii="Helvetica" w:hAnsi="Helvetica" w:cs="Helvetica"/>
          <w:color w:val="424242"/>
        </w:rPr>
      </w:pPr>
      <w:r>
        <w:rPr>
          <w:rStyle w:val="Emphasis"/>
          <w:rFonts w:ascii="Helvetica" w:hAnsi="Helvetica" w:cs="Helvetica"/>
          <w:color w:val="424242"/>
        </w:rPr>
        <w:t>j</w:t>
      </w:r>
      <w:r>
        <w:rPr>
          <w:rFonts w:ascii="Helvetica" w:hAnsi="Helvetica" w:cs="Helvetica"/>
          <w:color w:val="424242"/>
        </w:rPr>
        <w:t> = the number of columns in the table</w:t>
      </w:r>
    </w:p>
    <w:p w:rsidR="00A66553" w:rsidRDefault="00A66553" w:rsidP="00A66553">
      <w:pPr>
        <w:pStyle w:val="NormalWeb"/>
        <w:shd w:val="clear" w:color="auto" w:fill="FFFFFF"/>
        <w:spacing w:before="0" w:after="0"/>
        <w:rPr>
          <w:rFonts w:ascii="Helvetica" w:hAnsi="Helvetica" w:cs="Helvetica"/>
          <w:color w:val="424242"/>
        </w:rPr>
      </w:pPr>
      <w:r>
        <w:rPr>
          <w:rFonts w:ascii="Helvetica" w:hAnsi="Helvetica" w:cs="Helvetica"/>
          <w:color w:val="424242"/>
        </w:rPr>
        <w:t>There are </w:t>
      </w:r>
      <w:proofErr w:type="spellStart"/>
      <w:r>
        <w:rPr>
          <w:rStyle w:val="mi"/>
          <w:rFonts w:ascii="MathJax_Math-italic" w:hAnsi="MathJax_Math-italic" w:cs="Helvetica"/>
          <w:color w:val="424242"/>
          <w:sz w:val="29"/>
          <w:szCs w:val="29"/>
          <w:bdr w:val="none" w:sz="0" w:space="0" w:color="auto" w:frame="1"/>
        </w:rPr>
        <w:t>i</w:t>
      </w:r>
      <w:r>
        <w:rPr>
          <w:rStyle w:val="mo"/>
          <w:rFonts w:ascii="Cambria Math" w:hAnsi="Cambria Math" w:cs="Cambria Math"/>
          <w:color w:val="424242"/>
          <w:sz w:val="29"/>
          <w:szCs w:val="29"/>
          <w:bdr w:val="none" w:sz="0" w:space="0" w:color="auto" w:frame="1"/>
        </w:rPr>
        <w:t>⋅</w:t>
      </w:r>
      <w:r>
        <w:rPr>
          <w:rStyle w:val="mi"/>
          <w:rFonts w:ascii="MathJax_Math-italic" w:hAnsi="MathJax_Math-italic" w:cs="Helvetica"/>
          <w:color w:val="424242"/>
          <w:sz w:val="29"/>
          <w:szCs w:val="29"/>
          <w:bdr w:val="none" w:sz="0" w:space="0" w:color="auto" w:frame="1"/>
        </w:rPr>
        <w:t>j</w:t>
      </w:r>
      <w:proofErr w:type="spellEnd"/>
      <w:r>
        <w:rPr>
          <w:rStyle w:val="mjxassistivemathml"/>
          <w:rFonts w:ascii="Tahoma" w:hAnsi="Tahoma" w:cs="Tahoma"/>
          <w:color w:val="424242"/>
          <w:bdr w:val="none" w:sz="0" w:space="0" w:color="auto" w:frame="1"/>
        </w:rPr>
        <w:t>�</w:t>
      </w:r>
      <w:r>
        <w:rPr>
          <w:rStyle w:val="mjxassistivemathml"/>
          <w:rFonts w:ascii="Cambria Math" w:hAnsi="Cambria Math" w:cs="Cambria Math"/>
          <w:color w:val="424242"/>
          <w:bdr w:val="none" w:sz="0" w:space="0" w:color="auto" w:frame="1"/>
        </w:rPr>
        <w:t>⋅</w:t>
      </w:r>
      <w:r>
        <w:rPr>
          <w:rStyle w:val="mjxassistivemathml"/>
          <w:rFonts w:ascii="Tahoma" w:hAnsi="Tahoma" w:cs="Tahoma"/>
          <w:color w:val="424242"/>
          <w:bdr w:val="none" w:sz="0" w:space="0" w:color="auto" w:frame="1"/>
        </w:rPr>
        <w:t>�</w:t>
      </w:r>
      <w:r>
        <w:rPr>
          <w:rFonts w:ascii="Helvetica" w:hAnsi="Helvetica" w:cs="Helvetica"/>
          <w:color w:val="424242"/>
        </w:rPr>
        <w:t> terms of the form </w:t>
      </w:r>
      <w:r>
        <w:rPr>
          <w:rStyle w:val="mo"/>
          <w:rFonts w:ascii="MathJax_Main" w:hAnsi="MathJax_Main" w:cs="Helvetica"/>
          <w:color w:val="424242"/>
          <w:sz w:val="20"/>
          <w:szCs w:val="20"/>
          <w:bdr w:val="none" w:sz="0" w:space="0" w:color="auto" w:frame="1"/>
        </w:rPr>
        <w:t>(</w:t>
      </w:r>
      <w:r>
        <w:rPr>
          <w:rStyle w:val="mi"/>
          <w:rFonts w:ascii="MathJax_Math-italic" w:hAnsi="MathJax_Math-italic" w:cs="Helvetica"/>
          <w:color w:val="424242"/>
          <w:sz w:val="20"/>
          <w:szCs w:val="20"/>
          <w:bdr w:val="none" w:sz="0" w:space="0" w:color="auto" w:frame="1"/>
        </w:rPr>
        <w:t>O</w:t>
      </w:r>
      <w:r>
        <w:rPr>
          <w:rStyle w:val="mo"/>
          <w:rFonts w:ascii="MathJax_Main" w:hAnsi="MathJax_Main" w:cs="Helvetica"/>
          <w:color w:val="424242"/>
          <w:sz w:val="20"/>
          <w:szCs w:val="20"/>
          <w:bdr w:val="none" w:sz="0" w:space="0" w:color="auto" w:frame="1"/>
        </w:rPr>
        <w:t>–</w:t>
      </w:r>
      <w:r>
        <w:rPr>
          <w:rStyle w:val="mi"/>
          <w:rFonts w:ascii="MathJax_Math-italic" w:hAnsi="MathJax_Math-italic" w:cs="Helvetica"/>
          <w:color w:val="424242"/>
          <w:sz w:val="20"/>
          <w:szCs w:val="20"/>
          <w:bdr w:val="none" w:sz="0" w:space="0" w:color="auto" w:frame="1"/>
        </w:rPr>
        <w:t>E</w:t>
      </w:r>
      <w:proofErr w:type="gramStart"/>
      <w:r>
        <w:rPr>
          <w:rStyle w:val="mo"/>
          <w:rFonts w:ascii="MathJax_Main" w:hAnsi="MathJax_Main" w:cs="Helvetica"/>
          <w:color w:val="424242"/>
          <w:sz w:val="20"/>
          <w:szCs w:val="20"/>
          <w:bdr w:val="none" w:sz="0" w:space="0" w:color="auto" w:frame="1"/>
        </w:rPr>
        <w:t>)</w:t>
      </w:r>
      <w:r>
        <w:rPr>
          <w:rStyle w:val="mn"/>
          <w:rFonts w:ascii="MathJax_Main" w:hAnsi="MathJax_Main" w:cs="Helvetica"/>
          <w:color w:val="424242"/>
          <w:sz w:val="14"/>
          <w:szCs w:val="14"/>
          <w:bdr w:val="none" w:sz="0" w:space="0" w:color="auto" w:frame="1"/>
        </w:rPr>
        <w:t>2</w:t>
      </w:r>
      <w:r>
        <w:rPr>
          <w:rStyle w:val="mi"/>
          <w:rFonts w:ascii="MathJax_Math-italic" w:hAnsi="MathJax_Math-italic" w:cs="Helvetica"/>
          <w:color w:val="424242"/>
          <w:sz w:val="20"/>
          <w:szCs w:val="20"/>
          <w:bdr w:val="none" w:sz="0" w:space="0" w:color="auto" w:frame="1"/>
        </w:rPr>
        <w:t>E</w:t>
      </w:r>
      <w:proofErr w:type="gramEnd"/>
      <w:r>
        <w:rPr>
          <w:rStyle w:val="mjxassistivemathml"/>
          <w:rFonts w:ascii="Helvetica" w:hAnsi="Helvetica" w:cs="Helvetica"/>
          <w:color w:val="424242"/>
          <w:bdr w:val="none" w:sz="0" w:space="0" w:color="auto" w:frame="1"/>
        </w:rPr>
        <w:t>(</w:t>
      </w:r>
      <w:r>
        <w:rPr>
          <w:rStyle w:val="mjxassistivemathml"/>
          <w:rFonts w:ascii="Tahoma" w:hAnsi="Tahoma" w:cs="Tahoma"/>
          <w:color w:val="424242"/>
          <w:bdr w:val="none" w:sz="0" w:space="0" w:color="auto" w:frame="1"/>
        </w:rPr>
        <w:t>�</w:t>
      </w:r>
      <w:r>
        <w:rPr>
          <w:rStyle w:val="mjxassistivemathml"/>
          <w:rFonts w:ascii="Helvetica" w:hAnsi="Helvetica" w:cs="Helvetica"/>
          <w:color w:val="424242"/>
          <w:bdr w:val="none" w:sz="0" w:space="0" w:color="auto" w:frame="1"/>
        </w:rPr>
        <w:t>–</w:t>
      </w:r>
      <w:r>
        <w:rPr>
          <w:rStyle w:val="mjxassistivemathml"/>
          <w:rFonts w:ascii="Tahoma" w:hAnsi="Tahoma" w:cs="Tahoma"/>
          <w:color w:val="424242"/>
          <w:bdr w:val="none" w:sz="0" w:space="0" w:color="auto" w:frame="1"/>
        </w:rPr>
        <w:t>�</w:t>
      </w:r>
      <w:r>
        <w:rPr>
          <w:rStyle w:val="mjxassistivemathml"/>
          <w:rFonts w:ascii="Helvetica" w:hAnsi="Helvetica" w:cs="Helvetica"/>
          <w:color w:val="424242"/>
          <w:bdr w:val="none" w:sz="0" w:space="0" w:color="auto" w:frame="1"/>
        </w:rPr>
        <w:t>)2</w:t>
      </w:r>
      <w:r>
        <w:rPr>
          <w:rStyle w:val="mjxassistivemathml"/>
          <w:rFonts w:ascii="Tahoma" w:hAnsi="Tahoma" w:cs="Tahoma"/>
          <w:color w:val="424242"/>
          <w:bdr w:val="none" w:sz="0" w:space="0" w:color="auto" w:frame="1"/>
        </w:rPr>
        <w:t>�</w:t>
      </w:r>
      <w:r>
        <w:rPr>
          <w:rFonts w:ascii="Helvetica" w:hAnsi="Helvetica" w:cs="Helvetica"/>
          <w:color w:val="424242"/>
        </w:rPr>
        <w:t>.</w:t>
      </w:r>
    </w:p>
    <w:p w:rsidR="00A66553" w:rsidRDefault="00A66553" w:rsidP="00A66553">
      <w:pPr>
        <w:pStyle w:val="NormalWeb"/>
        <w:shd w:val="clear" w:color="auto" w:fill="FFFFFF"/>
        <w:rPr>
          <w:rFonts w:ascii="Helvetica" w:hAnsi="Helvetica" w:cs="Helvetica"/>
          <w:color w:val="424242"/>
        </w:rPr>
      </w:pPr>
      <w:r>
        <w:rPr>
          <w:rStyle w:val="Strong"/>
          <w:rFonts w:ascii="Helvetica" w:hAnsi="Helvetica" w:cs="Helvetica"/>
          <w:color w:val="424242"/>
        </w:rPr>
        <w:t>A test of independence determines whether two factors are independent or not.</w:t>
      </w:r>
      <w:r>
        <w:rPr>
          <w:rFonts w:ascii="Helvetica" w:hAnsi="Helvetica" w:cs="Helvetica"/>
          <w:color w:val="424242"/>
        </w:rPr>
        <w:t> You first encountered the term independence in </w:t>
      </w:r>
      <w:hyperlink r:id="rId275" w:history="1">
        <w:r>
          <w:rPr>
            <w:rStyle w:val="Hyperlink"/>
            <w:rFonts w:ascii="Helvetica" w:hAnsi="Helvetica" w:cs="Helvetica"/>
            <w:color w:val="027EB5"/>
          </w:rPr>
          <w:t>Probability Topics</w:t>
        </w:r>
      </w:hyperlink>
      <w:r>
        <w:rPr>
          <w:rFonts w:ascii="Helvetica" w:hAnsi="Helvetica" w:cs="Helvetica"/>
          <w:color w:val="424242"/>
        </w:rPr>
        <w:t>. As a review, consider the following example.</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NOTE</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The expected value for each cell needs to be at least five in order for you to use this test.</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EXAMPLE </w:t>
      </w:r>
      <w:r>
        <w:rPr>
          <w:rStyle w:val="os-number"/>
          <w:rFonts w:ascii="Helvetica" w:hAnsi="Helvetica" w:cs="Helvetica"/>
          <w:caps/>
          <w:color w:val="424242"/>
        </w:rPr>
        <w:t>11.5</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Suppose </w:t>
      </w:r>
      <w:r>
        <w:rPr>
          <w:rStyle w:val="Emphasis"/>
          <w:rFonts w:ascii="Helvetica" w:hAnsi="Helvetica" w:cs="Helvetica"/>
          <w:color w:val="424242"/>
        </w:rPr>
        <w:t>A</w:t>
      </w:r>
      <w:r>
        <w:rPr>
          <w:rFonts w:ascii="Helvetica" w:hAnsi="Helvetica" w:cs="Helvetica"/>
          <w:color w:val="424242"/>
        </w:rPr>
        <w:t> = a speeding violation in the last year and </w:t>
      </w:r>
      <w:r>
        <w:rPr>
          <w:rStyle w:val="Emphasis"/>
          <w:rFonts w:ascii="Helvetica" w:hAnsi="Helvetica" w:cs="Helvetica"/>
          <w:color w:val="424242"/>
        </w:rPr>
        <w:t>B</w:t>
      </w:r>
      <w:r>
        <w:rPr>
          <w:rFonts w:ascii="Helvetica" w:hAnsi="Helvetica" w:cs="Helvetica"/>
          <w:color w:val="424242"/>
        </w:rPr>
        <w:t> = a cell phone user while driving. If </w:t>
      </w:r>
      <w:r>
        <w:rPr>
          <w:rStyle w:val="Emphasis"/>
          <w:rFonts w:ascii="Helvetica" w:hAnsi="Helvetica" w:cs="Helvetica"/>
          <w:color w:val="424242"/>
        </w:rPr>
        <w:t>A</w:t>
      </w:r>
      <w:r>
        <w:rPr>
          <w:rFonts w:ascii="Helvetica" w:hAnsi="Helvetica" w:cs="Helvetica"/>
          <w:color w:val="424242"/>
        </w:rPr>
        <w:t> and </w:t>
      </w:r>
      <w:r>
        <w:rPr>
          <w:rStyle w:val="Emphasis"/>
          <w:rFonts w:ascii="Helvetica" w:hAnsi="Helvetica" w:cs="Helvetica"/>
          <w:color w:val="424242"/>
        </w:rPr>
        <w:t>B</w:t>
      </w:r>
      <w:r>
        <w:rPr>
          <w:rFonts w:ascii="Helvetica" w:hAnsi="Helvetica" w:cs="Helvetica"/>
          <w:color w:val="424242"/>
        </w:rPr>
        <w:t> are independent then </w:t>
      </w:r>
      <w:proofErr w:type="gramStart"/>
      <w:r>
        <w:rPr>
          <w:rStyle w:val="Emphasis"/>
          <w:rFonts w:ascii="Helvetica" w:hAnsi="Helvetica" w:cs="Helvetica"/>
          <w:color w:val="424242"/>
        </w:rPr>
        <w:t>P</w:t>
      </w:r>
      <w:r>
        <w:rPr>
          <w:rFonts w:ascii="Helvetica" w:hAnsi="Helvetica" w:cs="Helvetica"/>
          <w:color w:val="424242"/>
        </w:rPr>
        <w:t>(</w:t>
      </w:r>
      <w:proofErr w:type="gramEnd"/>
      <w:r>
        <w:rPr>
          <w:rStyle w:val="Emphasis"/>
          <w:rFonts w:ascii="Helvetica" w:hAnsi="Helvetica" w:cs="Helvetica"/>
          <w:color w:val="424242"/>
        </w:rPr>
        <w:t>A</w:t>
      </w:r>
      <w:r>
        <w:rPr>
          <w:rFonts w:ascii="Helvetica" w:hAnsi="Helvetica" w:cs="Helvetica"/>
          <w:color w:val="424242"/>
        </w:rPr>
        <w:t> AND </w:t>
      </w:r>
      <w:r>
        <w:rPr>
          <w:rStyle w:val="Emphasis"/>
          <w:rFonts w:ascii="Helvetica" w:hAnsi="Helvetica" w:cs="Helvetica"/>
          <w:color w:val="424242"/>
        </w:rPr>
        <w:t>B</w:t>
      </w:r>
      <w:r>
        <w:rPr>
          <w:rFonts w:ascii="Helvetica" w:hAnsi="Helvetica" w:cs="Helvetica"/>
          <w:color w:val="424242"/>
        </w:rPr>
        <w:t>) = </w:t>
      </w:r>
      <w:r>
        <w:rPr>
          <w:rStyle w:val="Emphasis"/>
          <w:rFonts w:ascii="Helvetica" w:hAnsi="Helvetica" w:cs="Helvetica"/>
          <w:color w:val="424242"/>
        </w:rPr>
        <w:t>P</w:t>
      </w:r>
      <w:r>
        <w:rPr>
          <w:rFonts w:ascii="Helvetica" w:hAnsi="Helvetica" w:cs="Helvetica"/>
          <w:color w:val="424242"/>
        </w:rPr>
        <w:t>(</w:t>
      </w:r>
      <w:r>
        <w:rPr>
          <w:rStyle w:val="Emphasis"/>
          <w:rFonts w:ascii="Helvetica" w:hAnsi="Helvetica" w:cs="Helvetica"/>
          <w:color w:val="424242"/>
        </w:rPr>
        <w:t>A</w:t>
      </w:r>
      <w:r>
        <w:rPr>
          <w:rFonts w:ascii="Helvetica" w:hAnsi="Helvetica" w:cs="Helvetica"/>
          <w:color w:val="424242"/>
        </w:rPr>
        <w:t>)</w:t>
      </w:r>
      <w:r>
        <w:rPr>
          <w:rStyle w:val="Emphasis"/>
          <w:rFonts w:ascii="Helvetica" w:hAnsi="Helvetica" w:cs="Helvetica"/>
          <w:color w:val="424242"/>
        </w:rPr>
        <w:t>P</w:t>
      </w:r>
      <w:r>
        <w:rPr>
          <w:rFonts w:ascii="Helvetica" w:hAnsi="Helvetica" w:cs="Helvetica"/>
          <w:color w:val="424242"/>
        </w:rPr>
        <w:t>(</w:t>
      </w:r>
      <w:r>
        <w:rPr>
          <w:rStyle w:val="Emphasis"/>
          <w:rFonts w:ascii="Helvetica" w:hAnsi="Helvetica" w:cs="Helvetica"/>
          <w:color w:val="424242"/>
        </w:rPr>
        <w:t>B</w:t>
      </w:r>
      <w:r>
        <w:rPr>
          <w:rFonts w:ascii="Helvetica" w:hAnsi="Helvetica" w:cs="Helvetica"/>
          <w:color w:val="424242"/>
        </w:rPr>
        <w:t>). </w:t>
      </w:r>
      <w:r>
        <w:rPr>
          <w:rStyle w:val="Emphasis"/>
          <w:rFonts w:ascii="Helvetica" w:hAnsi="Helvetica" w:cs="Helvetica"/>
          <w:color w:val="424242"/>
        </w:rPr>
        <w:t>A</w:t>
      </w:r>
      <w:r>
        <w:rPr>
          <w:rFonts w:ascii="Helvetica" w:hAnsi="Helvetica" w:cs="Helvetica"/>
          <w:color w:val="424242"/>
        </w:rPr>
        <w:t> AND </w:t>
      </w:r>
      <w:r>
        <w:rPr>
          <w:rStyle w:val="Emphasis"/>
          <w:rFonts w:ascii="Helvetica" w:hAnsi="Helvetica" w:cs="Helvetica"/>
          <w:color w:val="424242"/>
        </w:rPr>
        <w:t>B</w:t>
      </w:r>
      <w:r>
        <w:rPr>
          <w:rFonts w:ascii="Helvetica" w:hAnsi="Helvetica" w:cs="Helvetica"/>
          <w:color w:val="424242"/>
        </w:rPr>
        <w:t> is the event that a driver received a speeding violation last year and also used a cell phone while driving. Suppose, in a study of drivers who received speeding violations in the last year, and who used cell phone while driving, that 755 people were surveyed. Out of the 755, 70 had a speeding violation and 685 did not; 305 used cell phones while driving and 450 did not.</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Let </w:t>
      </w:r>
      <w:r>
        <w:rPr>
          <w:rStyle w:val="Emphasis"/>
          <w:rFonts w:ascii="Helvetica" w:hAnsi="Helvetica" w:cs="Helvetica"/>
          <w:color w:val="424242"/>
        </w:rPr>
        <w:t>y</w:t>
      </w:r>
      <w:r>
        <w:rPr>
          <w:rFonts w:ascii="Helvetica" w:hAnsi="Helvetica" w:cs="Helvetica"/>
          <w:color w:val="424242"/>
        </w:rPr>
        <w:t> = expected number of drivers who used a cell phone while driving and received speeding violations.</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If </w:t>
      </w:r>
      <w:r>
        <w:rPr>
          <w:rStyle w:val="Emphasis"/>
          <w:rFonts w:ascii="Helvetica" w:hAnsi="Helvetica" w:cs="Helvetica"/>
          <w:color w:val="424242"/>
        </w:rPr>
        <w:t>A</w:t>
      </w:r>
      <w:r>
        <w:rPr>
          <w:rFonts w:ascii="Helvetica" w:hAnsi="Helvetica" w:cs="Helvetica"/>
          <w:color w:val="424242"/>
        </w:rPr>
        <w:t> and </w:t>
      </w:r>
      <w:r>
        <w:rPr>
          <w:rStyle w:val="Emphasis"/>
          <w:rFonts w:ascii="Helvetica" w:hAnsi="Helvetica" w:cs="Helvetica"/>
          <w:color w:val="424242"/>
        </w:rPr>
        <w:t>B</w:t>
      </w:r>
      <w:r>
        <w:rPr>
          <w:rFonts w:ascii="Helvetica" w:hAnsi="Helvetica" w:cs="Helvetica"/>
          <w:color w:val="424242"/>
        </w:rPr>
        <w:t> are independent, then </w:t>
      </w:r>
      <w:proofErr w:type="gramStart"/>
      <w:r>
        <w:rPr>
          <w:rStyle w:val="Emphasis"/>
          <w:rFonts w:ascii="Helvetica" w:hAnsi="Helvetica" w:cs="Helvetica"/>
          <w:color w:val="424242"/>
        </w:rPr>
        <w:t>P</w:t>
      </w:r>
      <w:r>
        <w:rPr>
          <w:rFonts w:ascii="Helvetica" w:hAnsi="Helvetica" w:cs="Helvetica"/>
          <w:color w:val="424242"/>
        </w:rPr>
        <w:t>(</w:t>
      </w:r>
      <w:proofErr w:type="gramEnd"/>
      <w:r>
        <w:rPr>
          <w:rStyle w:val="Emphasis"/>
          <w:rFonts w:ascii="Helvetica" w:hAnsi="Helvetica" w:cs="Helvetica"/>
          <w:color w:val="424242"/>
        </w:rPr>
        <w:t>A</w:t>
      </w:r>
      <w:r>
        <w:rPr>
          <w:rFonts w:ascii="Helvetica" w:hAnsi="Helvetica" w:cs="Helvetica"/>
          <w:color w:val="424242"/>
        </w:rPr>
        <w:t> AND </w:t>
      </w:r>
      <w:r>
        <w:rPr>
          <w:rStyle w:val="Emphasis"/>
          <w:rFonts w:ascii="Helvetica" w:hAnsi="Helvetica" w:cs="Helvetica"/>
          <w:color w:val="424242"/>
        </w:rPr>
        <w:t>B</w:t>
      </w:r>
      <w:r>
        <w:rPr>
          <w:rFonts w:ascii="Helvetica" w:hAnsi="Helvetica" w:cs="Helvetica"/>
          <w:color w:val="424242"/>
        </w:rPr>
        <w:t>) = </w:t>
      </w:r>
      <w:r>
        <w:rPr>
          <w:rStyle w:val="Emphasis"/>
          <w:rFonts w:ascii="Helvetica" w:hAnsi="Helvetica" w:cs="Helvetica"/>
          <w:color w:val="424242"/>
        </w:rPr>
        <w:t>P</w:t>
      </w:r>
      <w:r>
        <w:rPr>
          <w:rFonts w:ascii="Helvetica" w:hAnsi="Helvetica" w:cs="Helvetica"/>
          <w:color w:val="424242"/>
        </w:rPr>
        <w:t>(</w:t>
      </w:r>
      <w:r>
        <w:rPr>
          <w:rStyle w:val="Emphasis"/>
          <w:rFonts w:ascii="Helvetica" w:hAnsi="Helvetica" w:cs="Helvetica"/>
          <w:color w:val="424242"/>
        </w:rPr>
        <w:t>A</w:t>
      </w:r>
      <w:r>
        <w:rPr>
          <w:rFonts w:ascii="Helvetica" w:hAnsi="Helvetica" w:cs="Helvetica"/>
          <w:color w:val="424242"/>
        </w:rPr>
        <w:t>)</w:t>
      </w:r>
      <w:r>
        <w:rPr>
          <w:rStyle w:val="Emphasis"/>
          <w:rFonts w:ascii="Helvetica" w:hAnsi="Helvetica" w:cs="Helvetica"/>
          <w:color w:val="424242"/>
        </w:rPr>
        <w:t>P</w:t>
      </w:r>
      <w:r>
        <w:rPr>
          <w:rFonts w:ascii="Helvetica" w:hAnsi="Helvetica" w:cs="Helvetica"/>
          <w:color w:val="424242"/>
        </w:rPr>
        <w:t>(</w:t>
      </w:r>
      <w:r>
        <w:rPr>
          <w:rStyle w:val="Emphasis"/>
          <w:rFonts w:ascii="Helvetica" w:hAnsi="Helvetica" w:cs="Helvetica"/>
          <w:color w:val="424242"/>
        </w:rPr>
        <w:t>B</w:t>
      </w:r>
      <w:r>
        <w:rPr>
          <w:rFonts w:ascii="Helvetica" w:hAnsi="Helvetica" w:cs="Helvetica"/>
          <w:color w:val="424242"/>
        </w:rPr>
        <w:t>). By substitution,</w:t>
      </w:r>
    </w:p>
    <w:p w:rsidR="00A66553" w:rsidRDefault="00A66553" w:rsidP="00A66553">
      <w:pPr>
        <w:pStyle w:val="NormalWeb"/>
        <w:shd w:val="clear" w:color="auto" w:fill="EDEDED"/>
        <w:spacing w:before="0" w:after="0"/>
        <w:rPr>
          <w:rFonts w:ascii="Helvetica" w:hAnsi="Helvetica" w:cs="Helvetica"/>
          <w:color w:val="424242"/>
        </w:rPr>
      </w:pPr>
      <w:r>
        <w:rPr>
          <w:rStyle w:val="mi"/>
          <w:rFonts w:ascii="MathJax_Math-italic" w:hAnsi="MathJax_Math-italic" w:cs="Helvetica"/>
          <w:color w:val="424242"/>
          <w:sz w:val="20"/>
          <w:szCs w:val="20"/>
          <w:bdr w:val="none" w:sz="0" w:space="0" w:color="auto" w:frame="1"/>
        </w:rPr>
        <w:t>y</w:t>
      </w:r>
      <w:r>
        <w:rPr>
          <w:rStyle w:val="mn"/>
          <w:rFonts w:ascii="MathJax_Main" w:hAnsi="MathJax_Main" w:cs="Helvetica"/>
          <w:color w:val="424242"/>
          <w:sz w:val="20"/>
          <w:szCs w:val="20"/>
          <w:bdr w:val="none" w:sz="0" w:space="0" w:color="auto" w:frame="1"/>
        </w:rPr>
        <w:t>755</w:t>
      </w:r>
      <w:proofErr w:type="gramStart"/>
      <w:r>
        <w:rPr>
          <w:rStyle w:val="mo"/>
          <w:rFonts w:ascii="MathJax_Main" w:hAnsi="MathJax_Main" w:cs="Helvetica"/>
          <w:color w:val="424242"/>
          <w:sz w:val="29"/>
          <w:szCs w:val="29"/>
          <w:bdr w:val="none" w:sz="0" w:space="0" w:color="auto" w:frame="1"/>
        </w:rPr>
        <w:t>=</w:t>
      </w:r>
      <w:r>
        <w:rPr>
          <w:rStyle w:val="mo"/>
          <w:rFonts w:ascii="MathJax_Size1" w:hAnsi="MathJax_Size1" w:cs="Helvetica"/>
          <w:color w:val="424242"/>
          <w:sz w:val="29"/>
          <w:szCs w:val="29"/>
          <w:bdr w:val="none" w:sz="0" w:space="0" w:color="auto" w:frame="1"/>
        </w:rPr>
        <w:t>(</w:t>
      </w:r>
      <w:proofErr w:type="gramEnd"/>
      <w:r>
        <w:rPr>
          <w:rStyle w:val="mn"/>
          <w:rFonts w:ascii="MathJax_Main" w:hAnsi="MathJax_Main" w:cs="Helvetica"/>
          <w:color w:val="424242"/>
          <w:sz w:val="20"/>
          <w:szCs w:val="20"/>
          <w:bdr w:val="none" w:sz="0" w:space="0" w:color="auto" w:frame="1"/>
        </w:rPr>
        <w:t>70755</w:t>
      </w:r>
      <w:r>
        <w:rPr>
          <w:rStyle w:val="mo"/>
          <w:rFonts w:ascii="MathJax_Size1" w:hAnsi="MathJax_Size1" w:cs="Helvetica"/>
          <w:color w:val="424242"/>
          <w:sz w:val="29"/>
          <w:szCs w:val="29"/>
          <w:bdr w:val="none" w:sz="0" w:space="0" w:color="auto" w:frame="1"/>
        </w:rPr>
        <w:t>)(</w:t>
      </w:r>
      <w:r>
        <w:rPr>
          <w:rStyle w:val="mn"/>
          <w:rFonts w:ascii="MathJax_Main" w:hAnsi="MathJax_Main" w:cs="Helvetica"/>
          <w:color w:val="424242"/>
          <w:sz w:val="20"/>
          <w:szCs w:val="20"/>
          <w:bdr w:val="none" w:sz="0" w:space="0" w:color="auto" w:frame="1"/>
        </w:rPr>
        <w:t>305755</w:t>
      </w:r>
      <w:r>
        <w:rPr>
          <w:rStyle w:val="mo"/>
          <w:rFonts w:ascii="MathJax_Size1" w:hAnsi="MathJax_Size1" w:cs="Helvetica"/>
          <w:color w:val="424242"/>
          <w:sz w:val="29"/>
          <w:szCs w:val="29"/>
          <w:bdr w:val="none" w:sz="0" w:space="0" w:color="auto" w:frame="1"/>
        </w:rPr>
        <w:t>)</w:t>
      </w:r>
      <w:r>
        <w:rPr>
          <w:rStyle w:val="mjxassistivemathml"/>
          <w:rFonts w:ascii="Tahoma" w:hAnsi="Tahoma" w:cs="Tahoma"/>
          <w:color w:val="424242"/>
          <w:bdr w:val="none" w:sz="0" w:space="0" w:color="auto" w:frame="1"/>
        </w:rPr>
        <w:t>�</w:t>
      </w:r>
      <w:r>
        <w:rPr>
          <w:rStyle w:val="mjxassistivemathml"/>
          <w:rFonts w:ascii="Helvetica" w:hAnsi="Helvetica" w:cs="Helvetica"/>
          <w:color w:val="424242"/>
          <w:bdr w:val="none" w:sz="0" w:space="0" w:color="auto" w:frame="1"/>
        </w:rPr>
        <w:t>755=(70755)(305755)</w:t>
      </w:r>
    </w:p>
    <w:p w:rsidR="00A66553" w:rsidRDefault="00A66553" w:rsidP="00A66553">
      <w:pPr>
        <w:pStyle w:val="NormalWeb"/>
        <w:shd w:val="clear" w:color="auto" w:fill="EDEDED"/>
        <w:spacing w:before="0" w:after="0"/>
        <w:rPr>
          <w:rFonts w:ascii="Helvetica" w:hAnsi="Helvetica" w:cs="Helvetica"/>
          <w:color w:val="424242"/>
        </w:rPr>
      </w:pPr>
      <w:r>
        <w:rPr>
          <w:rFonts w:ascii="Helvetica" w:hAnsi="Helvetica" w:cs="Helvetica"/>
          <w:color w:val="424242"/>
        </w:rPr>
        <w:t>Solve for </w:t>
      </w:r>
      <w:r>
        <w:rPr>
          <w:rStyle w:val="Emphasis"/>
          <w:rFonts w:ascii="Helvetica" w:hAnsi="Helvetica" w:cs="Helvetica"/>
          <w:color w:val="424242"/>
        </w:rPr>
        <w:t>y</w:t>
      </w:r>
      <w:r>
        <w:rPr>
          <w:rFonts w:ascii="Helvetica" w:hAnsi="Helvetica" w:cs="Helvetica"/>
          <w:color w:val="424242"/>
        </w:rPr>
        <w:t>: </w:t>
      </w:r>
      <w:r>
        <w:rPr>
          <w:rStyle w:val="Emphasis"/>
          <w:rFonts w:ascii="Helvetica" w:hAnsi="Helvetica" w:cs="Helvetica"/>
          <w:color w:val="424242"/>
        </w:rPr>
        <w:t>y</w:t>
      </w:r>
      <w:r>
        <w:rPr>
          <w:rFonts w:ascii="Helvetica" w:hAnsi="Helvetica" w:cs="Helvetica"/>
          <w:color w:val="424242"/>
        </w:rPr>
        <w:t> = </w:t>
      </w:r>
      <w:r>
        <w:rPr>
          <w:rStyle w:val="mo"/>
          <w:rFonts w:ascii="MathJax_Main" w:hAnsi="MathJax_Main" w:cs="Helvetica"/>
          <w:color w:val="424242"/>
          <w:sz w:val="20"/>
          <w:szCs w:val="20"/>
          <w:bdr w:val="none" w:sz="0" w:space="0" w:color="auto" w:frame="1"/>
        </w:rPr>
        <w:t>(</w:t>
      </w:r>
      <w:r>
        <w:rPr>
          <w:rStyle w:val="mn"/>
          <w:rFonts w:ascii="MathJax_Main" w:hAnsi="MathJax_Main" w:cs="Helvetica"/>
          <w:color w:val="424242"/>
          <w:sz w:val="20"/>
          <w:szCs w:val="20"/>
          <w:bdr w:val="none" w:sz="0" w:space="0" w:color="auto" w:frame="1"/>
        </w:rPr>
        <w:t>70</w:t>
      </w:r>
      <w:proofErr w:type="gramStart"/>
      <w:r>
        <w:rPr>
          <w:rStyle w:val="mo"/>
          <w:rFonts w:ascii="MathJax_Main" w:hAnsi="MathJax_Main" w:cs="Helvetica"/>
          <w:color w:val="424242"/>
          <w:sz w:val="20"/>
          <w:szCs w:val="20"/>
          <w:bdr w:val="none" w:sz="0" w:space="0" w:color="auto" w:frame="1"/>
        </w:rPr>
        <w:t>)(</w:t>
      </w:r>
      <w:proofErr w:type="gramEnd"/>
      <w:r>
        <w:rPr>
          <w:rStyle w:val="mn"/>
          <w:rFonts w:ascii="MathJax_Main" w:hAnsi="MathJax_Main" w:cs="Helvetica"/>
          <w:color w:val="424242"/>
          <w:sz w:val="20"/>
          <w:szCs w:val="20"/>
          <w:bdr w:val="none" w:sz="0" w:space="0" w:color="auto" w:frame="1"/>
        </w:rPr>
        <w:t>305</w:t>
      </w:r>
      <w:r>
        <w:rPr>
          <w:rStyle w:val="mo"/>
          <w:rFonts w:ascii="MathJax_Main" w:hAnsi="MathJax_Main" w:cs="Helvetica"/>
          <w:color w:val="424242"/>
          <w:sz w:val="20"/>
          <w:szCs w:val="20"/>
          <w:bdr w:val="none" w:sz="0" w:space="0" w:color="auto" w:frame="1"/>
        </w:rPr>
        <w:t>)</w:t>
      </w:r>
      <w:r>
        <w:rPr>
          <w:rStyle w:val="mn"/>
          <w:rFonts w:ascii="MathJax_Main" w:hAnsi="MathJax_Main" w:cs="Helvetica"/>
          <w:color w:val="424242"/>
          <w:sz w:val="20"/>
          <w:szCs w:val="20"/>
          <w:bdr w:val="none" w:sz="0" w:space="0" w:color="auto" w:frame="1"/>
        </w:rPr>
        <w:t>755</w:t>
      </w:r>
      <w:r>
        <w:rPr>
          <w:rStyle w:val="mo"/>
          <w:rFonts w:ascii="MathJax_Main" w:hAnsi="MathJax_Main" w:cs="Helvetica"/>
          <w:color w:val="424242"/>
          <w:sz w:val="29"/>
          <w:szCs w:val="29"/>
          <w:bdr w:val="none" w:sz="0" w:space="0" w:color="auto" w:frame="1"/>
        </w:rPr>
        <w:t>=</w:t>
      </w:r>
      <w:r>
        <w:rPr>
          <w:rStyle w:val="mn"/>
          <w:rFonts w:ascii="MathJax_Main" w:hAnsi="MathJax_Main" w:cs="Helvetica"/>
          <w:color w:val="424242"/>
          <w:sz w:val="29"/>
          <w:szCs w:val="29"/>
          <w:bdr w:val="none" w:sz="0" w:space="0" w:color="auto" w:frame="1"/>
        </w:rPr>
        <w:t>28.3</w:t>
      </w:r>
      <w:r>
        <w:rPr>
          <w:rStyle w:val="mjxassistivemathml"/>
          <w:rFonts w:ascii="Helvetica" w:hAnsi="Helvetica" w:cs="Helvetica"/>
          <w:color w:val="424242"/>
          <w:bdr w:val="none" w:sz="0" w:space="0" w:color="auto" w:frame="1"/>
        </w:rPr>
        <w:t>(70)(305)755=28.3</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About 28 people from the sample are expected to use cell phones while driving and to receive speeding violations.</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In a test of independence, we state the null and alternative hypotheses in words. Since the contingency table consists of </w:t>
      </w:r>
      <w:r>
        <w:rPr>
          <w:rStyle w:val="Strong"/>
          <w:rFonts w:ascii="Helvetica" w:hAnsi="Helvetica" w:cs="Helvetica"/>
          <w:color w:val="424242"/>
        </w:rPr>
        <w:t>two factors</w:t>
      </w:r>
      <w:r>
        <w:rPr>
          <w:rFonts w:ascii="Helvetica" w:hAnsi="Helvetica" w:cs="Helvetica"/>
          <w:color w:val="424242"/>
        </w:rPr>
        <w:t>, the null hypothesis states that the factors are </w:t>
      </w:r>
      <w:r>
        <w:rPr>
          <w:rStyle w:val="Strong"/>
          <w:rFonts w:ascii="Helvetica" w:hAnsi="Helvetica" w:cs="Helvetica"/>
          <w:color w:val="424242"/>
        </w:rPr>
        <w:t>independent</w:t>
      </w:r>
      <w:r>
        <w:rPr>
          <w:rFonts w:ascii="Helvetica" w:hAnsi="Helvetica" w:cs="Helvetica"/>
          <w:color w:val="424242"/>
        </w:rPr>
        <w:t> and the alternative hypothesis states that they are </w:t>
      </w:r>
      <w:r>
        <w:rPr>
          <w:rStyle w:val="Strong"/>
          <w:rFonts w:ascii="Helvetica" w:hAnsi="Helvetica" w:cs="Helvetica"/>
          <w:color w:val="424242"/>
        </w:rPr>
        <w:t>not independent (dependent)</w:t>
      </w:r>
      <w:r>
        <w:rPr>
          <w:rFonts w:ascii="Helvetica" w:hAnsi="Helvetica" w:cs="Helvetica"/>
          <w:color w:val="424242"/>
        </w:rPr>
        <w:t>. If we do a test of independence using the example, then the null hypothesis is:</w:t>
      </w:r>
    </w:p>
    <w:p w:rsidR="00A66553" w:rsidRDefault="00A66553" w:rsidP="00A66553">
      <w:pPr>
        <w:pStyle w:val="NormalWeb"/>
        <w:shd w:val="clear" w:color="auto" w:fill="EDEDED"/>
        <w:rPr>
          <w:rFonts w:ascii="Helvetica" w:hAnsi="Helvetica" w:cs="Helvetica"/>
          <w:color w:val="424242"/>
        </w:rPr>
      </w:pPr>
      <w:r>
        <w:rPr>
          <w:rStyle w:val="Emphasis"/>
          <w:rFonts w:ascii="Helvetica" w:hAnsi="Helvetica" w:cs="Helvetica"/>
          <w:color w:val="424242"/>
        </w:rPr>
        <w:t>H</w:t>
      </w:r>
      <w:r>
        <w:rPr>
          <w:rStyle w:val="Emphasis"/>
          <w:rFonts w:ascii="Helvetica" w:hAnsi="Helvetica" w:cs="Helvetica"/>
          <w:color w:val="424242"/>
          <w:sz w:val="18"/>
          <w:szCs w:val="18"/>
          <w:vertAlign w:val="subscript"/>
        </w:rPr>
        <w:t>0</w:t>
      </w:r>
      <w:r>
        <w:rPr>
          <w:rFonts w:ascii="Helvetica" w:hAnsi="Helvetica" w:cs="Helvetica"/>
          <w:color w:val="424242"/>
        </w:rPr>
        <w:t>: Being a cell phone user while driving and receiving a speeding violation are independent events.</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If the null hypothesis were true, we would expect about 28 people to use cell phones while driving and to receive a speeding violation.</w:t>
      </w:r>
    </w:p>
    <w:p w:rsidR="00A66553" w:rsidRDefault="00A66553" w:rsidP="00A66553">
      <w:pPr>
        <w:pStyle w:val="NormalWeb"/>
        <w:shd w:val="clear" w:color="auto" w:fill="EDEDED"/>
        <w:rPr>
          <w:rFonts w:ascii="Helvetica" w:hAnsi="Helvetica" w:cs="Helvetica"/>
          <w:color w:val="424242"/>
        </w:rPr>
      </w:pPr>
      <w:r>
        <w:rPr>
          <w:rStyle w:val="Strong"/>
          <w:rFonts w:ascii="Helvetica" w:hAnsi="Helvetica" w:cs="Helvetica"/>
          <w:color w:val="424242"/>
        </w:rPr>
        <w:t>The test of independence is always right-tailed</w:t>
      </w:r>
      <w:r>
        <w:rPr>
          <w:rFonts w:ascii="Helvetica" w:hAnsi="Helvetica" w:cs="Helvetica"/>
          <w:color w:val="424242"/>
        </w:rPr>
        <w:t> because of the calculation of the test statistic. If the expected and observed values are not close together, then the test statistic is very large and way out in the right tail of the chi-square curve, as it is in a goodness-of-fit.</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The number of degrees of freedom for the test of independence is:</w:t>
      </w:r>
    </w:p>
    <w:p w:rsidR="00A66553" w:rsidRDefault="00A66553" w:rsidP="00A66553">
      <w:pPr>
        <w:pStyle w:val="NormalWeb"/>
        <w:shd w:val="clear" w:color="auto" w:fill="EDEDED"/>
        <w:rPr>
          <w:rFonts w:ascii="Helvetica" w:hAnsi="Helvetica" w:cs="Helvetica"/>
          <w:color w:val="424242"/>
        </w:rPr>
      </w:pPr>
      <w:proofErr w:type="spellStart"/>
      <w:proofErr w:type="gramStart"/>
      <w:r>
        <w:rPr>
          <w:rStyle w:val="Emphasis"/>
          <w:rFonts w:ascii="Helvetica" w:hAnsi="Helvetica" w:cs="Helvetica"/>
          <w:color w:val="424242"/>
        </w:rPr>
        <w:t>df</w:t>
      </w:r>
      <w:proofErr w:type="spellEnd"/>
      <w:proofErr w:type="gramEnd"/>
      <w:r>
        <w:rPr>
          <w:rFonts w:ascii="Helvetica" w:hAnsi="Helvetica" w:cs="Helvetica"/>
          <w:color w:val="424242"/>
        </w:rPr>
        <w:t> = (number of columns - 1)(number of rows - 1)</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The following formula calculates the </w:t>
      </w:r>
      <w:r>
        <w:rPr>
          <w:rStyle w:val="Strong"/>
          <w:rFonts w:ascii="Helvetica" w:hAnsi="Helvetica" w:cs="Helvetica"/>
          <w:color w:val="424242"/>
        </w:rPr>
        <w:t>expected number</w:t>
      </w:r>
      <w:r>
        <w:rPr>
          <w:rFonts w:ascii="Helvetica" w:hAnsi="Helvetica" w:cs="Helvetica"/>
          <w:color w:val="424242"/>
        </w:rPr>
        <w:t> (</w:t>
      </w:r>
      <w:r>
        <w:rPr>
          <w:rStyle w:val="Emphasis"/>
          <w:rFonts w:ascii="Helvetica" w:hAnsi="Helvetica" w:cs="Helvetica"/>
          <w:color w:val="424242"/>
        </w:rPr>
        <w:t>E</w:t>
      </w:r>
      <w:r>
        <w:rPr>
          <w:rFonts w:ascii="Helvetica" w:hAnsi="Helvetica" w:cs="Helvetica"/>
          <w:color w:val="424242"/>
        </w:rPr>
        <w:t>):</w:t>
      </w:r>
    </w:p>
    <w:p w:rsidR="00A66553" w:rsidRDefault="00A66553" w:rsidP="00A66553">
      <w:pPr>
        <w:pStyle w:val="NormalWeb"/>
        <w:shd w:val="clear" w:color="auto" w:fill="EDEDED"/>
        <w:spacing w:before="0" w:after="0"/>
        <w:rPr>
          <w:rFonts w:ascii="Helvetica" w:hAnsi="Helvetica" w:cs="Helvetica"/>
          <w:color w:val="424242"/>
        </w:rPr>
      </w:pPr>
      <w:r>
        <w:rPr>
          <w:rStyle w:val="mi"/>
          <w:rFonts w:ascii="MathJax_Math-italic" w:hAnsi="MathJax_Math-italic" w:cs="Helvetica"/>
          <w:color w:val="424242"/>
          <w:sz w:val="29"/>
          <w:szCs w:val="29"/>
          <w:bdr w:val="none" w:sz="0" w:space="0" w:color="auto" w:frame="1"/>
        </w:rPr>
        <w:t>E</w:t>
      </w:r>
      <w:proofErr w:type="gramStart"/>
      <w:r>
        <w:rPr>
          <w:rStyle w:val="mo"/>
          <w:rFonts w:ascii="MathJax_Main" w:hAnsi="MathJax_Main" w:cs="Helvetica"/>
          <w:color w:val="424242"/>
          <w:sz w:val="29"/>
          <w:szCs w:val="29"/>
          <w:bdr w:val="none" w:sz="0" w:space="0" w:color="auto" w:frame="1"/>
        </w:rPr>
        <w:t>=</w:t>
      </w:r>
      <w:r>
        <w:rPr>
          <w:rStyle w:val="mtext"/>
          <w:rFonts w:ascii="MathJax_Main" w:hAnsi="MathJax_Main" w:cs="Helvetica"/>
          <w:color w:val="424242"/>
          <w:sz w:val="20"/>
          <w:szCs w:val="20"/>
          <w:bdr w:val="none" w:sz="0" w:space="0" w:color="auto" w:frame="1"/>
        </w:rPr>
        <w:t>(</w:t>
      </w:r>
      <w:proofErr w:type="gramEnd"/>
      <w:r>
        <w:rPr>
          <w:rStyle w:val="mtext"/>
          <w:rFonts w:ascii="MathJax_Main" w:hAnsi="MathJax_Main" w:cs="Helvetica"/>
          <w:color w:val="424242"/>
          <w:sz w:val="20"/>
          <w:szCs w:val="20"/>
          <w:bdr w:val="none" w:sz="0" w:space="0" w:color="auto" w:frame="1"/>
        </w:rPr>
        <w:t>row total)(column total)total number surveyed</w:t>
      </w:r>
      <w:r>
        <w:rPr>
          <w:rStyle w:val="mjxassistivemathml"/>
          <w:rFonts w:ascii="Tahoma" w:hAnsi="Tahoma" w:cs="Tahoma"/>
          <w:color w:val="424242"/>
          <w:bdr w:val="none" w:sz="0" w:space="0" w:color="auto" w:frame="1"/>
        </w:rPr>
        <w:t>�</w:t>
      </w:r>
      <w:r>
        <w:rPr>
          <w:rStyle w:val="mjxassistivemathml"/>
          <w:rFonts w:ascii="Helvetica" w:hAnsi="Helvetica" w:cs="Helvetica"/>
          <w:color w:val="424242"/>
          <w:bdr w:val="none" w:sz="0" w:space="0" w:color="auto" w:frame="1"/>
        </w:rPr>
        <w:t>=(row total)(column total)total number surveyed</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TRY IT </w:t>
      </w:r>
      <w:r>
        <w:rPr>
          <w:rStyle w:val="os-number"/>
          <w:rFonts w:ascii="Helvetica" w:hAnsi="Helvetica" w:cs="Helvetica"/>
          <w:caps/>
          <w:color w:val="424242"/>
        </w:rPr>
        <w:t>11.5</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A sample of 300 students is taken. Of the students surveyed, 50 were music students, while 250 were not. Ninety-seven were on the honor roll, while 203 were not. If we assume being a music student and being on the honor roll are independent events, what is the expected number of music students who are also on the honor roll?</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EXAMPLE </w:t>
      </w:r>
      <w:r>
        <w:rPr>
          <w:rStyle w:val="os-number"/>
          <w:rFonts w:ascii="Helvetica" w:hAnsi="Helvetica" w:cs="Helvetica"/>
          <w:caps/>
          <w:color w:val="424242"/>
        </w:rPr>
        <w:t>11.6</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In a volunteer group, adults 21 and older volunteer from one to nine hours each week to spend time with a disabled senior citizen. The program recruits among community college students, four-year college students, and nonstudents. In </w:t>
      </w:r>
      <w:hyperlink r:id="rId276" w:anchor="table-73248" w:history="1">
        <w:r>
          <w:rPr>
            <w:rStyle w:val="Hyperlink"/>
            <w:rFonts w:ascii="Helvetica" w:hAnsi="Helvetica" w:cs="Helvetica"/>
            <w:color w:val="027EB5"/>
          </w:rPr>
          <w:t>Table 11.15</w:t>
        </w:r>
      </w:hyperlink>
      <w:r>
        <w:rPr>
          <w:rFonts w:ascii="Helvetica" w:hAnsi="Helvetica" w:cs="Helvetica"/>
          <w:color w:val="424242"/>
        </w:rPr>
        <w:t> is a </w:t>
      </w:r>
      <w:r>
        <w:rPr>
          <w:rStyle w:val="Strong"/>
          <w:rFonts w:ascii="Helvetica" w:hAnsi="Helvetica" w:cs="Helvetica"/>
          <w:color w:val="424242"/>
        </w:rPr>
        <w:t>sample</w:t>
      </w:r>
      <w:r>
        <w:rPr>
          <w:rFonts w:ascii="Helvetica" w:hAnsi="Helvetica" w:cs="Helvetica"/>
          <w:color w:val="424242"/>
        </w:rPr>
        <w:t> of the adult volunteers and the number of hours they volunteer per week.</w:t>
      </w:r>
    </w:p>
    <w:tbl>
      <w:tblPr>
        <w:tblW w:w="9450" w:type="dxa"/>
        <w:tblCellMar>
          <w:top w:w="15" w:type="dxa"/>
          <w:left w:w="15" w:type="dxa"/>
          <w:bottom w:w="15" w:type="dxa"/>
          <w:right w:w="15" w:type="dxa"/>
        </w:tblCellMar>
        <w:tblLook w:val="04A0" w:firstRow="1" w:lastRow="0" w:firstColumn="1" w:lastColumn="0" w:noHBand="0" w:noVBand="1"/>
      </w:tblPr>
      <w:tblGrid>
        <w:gridCol w:w="3340"/>
        <w:gridCol w:w="1528"/>
        <w:gridCol w:w="1528"/>
        <w:gridCol w:w="1528"/>
        <w:gridCol w:w="1526"/>
      </w:tblGrid>
      <w:tr w:rsidR="00A66553" w:rsidTr="00A66553">
        <w:trPr>
          <w:tblHeader/>
        </w:trPr>
        <w:tc>
          <w:tcPr>
            <w:tcW w:w="0" w:type="auto"/>
            <w:tcMar>
              <w:top w:w="120" w:type="dxa"/>
              <w:left w:w="240" w:type="dxa"/>
              <w:bottom w:w="120" w:type="dxa"/>
              <w:right w:w="240" w:type="dxa"/>
            </w:tcMar>
            <w:vAlign w:val="bottom"/>
            <w:hideMark/>
          </w:tcPr>
          <w:p w:rsidR="00A66553" w:rsidRDefault="00A66553">
            <w:pPr>
              <w:rPr>
                <w:rFonts w:ascii="Times New Roman" w:hAnsi="Times New Roman" w:cs="Times New Roman"/>
                <w:b/>
                <w:bCs/>
              </w:rPr>
            </w:pPr>
            <w:r>
              <w:rPr>
                <w:b/>
                <w:bCs/>
              </w:rPr>
              <w:t>Type of Volunteer</w:t>
            </w:r>
          </w:p>
        </w:tc>
        <w:tc>
          <w:tcPr>
            <w:tcW w:w="0" w:type="auto"/>
            <w:tcMar>
              <w:top w:w="120" w:type="dxa"/>
              <w:left w:w="240" w:type="dxa"/>
              <w:bottom w:w="120" w:type="dxa"/>
              <w:right w:w="240" w:type="dxa"/>
            </w:tcMar>
            <w:vAlign w:val="bottom"/>
            <w:hideMark/>
          </w:tcPr>
          <w:p w:rsidR="00A66553" w:rsidRDefault="00A66553">
            <w:pPr>
              <w:jc w:val="center"/>
              <w:rPr>
                <w:b/>
                <w:bCs/>
              </w:rPr>
            </w:pPr>
            <w:r>
              <w:rPr>
                <w:b/>
                <w:bCs/>
              </w:rPr>
              <w:t>1–3 Hours</w:t>
            </w:r>
          </w:p>
        </w:tc>
        <w:tc>
          <w:tcPr>
            <w:tcW w:w="0" w:type="auto"/>
            <w:tcMar>
              <w:top w:w="120" w:type="dxa"/>
              <w:left w:w="240" w:type="dxa"/>
              <w:bottom w:w="120" w:type="dxa"/>
              <w:right w:w="240" w:type="dxa"/>
            </w:tcMar>
            <w:vAlign w:val="bottom"/>
            <w:hideMark/>
          </w:tcPr>
          <w:p w:rsidR="00A66553" w:rsidRDefault="00A66553">
            <w:pPr>
              <w:jc w:val="center"/>
              <w:rPr>
                <w:b/>
                <w:bCs/>
              </w:rPr>
            </w:pPr>
            <w:r>
              <w:rPr>
                <w:b/>
                <w:bCs/>
              </w:rPr>
              <w:t>4–6 Hours</w:t>
            </w:r>
          </w:p>
        </w:tc>
        <w:tc>
          <w:tcPr>
            <w:tcW w:w="0" w:type="auto"/>
            <w:tcMar>
              <w:top w:w="120" w:type="dxa"/>
              <w:left w:w="240" w:type="dxa"/>
              <w:bottom w:w="120" w:type="dxa"/>
              <w:right w:w="240" w:type="dxa"/>
            </w:tcMar>
            <w:vAlign w:val="bottom"/>
            <w:hideMark/>
          </w:tcPr>
          <w:p w:rsidR="00A66553" w:rsidRDefault="00A66553">
            <w:pPr>
              <w:jc w:val="center"/>
              <w:rPr>
                <w:b/>
                <w:bCs/>
              </w:rPr>
            </w:pPr>
            <w:r>
              <w:rPr>
                <w:b/>
                <w:bCs/>
              </w:rPr>
              <w:t>7–9 Hours</w:t>
            </w:r>
          </w:p>
        </w:tc>
        <w:tc>
          <w:tcPr>
            <w:tcW w:w="0" w:type="auto"/>
            <w:tcMar>
              <w:top w:w="120" w:type="dxa"/>
              <w:left w:w="240" w:type="dxa"/>
              <w:bottom w:w="120" w:type="dxa"/>
              <w:right w:w="240" w:type="dxa"/>
            </w:tcMar>
            <w:vAlign w:val="bottom"/>
            <w:hideMark/>
          </w:tcPr>
          <w:p w:rsidR="00A66553" w:rsidRDefault="00A66553">
            <w:pPr>
              <w:jc w:val="center"/>
              <w:rPr>
                <w:b/>
                <w:bCs/>
              </w:rPr>
            </w:pPr>
            <w:r>
              <w:rPr>
                <w:b/>
                <w:bCs/>
              </w:rPr>
              <w:t>Row Total</w:t>
            </w:r>
          </w:p>
        </w:tc>
      </w:tr>
      <w:tr w:rsidR="00A66553" w:rsidTr="00A66553">
        <w:tc>
          <w:tcPr>
            <w:tcW w:w="0" w:type="auto"/>
            <w:tcMar>
              <w:top w:w="120" w:type="dxa"/>
              <w:left w:w="240" w:type="dxa"/>
              <w:bottom w:w="120" w:type="dxa"/>
              <w:right w:w="240" w:type="dxa"/>
            </w:tcMar>
            <w:vAlign w:val="center"/>
            <w:hideMark/>
          </w:tcPr>
          <w:p w:rsidR="00A66553" w:rsidRDefault="00A66553">
            <w:r>
              <w:t>Community College Students</w:t>
            </w:r>
          </w:p>
        </w:tc>
        <w:tc>
          <w:tcPr>
            <w:tcW w:w="0" w:type="auto"/>
            <w:tcMar>
              <w:top w:w="120" w:type="dxa"/>
              <w:left w:w="240" w:type="dxa"/>
              <w:bottom w:w="120" w:type="dxa"/>
              <w:right w:w="240" w:type="dxa"/>
            </w:tcMar>
            <w:vAlign w:val="center"/>
            <w:hideMark/>
          </w:tcPr>
          <w:p w:rsidR="00A66553" w:rsidRDefault="00A66553">
            <w:r>
              <w:t>111</w:t>
            </w:r>
          </w:p>
        </w:tc>
        <w:tc>
          <w:tcPr>
            <w:tcW w:w="0" w:type="auto"/>
            <w:tcMar>
              <w:top w:w="120" w:type="dxa"/>
              <w:left w:w="240" w:type="dxa"/>
              <w:bottom w:w="120" w:type="dxa"/>
              <w:right w:w="240" w:type="dxa"/>
            </w:tcMar>
            <w:vAlign w:val="center"/>
            <w:hideMark/>
          </w:tcPr>
          <w:p w:rsidR="00A66553" w:rsidRDefault="00A66553">
            <w:r>
              <w:t>96</w:t>
            </w:r>
          </w:p>
        </w:tc>
        <w:tc>
          <w:tcPr>
            <w:tcW w:w="0" w:type="auto"/>
            <w:tcMar>
              <w:top w:w="120" w:type="dxa"/>
              <w:left w:w="240" w:type="dxa"/>
              <w:bottom w:w="120" w:type="dxa"/>
              <w:right w:w="240" w:type="dxa"/>
            </w:tcMar>
            <w:vAlign w:val="center"/>
            <w:hideMark/>
          </w:tcPr>
          <w:p w:rsidR="00A66553" w:rsidRDefault="00A66553">
            <w:r>
              <w:t>48</w:t>
            </w:r>
          </w:p>
        </w:tc>
        <w:tc>
          <w:tcPr>
            <w:tcW w:w="0" w:type="auto"/>
            <w:tcMar>
              <w:top w:w="120" w:type="dxa"/>
              <w:left w:w="240" w:type="dxa"/>
              <w:bottom w:w="120" w:type="dxa"/>
              <w:right w:w="240" w:type="dxa"/>
            </w:tcMar>
            <w:vAlign w:val="center"/>
            <w:hideMark/>
          </w:tcPr>
          <w:p w:rsidR="00A66553" w:rsidRDefault="00A66553">
            <w:r>
              <w:t>255</w:t>
            </w:r>
          </w:p>
        </w:tc>
      </w:tr>
      <w:tr w:rsidR="00A66553" w:rsidTr="00A66553">
        <w:tc>
          <w:tcPr>
            <w:tcW w:w="0" w:type="auto"/>
            <w:tcMar>
              <w:top w:w="120" w:type="dxa"/>
              <w:left w:w="240" w:type="dxa"/>
              <w:bottom w:w="120" w:type="dxa"/>
              <w:right w:w="240" w:type="dxa"/>
            </w:tcMar>
            <w:vAlign w:val="center"/>
            <w:hideMark/>
          </w:tcPr>
          <w:p w:rsidR="00A66553" w:rsidRDefault="00A66553">
            <w:r>
              <w:t>Four-Year College Students</w:t>
            </w:r>
          </w:p>
        </w:tc>
        <w:tc>
          <w:tcPr>
            <w:tcW w:w="0" w:type="auto"/>
            <w:tcMar>
              <w:top w:w="120" w:type="dxa"/>
              <w:left w:w="240" w:type="dxa"/>
              <w:bottom w:w="120" w:type="dxa"/>
              <w:right w:w="240" w:type="dxa"/>
            </w:tcMar>
            <w:vAlign w:val="center"/>
            <w:hideMark/>
          </w:tcPr>
          <w:p w:rsidR="00A66553" w:rsidRDefault="00A66553">
            <w:r>
              <w:t>96</w:t>
            </w:r>
          </w:p>
        </w:tc>
        <w:tc>
          <w:tcPr>
            <w:tcW w:w="0" w:type="auto"/>
            <w:tcMar>
              <w:top w:w="120" w:type="dxa"/>
              <w:left w:w="240" w:type="dxa"/>
              <w:bottom w:w="120" w:type="dxa"/>
              <w:right w:w="240" w:type="dxa"/>
            </w:tcMar>
            <w:vAlign w:val="center"/>
            <w:hideMark/>
          </w:tcPr>
          <w:p w:rsidR="00A66553" w:rsidRDefault="00A66553">
            <w:r>
              <w:t>133</w:t>
            </w:r>
          </w:p>
        </w:tc>
        <w:tc>
          <w:tcPr>
            <w:tcW w:w="0" w:type="auto"/>
            <w:tcMar>
              <w:top w:w="120" w:type="dxa"/>
              <w:left w:w="240" w:type="dxa"/>
              <w:bottom w:w="120" w:type="dxa"/>
              <w:right w:w="240" w:type="dxa"/>
            </w:tcMar>
            <w:vAlign w:val="center"/>
            <w:hideMark/>
          </w:tcPr>
          <w:p w:rsidR="00A66553" w:rsidRDefault="00A66553">
            <w:r>
              <w:t>61</w:t>
            </w:r>
          </w:p>
        </w:tc>
        <w:tc>
          <w:tcPr>
            <w:tcW w:w="0" w:type="auto"/>
            <w:tcMar>
              <w:top w:w="120" w:type="dxa"/>
              <w:left w:w="240" w:type="dxa"/>
              <w:bottom w:w="120" w:type="dxa"/>
              <w:right w:w="240" w:type="dxa"/>
            </w:tcMar>
            <w:vAlign w:val="center"/>
            <w:hideMark/>
          </w:tcPr>
          <w:p w:rsidR="00A66553" w:rsidRDefault="00A66553">
            <w:r>
              <w:t>290</w:t>
            </w:r>
          </w:p>
        </w:tc>
      </w:tr>
      <w:tr w:rsidR="00A66553" w:rsidTr="00A66553">
        <w:tc>
          <w:tcPr>
            <w:tcW w:w="0" w:type="auto"/>
            <w:tcMar>
              <w:top w:w="120" w:type="dxa"/>
              <w:left w:w="240" w:type="dxa"/>
              <w:bottom w:w="120" w:type="dxa"/>
              <w:right w:w="240" w:type="dxa"/>
            </w:tcMar>
            <w:vAlign w:val="center"/>
            <w:hideMark/>
          </w:tcPr>
          <w:p w:rsidR="00A66553" w:rsidRDefault="00A66553">
            <w:r>
              <w:t>Nonstudents</w:t>
            </w:r>
          </w:p>
        </w:tc>
        <w:tc>
          <w:tcPr>
            <w:tcW w:w="0" w:type="auto"/>
            <w:tcMar>
              <w:top w:w="120" w:type="dxa"/>
              <w:left w:w="240" w:type="dxa"/>
              <w:bottom w:w="120" w:type="dxa"/>
              <w:right w:w="240" w:type="dxa"/>
            </w:tcMar>
            <w:vAlign w:val="center"/>
            <w:hideMark/>
          </w:tcPr>
          <w:p w:rsidR="00A66553" w:rsidRDefault="00A66553">
            <w:r>
              <w:t>91</w:t>
            </w:r>
          </w:p>
        </w:tc>
        <w:tc>
          <w:tcPr>
            <w:tcW w:w="0" w:type="auto"/>
            <w:tcMar>
              <w:top w:w="120" w:type="dxa"/>
              <w:left w:w="240" w:type="dxa"/>
              <w:bottom w:w="120" w:type="dxa"/>
              <w:right w:w="240" w:type="dxa"/>
            </w:tcMar>
            <w:vAlign w:val="center"/>
            <w:hideMark/>
          </w:tcPr>
          <w:p w:rsidR="00A66553" w:rsidRDefault="00A66553">
            <w:r>
              <w:t>150</w:t>
            </w:r>
          </w:p>
        </w:tc>
        <w:tc>
          <w:tcPr>
            <w:tcW w:w="0" w:type="auto"/>
            <w:tcMar>
              <w:top w:w="120" w:type="dxa"/>
              <w:left w:w="240" w:type="dxa"/>
              <w:bottom w:w="120" w:type="dxa"/>
              <w:right w:w="240" w:type="dxa"/>
            </w:tcMar>
            <w:vAlign w:val="center"/>
            <w:hideMark/>
          </w:tcPr>
          <w:p w:rsidR="00A66553" w:rsidRDefault="00A66553">
            <w:r>
              <w:t>53</w:t>
            </w:r>
          </w:p>
        </w:tc>
        <w:tc>
          <w:tcPr>
            <w:tcW w:w="0" w:type="auto"/>
            <w:tcMar>
              <w:top w:w="120" w:type="dxa"/>
              <w:left w:w="240" w:type="dxa"/>
              <w:bottom w:w="120" w:type="dxa"/>
              <w:right w:w="240" w:type="dxa"/>
            </w:tcMar>
            <w:vAlign w:val="center"/>
            <w:hideMark/>
          </w:tcPr>
          <w:p w:rsidR="00A66553" w:rsidRDefault="00A66553">
            <w:r>
              <w:t>294</w:t>
            </w:r>
          </w:p>
        </w:tc>
      </w:tr>
      <w:tr w:rsidR="00A66553" w:rsidTr="00A66553">
        <w:tc>
          <w:tcPr>
            <w:tcW w:w="0" w:type="auto"/>
            <w:tcMar>
              <w:top w:w="120" w:type="dxa"/>
              <w:left w:w="240" w:type="dxa"/>
              <w:bottom w:w="120" w:type="dxa"/>
              <w:right w:w="240" w:type="dxa"/>
            </w:tcMar>
            <w:vAlign w:val="center"/>
            <w:hideMark/>
          </w:tcPr>
          <w:p w:rsidR="00A66553" w:rsidRDefault="00A66553">
            <w:r>
              <w:t>Column Total</w:t>
            </w:r>
          </w:p>
        </w:tc>
        <w:tc>
          <w:tcPr>
            <w:tcW w:w="0" w:type="auto"/>
            <w:tcMar>
              <w:top w:w="120" w:type="dxa"/>
              <w:left w:w="240" w:type="dxa"/>
              <w:bottom w:w="120" w:type="dxa"/>
              <w:right w:w="240" w:type="dxa"/>
            </w:tcMar>
            <w:vAlign w:val="center"/>
            <w:hideMark/>
          </w:tcPr>
          <w:p w:rsidR="00A66553" w:rsidRDefault="00A66553">
            <w:r>
              <w:t>298</w:t>
            </w:r>
          </w:p>
        </w:tc>
        <w:tc>
          <w:tcPr>
            <w:tcW w:w="0" w:type="auto"/>
            <w:tcMar>
              <w:top w:w="120" w:type="dxa"/>
              <w:left w:w="240" w:type="dxa"/>
              <w:bottom w:w="120" w:type="dxa"/>
              <w:right w:w="240" w:type="dxa"/>
            </w:tcMar>
            <w:vAlign w:val="center"/>
            <w:hideMark/>
          </w:tcPr>
          <w:p w:rsidR="00A66553" w:rsidRDefault="00A66553">
            <w:r>
              <w:t>379</w:t>
            </w:r>
          </w:p>
        </w:tc>
        <w:tc>
          <w:tcPr>
            <w:tcW w:w="0" w:type="auto"/>
            <w:tcMar>
              <w:top w:w="120" w:type="dxa"/>
              <w:left w:w="240" w:type="dxa"/>
              <w:bottom w:w="120" w:type="dxa"/>
              <w:right w:w="240" w:type="dxa"/>
            </w:tcMar>
            <w:vAlign w:val="center"/>
            <w:hideMark/>
          </w:tcPr>
          <w:p w:rsidR="00A66553" w:rsidRDefault="00A66553">
            <w:r>
              <w:t>162</w:t>
            </w:r>
          </w:p>
        </w:tc>
        <w:tc>
          <w:tcPr>
            <w:tcW w:w="0" w:type="auto"/>
            <w:tcMar>
              <w:top w:w="120" w:type="dxa"/>
              <w:left w:w="240" w:type="dxa"/>
              <w:bottom w:w="120" w:type="dxa"/>
              <w:right w:w="240" w:type="dxa"/>
            </w:tcMar>
            <w:vAlign w:val="center"/>
            <w:hideMark/>
          </w:tcPr>
          <w:p w:rsidR="00A66553" w:rsidRDefault="00A66553">
            <w:r>
              <w:t>839</w:t>
            </w:r>
          </w:p>
        </w:tc>
      </w:tr>
    </w:tbl>
    <w:p w:rsidR="00A66553" w:rsidRDefault="00A66553" w:rsidP="00A66553">
      <w:pPr>
        <w:shd w:val="clear" w:color="auto" w:fill="EDEDED"/>
        <w:rPr>
          <w:rFonts w:ascii="Helvetica" w:hAnsi="Helvetica" w:cs="Helvetica"/>
          <w:color w:val="000000"/>
        </w:rPr>
      </w:pPr>
      <w:r>
        <w:rPr>
          <w:rStyle w:val="os-title-label"/>
          <w:rFonts w:ascii="Helvetica" w:hAnsi="Helvetica" w:cs="Helvetica"/>
          <w:b/>
          <w:bCs/>
          <w:color w:val="000000"/>
        </w:rPr>
        <w:t>Table</w:t>
      </w:r>
      <w:r>
        <w:rPr>
          <w:rFonts w:ascii="Helvetica" w:hAnsi="Helvetica" w:cs="Helvetica"/>
          <w:color w:val="000000"/>
        </w:rPr>
        <w:t> </w:t>
      </w:r>
      <w:r>
        <w:rPr>
          <w:rStyle w:val="os-number"/>
          <w:rFonts w:ascii="Helvetica" w:hAnsi="Helvetica" w:cs="Helvetica"/>
          <w:b/>
          <w:bCs/>
          <w:color w:val="000000"/>
        </w:rPr>
        <w:t>11.15</w:t>
      </w:r>
      <w:r>
        <w:rPr>
          <w:rFonts w:ascii="Helvetica" w:hAnsi="Helvetica" w:cs="Helvetica"/>
          <w:color w:val="000000"/>
        </w:rPr>
        <w:t> </w:t>
      </w:r>
      <w:r>
        <w:rPr>
          <w:rStyle w:val="os-title"/>
          <w:rFonts w:ascii="Helvetica" w:hAnsi="Helvetica" w:cs="Helvetica"/>
          <w:color w:val="000000"/>
        </w:rPr>
        <w:t xml:space="preserve">Number of Hours Worked </w:t>
      </w:r>
      <w:proofErr w:type="gramStart"/>
      <w:r>
        <w:rPr>
          <w:rStyle w:val="os-title"/>
          <w:rFonts w:ascii="Helvetica" w:hAnsi="Helvetica" w:cs="Helvetica"/>
          <w:color w:val="000000"/>
        </w:rPr>
        <w:t>Per</w:t>
      </w:r>
      <w:proofErr w:type="gramEnd"/>
      <w:r>
        <w:rPr>
          <w:rStyle w:val="os-title"/>
          <w:rFonts w:ascii="Helvetica" w:hAnsi="Helvetica" w:cs="Helvetica"/>
          <w:color w:val="000000"/>
        </w:rPr>
        <w:t xml:space="preserve"> Week by Volunteer Type (Observed) The table contains </w:t>
      </w:r>
      <w:r>
        <w:rPr>
          <w:rStyle w:val="Strong"/>
          <w:rFonts w:ascii="Helvetica" w:hAnsi="Helvetica" w:cs="Helvetica"/>
          <w:color w:val="000000"/>
        </w:rPr>
        <w:t>observed (O)</w:t>
      </w:r>
      <w:r>
        <w:rPr>
          <w:rStyle w:val="os-title"/>
          <w:rFonts w:ascii="Helvetica" w:hAnsi="Helvetica" w:cs="Helvetica"/>
          <w:color w:val="000000"/>
        </w:rPr>
        <w:t> values (data).</w:t>
      </w:r>
    </w:p>
    <w:p w:rsidR="00A66553" w:rsidRDefault="00A66553" w:rsidP="00A66553">
      <w:pPr>
        <w:pStyle w:val="Heading4"/>
        <w:shd w:val="clear" w:color="auto" w:fill="EDEDED"/>
        <w:rPr>
          <w:rFonts w:ascii="Helvetica" w:hAnsi="Helvetica" w:cs="Helvetica"/>
          <w:color w:val="333333"/>
          <w:sz w:val="24"/>
          <w:szCs w:val="24"/>
        </w:rPr>
      </w:pPr>
      <w:r>
        <w:rPr>
          <w:rStyle w:val="os-title-label"/>
          <w:rFonts w:ascii="Helvetica" w:hAnsi="Helvetica" w:cs="Helvetica"/>
          <w:color w:val="333333"/>
        </w:rPr>
        <w:t>Problem</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Is the number of hours volunteered </w:t>
      </w:r>
      <w:r>
        <w:rPr>
          <w:rStyle w:val="Strong"/>
          <w:rFonts w:ascii="Helvetica" w:hAnsi="Helvetica" w:cs="Helvetica"/>
          <w:color w:val="424242"/>
        </w:rPr>
        <w:t>independent</w:t>
      </w:r>
      <w:r>
        <w:rPr>
          <w:rFonts w:ascii="Helvetica" w:hAnsi="Helvetica" w:cs="Helvetica"/>
          <w:color w:val="424242"/>
        </w:rPr>
        <w:t> of the type of volunteer?</w:t>
      </w:r>
    </w:p>
    <w:p w:rsidR="00A66553" w:rsidRDefault="00A66553" w:rsidP="00A66553">
      <w:pPr>
        <w:pStyle w:val="Heading4"/>
        <w:shd w:val="clear" w:color="auto" w:fill="EDEDED"/>
        <w:rPr>
          <w:rFonts w:ascii="Helvetica" w:hAnsi="Helvetica" w:cs="Helvetica"/>
          <w:color w:val="333333"/>
        </w:rPr>
      </w:pPr>
      <w:r>
        <w:rPr>
          <w:rStyle w:val="os-title-label"/>
          <w:rFonts w:ascii="Helvetica" w:hAnsi="Helvetica" w:cs="Helvetica"/>
          <w:color w:val="333333"/>
        </w:rPr>
        <w:t>Solution</w:t>
      </w:r>
      <w:r>
        <w:rPr>
          <w:rFonts w:ascii="Helvetica" w:hAnsi="Helvetica" w:cs="Helvetica"/>
          <w:color w:val="333333"/>
        </w:rPr>
        <w:t> </w:t>
      </w:r>
      <w:r>
        <w:rPr>
          <w:rStyle w:val="os-number"/>
          <w:rFonts w:ascii="Helvetica" w:hAnsi="Helvetica" w:cs="Helvetica"/>
          <w:color w:val="333333"/>
        </w:rPr>
        <w:t>1</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The </w:t>
      </w:r>
      <w:r>
        <w:rPr>
          <w:rStyle w:val="Strong"/>
          <w:rFonts w:ascii="Helvetica" w:hAnsi="Helvetica" w:cs="Helvetica"/>
          <w:color w:val="424242"/>
        </w:rPr>
        <w:t>observed table</w:t>
      </w:r>
      <w:r>
        <w:rPr>
          <w:rFonts w:ascii="Helvetica" w:hAnsi="Helvetica" w:cs="Helvetica"/>
          <w:color w:val="424242"/>
        </w:rPr>
        <w:t xml:space="preserve"> and the question at the end of the problem, "Is the number of </w:t>
      </w:r>
      <w:proofErr w:type="gramStart"/>
      <w:r>
        <w:rPr>
          <w:rFonts w:ascii="Helvetica" w:hAnsi="Helvetica" w:cs="Helvetica"/>
          <w:color w:val="424242"/>
        </w:rPr>
        <w:t>hours</w:t>
      </w:r>
      <w:proofErr w:type="gramEnd"/>
      <w:r>
        <w:rPr>
          <w:rFonts w:ascii="Helvetica" w:hAnsi="Helvetica" w:cs="Helvetica"/>
          <w:color w:val="424242"/>
        </w:rPr>
        <w:t xml:space="preserve"> volunteered independent of the type of volunteer?" tell you this is a test of independence. The two factors are </w:t>
      </w:r>
      <w:r>
        <w:rPr>
          <w:rStyle w:val="Strong"/>
          <w:rFonts w:ascii="Helvetica" w:hAnsi="Helvetica" w:cs="Helvetica"/>
          <w:color w:val="424242"/>
        </w:rPr>
        <w:t>number of hours volunteered</w:t>
      </w:r>
      <w:r>
        <w:rPr>
          <w:rFonts w:ascii="Helvetica" w:hAnsi="Helvetica" w:cs="Helvetica"/>
          <w:color w:val="424242"/>
        </w:rPr>
        <w:t> and </w:t>
      </w:r>
      <w:r>
        <w:rPr>
          <w:rStyle w:val="Strong"/>
          <w:rFonts w:ascii="Helvetica" w:hAnsi="Helvetica" w:cs="Helvetica"/>
          <w:color w:val="424242"/>
        </w:rPr>
        <w:t>type of volunteer</w:t>
      </w:r>
      <w:r>
        <w:rPr>
          <w:rFonts w:ascii="Helvetica" w:hAnsi="Helvetica" w:cs="Helvetica"/>
          <w:color w:val="424242"/>
        </w:rPr>
        <w:t>. This test is always right-tailed.</w:t>
      </w:r>
    </w:p>
    <w:p w:rsidR="00A66553" w:rsidRDefault="00A66553" w:rsidP="00A66553">
      <w:pPr>
        <w:pStyle w:val="NormalWeb"/>
        <w:shd w:val="clear" w:color="auto" w:fill="EDEDED"/>
        <w:rPr>
          <w:rFonts w:ascii="Helvetica" w:hAnsi="Helvetica" w:cs="Helvetica"/>
          <w:color w:val="424242"/>
        </w:rPr>
      </w:pPr>
      <w:r>
        <w:rPr>
          <w:rStyle w:val="Emphasis"/>
          <w:rFonts w:ascii="Helvetica" w:hAnsi="Helvetica" w:cs="Helvetica"/>
          <w:color w:val="424242"/>
        </w:rPr>
        <w:t>H</w:t>
      </w:r>
      <w:r>
        <w:rPr>
          <w:rStyle w:val="Emphasis"/>
          <w:rFonts w:ascii="Helvetica" w:hAnsi="Helvetica" w:cs="Helvetica"/>
          <w:color w:val="424242"/>
          <w:sz w:val="18"/>
          <w:szCs w:val="18"/>
          <w:vertAlign w:val="subscript"/>
        </w:rPr>
        <w:t>0</w:t>
      </w:r>
      <w:r>
        <w:rPr>
          <w:rFonts w:ascii="Helvetica" w:hAnsi="Helvetica" w:cs="Helvetica"/>
          <w:color w:val="424242"/>
        </w:rPr>
        <w:t>: The number of hours volunteered is </w:t>
      </w:r>
      <w:r>
        <w:rPr>
          <w:rStyle w:val="Strong"/>
          <w:rFonts w:ascii="Helvetica" w:hAnsi="Helvetica" w:cs="Helvetica"/>
          <w:color w:val="424242"/>
        </w:rPr>
        <w:t>independent</w:t>
      </w:r>
      <w:r>
        <w:rPr>
          <w:rFonts w:ascii="Helvetica" w:hAnsi="Helvetica" w:cs="Helvetica"/>
          <w:color w:val="424242"/>
        </w:rPr>
        <w:t> of the type of volunteer.</w:t>
      </w:r>
    </w:p>
    <w:p w:rsidR="00A66553" w:rsidRDefault="00A66553" w:rsidP="00A66553">
      <w:pPr>
        <w:pStyle w:val="NormalWeb"/>
        <w:shd w:val="clear" w:color="auto" w:fill="EDEDED"/>
        <w:rPr>
          <w:rFonts w:ascii="Helvetica" w:hAnsi="Helvetica" w:cs="Helvetica"/>
          <w:color w:val="424242"/>
        </w:rPr>
      </w:pPr>
      <w:r>
        <w:rPr>
          <w:rStyle w:val="Emphasis"/>
          <w:rFonts w:ascii="Helvetica" w:hAnsi="Helvetica" w:cs="Helvetica"/>
          <w:color w:val="424242"/>
        </w:rPr>
        <w:t>H</w:t>
      </w:r>
      <w:r>
        <w:rPr>
          <w:rStyle w:val="Emphasis"/>
          <w:rFonts w:ascii="Helvetica" w:hAnsi="Helvetica" w:cs="Helvetica"/>
          <w:color w:val="424242"/>
          <w:sz w:val="18"/>
          <w:szCs w:val="18"/>
          <w:vertAlign w:val="subscript"/>
        </w:rPr>
        <w:t>a</w:t>
      </w:r>
      <w:r>
        <w:rPr>
          <w:rFonts w:ascii="Helvetica" w:hAnsi="Helvetica" w:cs="Helvetica"/>
          <w:color w:val="424242"/>
        </w:rPr>
        <w:t>: The number of hours volunteered is </w:t>
      </w:r>
      <w:r>
        <w:rPr>
          <w:rStyle w:val="Strong"/>
          <w:rFonts w:ascii="Helvetica" w:hAnsi="Helvetica" w:cs="Helvetica"/>
          <w:color w:val="424242"/>
        </w:rPr>
        <w:t>dependent</w:t>
      </w:r>
      <w:r>
        <w:rPr>
          <w:rFonts w:ascii="Helvetica" w:hAnsi="Helvetica" w:cs="Helvetica"/>
          <w:color w:val="424242"/>
        </w:rPr>
        <w:t> on the type of volunteer.</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The expected results are in </w:t>
      </w:r>
      <w:hyperlink r:id="rId277" w:anchor="table-73248a" w:history="1">
        <w:r>
          <w:rPr>
            <w:rStyle w:val="Hyperlink"/>
            <w:rFonts w:ascii="Helvetica" w:hAnsi="Helvetica" w:cs="Helvetica"/>
            <w:color w:val="027EB5"/>
          </w:rPr>
          <w:t>Table 11.16</w:t>
        </w:r>
      </w:hyperlink>
      <w:r>
        <w:rPr>
          <w:rFonts w:ascii="Helvetica" w:hAnsi="Helvetica" w:cs="Helvetica"/>
          <w:color w:val="424242"/>
        </w:rPr>
        <w:t>.</w:t>
      </w:r>
    </w:p>
    <w:tbl>
      <w:tblPr>
        <w:tblW w:w="8970" w:type="dxa"/>
        <w:tblCellMar>
          <w:top w:w="15" w:type="dxa"/>
          <w:left w:w="15" w:type="dxa"/>
          <w:bottom w:w="15" w:type="dxa"/>
          <w:right w:w="15" w:type="dxa"/>
        </w:tblCellMar>
        <w:tblLook w:val="04A0" w:firstRow="1" w:lastRow="0" w:firstColumn="1" w:lastColumn="0" w:noHBand="0" w:noVBand="1"/>
      </w:tblPr>
      <w:tblGrid>
        <w:gridCol w:w="3846"/>
        <w:gridCol w:w="1708"/>
        <w:gridCol w:w="1708"/>
        <w:gridCol w:w="1708"/>
      </w:tblGrid>
      <w:tr w:rsidR="00A66553" w:rsidTr="00A66553">
        <w:trPr>
          <w:tblHeader/>
        </w:trPr>
        <w:tc>
          <w:tcPr>
            <w:tcW w:w="0" w:type="auto"/>
            <w:tcMar>
              <w:top w:w="120" w:type="dxa"/>
              <w:left w:w="240" w:type="dxa"/>
              <w:bottom w:w="120" w:type="dxa"/>
              <w:right w:w="240" w:type="dxa"/>
            </w:tcMar>
            <w:vAlign w:val="bottom"/>
            <w:hideMark/>
          </w:tcPr>
          <w:p w:rsidR="00A66553" w:rsidRDefault="00A66553">
            <w:pPr>
              <w:rPr>
                <w:rFonts w:ascii="Times New Roman" w:hAnsi="Times New Roman" w:cs="Times New Roman"/>
                <w:b/>
                <w:bCs/>
              </w:rPr>
            </w:pPr>
            <w:r>
              <w:rPr>
                <w:b/>
                <w:bCs/>
              </w:rPr>
              <w:t>Type of Volunteer</w:t>
            </w:r>
          </w:p>
        </w:tc>
        <w:tc>
          <w:tcPr>
            <w:tcW w:w="0" w:type="auto"/>
            <w:tcMar>
              <w:top w:w="120" w:type="dxa"/>
              <w:left w:w="240" w:type="dxa"/>
              <w:bottom w:w="120" w:type="dxa"/>
              <w:right w:w="240" w:type="dxa"/>
            </w:tcMar>
            <w:vAlign w:val="bottom"/>
            <w:hideMark/>
          </w:tcPr>
          <w:p w:rsidR="00A66553" w:rsidRDefault="00A66553">
            <w:pPr>
              <w:jc w:val="center"/>
              <w:rPr>
                <w:b/>
                <w:bCs/>
              </w:rPr>
            </w:pPr>
            <w:r>
              <w:rPr>
                <w:b/>
                <w:bCs/>
              </w:rPr>
              <w:t>1-3 Hours</w:t>
            </w:r>
          </w:p>
        </w:tc>
        <w:tc>
          <w:tcPr>
            <w:tcW w:w="0" w:type="auto"/>
            <w:tcMar>
              <w:top w:w="120" w:type="dxa"/>
              <w:left w:w="240" w:type="dxa"/>
              <w:bottom w:w="120" w:type="dxa"/>
              <w:right w:w="240" w:type="dxa"/>
            </w:tcMar>
            <w:vAlign w:val="bottom"/>
            <w:hideMark/>
          </w:tcPr>
          <w:p w:rsidR="00A66553" w:rsidRDefault="00A66553">
            <w:pPr>
              <w:jc w:val="center"/>
              <w:rPr>
                <w:b/>
                <w:bCs/>
              </w:rPr>
            </w:pPr>
            <w:r>
              <w:rPr>
                <w:b/>
                <w:bCs/>
              </w:rPr>
              <w:t>4-6 Hours</w:t>
            </w:r>
          </w:p>
        </w:tc>
        <w:tc>
          <w:tcPr>
            <w:tcW w:w="0" w:type="auto"/>
            <w:tcMar>
              <w:top w:w="120" w:type="dxa"/>
              <w:left w:w="240" w:type="dxa"/>
              <w:bottom w:w="120" w:type="dxa"/>
              <w:right w:w="240" w:type="dxa"/>
            </w:tcMar>
            <w:vAlign w:val="bottom"/>
            <w:hideMark/>
          </w:tcPr>
          <w:p w:rsidR="00A66553" w:rsidRDefault="00A66553">
            <w:pPr>
              <w:jc w:val="center"/>
              <w:rPr>
                <w:b/>
                <w:bCs/>
              </w:rPr>
            </w:pPr>
            <w:r>
              <w:rPr>
                <w:b/>
                <w:bCs/>
              </w:rPr>
              <w:t>7-9 Hours</w:t>
            </w:r>
          </w:p>
        </w:tc>
      </w:tr>
      <w:tr w:rsidR="00A66553" w:rsidTr="00A66553">
        <w:tc>
          <w:tcPr>
            <w:tcW w:w="0" w:type="auto"/>
            <w:tcMar>
              <w:top w:w="120" w:type="dxa"/>
              <w:left w:w="240" w:type="dxa"/>
              <w:bottom w:w="120" w:type="dxa"/>
              <w:right w:w="240" w:type="dxa"/>
            </w:tcMar>
            <w:vAlign w:val="center"/>
            <w:hideMark/>
          </w:tcPr>
          <w:p w:rsidR="00A66553" w:rsidRDefault="00A66553">
            <w:r>
              <w:t>Community College Students</w:t>
            </w:r>
          </w:p>
        </w:tc>
        <w:tc>
          <w:tcPr>
            <w:tcW w:w="0" w:type="auto"/>
            <w:tcMar>
              <w:top w:w="120" w:type="dxa"/>
              <w:left w:w="240" w:type="dxa"/>
              <w:bottom w:w="120" w:type="dxa"/>
              <w:right w:w="240" w:type="dxa"/>
            </w:tcMar>
            <w:vAlign w:val="center"/>
            <w:hideMark/>
          </w:tcPr>
          <w:p w:rsidR="00A66553" w:rsidRDefault="00A66553">
            <w:r>
              <w:t>90.57</w:t>
            </w:r>
          </w:p>
        </w:tc>
        <w:tc>
          <w:tcPr>
            <w:tcW w:w="0" w:type="auto"/>
            <w:tcMar>
              <w:top w:w="120" w:type="dxa"/>
              <w:left w:w="240" w:type="dxa"/>
              <w:bottom w:w="120" w:type="dxa"/>
              <w:right w:w="240" w:type="dxa"/>
            </w:tcMar>
            <w:vAlign w:val="center"/>
            <w:hideMark/>
          </w:tcPr>
          <w:p w:rsidR="00A66553" w:rsidRDefault="00A66553">
            <w:r>
              <w:t>115.19</w:t>
            </w:r>
          </w:p>
        </w:tc>
        <w:tc>
          <w:tcPr>
            <w:tcW w:w="0" w:type="auto"/>
            <w:tcMar>
              <w:top w:w="120" w:type="dxa"/>
              <w:left w:w="240" w:type="dxa"/>
              <w:bottom w:w="120" w:type="dxa"/>
              <w:right w:w="240" w:type="dxa"/>
            </w:tcMar>
            <w:vAlign w:val="center"/>
            <w:hideMark/>
          </w:tcPr>
          <w:p w:rsidR="00A66553" w:rsidRDefault="00A66553">
            <w:r>
              <w:t>49.24</w:t>
            </w:r>
          </w:p>
        </w:tc>
      </w:tr>
      <w:tr w:rsidR="00A66553" w:rsidTr="00A66553">
        <w:tc>
          <w:tcPr>
            <w:tcW w:w="0" w:type="auto"/>
            <w:tcMar>
              <w:top w:w="120" w:type="dxa"/>
              <w:left w:w="240" w:type="dxa"/>
              <w:bottom w:w="120" w:type="dxa"/>
              <w:right w:w="240" w:type="dxa"/>
            </w:tcMar>
            <w:vAlign w:val="center"/>
            <w:hideMark/>
          </w:tcPr>
          <w:p w:rsidR="00A66553" w:rsidRDefault="00A66553">
            <w:r>
              <w:t>Four-Year College Students</w:t>
            </w:r>
          </w:p>
        </w:tc>
        <w:tc>
          <w:tcPr>
            <w:tcW w:w="0" w:type="auto"/>
            <w:tcMar>
              <w:top w:w="120" w:type="dxa"/>
              <w:left w:w="240" w:type="dxa"/>
              <w:bottom w:w="120" w:type="dxa"/>
              <w:right w:w="240" w:type="dxa"/>
            </w:tcMar>
            <w:vAlign w:val="center"/>
            <w:hideMark/>
          </w:tcPr>
          <w:p w:rsidR="00A66553" w:rsidRDefault="00A66553">
            <w:r>
              <w:t>103.00</w:t>
            </w:r>
          </w:p>
        </w:tc>
        <w:tc>
          <w:tcPr>
            <w:tcW w:w="0" w:type="auto"/>
            <w:tcMar>
              <w:top w:w="120" w:type="dxa"/>
              <w:left w:w="240" w:type="dxa"/>
              <w:bottom w:w="120" w:type="dxa"/>
              <w:right w:w="240" w:type="dxa"/>
            </w:tcMar>
            <w:vAlign w:val="center"/>
            <w:hideMark/>
          </w:tcPr>
          <w:p w:rsidR="00A66553" w:rsidRDefault="00A66553">
            <w:r>
              <w:t>131.00</w:t>
            </w:r>
          </w:p>
        </w:tc>
        <w:tc>
          <w:tcPr>
            <w:tcW w:w="0" w:type="auto"/>
            <w:tcMar>
              <w:top w:w="120" w:type="dxa"/>
              <w:left w:w="240" w:type="dxa"/>
              <w:bottom w:w="120" w:type="dxa"/>
              <w:right w:w="240" w:type="dxa"/>
            </w:tcMar>
            <w:vAlign w:val="center"/>
            <w:hideMark/>
          </w:tcPr>
          <w:p w:rsidR="00A66553" w:rsidRDefault="00A66553">
            <w:r>
              <w:t>56.00</w:t>
            </w:r>
          </w:p>
        </w:tc>
      </w:tr>
      <w:tr w:rsidR="00A66553" w:rsidTr="00A66553">
        <w:tc>
          <w:tcPr>
            <w:tcW w:w="0" w:type="auto"/>
            <w:tcMar>
              <w:top w:w="120" w:type="dxa"/>
              <w:left w:w="240" w:type="dxa"/>
              <w:bottom w:w="120" w:type="dxa"/>
              <w:right w:w="240" w:type="dxa"/>
            </w:tcMar>
            <w:vAlign w:val="center"/>
            <w:hideMark/>
          </w:tcPr>
          <w:p w:rsidR="00A66553" w:rsidRDefault="00A66553">
            <w:r>
              <w:t>Nonstudents</w:t>
            </w:r>
          </w:p>
        </w:tc>
        <w:tc>
          <w:tcPr>
            <w:tcW w:w="0" w:type="auto"/>
            <w:tcMar>
              <w:top w:w="120" w:type="dxa"/>
              <w:left w:w="240" w:type="dxa"/>
              <w:bottom w:w="120" w:type="dxa"/>
              <w:right w:w="240" w:type="dxa"/>
            </w:tcMar>
            <w:vAlign w:val="center"/>
            <w:hideMark/>
          </w:tcPr>
          <w:p w:rsidR="00A66553" w:rsidRDefault="00A66553">
            <w:r>
              <w:t>104.42</w:t>
            </w:r>
          </w:p>
        </w:tc>
        <w:tc>
          <w:tcPr>
            <w:tcW w:w="0" w:type="auto"/>
            <w:tcMar>
              <w:top w:w="120" w:type="dxa"/>
              <w:left w:w="240" w:type="dxa"/>
              <w:bottom w:w="120" w:type="dxa"/>
              <w:right w:w="240" w:type="dxa"/>
            </w:tcMar>
            <w:vAlign w:val="center"/>
            <w:hideMark/>
          </w:tcPr>
          <w:p w:rsidR="00A66553" w:rsidRDefault="00A66553">
            <w:r>
              <w:t>132.81</w:t>
            </w:r>
          </w:p>
        </w:tc>
        <w:tc>
          <w:tcPr>
            <w:tcW w:w="0" w:type="auto"/>
            <w:tcMar>
              <w:top w:w="120" w:type="dxa"/>
              <w:left w:w="240" w:type="dxa"/>
              <w:bottom w:w="120" w:type="dxa"/>
              <w:right w:w="240" w:type="dxa"/>
            </w:tcMar>
            <w:vAlign w:val="center"/>
            <w:hideMark/>
          </w:tcPr>
          <w:p w:rsidR="00A66553" w:rsidRDefault="00A66553">
            <w:r>
              <w:t>56.77</w:t>
            </w:r>
          </w:p>
        </w:tc>
      </w:tr>
    </w:tbl>
    <w:p w:rsidR="00A66553" w:rsidRDefault="00A66553" w:rsidP="00A66553">
      <w:pPr>
        <w:shd w:val="clear" w:color="auto" w:fill="EDEDED"/>
        <w:rPr>
          <w:rFonts w:ascii="Helvetica" w:hAnsi="Helvetica" w:cs="Helvetica"/>
          <w:color w:val="000000"/>
        </w:rPr>
      </w:pPr>
      <w:r>
        <w:rPr>
          <w:rStyle w:val="os-title-label"/>
          <w:rFonts w:ascii="Helvetica" w:hAnsi="Helvetica" w:cs="Helvetica"/>
          <w:b/>
          <w:bCs/>
          <w:color w:val="000000"/>
        </w:rPr>
        <w:t>Table</w:t>
      </w:r>
      <w:r>
        <w:rPr>
          <w:rFonts w:ascii="Helvetica" w:hAnsi="Helvetica" w:cs="Helvetica"/>
          <w:color w:val="000000"/>
        </w:rPr>
        <w:t> </w:t>
      </w:r>
      <w:r>
        <w:rPr>
          <w:rStyle w:val="os-number"/>
          <w:rFonts w:ascii="Helvetica" w:hAnsi="Helvetica" w:cs="Helvetica"/>
          <w:b/>
          <w:bCs/>
          <w:color w:val="000000"/>
        </w:rPr>
        <w:t>11.16</w:t>
      </w:r>
      <w:r>
        <w:rPr>
          <w:rFonts w:ascii="Helvetica" w:hAnsi="Helvetica" w:cs="Helvetica"/>
          <w:color w:val="000000"/>
        </w:rPr>
        <w:t> </w:t>
      </w:r>
      <w:r>
        <w:rPr>
          <w:rStyle w:val="os-title"/>
          <w:rFonts w:ascii="Helvetica" w:hAnsi="Helvetica" w:cs="Helvetica"/>
          <w:color w:val="000000"/>
        </w:rPr>
        <w:t xml:space="preserve">Number of Hours Worked </w:t>
      </w:r>
      <w:proofErr w:type="gramStart"/>
      <w:r>
        <w:rPr>
          <w:rStyle w:val="os-title"/>
          <w:rFonts w:ascii="Helvetica" w:hAnsi="Helvetica" w:cs="Helvetica"/>
          <w:color w:val="000000"/>
        </w:rPr>
        <w:t>Per</w:t>
      </w:r>
      <w:proofErr w:type="gramEnd"/>
      <w:r>
        <w:rPr>
          <w:rStyle w:val="os-title"/>
          <w:rFonts w:ascii="Helvetica" w:hAnsi="Helvetica" w:cs="Helvetica"/>
          <w:color w:val="000000"/>
        </w:rPr>
        <w:t xml:space="preserve"> Week by Volunteer Type (Expected)</w:t>
      </w:r>
      <w:r>
        <w:rPr>
          <w:rFonts w:ascii="Helvetica" w:hAnsi="Helvetica" w:cs="Helvetica"/>
          <w:color w:val="000000"/>
        </w:rPr>
        <w:t> </w:t>
      </w:r>
      <w:r>
        <w:rPr>
          <w:rStyle w:val="os-caption"/>
          <w:rFonts w:ascii="Helvetica" w:hAnsi="Helvetica" w:cs="Helvetica"/>
          <w:color w:val="000000"/>
        </w:rPr>
        <w:t>The table contains </w:t>
      </w:r>
      <w:r>
        <w:rPr>
          <w:rStyle w:val="Strong"/>
          <w:rFonts w:ascii="Helvetica" w:hAnsi="Helvetica" w:cs="Helvetica"/>
          <w:color w:val="000000"/>
        </w:rPr>
        <w:t>expected</w:t>
      </w:r>
      <w:r>
        <w:rPr>
          <w:rStyle w:val="os-caption"/>
          <w:rFonts w:ascii="Helvetica" w:hAnsi="Helvetica" w:cs="Helvetica"/>
          <w:color w:val="000000"/>
        </w:rPr>
        <w:t> (</w:t>
      </w:r>
      <w:r>
        <w:rPr>
          <w:rStyle w:val="Emphasis"/>
          <w:rFonts w:ascii="Helvetica" w:hAnsi="Helvetica" w:cs="Helvetica"/>
          <w:color w:val="000000"/>
        </w:rPr>
        <w:t>E</w:t>
      </w:r>
      <w:r>
        <w:rPr>
          <w:rStyle w:val="os-caption"/>
          <w:rFonts w:ascii="Helvetica" w:hAnsi="Helvetica" w:cs="Helvetica"/>
          <w:color w:val="000000"/>
        </w:rPr>
        <w:t>) values (data).</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For example, the calculation for the expected frequency for the top left cell is</w:t>
      </w:r>
    </w:p>
    <w:p w:rsidR="00A66553" w:rsidRDefault="00A66553" w:rsidP="00A66553">
      <w:pPr>
        <w:pStyle w:val="NormalWeb"/>
        <w:shd w:val="clear" w:color="auto" w:fill="EDEDED"/>
        <w:spacing w:before="0" w:after="0"/>
        <w:rPr>
          <w:rFonts w:ascii="Helvetica" w:hAnsi="Helvetica" w:cs="Helvetica"/>
          <w:color w:val="424242"/>
        </w:rPr>
      </w:pPr>
      <w:r>
        <w:rPr>
          <w:rStyle w:val="mi"/>
          <w:rFonts w:ascii="MathJax_Math-italic" w:hAnsi="MathJax_Math-italic" w:cs="Helvetica"/>
          <w:color w:val="424242"/>
          <w:sz w:val="29"/>
          <w:szCs w:val="29"/>
          <w:bdr w:val="none" w:sz="0" w:space="0" w:color="auto" w:frame="1"/>
        </w:rPr>
        <w:t>E</w:t>
      </w:r>
      <w:r>
        <w:rPr>
          <w:rStyle w:val="mo"/>
          <w:rFonts w:ascii="MathJax_Main" w:hAnsi="MathJax_Main" w:cs="Helvetica"/>
          <w:color w:val="424242"/>
          <w:sz w:val="29"/>
          <w:szCs w:val="29"/>
          <w:bdr w:val="none" w:sz="0" w:space="0" w:color="auto" w:frame="1"/>
        </w:rPr>
        <w:t>=</w:t>
      </w:r>
      <w:r>
        <w:rPr>
          <w:rStyle w:val="mo"/>
          <w:rFonts w:ascii="MathJax_Main" w:hAnsi="MathJax_Main" w:cs="Helvetica"/>
          <w:color w:val="424242"/>
          <w:sz w:val="20"/>
          <w:szCs w:val="20"/>
          <w:bdr w:val="none" w:sz="0" w:space="0" w:color="auto" w:frame="1"/>
        </w:rPr>
        <w:t>(</w:t>
      </w:r>
      <w:r>
        <w:rPr>
          <w:rStyle w:val="mtext"/>
          <w:rFonts w:ascii="MathJax_Main" w:hAnsi="MathJax_Main" w:cs="Helvetica"/>
          <w:color w:val="424242"/>
          <w:sz w:val="20"/>
          <w:szCs w:val="20"/>
          <w:bdr w:val="none" w:sz="0" w:space="0" w:color="auto" w:frame="1"/>
        </w:rPr>
        <w:t>row total</w:t>
      </w:r>
      <w:r>
        <w:rPr>
          <w:rStyle w:val="mo"/>
          <w:rFonts w:ascii="MathJax_Main" w:hAnsi="MathJax_Main" w:cs="Helvetica"/>
          <w:color w:val="424242"/>
          <w:sz w:val="20"/>
          <w:szCs w:val="20"/>
          <w:bdr w:val="none" w:sz="0" w:space="0" w:color="auto" w:frame="1"/>
        </w:rPr>
        <w:t>)(</w:t>
      </w:r>
      <w:r>
        <w:rPr>
          <w:rStyle w:val="mtext"/>
          <w:rFonts w:ascii="MathJax_Main" w:hAnsi="MathJax_Main" w:cs="Helvetica"/>
          <w:color w:val="424242"/>
          <w:sz w:val="20"/>
          <w:szCs w:val="20"/>
          <w:bdr w:val="none" w:sz="0" w:space="0" w:color="auto" w:frame="1"/>
        </w:rPr>
        <w:t>column total</w:t>
      </w:r>
      <w:r>
        <w:rPr>
          <w:rStyle w:val="mo"/>
          <w:rFonts w:ascii="MathJax_Main" w:hAnsi="MathJax_Main" w:cs="Helvetica"/>
          <w:color w:val="424242"/>
          <w:sz w:val="20"/>
          <w:szCs w:val="20"/>
          <w:bdr w:val="none" w:sz="0" w:space="0" w:color="auto" w:frame="1"/>
        </w:rPr>
        <w:t>)</w:t>
      </w:r>
      <w:r>
        <w:rPr>
          <w:rStyle w:val="mtext"/>
          <w:rFonts w:ascii="MathJax_Main" w:hAnsi="MathJax_Main" w:cs="Helvetica"/>
          <w:color w:val="424242"/>
          <w:sz w:val="20"/>
          <w:szCs w:val="20"/>
          <w:bdr w:val="none" w:sz="0" w:space="0" w:color="auto" w:frame="1"/>
        </w:rPr>
        <w:t>total number surveyed</w:t>
      </w:r>
      <w:r>
        <w:rPr>
          <w:rStyle w:val="mo"/>
          <w:rFonts w:ascii="MathJax_Main" w:hAnsi="MathJax_Main" w:cs="Helvetica"/>
          <w:color w:val="424242"/>
          <w:sz w:val="29"/>
          <w:szCs w:val="29"/>
          <w:bdr w:val="none" w:sz="0" w:space="0" w:color="auto" w:frame="1"/>
        </w:rPr>
        <w:t>=</w:t>
      </w:r>
      <w:r>
        <w:rPr>
          <w:rStyle w:val="mo"/>
          <w:rFonts w:ascii="MathJax_Main" w:hAnsi="MathJax_Main" w:cs="Helvetica"/>
          <w:color w:val="424242"/>
          <w:sz w:val="20"/>
          <w:szCs w:val="20"/>
          <w:bdr w:val="none" w:sz="0" w:space="0" w:color="auto" w:frame="1"/>
        </w:rPr>
        <w:t>(</w:t>
      </w:r>
      <w:r>
        <w:rPr>
          <w:rStyle w:val="mn"/>
          <w:rFonts w:ascii="MathJax_Main" w:hAnsi="MathJax_Main" w:cs="Helvetica"/>
          <w:color w:val="424242"/>
          <w:sz w:val="20"/>
          <w:szCs w:val="20"/>
          <w:bdr w:val="none" w:sz="0" w:space="0" w:color="auto" w:frame="1"/>
        </w:rPr>
        <w:t>255</w:t>
      </w:r>
      <w:r>
        <w:rPr>
          <w:rStyle w:val="mo"/>
          <w:rFonts w:ascii="MathJax_Main" w:hAnsi="MathJax_Main" w:cs="Helvetica"/>
          <w:color w:val="424242"/>
          <w:sz w:val="20"/>
          <w:szCs w:val="20"/>
          <w:bdr w:val="none" w:sz="0" w:space="0" w:color="auto" w:frame="1"/>
        </w:rPr>
        <w:t>)(</w:t>
      </w:r>
      <w:r>
        <w:rPr>
          <w:rStyle w:val="mn"/>
          <w:rFonts w:ascii="MathJax_Main" w:hAnsi="MathJax_Main" w:cs="Helvetica"/>
          <w:color w:val="424242"/>
          <w:sz w:val="20"/>
          <w:szCs w:val="20"/>
          <w:bdr w:val="none" w:sz="0" w:space="0" w:color="auto" w:frame="1"/>
        </w:rPr>
        <w:t>298</w:t>
      </w:r>
      <w:r>
        <w:rPr>
          <w:rStyle w:val="mo"/>
          <w:rFonts w:ascii="MathJax_Main" w:hAnsi="MathJax_Main" w:cs="Helvetica"/>
          <w:color w:val="424242"/>
          <w:sz w:val="20"/>
          <w:szCs w:val="20"/>
          <w:bdr w:val="none" w:sz="0" w:space="0" w:color="auto" w:frame="1"/>
        </w:rPr>
        <w:t>)</w:t>
      </w:r>
      <w:r>
        <w:rPr>
          <w:rStyle w:val="mn"/>
          <w:rFonts w:ascii="MathJax_Main" w:hAnsi="MathJax_Main" w:cs="Helvetica"/>
          <w:color w:val="424242"/>
          <w:sz w:val="20"/>
          <w:szCs w:val="20"/>
          <w:bdr w:val="none" w:sz="0" w:space="0" w:color="auto" w:frame="1"/>
        </w:rPr>
        <w:t>839</w:t>
      </w:r>
      <w:r>
        <w:rPr>
          <w:rStyle w:val="mo"/>
          <w:rFonts w:ascii="MathJax_Main" w:hAnsi="MathJax_Main" w:cs="Helvetica"/>
          <w:color w:val="424242"/>
          <w:sz w:val="29"/>
          <w:szCs w:val="29"/>
          <w:bdr w:val="none" w:sz="0" w:space="0" w:color="auto" w:frame="1"/>
        </w:rPr>
        <w:t>=</w:t>
      </w:r>
      <w:r>
        <w:rPr>
          <w:rStyle w:val="mn"/>
          <w:rFonts w:ascii="MathJax_Main" w:hAnsi="MathJax_Main" w:cs="Helvetica"/>
          <w:color w:val="424242"/>
          <w:sz w:val="29"/>
          <w:szCs w:val="29"/>
          <w:bdr w:val="none" w:sz="0" w:space="0" w:color="auto" w:frame="1"/>
        </w:rPr>
        <w:t>90.57</w:t>
      </w:r>
      <w:r>
        <w:rPr>
          <w:rStyle w:val="mjxassistivemathml"/>
          <w:rFonts w:ascii="Tahoma" w:hAnsi="Tahoma" w:cs="Tahoma"/>
          <w:color w:val="424242"/>
          <w:bdr w:val="none" w:sz="0" w:space="0" w:color="auto" w:frame="1"/>
        </w:rPr>
        <w:t>�</w:t>
      </w:r>
      <w:r>
        <w:rPr>
          <w:rStyle w:val="mjxassistivemathml"/>
          <w:rFonts w:ascii="Helvetica" w:hAnsi="Helvetica" w:cs="Helvetica"/>
          <w:color w:val="424242"/>
          <w:bdr w:val="none" w:sz="0" w:space="0" w:color="auto" w:frame="1"/>
        </w:rPr>
        <w:t>=(row total)(column total)total number surveyed=(255)(298)839=90.57</w:t>
      </w:r>
    </w:p>
    <w:p w:rsidR="00A66553" w:rsidRDefault="00A66553" w:rsidP="00A66553">
      <w:pPr>
        <w:pStyle w:val="NormalWeb"/>
        <w:shd w:val="clear" w:color="auto" w:fill="EDEDED"/>
        <w:rPr>
          <w:rFonts w:ascii="Helvetica" w:hAnsi="Helvetica" w:cs="Helvetica"/>
          <w:color w:val="424242"/>
        </w:rPr>
      </w:pPr>
      <w:r>
        <w:rPr>
          <w:rStyle w:val="Strong"/>
          <w:rFonts w:ascii="Helvetica" w:hAnsi="Helvetica" w:cs="Helvetica"/>
          <w:color w:val="424242"/>
        </w:rPr>
        <w:t>Calculate the test statistic:</w:t>
      </w:r>
      <w:r>
        <w:rPr>
          <w:rFonts w:ascii="Helvetica" w:hAnsi="Helvetica" w:cs="Helvetica"/>
          <w:color w:val="424242"/>
        </w:rPr>
        <w:t> </w:t>
      </w:r>
      <w:r>
        <w:rPr>
          <w:rStyle w:val="Emphasis"/>
          <w:rFonts w:ascii="Helvetica" w:hAnsi="Helvetica" w:cs="Helvetica"/>
          <w:color w:val="424242"/>
        </w:rPr>
        <w:t>χ</w:t>
      </w:r>
      <w:r>
        <w:rPr>
          <w:rFonts w:ascii="Helvetica" w:hAnsi="Helvetica" w:cs="Helvetica"/>
          <w:color w:val="424242"/>
          <w:sz w:val="18"/>
          <w:szCs w:val="18"/>
          <w:vertAlign w:val="superscript"/>
        </w:rPr>
        <w:t>2</w:t>
      </w:r>
      <w:r>
        <w:rPr>
          <w:rFonts w:ascii="Helvetica" w:hAnsi="Helvetica" w:cs="Helvetica"/>
          <w:color w:val="424242"/>
        </w:rPr>
        <w:t> = 12.99 (calculator or computer)</w:t>
      </w:r>
    </w:p>
    <w:p w:rsidR="00A66553" w:rsidRDefault="00A66553" w:rsidP="00A66553">
      <w:pPr>
        <w:pStyle w:val="NormalWeb"/>
        <w:shd w:val="clear" w:color="auto" w:fill="EDEDED"/>
        <w:spacing w:before="0" w:after="0"/>
        <w:rPr>
          <w:rFonts w:ascii="Helvetica" w:hAnsi="Helvetica" w:cs="Helvetica"/>
          <w:color w:val="424242"/>
        </w:rPr>
      </w:pPr>
      <w:r>
        <w:rPr>
          <w:rStyle w:val="Strong"/>
          <w:rFonts w:ascii="Helvetica" w:hAnsi="Helvetica" w:cs="Helvetica"/>
          <w:color w:val="424242"/>
        </w:rPr>
        <w:t>Distribution for the test:</w:t>
      </w:r>
      <w:r>
        <w:rPr>
          <w:rFonts w:ascii="Helvetica" w:hAnsi="Helvetica" w:cs="Helvetica"/>
          <w:color w:val="424242"/>
        </w:rPr>
        <w:t> </w:t>
      </w:r>
      <w:r>
        <w:rPr>
          <w:rStyle w:val="mi"/>
          <w:rFonts w:ascii="MathJax_Math-italic" w:hAnsi="MathJax_Math-italic" w:cs="Helvetica"/>
          <w:color w:val="424242"/>
          <w:sz w:val="29"/>
          <w:szCs w:val="29"/>
          <w:bdr w:val="none" w:sz="0" w:space="0" w:color="auto" w:frame="1"/>
        </w:rPr>
        <w:t>χ</w:t>
      </w:r>
      <w:r>
        <w:rPr>
          <w:rStyle w:val="mn"/>
          <w:rFonts w:ascii="MathJax_Main" w:hAnsi="MathJax_Main" w:cs="Helvetica"/>
          <w:color w:val="424242"/>
          <w:sz w:val="20"/>
          <w:szCs w:val="20"/>
          <w:bdr w:val="none" w:sz="0" w:space="0" w:color="auto" w:frame="1"/>
        </w:rPr>
        <w:t>24</w:t>
      </w:r>
      <w:r>
        <w:rPr>
          <w:rStyle w:val="mjxassistivemathml"/>
          <w:rFonts w:ascii="Tahoma" w:hAnsi="Tahoma" w:cs="Tahoma"/>
          <w:color w:val="424242"/>
          <w:bdr w:val="none" w:sz="0" w:space="0" w:color="auto" w:frame="1"/>
        </w:rPr>
        <w:t>�</w:t>
      </w:r>
      <w:r>
        <w:rPr>
          <w:rStyle w:val="mjxassistivemathml"/>
          <w:rFonts w:ascii="Helvetica" w:hAnsi="Helvetica" w:cs="Helvetica"/>
          <w:color w:val="424242"/>
          <w:bdr w:val="none" w:sz="0" w:space="0" w:color="auto" w:frame="1"/>
        </w:rPr>
        <w:t>42</w:t>
      </w:r>
    </w:p>
    <w:p w:rsidR="00A66553" w:rsidRDefault="00A66553" w:rsidP="00A66553">
      <w:pPr>
        <w:pStyle w:val="NormalWeb"/>
        <w:shd w:val="clear" w:color="auto" w:fill="EDEDED"/>
        <w:rPr>
          <w:rFonts w:ascii="Helvetica" w:hAnsi="Helvetica" w:cs="Helvetica"/>
          <w:color w:val="424242"/>
        </w:rPr>
      </w:pPr>
      <w:proofErr w:type="spellStart"/>
      <w:proofErr w:type="gramStart"/>
      <w:r>
        <w:rPr>
          <w:rStyle w:val="Emphasis"/>
          <w:rFonts w:ascii="Helvetica" w:hAnsi="Helvetica" w:cs="Helvetica"/>
          <w:color w:val="424242"/>
        </w:rPr>
        <w:t>df</w:t>
      </w:r>
      <w:proofErr w:type="spellEnd"/>
      <w:proofErr w:type="gramEnd"/>
      <w:r>
        <w:rPr>
          <w:rFonts w:ascii="Helvetica" w:hAnsi="Helvetica" w:cs="Helvetica"/>
          <w:color w:val="424242"/>
        </w:rPr>
        <w:t> = (3 columns – 1)(3 rows – 1) = (2)(2) = 4</w:t>
      </w:r>
    </w:p>
    <w:p w:rsidR="00A66553" w:rsidRDefault="00A66553" w:rsidP="00A66553">
      <w:pPr>
        <w:pStyle w:val="NormalWeb"/>
        <w:shd w:val="clear" w:color="auto" w:fill="EDEDED"/>
        <w:rPr>
          <w:rFonts w:ascii="Helvetica" w:hAnsi="Helvetica" w:cs="Helvetica"/>
          <w:color w:val="424242"/>
        </w:rPr>
      </w:pPr>
      <w:r>
        <w:rPr>
          <w:rStyle w:val="Strong"/>
          <w:rFonts w:ascii="Helvetica" w:hAnsi="Helvetica" w:cs="Helvetica"/>
          <w:color w:val="424242"/>
        </w:rPr>
        <w:t>Graph:</w:t>
      </w:r>
    </w:p>
    <w:p w:rsidR="00A66553" w:rsidRDefault="00A66553" w:rsidP="00A66553">
      <w:pPr>
        <w:shd w:val="clear" w:color="auto" w:fill="EDEDED"/>
        <w:rPr>
          <w:rFonts w:ascii="Helvetica" w:hAnsi="Helvetica" w:cs="Helvetica"/>
          <w:color w:val="000000"/>
        </w:rPr>
      </w:pPr>
      <w:r>
        <w:rPr>
          <w:rFonts w:ascii="Helvetica" w:hAnsi="Helvetica" w:cs="Helvetica"/>
          <w:noProof/>
          <w:color w:val="000000"/>
        </w:rPr>
        <w:drawing>
          <wp:inline distT="0" distB="0" distL="0" distR="0">
            <wp:extent cx="3619500" cy="1076325"/>
            <wp:effectExtent l="0" t="0" r="0" b="9525"/>
            <wp:docPr id="12" name="Picture 12" descr="Nonsymmetrical chi-square curve with values of 0 and 12.99 on the x-axis representing the test statistic of number of hours worked by volunteers of different types. A vertical upward line extends from 12.99 to the curve and the area to the right of this is equal to the p-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descr="Nonsymmetrical chi-square curve with values of 0 and 12.99 on the x-axis representing the test statistic of number of hours worked by volunteers of different types. A vertical upward line extends from 12.99 to the curve and the area to the right of this is equal to the p-value."/>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3619500" cy="1076325"/>
                    </a:xfrm>
                    <a:prstGeom prst="rect">
                      <a:avLst/>
                    </a:prstGeom>
                    <a:noFill/>
                    <a:ln>
                      <a:noFill/>
                    </a:ln>
                  </pic:spPr>
                </pic:pic>
              </a:graphicData>
            </a:graphic>
          </wp:inline>
        </w:drawing>
      </w:r>
    </w:p>
    <w:p w:rsidR="00A66553" w:rsidRDefault="00A66553" w:rsidP="00A66553">
      <w:pPr>
        <w:shd w:val="clear" w:color="auto" w:fill="EDEDED"/>
        <w:rPr>
          <w:rFonts w:ascii="Helvetica" w:hAnsi="Helvetica" w:cs="Helvetica"/>
          <w:color w:val="424242"/>
        </w:rPr>
      </w:pPr>
      <w:r>
        <w:rPr>
          <w:rStyle w:val="os-title-label"/>
          <w:rFonts w:ascii="Helvetica" w:hAnsi="Helvetica" w:cs="Helvetica"/>
          <w:b/>
          <w:bCs/>
          <w:color w:val="424242"/>
        </w:rPr>
        <w:t>Figure </w:t>
      </w:r>
      <w:r>
        <w:rPr>
          <w:rStyle w:val="os-number"/>
          <w:rFonts w:ascii="Helvetica" w:hAnsi="Helvetica" w:cs="Helvetica"/>
          <w:b/>
          <w:bCs/>
          <w:color w:val="424242"/>
        </w:rPr>
        <w:t>11.7</w:t>
      </w:r>
    </w:p>
    <w:p w:rsidR="00A66553" w:rsidRDefault="00A66553" w:rsidP="00A66553">
      <w:pPr>
        <w:pStyle w:val="NormalWeb"/>
        <w:shd w:val="clear" w:color="auto" w:fill="EDEDED"/>
        <w:rPr>
          <w:rFonts w:ascii="Helvetica" w:hAnsi="Helvetica" w:cs="Helvetica"/>
          <w:color w:val="424242"/>
        </w:rPr>
      </w:pPr>
      <w:r>
        <w:rPr>
          <w:rStyle w:val="Strong"/>
          <w:rFonts w:ascii="Helvetica" w:hAnsi="Helvetica" w:cs="Helvetica"/>
          <w:color w:val="424242"/>
        </w:rPr>
        <w:t>Probability statement:</w:t>
      </w:r>
      <w:r>
        <w:rPr>
          <w:rFonts w:ascii="Helvetica" w:hAnsi="Helvetica" w:cs="Helvetica"/>
          <w:color w:val="424242"/>
        </w:rPr>
        <w:t> </w:t>
      </w:r>
      <w:r>
        <w:rPr>
          <w:rStyle w:val="Emphasis"/>
          <w:rFonts w:ascii="Helvetica" w:hAnsi="Helvetica" w:cs="Helvetica"/>
          <w:color w:val="424242"/>
        </w:rPr>
        <w:t>p</w:t>
      </w:r>
      <w:r>
        <w:rPr>
          <w:rFonts w:ascii="Helvetica" w:hAnsi="Helvetica" w:cs="Helvetica"/>
          <w:color w:val="424242"/>
        </w:rPr>
        <w:t>-value=</w:t>
      </w:r>
      <w:proofErr w:type="gramStart"/>
      <w:r>
        <w:rPr>
          <w:rStyle w:val="Emphasis"/>
          <w:rFonts w:ascii="Helvetica" w:hAnsi="Helvetica" w:cs="Helvetica"/>
          <w:color w:val="424242"/>
        </w:rPr>
        <w:t>P</w:t>
      </w:r>
      <w:r>
        <w:rPr>
          <w:rFonts w:ascii="Helvetica" w:hAnsi="Helvetica" w:cs="Helvetica"/>
          <w:color w:val="424242"/>
        </w:rPr>
        <w:t>(</w:t>
      </w:r>
      <w:proofErr w:type="gramEnd"/>
      <w:r>
        <w:rPr>
          <w:rStyle w:val="Emphasis"/>
          <w:rFonts w:ascii="Helvetica" w:hAnsi="Helvetica" w:cs="Helvetica"/>
          <w:color w:val="424242"/>
        </w:rPr>
        <w:t>χ</w:t>
      </w:r>
      <w:r>
        <w:rPr>
          <w:rStyle w:val="Emphasis"/>
          <w:rFonts w:ascii="Helvetica" w:hAnsi="Helvetica" w:cs="Helvetica"/>
          <w:color w:val="424242"/>
          <w:sz w:val="18"/>
          <w:szCs w:val="18"/>
          <w:vertAlign w:val="superscript"/>
        </w:rPr>
        <w:t>2</w:t>
      </w:r>
      <w:r>
        <w:rPr>
          <w:rFonts w:ascii="Helvetica" w:hAnsi="Helvetica" w:cs="Helvetica"/>
          <w:color w:val="424242"/>
        </w:rPr>
        <w:t> &gt; 12.99) = 0.0113</w:t>
      </w:r>
    </w:p>
    <w:p w:rsidR="00A66553" w:rsidRDefault="00A66553" w:rsidP="00A66553">
      <w:pPr>
        <w:pStyle w:val="NormalWeb"/>
        <w:shd w:val="clear" w:color="auto" w:fill="EDEDED"/>
        <w:rPr>
          <w:rFonts w:ascii="Helvetica" w:hAnsi="Helvetica" w:cs="Helvetica"/>
          <w:color w:val="424242"/>
        </w:rPr>
      </w:pPr>
      <w:r>
        <w:rPr>
          <w:rStyle w:val="Strong"/>
          <w:rFonts w:ascii="Helvetica" w:hAnsi="Helvetica" w:cs="Helvetica"/>
          <w:color w:val="424242"/>
        </w:rPr>
        <w:t>Compare </w:t>
      </w:r>
      <w:proofErr w:type="gramStart"/>
      <w:r>
        <w:rPr>
          <w:rStyle w:val="Emphasis"/>
          <w:rFonts w:ascii="Helvetica" w:hAnsi="Helvetica" w:cs="Helvetica"/>
          <w:b/>
          <w:bCs/>
          <w:color w:val="424242"/>
        </w:rPr>
        <w:t>α</w:t>
      </w:r>
      <w:r>
        <w:rPr>
          <w:rStyle w:val="Strong"/>
          <w:rFonts w:ascii="Helvetica" w:hAnsi="Helvetica" w:cs="Helvetica"/>
          <w:color w:val="424242"/>
        </w:rPr>
        <w:t> and</w:t>
      </w:r>
      <w:proofErr w:type="gramEnd"/>
      <w:r>
        <w:rPr>
          <w:rStyle w:val="Strong"/>
          <w:rFonts w:ascii="Helvetica" w:hAnsi="Helvetica" w:cs="Helvetica"/>
          <w:color w:val="424242"/>
        </w:rPr>
        <w:t xml:space="preserve"> the </w:t>
      </w:r>
      <w:r>
        <w:rPr>
          <w:rStyle w:val="Emphasis"/>
          <w:rFonts w:ascii="Helvetica" w:hAnsi="Helvetica" w:cs="Helvetica"/>
          <w:b/>
          <w:bCs/>
          <w:color w:val="424242"/>
        </w:rPr>
        <w:t>p</w:t>
      </w:r>
      <w:r>
        <w:rPr>
          <w:rStyle w:val="Strong"/>
          <w:rFonts w:ascii="Helvetica" w:hAnsi="Helvetica" w:cs="Helvetica"/>
          <w:color w:val="424242"/>
        </w:rPr>
        <w:t>-value:</w:t>
      </w:r>
      <w:r>
        <w:rPr>
          <w:rFonts w:ascii="Helvetica" w:hAnsi="Helvetica" w:cs="Helvetica"/>
          <w:color w:val="424242"/>
        </w:rPr>
        <w:t> Since no </w:t>
      </w:r>
      <w:r>
        <w:rPr>
          <w:rStyle w:val="Emphasis"/>
          <w:rFonts w:ascii="Helvetica" w:hAnsi="Helvetica" w:cs="Helvetica"/>
          <w:color w:val="424242"/>
        </w:rPr>
        <w:t>α</w:t>
      </w:r>
      <w:r>
        <w:rPr>
          <w:rFonts w:ascii="Helvetica" w:hAnsi="Helvetica" w:cs="Helvetica"/>
          <w:color w:val="424242"/>
        </w:rPr>
        <w:t> is given, assume </w:t>
      </w:r>
      <w:r>
        <w:rPr>
          <w:rStyle w:val="Emphasis"/>
          <w:rFonts w:ascii="Helvetica" w:hAnsi="Helvetica" w:cs="Helvetica"/>
          <w:color w:val="424242"/>
        </w:rPr>
        <w:t>α</w:t>
      </w:r>
      <w:r>
        <w:rPr>
          <w:rFonts w:ascii="Helvetica" w:hAnsi="Helvetica" w:cs="Helvetica"/>
          <w:color w:val="424242"/>
        </w:rPr>
        <w:t> = 0.05. </w:t>
      </w:r>
      <w:proofErr w:type="gramStart"/>
      <w:r>
        <w:rPr>
          <w:rStyle w:val="Emphasis"/>
          <w:rFonts w:ascii="Helvetica" w:hAnsi="Helvetica" w:cs="Helvetica"/>
          <w:color w:val="424242"/>
        </w:rPr>
        <w:t>p</w:t>
      </w:r>
      <w:r>
        <w:rPr>
          <w:rFonts w:ascii="Helvetica" w:hAnsi="Helvetica" w:cs="Helvetica"/>
          <w:color w:val="424242"/>
        </w:rPr>
        <w:t>-value</w:t>
      </w:r>
      <w:proofErr w:type="gramEnd"/>
      <w:r>
        <w:rPr>
          <w:rFonts w:ascii="Helvetica" w:hAnsi="Helvetica" w:cs="Helvetica"/>
          <w:color w:val="424242"/>
        </w:rPr>
        <w:t xml:space="preserve"> = 0.0113. </w:t>
      </w:r>
      <w:r>
        <w:rPr>
          <w:rStyle w:val="Emphasis"/>
          <w:rFonts w:ascii="Helvetica" w:hAnsi="Helvetica" w:cs="Helvetica"/>
          <w:color w:val="424242"/>
        </w:rPr>
        <w:t>α</w:t>
      </w:r>
      <w:r>
        <w:rPr>
          <w:rFonts w:ascii="Helvetica" w:hAnsi="Helvetica" w:cs="Helvetica"/>
          <w:color w:val="424242"/>
        </w:rPr>
        <w:t> &gt; </w:t>
      </w:r>
      <w:r>
        <w:rPr>
          <w:rStyle w:val="Emphasis"/>
          <w:rFonts w:ascii="Helvetica" w:hAnsi="Helvetica" w:cs="Helvetica"/>
          <w:color w:val="424242"/>
        </w:rPr>
        <w:t>p</w:t>
      </w:r>
      <w:r>
        <w:rPr>
          <w:rFonts w:ascii="Helvetica" w:hAnsi="Helvetica" w:cs="Helvetica"/>
          <w:color w:val="424242"/>
        </w:rPr>
        <w:t>-value.</w:t>
      </w:r>
    </w:p>
    <w:p w:rsidR="00A66553" w:rsidRDefault="00A66553" w:rsidP="00A66553">
      <w:pPr>
        <w:pStyle w:val="NormalWeb"/>
        <w:shd w:val="clear" w:color="auto" w:fill="EDEDED"/>
        <w:rPr>
          <w:rFonts w:ascii="Helvetica" w:hAnsi="Helvetica" w:cs="Helvetica"/>
          <w:color w:val="424242"/>
        </w:rPr>
      </w:pPr>
      <w:r>
        <w:rPr>
          <w:rStyle w:val="Strong"/>
          <w:rFonts w:ascii="Helvetica" w:hAnsi="Helvetica" w:cs="Helvetica"/>
          <w:color w:val="424242"/>
        </w:rPr>
        <w:t>Make a decision:</w:t>
      </w:r>
      <w:r>
        <w:rPr>
          <w:rFonts w:ascii="Helvetica" w:hAnsi="Helvetica" w:cs="Helvetica"/>
          <w:color w:val="424242"/>
        </w:rPr>
        <w:t> Since </w:t>
      </w:r>
      <w:r>
        <w:rPr>
          <w:rStyle w:val="Emphasis"/>
          <w:rFonts w:ascii="Helvetica" w:hAnsi="Helvetica" w:cs="Helvetica"/>
          <w:color w:val="424242"/>
        </w:rPr>
        <w:t>α</w:t>
      </w:r>
      <w:r>
        <w:rPr>
          <w:rFonts w:ascii="Helvetica" w:hAnsi="Helvetica" w:cs="Helvetica"/>
          <w:color w:val="424242"/>
        </w:rPr>
        <w:t> &gt; </w:t>
      </w:r>
      <w:r>
        <w:rPr>
          <w:rStyle w:val="Emphasis"/>
          <w:rFonts w:ascii="Helvetica" w:hAnsi="Helvetica" w:cs="Helvetica"/>
          <w:color w:val="424242"/>
        </w:rPr>
        <w:t>p</w:t>
      </w:r>
      <w:r>
        <w:rPr>
          <w:rFonts w:ascii="Helvetica" w:hAnsi="Helvetica" w:cs="Helvetica"/>
          <w:color w:val="424242"/>
        </w:rPr>
        <w:t>-value, reject </w:t>
      </w:r>
      <w:r>
        <w:rPr>
          <w:rStyle w:val="Emphasis"/>
          <w:rFonts w:ascii="Helvetica" w:hAnsi="Helvetica" w:cs="Helvetica"/>
          <w:color w:val="424242"/>
        </w:rPr>
        <w:t>H</w:t>
      </w:r>
      <w:r>
        <w:rPr>
          <w:rStyle w:val="Emphasis"/>
          <w:rFonts w:ascii="Helvetica" w:hAnsi="Helvetica" w:cs="Helvetica"/>
          <w:color w:val="424242"/>
          <w:sz w:val="18"/>
          <w:szCs w:val="18"/>
          <w:vertAlign w:val="subscript"/>
        </w:rPr>
        <w:t>0</w:t>
      </w:r>
      <w:r>
        <w:rPr>
          <w:rFonts w:ascii="Helvetica" w:hAnsi="Helvetica" w:cs="Helvetica"/>
          <w:color w:val="424242"/>
        </w:rPr>
        <w:t>. This means that the factors are not independent.</w:t>
      </w:r>
    </w:p>
    <w:p w:rsidR="00A66553" w:rsidRDefault="00A66553" w:rsidP="00A66553">
      <w:pPr>
        <w:pStyle w:val="NormalWeb"/>
        <w:shd w:val="clear" w:color="auto" w:fill="EDEDED"/>
        <w:rPr>
          <w:rFonts w:ascii="Helvetica" w:hAnsi="Helvetica" w:cs="Helvetica"/>
          <w:color w:val="424242"/>
        </w:rPr>
      </w:pPr>
      <w:r>
        <w:rPr>
          <w:rStyle w:val="Strong"/>
          <w:rFonts w:ascii="Helvetica" w:hAnsi="Helvetica" w:cs="Helvetica"/>
          <w:color w:val="424242"/>
        </w:rPr>
        <w:t>Conclusion:</w:t>
      </w:r>
      <w:r>
        <w:rPr>
          <w:rFonts w:ascii="Helvetica" w:hAnsi="Helvetica" w:cs="Helvetica"/>
          <w:color w:val="424242"/>
        </w:rPr>
        <w:t> At a 5% level of significance, from the data, there is sufficient evidence to conclude that the number of hours volunteered and the type of volunteer are dependent on one another.</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For the example in </w:t>
      </w:r>
      <w:hyperlink r:id="rId279" w:anchor="table-73248" w:history="1">
        <w:r>
          <w:rPr>
            <w:rStyle w:val="Hyperlink"/>
            <w:rFonts w:ascii="Helvetica" w:hAnsi="Helvetica" w:cs="Helvetica"/>
            <w:color w:val="027EB5"/>
          </w:rPr>
          <w:t>Table 11.15</w:t>
        </w:r>
      </w:hyperlink>
      <w:r>
        <w:rPr>
          <w:rFonts w:ascii="Helvetica" w:hAnsi="Helvetica" w:cs="Helvetica"/>
          <w:color w:val="424242"/>
        </w:rPr>
        <w:t>, if there had been another type of volunteer, teenagers, what would the degrees of freedom be?</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USING THE TI-83, 83+, 84, 84+ CALCULATOR</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Press the </w:t>
      </w:r>
      <w:r>
        <w:rPr>
          <w:rStyle w:val="HTMLCode"/>
          <w:color w:val="C7254E"/>
          <w:shd w:val="clear" w:color="auto" w:fill="F9F2F4"/>
        </w:rPr>
        <w:t>MATRX</w:t>
      </w:r>
      <w:r>
        <w:rPr>
          <w:rFonts w:ascii="Helvetica" w:hAnsi="Helvetica" w:cs="Helvetica"/>
          <w:color w:val="424242"/>
        </w:rPr>
        <w:t> key and arrow over to </w:t>
      </w:r>
      <w:r>
        <w:rPr>
          <w:rStyle w:val="HTMLCode"/>
          <w:color w:val="C7254E"/>
          <w:shd w:val="clear" w:color="auto" w:fill="F9F2F4"/>
        </w:rPr>
        <w:t>EDIT</w:t>
      </w:r>
      <w:r>
        <w:rPr>
          <w:rFonts w:ascii="Helvetica" w:hAnsi="Helvetica" w:cs="Helvetica"/>
          <w:color w:val="424242"/>
        </w:rPr>
        <w:t>. Press </w:t>
      </w:r>
      <w:r>
        <w:rPr>
          <w:rStyle w:val="HTMLCode"/>
          <w:color w:val="C7254E"/>
          <w:shd w:val="clear" w:color="auto" w:fill="F9F2F4"/>
        </w:rPr>
        <w:t>1</w:t>
      </w:r>
      <w:proofErr w:type="gramStart"/>
      <w:r>
        <w:rPr>
          <w:rStyle w:val="HTMLCode"/>
          <w:color w:val="C7254E"/>
          <w:shd w:val="clear" w:color="auto" w:fill="F9F2F4"/>
        </w:rPr>
        <w:t>:[</w:t>
      </w:r>
      <w:proofErr w:type="gramEnd"/>
      <w:r>
        <w:rPr>
          <w:rStyle w:val="HTMLCode"/>
          <w:color w:val="C7254E"/>
          <w:shd w:val="clear" w:color="auto" w:fill="F9F2F4"/>
        </w:rPr>
        <w:t>A]</w:t>
      </w:r>
      <w:r>
        <w:rPr>
          <w:rFonts w:ascii="Helvetica" w:hAnsi="Helvetica" w:cs="Helvetica"/>
          <w:color w:val="424242"/>
        </w:rPr>
        <w:t>. Press </w:t>
      </w:r>
      <w:r>
        <w:rPr>
          <w:rStyle w:val="HTMLCode"/>
          <w:color w:val="C7254E"/>
          <w:shd w:val="clear" w:color="auto" w:fill="F9F2F4"/>
        </w:rPr>
        <w:t>3 ENTER 3 ENTER</w:t>
      </w:r>
      <w:r>
        <w:rPr>
          <w:rFonts w:ascii="Helvetica" w:hAnsi="Helvetica" w:cs="Helvetica"/>
          <w:color w:val="424242"/>
        </w:rPr>
        <w:t>. Enter the table values by row from </w:t>
      </w:r>
      <w:hyperlink r:id="rId280" w:anchor="table-73248" w:history="1">
        <w:r>
          <w:rPr>
            <w:rStyle w:val="Hyperlink"/>
            <w:rFonts w:ascii="Helvetica" w:hAnsi="Helvetica" w:cs="Helvetica"/>
            <w:color w:val="027EB5"/>
          </w:rPr>
          <w:t>Table 11.15</w:t>
        </w:r>
      </w:hyperlink>
      <w:r>
        <w:rPr>
          <w:rFonts w:ascii="Helvetica" w:hAnsi="Helvetica" w:cs="Helvetica"/>
          <w:color w:val="424242"/>
        </w:rPr>
        <w:t>. Press </w:t>
      </w:r>
      <w:r>
        <w:rPr>
          <w:rStyle w:val="HTMLCode"/>
          <w:color w:val="C7254E"/>
          <w:shd w:val="clear" w:color="auto" w:fill="F9F2F4"/>
        </w:rPr>
        <w:t>ENTER</w:t>
      </w:r>
      <w:r>
        <w:rPr>
          <w:rFonts w:ascii="Helvetica" w:hAnsi="Helvetica" w:cs="Helvetica"/>
          <w:color w:val="424242"/>
        </w:rPr>
        <w:t> after each. Press </w:t>
      </w:r>
      <w:r>
        <w:rPr>
          <w:rStyle w:val="HTMLCode"/>
          <w:color w:val="C7254E"/>
          <w:shd w:val="clear" w:color="auto" w:fill="F9F2F4"/>
        </w:rPr>
        <w:t>2nd QUIT</w:t>
      </w:r>
      <w:r>
        <w:rPr>
          <w:rFonts w:ascii="Helvetica" w:hAnsi="Helvetica" w:cs="Helvetica"/>
          <w:color w:val="424242"/>
        </w:rPr>
        <w:t>. Press </w:t>
      </w:r>
      <w:r>
        <w:rPr>
          <w:rStyle w:val="HTMLCode"/>
          <w:color w:val="C7254E"/>
          <w:shd w:val="clear" w:color="auto" w:fill="F9F2F4"/>
        </w:rPr>
        <w:t>STAT</w:t>
      </w:r>
      <w:r>
        <w:rPr>
          <w:rFonts w:ascii="Helvetica" w:hAnsi="Helvetica" w:cs="Helvetica"/>
          <w:color w:val="424242"/>
        </w:rPr>
        <w:t> and arrow over to </w:t>
      </w:r>
      <w:r>
        <w:rPr>
          <w:rStyle w:val="HTMLCode"/>
          <w:color w:val="C7254E"/>
          <w:shd w:val="clear" w:color="auto" w:fill="F9F2F4"/>
        </w:rPr>
        <w:t>TESTS</w:t>
      </w:r>
      <w:r>
        <w:rPr>
          <w:rFonts w:ascii="Helvetica" w:hAnsi="Helvetica" w:cs="Helvetica"/>
          <w:color w:val="424242"/>
        </w:rPr>
        <w:t>. Arrow down to </w:t>
      </w:r>
      <w:r>
        <w:rPr>
          <w:rStyle w:val="HTMLCode"/>
          <w:color w:val="C7254E"/>
          <w:shd w:val="clear" w:color="auto" w:fill="F9F2F4"/>
        </w:rPr>
        <w:t>C</w:t>
      </w:r>
      <w:proofErr w:type="gramStart"/>
      <w:r>
        <w:rPr>
          <w:rStyle w:val="HTMLCode"/>
          <w:color w:val="C7254E"/>
          <w:shd w:val="clear" w:color="auto" w:fill="F9F2F4"/>
        </w:rPr>
        <w:t>:χ2</w:t>
      </w:r>
      <w:proofErr w:type="gramEnd"/>
      <w:r>
        <w:rPr>
          <w:rStyle w:val="HTMLCode"/>
          <w:color w:val="C7254E"/>
          <w:shd w:val="clear" w:color="auto" w:fill="F9F2F4"/>
        </w:rPr>
        <w:t>-TEST</w:t>
      </w:r>
      <w:r>
        <w:rPr>
          <w:rFonts w:ascii="Helvetica" w:hAnsi="Helvetica" w:cs="Helvetica"/>
          <w:color w:val="424242"/>
        </w:rPr>
        <w:t>. Press </w:t>
      </w:r>
      <w:r>
        <w:rPr>
          <w:rStyle w:val="HTMLCode"/>
          <w:color w:val="C7254E"/>
          <w:shd w:val="clear" w:color="auto" w:fill="F9F2F4"/>
        </w:rPr>
        <w:t>ENTER</w:t>
      </w:r>
      <w:r>
        <w:rPr>
          <w:rFonts w:ascii="Helvetica" w:hAnsi="Helvetica" w:cs="Helvetica"/>
          <w:color w:val="424242"/>
        </w:rPr>
        <w:t>. You should see </w:t>
      </w:r>
      <w:r>
        <w:rPr>
          <w:rStyle w:val="HTMLCode"/>
          <w:color w:val="C7254E"/>
          <w:shd w:val="clear" w:color="auto" w:fill="F9F2F4"/>
        </w:rPr>
        <w:t>Observed</w:t>
      </w:r>
      <w:proofErr w:type="gramStart"/>
      <w:r>
        <w:rPr>
          <w:rStyle w:val="HTMLCode"/>
          <w:color w:val="C7254E"/>
          <w:shd w:val="clear" w:color="auto" w:fill="F9F2F4"/>
        </w:rPr>
        <w:t>:[</w:t>
      </w:r>
      <w:proofErr w:type="gramEnd"/>
      <w:r>
        <w:rPr>
          <w:rStyle w:val="HTMLCode"/>
          <w:color w:val="C7254E"/>
          <w:shd w:val="clear" w:color="auto" w:fill="F9F2F4"/>
        </w:rPr>
        <w:t>A] and Expected:[B]</w:t>
      </w:r>
      <w:r>
        <w:rPr>
          <w:rFonts w:ascii="Helvetica" w:hAnsi="Helvetica" w:cs="Helvetica"/>
          <w:color w:val="424242"/>
        </w:rPr>
        <w:t>. If necessary, use the arrow keys to move the cursor after </w:t>
      </w:r>
      <w:r>
        <w:rPr>
          <w:rStyle w:val="HTMLCode"/>
          <w:color w:val="C7254E"/>
          <w:shd w:val="clear" w:color="auto" w:fill="F9F2F4"/>
        </w:rPr>
        <w:t>Observed:</w:t>
      </w:r>
      <w:r>
        <w:rPr>
          <w:rFonts w:ascii="Helvetica" w:hAnsi="Helvetica" w:cs="Helvetica"/>
          <w:color w:val="424242"/>
        </w:rPr>
        <w:t> and press </w:t>
      </w:r>
      <w:r>
        <w:rPr>
          <w:rStyle w:val="HTMLCode"/>
          <w:color w:val="C7254E"/>
          <w:shd w:val="clear" w:color="auto" w:fill="F9F2F4"/>
        </w:rPr>
        <w:t>2nd MATRX</w:t>
      </w:r>
      <w:r>
        <w:rPr>
          <w:rFonts w:ascii="Helvetica" w:hAnsi="Helvetica" w:cs="Helvetica"/>
          <w:color w:val="424242"/>
        </w:rPr>
        <w:t>. Press </w:t>
      </w:r>
      <w:r>
        <w:rPr>
          <w:rStyle w:val="HTMLCode"/>
          <w:color w:val="C7254E"/>
          <w:shd w:val="clear" w:color="auto" w:fill="F9F2F4"/>
        </w:rPr>
        <w:t>1</w:t>
      </w:r>
      <w:proofErr w:type="gramStart"/>
      <w:r>
        <w:rPr>
          <w:rStyle w:val="HTMLCode"/>
          <w:color w:val="C7254E"/>
          <w:shd w:val="clear" w:color="auto" w:fill="F9F2F4"/>
        </w:rPr>
        <w:t>:[</w:t>
      </w:r>
      <w:proofErr w:type="gramEnd"/>
      <w:r>
        <w:rPr>
          <w:rStyle w:val="HTMLCode"/>
          <w:color w:val="C7254E"/>
          <w:shd w:val="clear" w:color="auto" w:fill="F9F2F4"/>
        </w:rPr>
        <w:t>A]</w:t>
      </w:r>
      <w:r>
        <w:rPr>
          <w:rFonts w:ascii="Helvetica" w:hAnsi="Helvetica" w:cs="Helvetica"/>
          <w:color w:val="424242"/>
        </w:rPr>
        <w:t> to select matrix A. It is not necessary to enter expected values. The matrix listed after </w:t>
      </w:r>
      <w:r>
        <w:rPr>
          <w:rStyle w:val="HTMLCode"/>
          <w:color w:val="C7254E"/>
          <w:shd w:val="clear" w:color="auto" w:fill="F9F2F4"/>
        </w:rPr>
        <w:t>Expected:</w:t>
      </w:r>
      <w:r>
        <w:rPr>
          <w:rFonts w:ascii="Helvetica" w:hAnsi="Helvetica" w:cs="Helvetica"/>
          <w:color w:val="424242"/>
        </w:rPr>
        <w:t> can be blank. Arrow down to </w:t>
      </w:r>
      <w:r>
        <w:rPr>
          <w:rStyle w:val="HTMLCode"/>
          <w:color w:val="C7254E"/>
          <w:shd w:val="clear" w:color="auto" w:fill="F9F2F4"/>
        </w:rPr>
        <w:t>Calculate</w:t>
      </w:r>
      <w:r>
        <w:rPr>
          <w:rFonts w:ascii="Helvetica" w:hAnsi="Helvetica" w:cs="Helvetica"/>
          <w:color w:val="424242"/>
        </w:rPr>
        <w:t>. Press </w:t>
      </w:r>
      <w:r>
        <w:rPr>
          <w:rStyle w:val="HTMLCode"/>
          <w:color w:val="C7254E"/>
          <w:shd w:val="clear" w:color="auto" w:fill="F9F2F4"/>
        </w:rPr>
        <w:t>ENTER</w:t>
      </w:r>
      <w:r>
        <w:rPr>
          <w:rFonts w:ascii="Helvetica" w:hAnsi="Helvetica" w:cs="Helvetica"/>
          <w:color w:val="424242"/>
        </w:rPr>
        <w:t>. The test statistic is 12.9909 and the </w:t>
      </w:r>
      <w:r>
        <w:rPr>
          <w:rStyle w:val="Emphasis"/>
          <w:rFonts w:ascii="Helvetica" w:hAnsi="Helvetica" w:cs="Helvetica"/>
          <w:color w:val="424242"/>
        </w:rPr>
        <w:t>p</w:t>
      </w:r>
      <w:r>
        <w:rPr>
          <w:rFonts w:ascii="Helvetica" w:hAnsi="Helvetica" w:cs="Helvetica"/>
          <w:color w:val="424242"/>
        </w:rPr>
        <w:t>-value = 0.0113. Do the procedure a second time, but arrow down to </w:t>
      </w:r>
      <w:r>
        <w:rPr>
          <w:rStyle w:val="HTMLCode"/>
          <w:color w:val="C7254E"/>
          <w:shd w:val="clear" w:color="auto" w:fill="F9F2F4"/>
        </w:rPr>
        <w:t>Draw</w:t>
      </w:r>
      <w:r>
        <w:rPr>
          <w:rFonts w:ascii="Helvetica" w:hAnsi="Helvetica" w:cs="Helvetica"/>
          <w:color w:val="424242"/>
        </w:rPr>
        <w:t> instead of </w:t>
      </w:r>
      <w:proofErr w:type="gramStart"/>
      <w:r>
        <w:rPr>
          <w:rStyle w:val="HTMLCode"/>
          <w:color w:val="C7254E"/>
          <w:shd w:val="clear" w:color="auto" w:fill="F9F2F4"/>
        </w:rPr>
        <w:t>calculate</w:t>
      </w:r>
      <w:r>
        <w:rPr>
          <w:rFonts w:ascii="Helvetica" w:hAnsi="Helvetica" w:cs="Helvetica"/>
          <w:color w:val="424242"/>
        </w:rPr>
        <w:t>.</w:t>
      </w:r>
      <w:proofErr w:type="gramEnd"/>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TRY IT </w:t>
      </w:r>
      <w:r>
        <w:rPr>
          <w:rStyle w:val="os-number"/>
          <w:rFonts w:ascii="Helvetica" w:hAnsi="Helvetica" w:cs="Helvetica"/>
          <w:caps/>
          <w:color w:val="424242"/>
        </w:rPr>
        <w:t>11.6</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The Bureau of Labor Statistics gathers data about employment in the United States. A sample is taken to calculate the number of U.S. citizens working in one of several industry sectors over time. </w:t>
      </w:r>
      <w:hyperlink r:id="rId281" w:anchor="fs-idp61742592" w:history="1">
        <w:r>
          <w:rPr>
            <w:rStyle w:val="Hyperlink"/>
            <w:rFonts w:ascii="Helvetica" w:hAnsi="Helvetica" w:cs="Helvetica"/>
            <w:color w:val="027EB5"/>
          </w:rPr>
          <w:t>Table 11.17</w:t>
        </w:r>
      </w:hyperlink>
      <w:r>
        <w:rPr>
          <w:rFonts w:ascii="Helvetica" w:hAnsi="Helvetica" w:cs="Helvetica"/>
          <w:color w:val="424242"/>
        </w:rPr>
        <w:t> shows the results:</w:t>
      </w:r>
    </w:p>
    <w:tbl>
      <w:tblPr>
        <w:tblW w:w="8970" w:type="dxa"/>
        <w:tblCellMar>
          <w:top w:w="15" w:type="dxa"/>
          <w:left w:w="15" w:type="dxa"/>
          <w:bottom w:w="15" w:type="dxa"/>
          <w:right w:w="15" w:type="dxa"/>
        </w:tblCellMar>
        <w:tblLook w:val="04A0" w:firstRow="1" w:lastRow="0" w:firstColumn="1" w:lastColumn="0" w:noHBand="0" w:noVBand="1"/>
      </w:tblPr>
      <w:tblGrid>
        <w:gridCol w:w="4598"/>
        <w:gridCol w:w="1093"/>
        <w:gridCol w:w="1093"/>
        <w:gridCol w:w="1093"/>
        <w:gridCol w:w="1093"/>
      </w:tblGrid>
      <w:tr w:rsidR="00A66553" w:rsidTr="00A66553">
        <w:trPr>
          <w:tblHeader/>
        </w:trPr>
        <w:tc>
          <w:tcPr>
            <w:tcW w:w="0" w:type="auto"/>
            <w:tcMar>
              <w:top w:w="120" w:type="dxa"/>
              <w:left w:w="240" w:type="dxa"/>
              <w:bottom w:w="120" w:type="dxa"/>
              <w:right w:w="240" w:type="dxa"/>
            </w:tcMar>
            <w:vAlign w:val="bottom"/>
            <w:hideMark/>
          </w:tcPr>
          <w:p w:rsidR="00A66553" w:rsidRDefault="00A66553">
            <w:pPr>
              <w:rPr>
                <w:rFonts w:ascii="Times New Roman" w:hAnsi="Times New Roman" w:cs="Times New Roman"/>
                <w:b/>
                <w:bCs/>
              </w:rPr>
            </w:pPr>
            <w:r>
              <w:rPr>
                <w:b/>
                <w:bCs/>
              </w:rPr>
              <w:t>Industry Sector</w:t>
            </w:r>
          </w:p>
        </w:tc>
        <w:tc>
          <w:tcPr>
            <w:tcW w:w="0" w:type="auto"/>
            <w:tcMar>
              <w:top w:w="120" w:type="dxa"/>
              <w:left w:w="240" w:type="dxa"/>
              <w:bottom w:w="120" w:type="dxa"/>
              <w:right w:w="240" w:type="dxa"/>
            </w:tcMar>
            <w:vAlign w:val="bottom"/>
            <w:hideMark/>
          </w:tcPr>
          <w:p w:rsidR="00A66553" w:rsidRDefault="00A66553">
            <w:pPr>
              <w:rPr>
                <w:b/>
                <w:bCs/>
              </w:rPr>
            </w:pPr>
            <w:r>
              <w:rPr>
                <w:b/>
                <w:bCs/>
              </w:rPr>
              <w:t>2000</w:t>
            </w:r>
          </w:p>
        </w:tc>
        <w:tc>
          <w:tcPr>
            <w:tcW w:w="0" w:type="auto"/>
            <w:tcMar>
              <w:top w:w="120" w:type="dxa"/>
              <w:left w:w="240" w:type="dxa"/>
              <w:bottom w:w="120" w:type="dxa"/>
              <w:right w:w="240" w:type="dxa"/>
            </w:tcMar>
            <w:vAlign w:val="bottom"/>
            <w:hideMark/>
          </w:tcPr>
          <w:p w:rsidR="00A66553" w:rsidRDefault="00A66553">
            <w:pPr>
              <w:rPr>
                <w:b/>
                <w:bCs/>
              </w:rPr>
            </w:pPr>
            <w:r>
              <w:rPr>
                <w:b/>
                <w:bCs/>
              </w:rPr>
              <w:t>2010</w:t>
            </w:r>
          </w:p>
        </w:tc>
        <w:tc>
          <w:tcPr>
            <w:tcW w:w="0" w:type="auto"/>
            <w:tcMar>
              <w:top w:w="120" w:type="dxa"/>
              <w:left w:w="240" w:type="dxa"/>
              <w:bottom w:w="120" w:type="dxa"/>
              <w:right w:w="240" w:type="dxa"/>
            </w:tcMar>
            <w:vAlign w:val="bottom"/>
            <w:hideMark/>
          </w:tcPr>
          <w:p w:rsidR="00A66553" w:rsidRDefault="00A66553">
            <w:pPr>
              <w:rPr>
                <w:b/>
                <w:bCs/>
              </w:rPr>
            </w:pPr>
            <w:r>
              <w:rPr>
                <w:b/>
                <w:bCs/>
              </w:rPr>
              <w:t>2020</w:t>
            </w:r>
          </w:p>
        </w:tc>
        <w:tc>
          <w:tcPr>
            <w:tcW w:w="0" w:type="auto"/>
            <w:tcMar>
              <w:top w:w="120" w:type="dxa"/>
              <w:left w:w="240" w:type="dxa"/>
              <w:bottom w:w="120" w:type="dxa"/>
              <w:right w:w="240" w:type="dxa"/>
            </w:tcMar>
            <w:vAlign w:val="bottom"/>
            <w:hideMark/>
          </w:tcPr>
          <w:p w:rsidR="00A66553" w:rsidRDefault="00A66553">
            <w:pPr>
              <w:rPr>
                <w:b/>
                <w:bCs/>
              </w:rPr>
            </w:pPr>
            <w:r>
              <w:rPr>
                <w:b/>
                <w:bCs/>
              </w:rPr>
              <w:t>Total</w:t>
            </w:r>
          </w:p>
        </w:tc>
      </w:tr>
      <w:tr w:rsidR="00A66553" w:rsidTr="00A66553">
        <w:tc>
          <w:tcPr>
            <w:tcW w:w="0" w:type="auto"/>
            <w:tcMar>
              <w:top w:w="120" w:type="dxa"/>
              <w:left w:w="240" w:type="dxa"/>
              <w:bottom w:w="120" w:type="dxa"/>
              <w:right w:w="240" w:type="dxa"/>
            </w:tcMar>
            <w:vAlign w:val="center"/>
            <w:hideMark/>
          </w:tcPr>
          <w:p w:rsidR="00A66553" w:rsidRDefault="00A66553">
            <w:proofErr w:type="spellStart"/>
            <w:r>
              <w:t>Nonagriculture</w:t>
            </w:r>
            <w:proofErr w:type="spellEnd"/>
            <w:r>
              <w:t xml:space="preserve"> wage and salary</w:t>
            </w:r>
          </w:p>
        </w:tc>
        <w:tc>
          <w:tcPr>
            <w:tcW w:w="0" w:type="auto"/>
            <w:tcMar>
              <w:top w:w="120" w:type="dxa"/>
              <w:left w:w="240" w:type="dxa"/>
              <w:bottom w:w="120" w:type="dxa"/>
              <w:right w:w="240" w:type="dxa"/>
            </w:tcMar>
            <w:vAlign w:val="center"/>
            <w:hideMark/>
          </w:tcPr>
          <w:p w:rsidR="00A66553" w:rsidRDefault="00A66553">
            <w:r>
              <w:t>13,243</w:t>
            </w:r>
          </w:p>
        </w:tc>
        <w:tc>
          <w:tcPr>
            <w:tcW w:w="0" w:type="auto"/>
            <w:tcMar>
              <w:top w:w="120" w:type="dxa"/>
              <w:left w:w="240" w:type="dxa"/>
              <w:bottom w:w="120" w:type="dxa"/>
              <w:right w:w="240" w:type="dxa"/>
            </w:tcMar>
            <w:vAlign w:val="center"/>
            <w:hideMark/>
          </w:tcPr>
          <w:p w:rsidR="00A66553" w:rsidRDefault="00A66553">
            <w:r>
              <w:t>13,044</w:t>
            </w:r>
          </w:p>
        </w:tc>
        <w:tc>
          <w:tcPr>
            <w:tcW w:w="0" w:type="auto"/>
            <w:tcMar>
              <w:top w:w="120" w:type="dxa"/>
              <w:left w:w="240" w:type="dxa"/>
              <w:bottom w:w="120" w:type="dxa"/>
              <w:right w:w="240" w:type="dxa"/>
            </w:tcMar>
            <w:vAlign w:val="center"/>
            <w:hideMark/>
          </w:tcPr>
          <w:p w:rsidR="00A66553" w:rsidRDefault="00A66553">
            <w:r>
              <w:t>15,018</w:t>
            </w:r>
          </w:p>
        </w:tc>
        <w:tc>
          <w:tcPr>
            <w:tcW w:w="0" w:type="auto"/>
            <w:tcMar>
              <w:top w:w="120" w:type="dxa"/>
              <w:left w:w="240" w:type="dxa"/>
              <w:bottom w:w="120" w:type="dxa"/>
              <w:right w:w="240" w:type="dxa"/>
            </w:tcMar>
            <w:vAlign w:val="center"/>
            <w:hideMark/>
          </w:tcPr>
          <w:p w:rsidR="00A66553" w:rsidRDefault="00A66553">
            <w:r>
              <w:t>41,305</w:t>
            </w:r>
          </w:p>
        </w:tc>
      </w:tr>
      <w:tr w:rsidR="00A66553" w:rsidTr="00A66553">
        <w:tc>
          <w:tcPr>
            <w:tcW w:w="0" w:type="auto"/>
            <w:tcMar>
              <w:top w:w="120" w:type="dxa"/>
              <w:left w:w="240" w:type="dxa"/>
              <w:bottom w:w="120" w:type="dxa"/>
              <w:right w:w="240" w:type="dxa"/>
            </w:tcMar>
            <w:vAlign w:val="center"/>
            <w:hideMark/>
          </w:tcPr>
          <w:p w:rsidR="00A66553" w:rsidRDefault="00A66553">
            <w:r>
              <w:t>Goods-producing, excluding agriculture</w:t>
            </w:r>
          </w:p>
        </w:tc>
        <w:tc>
          <w:tcPr>
            <w:tcW w:w="0" w:type="auto"/>
            <w:tcMar>
              <w:top w:w="120" w:type="dxa"/>
              <w:left w:w="240" w:type="dxa"/>
              <w:bottom w:w="120" w:type="dxa"/>
              <w:right w:w="240" w:type="dxa"/>
            </w:tcMar>
            <w:vAlign w:val="center"/>
            <w:hideMark/>
          </w:tcPr>
          <w:p w:rsidR="00A66553" w:rsidRDefault="00A66553">
            <w:r>
              <w:t>2,457</w:t>
            </w:r>
          </w:p>
        </w:tc>
        <w:tc>
          <w:tcPr>
            <w:tcW w:w="0" w:type="auto"/>
            <w:tcMar>
              <w:top w:w="120" w:type="dxa"/>
              <w:left w:w="240" w:type="dxa"/>
              <w:bottom w:w="120" w:type="dxa"/>
              <w:right w:w="240" w:type="dxa"/>
            </w:tcMar>
            <w:vAlign w:val="center"/>
            <w:hideMark/>
          </w:tcPr>
          <w:p w:rsidR="00A66553" w:rsidRDefault="00A66553">
            <w:r>
              <w:t>1,771</w:t>
            </w:r>
          </w:p>
        </w:tc>
        <w:tc>
          <w:tcPr>
            <w:tcW w:w="0" w:type="auto"/>
            <w:tcMar>
              <w:top w:w="120" w:type="dxa"/>
              <w:left w:w="240" w:type="dxa"/>
              <w:bottom w:w="120" w:type="dxa"/>
              <w:right w:w="240" w:type="dxa"/>
            </w:tcMar>
            <w:vAlign w:val="center"/>
            <w:hideMark/>
          </w:tcPr>
          <w:p w:rsidR="00A66553" w:rsidRDefault="00A66553">
            <w:r>
              <w:t>1,950</w:t>
            </w:r>
          </w:p>
        </w:tc>
        <w:tc>
          <w:tcPr>
            <w:tcW w:w="0" w:type="auto"/>
            <w:tcMar>
              <w:top w:w="120" w:type="dxa"/>
              <w:left w:w="240" w:type="dxa"/>
              <w:bottom w:w="120" w:type="dxa"/>
              <w:right w:w="240" w:type="dxa"/>
            </w:tcMar>
            <w:vAlign w:val="center"/>
            <w:hideMark/>
          </w:tcPr>
          <w:p w:rsidR="00A66553" w:rsidRDefault="00A66553">
            <w:r>
              <w:t>6,178</w:t>
            </w:r>
          </w:p>
        </w:tc>
      </w:tr>
      <w:tr w:rsidR="00A66553" w:rsidTr="00A66553">
        <w:tc>
          <w:tcPr>
            <w:tcW w:w="0" w:type="auto"/>
            <w:tcMar>
              <w:top w:w="120" w:type="dxa"/>
              <w:left w:w="240" w:type="dxa"/>
              <w:bottom w:w="120" w:type="dxa"/>
              <w:right w:w="240" w:type="dxa"/>
            </w:tcMar>
            <w:vAlign w:val="center"/>
            <w:hideMark/>
          </w:tcPr>
          <w:p w:rsidR="00A66553" w:rsidRDefault="00A66553">
            <w:r>
              <w:t>Services-providing</w:t>
            </w:r>
          </w:p>
        </w:tc>
        <w:tc>
          <w:tcPr>
            <w:tcW w:w="0" w:type="auto"/>
            <w:tcMar>
              <w:top w:w="120" w:type="dxa"/>
              <w:left w:w="240" w:type="dxa"/>
              <w:bottom w:w="120" w:type="dxa"/>
              <w:right w:w="240" w:type="dxa"/>
            </w:tcMar>
            <w:vAlign w:val="center"/>
            <w:hideMark/>
          </w:tcPr>
          <w:p w:rsidR="00A66553" w:rsidRDefault="00A66553">
            <w:r>
              <w:t>10,786</w:t>
            </w:r>
          </w:p>
        </w:tc>
        <w:tc>
          <w:tcPr>
            <w:tcW w:w="0" w:type="auto"/>
            <w:tcMar>
              <w:top w:w="120" w:type="dxa"/>
              <w:left w:w="240" w:type="dxa"/>
              <w:bottom w:w="120" w:type="dxa"/>
              <w:right w:w="240" w:type="dxa"/>
            </w:tcMar>
            <w:vAlign w:val="center"/>
            <w:hideMark/>
          </w:tcPr>
          <w:p w:rsidR="00A66553" w:rsidRDefault="00A66553">
            <w:r>
              <w:t>11,273</w:t>
            </w:r>
          </w:p>
        </w:tc>
        <w:tc>
          <w:tcPr>
            <w:tcW w:w="0" w:type="auto"/>
            <w:tcMar>
              <w:top w:w="120" w:type="dxa"/>
              <w:left w:w="240" w:type="dxa"/>
              <w:bottom w:w="120" w:type="dxa"/>
              <w:right w:w="240" w:type="dxa"/>
            </w:tcMar>
            <w:vAlign w:val="center"/>
            <w:hideMark/>
          </w:tcPr>
          <w:p w:rsidR="00A66553" w:rsidRDefault="00A66553">
            <w:r>
              <w:t>13,068</w:t>
            </w:r>
          </w:p>
        </w:tc>
        <w:tc>
          <w:tcPr>
            <w:tcW w:w="0" w:type="auto"/>
            <w:tcMar>
              <w:top w:w="120" w:type="dxa"/>
              <w:left w:w="240" w:type="dxa"/>
              <w:bottom w:w="120" w:type="dxa"/>
              <w:right w:w="240" w:type="dxa"/>
            </w:tcMar>
            <w:vAlign w:val="center"/>
            <w:hideMark/>
          </w:tcPr>
          <w:p w:rsidR="00A66553" w:rsidRDefault="00A66553">
            <w:r>
              <w:t>35,127</w:t>
            </w:r>
          </w:p>
        </w:tc>
      </w:tr>
      <w:tr w:rsidR="00A66553" w:rsidTr="00A66553">
        <w:tc>
          <w:tcPr>
            <w:tcW w:w="0" w:type="auto"/>
            <w:tcMar>
              <w:top w:w="120" w:type="dxa"/>
              <w:left w:w="240" w:type="dxa"/>
              <w:bottom w:w="120" w:type="dxa"/>
              <w:right w:w="240" w:type="dxa"/>
            </w:tcMar>
            <w:vAlign w:val="center"/>
            <w:hideMark/>
          </w:tcPr>
          <w:p w:rsidR="00A66553" w:rsidRDefault="00A66553">
            <w:r>
              <w:t>Agriculture, forestry, fishing, and hunting</w:t>
            </w:r>
          </w:p>
        </w:tc>
        <w:tc>
          <w:tcPr>
            <w:tcW w:w="0" w:type="auto"/>
            <w:tcMar>
              <w:top w:w="120" w:type="dxa"/>
              <w:left w:w="240" w:type="dxa"/>
              <w:bottom w:w="120" w:type="dxa"/>
              <w:right w:w="240" w:type="dxa"/>
            </w:tcMar>
            <w:vAlign w:val="center"/>
            <w:hideMark/>
          </w:tcPr>
          <w:p w:rsidR="00A66553" w:rsidRDefault="00A66553">
            <w:r>
              <w:t>240</w:t>
            </w:r>
          </w:p>
        </w:tc>
        <w:tc>
          <w:tcPr>
            <w:tcW w:w="0" w:type="auto"/>
            <w:tcMar>
              <w:top w:w="120" w:type="dxa"/>
              <w:left w:w="240" w:type="dxa"/>
              <w:bottom w:w="120" w:type="dxa"/>
              <w:right w:w="240" w:type="dxa"/>
            </w:tcMar>
            <w:vAlign w:val="center"/>
            <w:hideMark/>
          </w:tcPr>
          <w:p w:rsidR="00A66553" w:rsidRDefault="00A66553">
            <w:r>
              <w:t>214</w:t>
            </w:r>
          </w:p>
        </w:tc>
        <w:tc>
          <w:tcPr>
            <w:tcW w:w="0" w:type="auto"/>
            <w:tcMar>
              <w:top w:w="120" w:type="dxa"/>
              <w:left w:w="240" w:type="dxa"/>
              <w:bottom w:w="120" w:type="dxa"/>
              <w:right w:w="240" w:type="dxa"/>
            </w:tcMar>
            <w:vAlign w:val="center"/>
            <w:hideMark/>
          </w:tcPr>
          <w:p w:rsidR="00A66553" w:rsidRDefault="00A66553">
            <w:r>
              <w:t>201</w:t>
            </w:r>
          </w:p>
        </w:tc>
        <w:tc>
          <w:tcPr>
            <w:tcW w:w="0" w:type="auto"/>
            <w:tcMar>
              <w:top w:w="120" w:type="dxa"/>
              <w:left w:w="240" w:type="dxa"/>
              <w:bottom w:w="120" w:type="dxa"/>
              <w:right w:w="240" w:type="dxa"/>
            </w:tcMar>
            <w:vAlign w:val="center"/>
            <w:hideMark/>
          </w:tcPr>
          <w:p w:rsidR="00A66553" w:rsidRDefault="00A66553">
            <w:r>
              <w:t>655</w:t>
            </w:r>
          </w:p>
        </w:tc>
      </w:tr>
      <w:tr w:rsidR="00A66553" w:rsidTr="00A66553">
        <w:tc>
          <w:tcPr>
            <w:tcW w:w="0" w:type="auto"/>
            <w:tcMar>
              <w:top w:w="120" w:type="dxa"/>
              <w:left w:w="240" w:type="dxa"/>
              <w:bottom w:w="120" w:type="dxa"/>
              <w:right w:w="240" w:type="dxa"/>
            </w:tcMar>
            <w:vAlign w:val="center"/>
            <w:hideMark/>
          </w:tcPr>
          <w:p w:rsidR="00A66553" w:rsidRDefault="00A66553">
            <w:proofErr w:type="spellStart"/>
            <w:r>
              <w:t>Nonagriculture</w:t>
            </w:r>
            <w:proofErr w:type="spellEnd"/>
            <w:r>
              <w:t xml:space="preserve"> self-employed and unpaid family worker</w:t>
            </w:r>
          </w:p>
        </w:tc>
        <w:tc>
          <w:tcPr>
            <w:tcW w:w="0" w:type="auto"/>
            <w:tcMar>
              <w:top w:w="120" w:type="dxa"/>
              <w:left w:w="240" w:type="dxa"/>
              <w:bottom w:w="120" w:type="dxa"/>
              <w:right w:w="240" w:type="dxa"/>
            </w:tcMar>
            <w:vAlign w:val="center"/>
            <w:hideMark/>
          </w:tcPr>
          <w:p w:rsidR="00A66553" w:rsidRDefault="00A66553">
            <w:r>
              <w:t>931</w:t>
            </w:r>
          </w:p>
        </w:tc>
        <w:tc>
          <w:tcPr>
            <w:tcW w:w="0" w:type="auto"/>
            <w:tcMar>
              <w:top w:w="120" w:type="dxa"/>
              <w:left w:w="240" w:type="dxa"/>
              <w:bottom w:w="120" w:type="dxa"/>
              <w:right w:w="240" w:type="dxa"/>
            </w:tcMar>
            <w:vAlign w:val="center"/>
            <w:hideMark/>
          </w:tcPr>
          <w:p w:rsidR="00A66553" w:rsidRDefault="00A66553">
            <w:r>
              <w:t>894</w:t>
            </w:r>
          </w:p>
        </w:tc>
        <w:tc>
          <w:tcPr>
            <w:tcW w:w="0" w:type="auto"/>
            <w:tcMar>
              <w:top w:w="120" w:type="dxa"/>
              <w:left w:w="240" w:type="dxa"/>
              <w:bottom w:w="120" w:type="dxa"/>
              <w:right w:w="240" w:type="dxa"/>
            </w:tcMar>
            <w:vAlign w:val="center"/>
            <w:hideMark/>
          </w:tcPr>
          <w:p w:rsidR="00A66553" w:rsidRDefault="00A66553">
            <w:r>
              <w:t>972</w:t>
            </w:r>
          </w:p>
        </w:tc>
        <w:tc>
          <w:tcPr>
            <w:tcW w:w="0" w:type="auto"/>
            <w:tcMar>
              <w:top w:w="120" w:type="dxa"/>
              <w:left w:w="240" w:type="dxa"/>
              <w:bottom w:w="120" w:type="dxa"/>
              <w:right w:w="240" w:type="dxa"/>
            </w:tcMar>
            <w:vAlign w:val="center"/>
            <w:hideMark/>
          </w:tcPr>
          <w:p w:rsidR="00A66553" w:rsidRDefault="00A66553">
            <w:r>
              <w:t>2,797</w:t>
            </w:r>
          </w:p>
        </w:tc>
      </w:tr>
      <w:tr w:rsidR="00A66553" w:rsidTr="00A66553">
        <w:tc>
          <w:tcPr>
            <w:tcW w:w="0" w:type="auto"/>
            <w:tcMar>
              <w:top w:w="120" w:type="dxa"/>
              <w:left w:w="240" w:type="dxa"/>
              <w:bottom w:w="120" w:type="dxa"/>
              <w:right w:w="240" w:type="dxa"/>
            </w:tcMar>
            <w:vAlign w:val="center"/>
            <w:hideMark/>
          </w:tcPr>
          <w:p w:rsidR="00A66553" w:rsidRDefault="00A66553">
            <w:r>
              <w:t>Secondary wage and salary jobs in agriculture and private household industries</w:t>
            </w:r>
          </w:p>
        </w:tc>
        <w:tc>
          <w:tcPr>
            <w:tcW w:w="0" w:type="auto"/>
            <w:tcMar>
              <w:top w:w="120" w:type="dxa"/>
              <w:left w:w="240" w:type="dxa"/>
              <w:bottom w:w="120" w:type="dxa"/>
              <w:right w:w="240" w:type="dxa"/>
            </w:tcMar>
            <w:vAlign w:val="center"/>
            <w:hideMark/>
          </w:tcPr>
          <w:p w:rsidR="00A66553" w:rsidRDefault="00A66553">
            <w:r>
              <w:t>14</w:t>
            </w:r>
          </w:p>
        </w:tc>
        <w:tc>
          <w:tcPr>
            <w:tcW w:w="0" w:type="auto"/>
            <w:tcMar>
              <w:top w:w="120" w:type="dxa"/>
              <w:left w:w="240" w:type="dxa"/>
              <w:bottom w:w="120" w:type="dxa"/>
              <w:right w:w="240" w:type="dxa"/>
            </w:tcMar>
            <w:vAlign w:val="center"/>
            <w:hideMark/>
          </w:tcPr>
          <w:p w:rsidR="00A66553" w:rsidRDefault="00A66553">
            <w:r>
              <w:t>11</w:t>
            </w:r>
          </w:p>
        </w:tc>
        <w:tc>
          <w:tcPr>
            <w:tcW w:w="0" w:type="auto"/>
            <w:tcMar>
              <w:top w:w="120" w:type="dxa"/>
              <w:left w:w="240" w:type="dxa"/>
              <w:bottom w:w="120" w:type="dxa"/>
              <w:right w:w="240" w:type="dxa"/>
            </w:tcMar>
            <w:vAlign w:val="center"/>
            <w:hideMark/>
          </w:tcPr>
          <w:p w:rsidR="00A66553" w:rsidRDefault="00A66553">
            <w:r>
              <w:t>11</w:t>
            </w:r>
          </w:p>
        </w:tc>
        <w:tc>
          <w:tcPr>
            <w:tcW w:w="0" w:type="auto"/>
            <w:tcMar>
              <w:top w:w="120" w:type="dxa"/>
              <w:left w:w="240" w:type="dxa"/>
              <w:bottom w:w="120" w:type="dxa"/>
              <w:right w:w="240" w:type="dxa"/>
            </w:tcMar>
            <w:vAlign w:val="center"/>
            <w:hideMark/>
          </w:tcPr>
          <w:p w:rsidR="00A66553" w:rsidRDefault="00A66553">
            <w:r>
              <w:t>36</w:t>
            </w:r>
          </w:p>
        </w:tc>
      </w:tr>
      <w:tr w:rsidR="00A66553" w:rsidTr="00A66553">
        <w:tc>
          <w:tcPr>
            <w:tcW w:w="0" w:type="auto"/>
            <w:tcMar>
              <w:top w:w="120" w:type="dxa"/>
              <w:left w:w="240" w:type="dxa"/>
              <w:bottom w:w="120" w:type="dxa"/>
              <w:right w:w="240" w:type="dxa"/>
            </w:tcMar>
            <w:vAlign w:val="center"/>
            <w:hideMark/>
          </w:tcPr>
          <w:p w:rsidR="00A66553" w:rsidRDefault="00A66553">
            <w:r>
              <w:t>Secondary jobs as a self-employed or unpaid family worker</w:t>
            </w:r>
          </w:p>
        </w:tc>
        <w:tc>
          <w:tcPr>
            <w:tcW w:w="0" w:type="auto"/>
            <w:tcMar>
              <w:top w:w="120" w:type="dxa"/>
              <w:left w:w="240" w:type="dxa"/>
              <w:bottom w:w="120" w:type="dxa"/>
              <w:right w:w="240" w:type="dxa"/>
            </w:tcMar>
            <w:vAlign w:val="center"/>
            <w:hideMark/>
          </w:tcPr>
          <w:p w:rsidR="00A66553" w:rsidRDefault="00A66553">
            <w:r>
              <w:t>196</w:t>
            </w:r>
          </w:p>
        </w:tc>
        <w:tc>
          <w:tcPr>
            <w:tcW w:w="0" w:type="auto"/>
            <w:tcMar>
              <w:top w:w="120" w:type="dxa"/>
              <w:left w:w="240" w:type="dxa"/>
              <w:bottom w:w="120" w:type="dxa"/>
              <w:right w:w="240" w:type="dxa"/>
            </w:tcMar>
            <w:vAlign w:val="center"/>
            <w:hideMark/>
          </w:tcPr>
          <w:p w:rsidR="00A66553" w:rsidRDefault="00A66553">
            <w:r>
              <w:t>144</w:t>
            </w:r>
          </w:p>
        </w:tc>
        <w:tc>
          <w:tcPr>
            <w:tcW w:w="0" w:type="auto"/>
            <w:tcMar>
              <w:top w:w="120" w:type="dxa"/>
              <w:left w:w="240" w:type="dxa"/>
              <w:bottom w:w="120" w:type="dxa"/>
              <w:right w:w="240" w:type="dxa"/>
            </w:tcMar>
            <w:vAlign w:val="center"/>
            <w:hideMark/>
          </w:tcPr>
          <w:p w:rsidR="00A66553" w:rsidRDefault="00A66553">
            <w:r>
              <w:t>152</w:t>
            </w:r>
          </w:p>
        </w:tc>
        <w:tc>
          <w:tcPr>
            <w:tcW w:w="0" w:type="auto"/>
            <w:tcMar>
              <w:top w:w="120" w:type="dxa"/>
              <w:left w:w="240" w:type="dxa"/>
              <w:bottom w:w="120" w:type="dxa"/>
              <w:right w:w="240" w:type="dxa"/>
            </w:tcMar>
            <w:vAlign w:val="center"/>
            <w:hideMark/>
          </w:tcPr>
          <w:p w:rsidR="00A66553" w:rsidRDefault="00A66553">
            <w:r>
              <w:t>492</w:t>
            </w:r>
          </w:p>
        </w:tc>
      </w:tr>
      <w:tr w:rsidR="00A66553" w:rsidTr="00A66553">
        <w:tc>
          <w:tcPr>
            <w:tcW w:w="0" w:type="auto"/>
            <w:tcMar>
              <w:top w:w="120" w:type="dxa"/>
              <w:left w:w="240" w:type="dxa"/>
              <w:bottom w:w="120" w:type="dxa"/>
              <w:right w:w="240" w:type="dxa"/>
            </w:tcMar>
            <w:vAlign w:val="center"/>
            <w:hideMark/>
          </w:tcPr>
          <w:p w:rsidR="00A66553" w:rsidRDefault="00A66553">
            <w:r>
              <w:t>Total</w:t>
            </w:r>
          </w:p>
        </w:tc>
        <w:tc>
          <w:tcPr>
            <w:tcW w:w="0" w:type="auto"/>
            <w:tcMar>
              <w:top w:w="120" w:type="dxa"/>
              <w:left w:w="240" w:type="dxa"/>
              <w:bottom w:w="120" w:type="dxa"/>
              <w:right w:w="240" w:type="dxa"/>
            </w:tcMar>
            <w:vAlign w:val="center"/>
            <w:hideMark/>
          </w:tcPr>
          <w:p w:rsidR="00A66553" w:rsidRDefault="00A66553">
            <w:r>
              <w:t>27,867</w:t>
            </w:r>
          </w:p>
        </w:tc>
        <w:tc>
          <w:tcPr>
            <w:tcW w:w="0" w:type="auto"/>
            <w:tcMar>
              <w:top w:w="120" w:type="dxa"/>
              <w:left w:w="240" w:type="dxa"/>
              <w:bottom w:w="120" w:type="dxa"/>
              <w:right w:w="240" w:type="dxa"/>
            </w:tcMar>
            <w:vAlign w:val="center"/>
            <w:hideMark/>
          </w:tcPr>
          <w:p w:rsidR="00A66553" w:rsidRDefault="00A66553">
            <w:r>
              <w:t>27,351</w:t>
            </w:r>
          </w:p>
        </w:tc>
        <w:tc>
          <w:tcPr>
            <w:tcW w:w="0" w:type="auto"/>
            <w:tcMar>
              <w:top w:w="120" w:type="dxa"/>
              <w:left w:w="240" w:type="dxa"/>
              <w:bottom w:w="120" w:type="dxa"/>
              <w:right w:w="240" w:type="dxa"/>
            </w:tcMar>
            <w:vAlign w:val="center"/>
            <w:hideMark/>
          </w:tcPr>
          <w:p w:rsidR="00A66553" w:rsidRDefault="00A66553">
            <w:r>
              <w:t>31,372</w:t>
            </w:r>
          </w:p>
        </w:tc>
        <w:tc>
          <w:tcPr>
            <w:tcW w:w="0" w:type="auto"/>
            <w:tcMar>
              <w:top w:w="120" w:type="dxa"/>
              <w:left w:w="240" w:type="dxa"/>
              <w:bottom w:w="120" w:type="dxa"/>
              <w:right w:w="240" w:type="dxa"/>
            </w:tcMar>
            <w:vAlign w:val="center"/>
            <w:hideMark/>
          </w:tcPr>
          <w:p w:rsidR="00A66553" w:rsidRDefault="00A66553">
            <w:r>
              <w:t>86,590</w:t>
            </w:r>
          </w:p>
        </w:tc>
      </w:tr>
    </w:tbl>
    <w:p w:rsidR="00A66553" w:rsidRDefault="00A66553" w:rsidP="00A66553">
      <w:pPr>
        <w:shd w:val="clear" w:color="auto" w:fill="EDEDED"/>
        <w:rPr>
          <w:rFonts w:ascii="Helvetica" w:hAnsi="Helvetica" w:cs="Helvetica"/>
          <w:color w:val="000000"/>
        </w:rPr>
      </w:pPr>
      <w:r>
        <w:rPr>
          <w:rStyle w:val="os-title-label"/>
          <w:rFonts w:ascii="Helvetica" w:hAnsi="Helvetica" w:cs="Helvetica"/>
          <w:b/>
          <w:bCs/>
          <w:color w:val="000000"/>
        </w:rPr>
        <w:t>Table</w:t>
      </w:r>
      <w:r>
        <w:rPr>
          <w:rFonts w:ascii="Helvetica" w:hAnsi="Helvetica" w:cs="Helvetica"/>
          <w:color w:val="000000"/>
        </w:rPr>
        <w:t> </w:t>
      </w:r>
      <w:r>
        <w:rPr>
          <w:rStyle w:val="os-number"/>
          <w:rFonts w:ascii="Helvetica" w:hAnsi="Helvetica" w:cs="Helvetica"/>
          <w:b/>
          <w:bCs/>
          <w:color w:val="000000"/>
        </w:rPr>
        <w:t>11.17</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We want to know if the change in the number of jobs is independent of the change in years. State the null and alternative hypotheses and the degrees of freedom.</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EXAMPLE </w:t>
      </w:r>
      <w:r>
        <w:rPr>
          <w:rStyle w:val="os-number"/>
          <w:rFonts w:ascii="Helvetica" w:hAnsi="Helvetica" w:cs="Helvetica"/>
          <w:caps/>
          <w:color w:val="424242"/>
        </w:rPr>
        <w:t>11.7</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De Anza College is interested in the relationship between anxiety level and the need to succeed in school. A random sample of 400 students took a test that measured anxiety level and need to succeed in school. </w:t>
      </w:r>
      <w:hyperlink r:id="rId282" w:anchor="element-875" w:history="1">
        <w:r>
          <w:rPr>
            <w:rStyle w:val="Hyperlink"/>
            <w:rFonts w:ascii="Helvetica" w:hAnsi="Helvetica" w:cs="Helvetica"/>
            <w:color w:val="027EB5"/>
          </w:rPr>
          <w:t>Table 11.18</w:t>
        </w:r>
      </w:hyperlink>
      <w:r>
        <w:rPr>
          <w:rFonts w:ascii="Helvetica" w:hAnsi="Helvetica" w:cs="Helvetica"/>
          <w:color w:val="424242"/>
        </w:rPr>
        <w:t> shows the results. De Anza College wants to know if anxiety level and need to succeed in school are independent events.</w:t>
      </w:r>
    </w:p>
    <w:tbl>
      <w:tblPr>
        <w:tblW w:w="9450" w:type="dxa"/>
        <w:tblCellMar>
          <w:top w:w="15" w:type="dxa"/>
          <w:left w:w="15" w:type="dxa"/>
          <w:bottom w:w="15" w:type="dxa"/>
          <w:right w:w="15" w:type="dxa"/>
        </w:tblCellMar>
        <w:tblLook w:val="04A0" w:firstRow="1" w:lastRow="0" w:firstColumn="1" w:lastColumn="0" w:noHBand="0" w:noVBand="1"/>
      </w:tblPr>
      <w:tblGrid>
        <w:gridCol w:w="2123"/>
        <w:gridCol w:w="1178"/>
        <w:gridCol w:w="1278"/>
        <w:gridCol w:w="1253"/>
        <w:gridCol w:w="1247"/>
        <w:gridCol w:w="1178"/>
        <w:gridCol w:w="1193"/>
      </w:tblGrid>
      <w:tr w:rsidR="00A66553" w:rsidTr="00A66553">
        <w:trPr>
          <w:tblHeader/>
        </w:trPr>
        <w:tc>
          <w:tcPr>
            <w:tcW w:w="0" w:type="auto"/>
            <w:tcMar>
              <w:top w:w="120" w:type="dxa"/>
              <w:left w:w="240" w:type="dxa"/>
              <w:bottom w:w="120" w:type="dxa"/>
              <w:right w:w="240" w:type="dxa"/>
            </w:tcMar>
            <w:vAlign w:val="bottom"/>
            <w:hideMark/>
          </w:tcPr>
          <w:p w:rsidR="00A66553" w:rsidRDefault="00A66553">
            <w:pPr>
              <w:rPr>
                <w:rFonts w:ascii="Times New Roman" w:hAnsi="Times New Roman" w:cs="Times New Roman"/>
                <w:b/>
                <w:bCs/>
              </w:rPr>
            </w:pPr>
            <w:r>
              <w:rPr>
                <w:b/>
                <w:bCs/>
              </w:rPr>
              <w:t>Need to Succeed in School</w:t>
            </w:r>
          </w:p>
        </w:tc>
        <w:tc>
          <w:tcPr>
            <w:tcW w:w="0" w:type="auto"/>
            <w:tcMar>
              <w:top w:w="120" w:type="dxa"/>
              <w:left w:w="240" w:type="dxa"/>
              <w:bottom w:w="120" w:type="dxa"/>
              <w:right w:w="240" w:type="dxa"/>
            </w:tcMar>
            <w:vAlign w:val="bottom"/>
            <w:hideMark/>
          </w:tcPr>
          <w:p w:rsidR="00A66553" w:rsidRDefault="00A66553">
            <w:pPr>
              <w:rPr>
                <w:b/>
                <w:bCs/>
              </w:rPr>
            </w:pPr>
            <w:r>
              <w:rPr>
                <w:b/>
                <w:bCs/>
              </w:rPr>
              <w:t>High</w:t>
            </w:r>
            <w:r>
              <w:rPr>
                <w:b/>
                <w:bCs/>
              </w:rPr>
              <w:br/>
              <w:t>Anxiety</w:t>
            </w:r>
          </w:p>
        </w:tc>
        <w:tc>
          <w:tcPr>
            <w:tcW w:w="0" w:type="auto"/>
            <w:tcMar>
              <w:top w:w="120" w:type="dxa"/>
              <w:left w:w="240" w:type="dxa"/>
              <w:bottom w:w="120" w:type="dxa"/>
              <w:right w:w="240" w:type="dxa"/>
            </w:tcMar>
            <w:vAlign w:val="bottom"/>
            <w:hideMark/>
          </w:tcPr>
          <w:p w:rsidR="00A66553" w:rsidRDefault="00A66553">
            <w:pPr>
              <w:rPr>
                <w:b/>
                <w:bCs/>
              </w:rPr>
            </w:pPr>
            <w:r>
              <w:rPr>
                <w:b/>
                <w:bCs/>
              </w:rPr>
              <w:t>Med-high</w:t>
            </w:r>
            <w:r>
              <w:rPr>
                <w:b/>
                <w:bCs/>
              </w:rPr>
              <w:br/>
              <w:t>Anxiety</w:t>
            </w:r>
          </w:p>
        </w:tc>
        <w:tc>
          <w:tcPr>
            <w:tcW w:w="0" w:type="auto"/>
            <w:tcMar>
              <w:top w:w="120" w:type="dxa"/>
              <w:left w:w="240" w:type="dxa"/>
              <w:bottom w:w="120" w:type="dxa"/>
              <w:right w:w="240" w:type="dxa"/>
            </w:tcMar>
            <w:vAlign w:val="bottom"/>
            <w:hideMark/>
          </w:tcPr>
          <w:p w:rsidR="00A66553" w:rsidRDefault="00A66553">
            <w:pPr>
              <w:rPr>
                <w:b/>
                <w:bCs/>
              </w:rPr>
            </w:pPr>
            <w:r>
              <w:rPr>
                <w:b/>
                <w:bCs/>
              </w:rPr>
              <w:t>Medium</w:t>
            </w:r>
            <w:r>
              <w:rPr>
                <w:b/>
                <w:bCs/>
              </w:rPr>
              <w:br/>
              <w:t>Anxiety</w:t>
            </w:r>
          </w:p>
        </w:tc>
        <w:tc>
          <w:tcPr>
            <w:tcW w:w="0" w:type="auto"/>
            <w:tcMar>
              <w:top w:w="120" w:type="dxa"/>
              <w:left w:w="240" w:type="dxa"/>
              <w:bottom w:w="120" w:type="dxa"/>
              <w:right w:w="240" w:type="dxa"/>
            </w:tcMar>
            <w:vAlign w:val="bottom"/>
            <w:hideMark/>
          </w:tcPr>
          <w:p w:rsidR="00A66553" w:rsidRDefault="00A66553">
            <w:pPr>
              <w:rPr>
                <w:b/>
                <w:bCs/>
              </w:rPr>
            </w:pPr>
            <w:r>
              <w:rPr>
                <w:b/>
                <w:bCs/>
              </w:rPr>
              <w:t>Med-low</w:t>
            </w:r>
            <w:r>
              <w:rPr>
                <w:b/>
                <w:bCs/>
              </w:rPr>
              <w:br/>
              <w:t>Anxiety</w:t>
            </w:r>
          </w:p>
        </w:tc>
        <w:tc>
          <w:tcPr>
            <w:tcW w:w="0" w:type="auto"/>
            <w:tcMar>
              <w:top w:w="120" w:type="dxa"/>
              <w:left w:w="240" w:type="dxa"/>
              <w:bottom w:w="120" w:type="dxa"/>
              <w:right w:w="240" w:type="dxa"/>
            </w:tcMar>
            <w:vAlign w:val="bottom"/>
            <w:hideMark/>
          </w:tcPr>
          <w:p w:rsidR="00A66553" w:rsidRDefault="00A66553">
            <w:pPr>
              <w:rPr>
                <w:b/>
                <w:bCs/>
              </w:rPr>
            </w:pPr>
            <w:r>
              <w:rPr>
                <w:b/>
                <w:bCs/>
              </w:rPr>
              <w:t>Low</w:t>
            </w:r>
            <w:r>
              <w:rPr>
                <w:b/>
                <w:bCs/>
              </w:rPr>
              <w:br/>
              <w:t>Anxiety</w:t>
            </w:r>
          </w:p>
        </w:tc>
        <w:tc>
          <w:tcPr>
            <w:tcW w:w="0" w:type="auto"/>
            <w:tcMar>
              <w:top w:w="120" w:type="dxa"/>
              <w:left w:w="240" w:type="dxa"/>
              <w:bottom w:w="120" w:type="dxa"/>
              <w:right w:w="240" w:type="dxa"/>
            </w:tcMar>
            <w:vAlign w:val="bottom"/>
            <w:hideMark/>
          </w:tcPr>
          <w:p w:rsidR="00A66553" w:rsidRDefault="00A66553">
            <w:pPr>
              <w:rPr>
                <w:b/>
                <w:bCs/>
              </w:rPr>
            </w:pPr>
            <w:r>
              <w:rPr>
                <w:b/>
                <w:bCs/>
              </w:rPr>
              <w:t>Row Total</w:t>
            </w:r>
          </w:p>
        </w:tc>
      </w:tr>
      <w:tr w:rsidR="00A66553" w:rsidTr="00A66553">
        <w:tc>
          <w:tcPr>
            <w:tcW w:w="0" w:type="auto"/>
            <w:tcMar>
              <w:top w:w="120" w:type="dxa"/>
              <w:left w:w="240" w:type="dxa"/>
              <w:bottom w:w="120" w:type="dxa"/>
              <w:right w:w="240" w:type="dxa"/>
            </w:tcMar>
            <w:vAlign w:val="center"/>
            <w:hideMark/>
          </w:tcPr>
          <w:p w:rsidR="00A66553" w:rsidRDefault="00A66553">
            <w:r>
              <w:t>High Need</w:t>
            </w:r>
          </w:p>
        </w:tc>
        <w:tc>
          <w:tcPr>
            <w:tcW w:w="0" w:type="auto"/>
            <w:tcMar>
              <w:top w:w="120" w:type="dxa"/>
              <w:left w:w="240" w:type="dxa"/>
              <w:bottom w:w="120" w:type="dxa"/>
              <w:right w:w="240" w:type="dxa"/>
            </w:tcMar>
            <w:vAlign w:val="center"/>
            <w:hideMark/>
          </w:tcPr>
          <w:p w:rsidR="00A66553" w:rsidRDefault="00A66553">
            <w:r>
              <w:t>35</w:t>
            </w:r>
          </w:p>
        </w:tc>
        <w:tc>
          <w:tcPr>
            <w:tcW w:w="0" w:type="auto"/>
            <w:tcMar>
              <w:top w:w="120" w:type="dxa"/>
              <w:left w:w="240" w:type="dxa"/>
              <w:bottom w:w="120" w:type="dxa"/>
              <w:right w:w="240" w:type="dxa"/>
            </w:tcMar>
            <w:vAlign w:val="center"/>
            <w:hideMark/>
          </w:tcPr>
          <w:p w:rsidR="00A66553" w:rsidRDefault="00A66553">
            <w:r>
              <w:t>42</w:t>
            </w:r>
          </w:p>
        </w:tc>
        <w:tc>
          <w:tcPr>
            <w:tcW w:w="0" w:type="auto"/>
            <w:tcMar>
              <w:top w:w="120" w:type="dxa"/>
              <w:left w:w="240" w:type="dxa"/>
              <w:bottom w:w="120" w:type="dxa"/>
              <w:right w:w="240" w:type="dxa"/>
            </w:tcMar>
            <w:vAlign w:val="center"/>
            <w:hideMark/>
          </w:tcPr>
          <w:p w:rsidR="00A66553" w:rsidRDefault="00A66553">
            <w:r>
              <w:t>53</w:t>
            </w:r>
          </w:p>
        </w:tc>
        <w:tc>
          <w:tcPr>
            <w:tcW w:w="0" w:type="auto"/>
            <w:tcMar>
              <w:top w:w="120" w:type="dxa"/>
              <w:left w:w="240" w:type="dxa"/>
              <w:bottom w:w="120" w:type="dxa"/>
              <w:right w:w="240" w:type="dxa"/>
            </w:tcMar>
            <w:vAlign w:val="center"/>
            <w:hideMark/>
          </w:tcPr>
          <w:p w:rsidR="00A66553" w:rsidRDefault="00A66553">
            <w:r>
              <w:t>15</w:t>
            </w:r>
          </w:p>
        </w:tc>
        <w:tc>
          <w:tcPr>
            <w:tcW w:w="0" w:type="auto"/>
            <w:tcMar>
              <w:top w:w="120" w:type="dxa"/>
              <w:left w:w="240" w:type="dxa"/>
              <w:bottom w:w="120" w:type="dxa"/>
              <w:right w:w="240" w:type="dxa"/>
            </w:tcMar>
            <w:vAlign w:val="center"/>
            <w:hideMark/>
          </w:tcPr>
          <w:p w:rsidR="00A66553" w:rsidRDefault="00A66553">
            <w:r>
              <w:t>10</w:t>
            </w:r>
          </w:p>
        </w:tc>
        <w:tc>
          <w:tcPr>
            <w:tcW w:w="0" w:type="auto"/>
            <w:tcMar>
              <w:top w:w="120" w:type="dxa"/>
              <w:left w:w="240" w:type="dxa"/>
              <w:bottom w:w="120" w:type="dxa"/>
              <w:right w:w="240" w:type="dxa"/>
            </w:tcMar>
            <w:vAlign w:val="center"/>
            <w:hideMark/>
          </w:tcPr>
          <w:p w:rsidR="00A66553" w:rsidRDefault="00A66553">
            <w:r>
              <w:t>155</w:t>
            </w:r>
          </w:p>
        </w:tc>
      </w:tr>
      <w:tr w:rsidR="00A66553" w:rsidTr="00A66553">
        <w:tc>
          <w:tcPr>
            <w:tcW w:w="0" w:type="auto"/>
            <w:tcMar>
              <w:top w:w="120" w:type="dxa"/>
              <w:left w:w="240" w:type="dxa"/>
              <w:bottom w:w="120" w:type="dxa"/>
              <w:right w:w="240" w:type="dxa"/>
            </w:tcMar>
            <w:vAlign w:val="center"/>
            <w:hideMark/>
          </w:tcPr>
          <w:p w:rsidR="00A66553" w:rsidRDefault="00A66553">
            <w:r>
              <w:t>Medium Need</w:t>
            </w:r>
          </w:p>
        </w:tc>
        <w:tc>
          <w:tcPr>
            <w:tcW w:w="0" w:type="auto"/>
            <w:tcMar>
              <w:top w:w="120" w:type="dxa"/>
              <w:left w:w="240" w:type="dxa"/>
              <w:bottom w:w="120" w:type="dxa"/>
              <w:right w:w="240" w:type="dxa"/>
            </w:tcMar>
            <w:vAlign w:val="center"/>
            <w:hideMark/>
          </w:tcPr>
          <w:p w:rsidR="00A66553" w:rsidRDefault="00A66553">
            <w:r>
              <w:t>18</w:t>
            </w:r>
          </w:p>
        </w:tc>
        <w:tc>
          <w:tcPr>
            <w:tcW w:w="0" w:type="auto"/>
            <w:tcMar>
              <w:top w:w="120" w:type="dxa"/>
              <w:left w:w="240" w:type="dxa"/>
              <w:bottom w:w="120" w:type="dxa"/>
              <w:right w:w="240" w:type="dxa"/>
            </w:tcMar>
            <w:vAlign w:val="center"/>
            <w:hideMark/>
          </w:tcPr>
          <w:p w:rsidR="00A66553" w:rsidRDefault="00A66553">
            <w:r>
              <w:t>48</w:t>
            </w:r>
          </w:p>
        </w:tc>
        <w:tc>
          <w:tcPr>
            <w:tcW w:w="0" w:type="auto"/>
            <w:tcMar>
              <w:top w:w="120" w:type="dxa"/>
              <w:left w:w="240" w:type="dxa"/>
              <w:bottom w:w="120" w:type="dxa"/>
              <w:right w:w="240" w:type="dxa"/>
            </w:tcMar>
            <w:vAlign w:val="center"/>
            <w:hideMark/>
          </w:tcPr>
          <w:p w:rsidR="00A66553" w:rsidRDefault="00A66553">
            <w:r>
              <w:t>63</w:t>
            </w:r>
          </w:p>
        </w:tc>
        <w:tc>
          <w:tcPr>
            <w:tcW w:w="0" w:type="auto"/>
            <w:tcMar>
              <w:top w:w="120" w:type="dxa"/>
              <w:left w:w="240" w:type="dxa"/>
              <w:bottom w:w="120" w:type="dxa"/>
              <w:right w:w="240" w:type="dxa"/>
            </w:tcMar>
            <w:vAlign w:val="center"/>
            <w:hideMark/>
          </w:tcPr>
          <w:p w:rsidR="00A66553" w:rsidRDefault="00A66553">
            <w:r>
              <w:t>33</w:t>
            </w:r>
          </w:p>
        </w:tc>
        <w:tc>
          <w:tcPr>
            <w:tcW w:w="0" w:type="auto"/>
            <w:tcMar>
              <w:top w:w="120" w:type="dxa"/>
              <w:left w:w="240" w:type="dxa"/>
              <w:bottom w:w="120" w:type="dxa"/>
              <w:right w:w="240" w:type="dxa"/>
            </w:tcMar>
            <w:vAlign w:val="center"/>
            <w:hideMark/>
          </w:tcPr>
          <w:p w:rsidR="00A66553" w:rsidRDefault="00A66553">
            <w:r>
              <w:t>31</w:t>
            </w:r>
          </w:p>
        </w:tc>
        <w:tc>
          <w:tcPr>
            <w:tcW w:w="0" w:type="auto"/>
            <w:tcMar>
              <w:top w:w="120" w:type="dxa"/>
              <w:left w:w="240" w:type="dxa"/>
              <w:bottom w:w="120" w:type="dxa"/>
              <w:right w:w="240" w:type="dxa"/>
            </w:tcMar>
            <w:vAlign w:val="center"/>
            <w:hideMark/>
          </w:tcPr>
          <w:p w:rsidR="00A66553" w:rsidRDefault="00A66553">
            <w:r>
              <w:t>193</w:t>
            </w:r>
          </w:p>
        </w:tc>
      </w:tr>
      <w:tr w:rsidR="00A66553" w:rsidTr="00A66553">
        <w:tc>
          <w:tcPr>
            <w:tcW w:w="0" w:type="auto"/>
            <w:tcMar>
              <w:top w:w="120" w:type="dxa"/>
              <w:left w:w="240" w:type="dxa"/>
              <w:bottom w:w="120" w:type="dxa"/>
              <w:right w:w="240" w:type="dxa"/>
            </w:tcMar>
            <w:vAlign w:val="center"/>
            <w:hideMark/>
          </w:tcPr>
          <w:p w:rsidR="00A66553" w:rsidRDefault="00A66553">
            <w:r>
              <w:t>Low Need</w:t>
            </w:r>
          </w:p>
        </w:tc>
        <w:tc>
          <w:tcPr>
            <w:tcW w:w="0" w:type="auto"/>
            <w:tcMar>
              <w:top w:w="120" w:type="dxa"/>
              <w:left w:w="240" w:type="dxa"/>
              <w:bottom w:w="120" w:type="dxa"/>
              <w:right w:w="240" w:type="dxa"/>
            </w:tcMar>
            <w:vAlign w:val="center"/>
            <w:hideMark/>
          </w:tcPr>
          <w:p w:rsidR="00A66553" w:rsidRDefault="00A66553">
            <w:r>
              <w:t>4</w:t>
            </w:r>
          </w:p>
        </w:tc>
        <w:tc>
          <w:tcPr>
            <w:tcW w:w="0" w:type="auto"/>
            <w:tcMar>
              <w:top w:w="120" w:type="dxa"/>
              <w:left w:w="240" w:type="dxa"/>
              <w:bottom w:w="120" w:type="dxa"/>
              <w:right w:w="240" w:type="dxa"/>
            </w:tcMar>
            <w:vAlign w:val="center"/>
            <w:hideMark/>
          </w:tcPr>
          <w:p w:rsidR="00A66553" w:rsidRDefault="00A66553">
            <w:r>
              <w:t>5</w:t>
            </w:r>
          </w:p>
        </w:tc>
        <w:tc>
          <w:tcPr>
            <w:tcW w:w="0" w:type="auto"/>
            <w:tcMar>
              <w:top w:w="120" w:type="dxa"/>
              <w:left w:w="240" w:type="dxa"/>
              <w:bottom w:w="120" w:type="dxa"/>
              <w:right w:w="240" w:type="dxa"/>
            </w:tcMar>
            <w:vAlign w:val="center"/>
            <w:hideMark/>
          </w:tcPr>
          <w:p w:rsidR="00A66553" w:rsidRDefault="00A66553">
            <w:r>
              <w:t>11</w:t>
            </w:r>
          </w:p>
        </w:tc>
        <w:tc>
          <w:tcPr>
            <w:tcW w:w="0" w:type="auto"/>
            <w:tcMar>
              <w:top w:w="120" w:type="dxa"/>
              <w:left w:w="240" w:type="dxa"/>
              <w:bottom w:w="120" w:type="dxa"/>
              <w:right w:w="240" w:type="dxa"/>
            </w:tcMar>
            <w:vAlign w:val="center"/>
            <w:hideMark/>
          </w:tcPr>
          <w:p w:rsidR="00A66553" w:rsidRDefault="00A66553">
            <w:r>
              <w:t>15</w:t>
            </w:r>
          </w:p>
        </w:tc>
        <w:tc>
          <w:tcPr>
            <w:tcW w:w="0" w:type="auto"/>
            <w:tcMar>
              <w:top w:w="120" w:type="dxa"/>
              <w:left w:w="240" w:type="dxa"/>
              <w:bottom w:w="120" w:type="dxa"/>
              <w:right w:w="240" w:type="dxa"/>
            </w:tcMar>
            <w:vAlign w:val="center"/>
            <w:hideMark/>
          </w:tcPr>
          <w:p w:rsidR="00A66553" w:rsidRDefault="00A66553">
            <w:r>
              <w:t>17</w:t>
            </w:r>
          </w:p>
        </w:tc>
        <w:tc>
          <w:tcPr>
            <w:tcW w:w="0" w:type="auto"/>
            <w:tcMar>
              <w:top w:w="120" w:type="dxa"/>
              <w:left w:w="240" w:type="dxa"/>
              <w:bottom w:w="120" w:type="dxa"/>
              <w:right w:w="240" w:type="dxa"/>
            </w:tcMar>
            <w:vAlign w:val="center"/>
            <w:hideMark/>
          </w:tcPr>
          <w:p w:rsidR="00A66553" w:rsidRDefault="00A66553">
            <w:r>
              <w:t>52</w:t>
            </w:r>
          </w:p>
        </w:tc>
      </w:tr>
      <w:tr w:rsidR="00A66553" w:rsidTr="00A66553">
        <w:tc>
          <w:tcPr>
            <w:tcW w:w="0" w:type="auto"/>
            <w:tcMar>
              <w:top w:w="120" w:type="dxa"/>
              <w:left w:w="240" w:type="dxa"/>
              <w:bottom w:w="120" w:type="dxa"/>
              <w:right w:w="240" w:type="dxa"/>
            </w:tcMar>
            <w:vAlign w:val="center"/>
            <w:hideMark/>
          </w:tcPr>
          <w:p w:rsidR="00A66553" w:rsidRDefault="00A66553">
            <w:r>
              <w:t>Column Total</w:t>
            </w:r>
          </w:p>
        </w:tc>
        <w:tc>
          <w:tcPr>
            <w:tcW w:w="0" w:type="auto"/>
            <w:tcMar>
              <w:top w:w="120" w:type="dxa"/>
              <w:left w:w="240" w:type="dxa"/>
              <w:bottom w:w="120" w:type="dxa"/>
              <w:right w:w="240" w:type="dxa"/>
            </w:tcMar>
            <w:vAlign w:val="center"/>
            <w:hideMark/>
          </w:tcPr>
          <w:p w:rsidR="00A66553" w:rsidRDefault="00A66553">
            <w:r>
              <w:t>57</w:t>
            </w:r>
          </w:p>
        </w:tc>
        <w:tc>
          <w:tcPr>
            <w:tcW w:w="0" w:type="auto"/>
            <w:tcMar>
              <w:top w:w="120" w:type="dxa"/>
              <w:left w:w="240" w:type="dxa"/>
              <w:bottom w:w="120" w:type="dxa"/>
              <w:right w:w="240" w:type="dxa"/>
            </w:tcMar>
            <w:vAlign w:val="center"/>
            <w:hideMark/>
          </w:tcPr>
          <w:p w:rsidR="00A66553" w:rsidRDefault="00A66553">
            <w:r>
              <w:t>95</w:t>
            </w:r>
          </w:p>
        </w:tc>
        <w:tc>
          <w:tcPr>
            <w:tcW w:w="0" w:type="auto"/>
            <w:tcMar>
              <w:top w:w="120" w:type="dxa"/>
              <w:left w:w="240" w:type="dxa"/>
              <w:bottom w:w="120" w:type="dxa"/>
              <w:right w:w="240" w:type="dxa"/>
            </w:tcMar>
            <w:vAlign w:val="center"/>
            <w:hideMark/>
          </w:tcPr>
          <w:p w:rsidR="00A66553" w:rsidRDefault="00A66553">
            <w:r>
              <w:t>127</w:t>
            </w:r>
          </w:p>
        </w:tc>
        <w:tc>
          <w:tcPr>
            <w:tcW w:w="0" w:type="auto"/>
            <w:tcMar>
              <w:top w:w="120" w:type="dxa"/>
              <w:left w:w="240" w:type="dxa"/>
              <w:bottom w:w="120" w:type="dxa"/>
              <w:right w:w="240" w:type="dxa"/>
            </w:tcMar>
            <w:vAlign w:val="center"/>
            <w:hideMark/>
          </w:tcPr>
          <w:p w:rsidR="00A66553" w:rsidRDefault="00A66553">
            <w:r>
              <w:t>63</w:t>
            </w:r>
          </w:p>
        </w:tc>
        <w:tc>
          <w:tcPr>
            <w:tcW w:w="0" w:type="auto"/>
            <w:tcMar>
              <w:top w:w="120" w:type="dxa"/>
              <w:left w:w="240" w:type="dxa"/>
              <w:bottom w:w="120" w:type="dxa"/>
              <w:right w:w="240" w:type="dxa"/>
            </w:tcMar>
            <w:vAlign w:val="center"/>
            <w:hideMark/>
          </w:tcPr>
          <w:p w:rsidR="00A66553" w:rsidRDefault="00A66553">
            <w:r>
              <w:t>58</w:t>
            </w:r>
          </w:p>
        </w:tc>
        <w:tc>
          <w:tcPr>
            <w:tcW w:w="0" w:type="auto"/>
            <w:tcMar>
              <w:top w:w="120" w:type="dxa"/>
              <w:left w:w="240" w:type="dxa"/>
              <w:bottom w:w="120" w:type="dxa"/>
              <w:right w:w="240" w:type="dxa"/>
            </w:tcMar>
            <w:vAlign w:val="center"/>
            <w:hideMark/>
          </w:tcPr>
          <w:p w:rsidR="00A66553" w:rsidRDefault="00A66553">
            <w:r>
              <w:t>400</w:t>
            </w:r>
          </w:p>
        </w:tc>
      </w:tr>
    </w:tbl>
    <w:p w:rsidR="00A66553" w:rsidRDefault="00A66553" w:rsidP="00A66553">
      <w:pPr>
        <w:shd w:val="clear" w:color="auto" w:fill="EDEDED"/>
        <w:rPr>
          <w:rFonts w:ascii="Helvetica" w:hAnsi="Helvetica" w:cs="Helvetica"/>
          <w:color w:val="000000"/>
        </w:rPr>
      </w:pPr>
      <w:r>
        <w:rPr>
          <w:rStyle w:val="os-title-label"/>
          <w:rFonts w:ascii="Helvetica" w:hAnsi="Helvetica" w:cs="Helvetica"/>
          <w:b/>
          <w:bCs/>
          <w:color w:val="000000"/>
        </w:rPr>
        <w:t>Table</w:t>
      </w:r>
      <w:r>
        <w:rPr>
          <w:rFonts w:ascii="Helvetica" w:hAnsi="Helvetica" w:cs="Helvetica"/>
          <w:color w:val="000000"/>
        </w:rPr>
        <w:t> </w:t>
      </w:r>
      <w:r>
        <w:rPr>
          <w:rStyle w:val="os-number"/>
          <w:rFonts w:ascii="Helvetica" w:hAnsi="Helvetica" w:cs="Helvetica"/>
          <w:b/>
          <w:bCs/>
          <w:color w:val="000000"/>
        </w:rPr>
        <w:t>11.18</w:t>
      </w:r>
      <w:r>
        <w:rPr>
          <w:rFonts w:ascii="Helvetica" w:hAnsi="Helvetica" w:cs="Helvetica"/>
          <w:color w:val="000000"/>
        </w:rPr>
        <w:t> </w:t>
      </w:r>
      <w:r>
        <w:rPr>
          <w:rStyle w:val="os-title"/>
          <w:rFonts w:ascii="Helvetica" w:hAnsi="Helvetica" w:cs="Helvetica"/>
          <w:color w:val="000000"/>
        </w:rPr>
        <w:t>Need to Succeed in School vs. Anxiety Level</w:t>
      </w:r>
    </w:p>
    <w:p w:rsidR="00A66553" w:rsidRDefault="00A66553" w:rsidP="00A66553">
      <w:pPr>
        <w:pStyle w:val="Heading4"/>
        <w:shd w:val="clear" w:color="auto" w:fill="EDEDED"/>
        <w:rPr>
          <w:rFonts w:ascii="Helvetica" w:hAnsi="Helvetica" w:cs="Helvetica"/>
          <w:color w:val="333333"/>
          <w:sz w:val="24"/>
          <w:szCs w:val="24"/>
        </w:rPr>
      </w:pPr>
      <w:r>
        <w:rPr>
          <w:rStyle w:val="os-title-label"/>
          <w:rFonts w:ascii="Helvetica" w:hAnsi="Helvetica" w:cs="Helvetica"/>
          <w:color w:val="333333"/>
        </w:rPr>
        <w:t>Problem</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a. How many high anxiety level students are expected to have a high need to succeed in school?</w:t>
      </w:r>
    </w:p>
    <w:p w:rsidR="00A66553" w:rsidRDefault="00A66553" w:rsidP="00A66553">
      <w:pPr>
        <w:pStyle w:val="Heading4"/>
        <w:shd w:val="clear" w:color="auto" w:fill="EDEDED"/>
        <w:rPr>
          <w:rFonts w:ascii="Helvetica" w:hAnsi="Helvetica" w:cs="Helvetica"/>
          <w:color w:val="333333"/>
        </w:rPr>
      </w:pPr>
      <w:r>
        <w:rPr>
          <w:rStyle w:val="os-title-label"/>
          <w:rFonts w:ascii="Helvetica" w:hAnsi="Helvetica" w:cs="Helvetica"/>
          <w:color w:val="333333"/>
        </w:rPr>
        <w:t>Solution</w:t>
      </w:r>
      <w:r>
        <w:rPr>
          <w:rFonts w:ascii="Helvetica" w:hAnsi="Helvetica" w:cs="Helvetica"/>
          <w:color w:val="333333"/>
        </w:rPr>
        <w:t> </w:t>
      </w:r>
      <w:r>
        <w:rPr>
          <w:rStyle w:val="os-number"/>
          <w:rFonts w:ascii="Helvetica" w:hAnsi="Helvetica" w:cs="Helvetica"/>
          <w:color w:val="333333"/>
        </w:rPr>
        <w:t>1</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a. The column total for a high anxiety level is 57. The row total for high need to succeed in school is 155. The sample size or total surveyed is 400.</w:t>
      </w:r>
    </w:p>
    <w:p w:rsidR="00A66553" w:rsidRDefault="00A66553" w:rsidP="00A66553">
      <w:pPr>
        <w:pStyle w:val="NormalWeb"/>
        <w:shd w:val="clear" w:color="auto" w:fill="EDEDED"/>
        <w:spacing w:before="0" w:after="0"/>
        <w:rPr>
          <w:rFonts w:ascii="Helvetica" w:hAnsi="Helvetica" w:cs="Helvetica"/>
          <w:color w:val="424242"/>
        </w:rPr>
      </w:pPr>
      <w:r>
        <w:rPr>
          <w:rStyle w:val="mi"/>
          <w:rFonts w:ascii="MathJax_Math-italic" w:hAnsi="MathJax_Math-italic" w:cs="Helvetica"/>
          <w:color w:val="424242"/>
          <w:sz w:val="29"/>
          <w:szCs w:val="29"/>
          <w:bdr w:val="none" w:sz="0" w:space="0" w:color="auto" w:frame="1"/>
        </w:rPr>
        <w:t>E</w:t>
      </w:r>
      <w:proofErr w:type="gramStart"/>
      <w:r>
        <w:rPr>
          <w:rStyle w:val="mo"/>
          <w:rFonts w:ascii="MathJax_Main" w:hAnsi="MathJax_Main" w:cs="Helvetica"/>
          <w:color w:val="424242"/>
          <w:sz w:val="29"/>
          <w:szCs w:val="29"/>
          <w:bdr w:val="none" w:sz="0" w:space="0" w:color="auto" w:frame="1"/>
        </w:rPr>
        <w:t>=</w:t>
      </w:r>
      <w:r>
        <w:rPr>
          <w:rStyle w:val="mtext"/>
          <w:rFonts w:ascii="MathJax_Main" w:hAnsi="MathJax_Main" w:cs="Helvetica"/>
          <w:color w:val="424242"/>
          <w:sz w:val="20"/>
          <w:szCs w:val="20"/>
          <w:bdr w:val="none" w:sz="0" w:space="0" w:color="auto" w:frame="1"/>
        </w:rPr>
        <w:t>(</w:t>
      </w:r>
      <w:proofErr w:type="gramEnd"/>
      <w:r>
        <w:rPr>
          <w:rStyle w:val="mtext"/>
          <w:rFonts w:ascii="MathJax_Main" w:hAnsi="MathJax_Main" w:cs="Helvetica"/>
          <w:color w:val="424242"/>
          <w:sz w:val="20"/>
          <w:szCs w:val="20"/>
          <w:bdr w:val="none" w:sz="0" w:space="0" w:color="auto" w:frame="1"/>
        </w:rPr>
        <w:t>row total)(column total)total surveyed</w:t>
      </w:r>
      <w:r>
        <w:rPr>
          <w:rStyle w:val="mo"/>
          <w:rFonts w:ascii="MathJax_Main" w:hAnsi="MathJax_Main" w:cs="Helvetica"/>
          <w:color w:val="424242"/>
          <w:sz w:val="29"/>
          <w:szCs w:val="29"/>
          <w:bdr w:val="none" w:sz="0" w:space="0" w:color="auto" w:frame="1"/>
        </w:rPr>
        <w:t>=</w:t>
      </w:r>
      <w:r>
        <w:rPr>
          <w:rStyle w:val="mn"/>
          <w:rFonts w:ascii="MathJax_Main" w:hAnsi="MathJax_Main" w:cs="Helvetica"/>
          <w:color w:val="424242"/>
          <w:sz w:val="20"/>
          <w:szCs w:val="20"/>
          <w:bdr w:val="none" w:sz="0" w:space="0" w:color="auto" w:frame="1"/>
        </w:rPr>
        <w:t>155</w:t>
      </w:r>
      <w:r>
        <w:rPr>
          <w:rStyle w:val="mo"/>
          <w:rFonts w:ascii="Cambria Math" w:hAnsi="Cambria Math" w:cs="Cambria Math"/>
          <w:color w:val="424242"/>
          <w:sz w:val="20"/>
          <w:szCs w:val="20"/>
          <w:bdr w:val="none" w:sz="0" w:space="0" w:color="auto" w:frame="1"/>
        </w:rPr>
        <w:t>⋅</w:t>
      </w:r>
      <w:r>
        <w:rPr>
          <w:rStyle w:val="mn"/>
          <w:rFonts w:ascii="MathJax_Main" w:hAnsi="MathJax_Main" w:cs="Helvetica"/>
          <w:color w:val="424242"/>
          <w:sz w:val="20"/>
          <w:szCs w:val="20"/>
          <w:bdr w:val="none" w:sz="0" w:space="0" w:color="auto" w:frame="1"/>
        </w:rPr>
        <w:t>57400</w:t>
      </w:r>
      <w:r>
        <w:rPr>
          <w:rStyle w:val="mo"/>
          <w:rFonts w:ascii="MathJax_Main" w:hAnsi="MathJax_Main" w:cs="Helvetica"/>
          <w:color w:val="424242"/>
          <w:sz w:val="29"/>
          <w:szCs w:val="29"/>
          <w:bdr w:val="none" w:sz="0" w:space="0" w:color="auto" w:frame="1"/>
        </w:rPr>
        <w:t>=</w:t>
      </w:r>
      <w:r>
        <w:rPr>
          <w:rStyle w:val="mn"/>
          <w:rFonts w:ascii="MathJax_Main" w:hAnsi="MathJax_Main" w:cs="Helvetica"/>
          <w:color w:val="424242"/>
          <w:sz w:val="29"/>
          <w:szCs w:val="29"/>
          <w:bdr w:val="none" w:sz="0" w:space="0" w:color="auto" w:frame="1"/>
        </w:rPr>
        <w:t>22.09</w:t>
      </w:r>
      <w:r>
        <w:rPr>
          <w:rStyle w:val="mjxassistivemathml"/>
          <w:rFonts w:ascii="Tahoma" w:hAnsi="Tahoma" w:cs="Tahoma"/>
          <w:color w:val="424242"/>
          <w:bdr w:val="none" w:sz="0" w:space="0" w:color="auto" w:frame="1"/>
        </w:rPr>
        <w:t>�</w:t>
      </w:r>
      <w:r>
        <w:rPr>
          <w:rStyle w:val="mjxassistivemathml"/>
          <w:rFonts w:ascii="Helvetica" w:hAnsi="Helvetica" w:cs="Helvetica"/>
          <w:color w:val="424242"/>
          <w:bdr w:val="none" w:sz="0" w:space="0" w:color="auto" w:frame="1"/>
        </w:rPr>
        <w:t>=(row total)(column total)total surveyed=155</w:t>
      </w:r>
      <w:r>
        <w:rPr>
          <w:rStyle w:val="mjxassistivemathml"/>
          <w:rFonts w:ascii="Cambria Math" w:hAnsi="Cambria Math" w:cs="Cambria Math"/>
          <w:color w:val="424242"/>
          <w:bdr w:val="none" w:sz="0" w:space="0" w:color="auto" w:frame="1"/>
        </w:rPr>
        <w:t>⋅</w:t>
      </w:r>
      <w:r>
        <w:rPr>
          <w:rStyle w:val="mjxassistivemathml"/>
          <w:rFonts w:ascii="Helvetica" w:hAnsi="Helvetica" w:cs="Helvetica"/>
          <w:color w:val="424242"/>
          <w:bdr w:val="none" w:sz="0" w:space="0" w:color="auto" w:frame="1"/>
        </w:rPr>
        <w:t>57400=22.09</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The expected number of students who have a high anxiety level and a high need to succeed in school is about 22.</w:t>
      </w:r>
      <w:r>
        <w:rPr>
          <w:rFonts w:ascii="Helvetica" w:hAnsi="Helvetica" w:cs="Helvetica"/>
          <w:color w:val="424242"/>
        </w:rPr>
        <w:br/>
      </w:r>
      <w:r>
        <w:rPr>
          <w:rFonts w:ascii="Helvetica" w:hAnsi="Helvetica" w:cs="Helvetica"/>
          <w:color w:val="424242"/>
        </w:rPr>
        <w:br/>
      </w:r>
    </w:p>
    <w:p w:rsidR="00A66553" w:rsidRDefault="00A66553" w:rsidP="00A66553">
      <w:pPr>
        <w:pStyle w:val="Heading4"/>
        <w:shd w:val="clear" w:color="auto" w:fill="EDEDED"/>
        <w:rPr>
          <w:rFonts w:ascii="Helvetica" w:hAnsi="Helvetica" w:cs="Helvetica"/>
          <w:color w:val="333333"/>
        </w:rPr>
      </w:pPr>
      <w:r>
        <w:rPr>
          <w:rStyle w:val="os-title-label"/>
          <w:rFonts w:ascii="Helvetica" w:hAnsi="Helvetica" w:cs="Helvetica"/>
          <w:color w:val="333333"/>
        </w:rPr>
        <w:t>Problem</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b. If the two variables are independent, how many students do you expect to have a low need to succeed in school and a med-low level of anxiety?</w:t>
      </w:r>
    </w:p>
    <w:p w:rsidR="00A66553" w:rsidRDefault="00A66553" w:rsidP="00A66553">
      <w:pPr>
        <w:pStyle w:val="Heading4"/>
        <w:shd w:val="clear" w:color="auto" w:fill="EDEDED"/>
        <w:rPr>
          <w:rFonts w:ascii="Helvetica" w:hAnsi="Helvetica" w:cs="Helvetica"/>
          <w:color w:val="333333"/>
        </w:rPr>
      </w:pPr>
      <w:r>
        <w:rPr>
          <w:rStyle w:val="os-title-label"/>
          <w:rFonts w:ascii="Helvetica" w:hAnsi="Helvetica" w:cs="Helvetica"/>
          <w:color w:val="333333"/>
        </w:rPr>
        <w:t>Solution</w:t>
      </w:r>
      <w:r>
        <w:rPr>
          <w:rFonts w:ascii="Helvetica" w:hAnsi="Helvetica" w:cs="Helvetica"/>
          <w:color w:val="333333"/>
        </w:rPr>
        <w:t> </w:t>
      </w:r>
      <w:r>
        <w:rPr>
          <w:rStyle w:val="os-number"/>
          <w:rFonts w:ascii="Helvetica" w:hAnsi="Helvetica" w:cs="Helvetica"/>
          <w:color w:val="333333"/>
        </w:rPr>
        <w:t>2</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b. The column total for a med-low anxiety level is 63. The row total for a low need to succeed in school is 52. The sample size or total surveyed is 400.</w:t>
      </w:r>
    </w:p>
    <w:p w:rsidR="00A66553" w:rsidRDefault="00A66553" w:rsidP="00A66553">
      <w:pPr>
        <w:pStyle w:val="Heading4"/>
        <w:shd w:val="clear" w:color="auto" w:fill="EDEDED"/>
        <w:rPr>
          <w:rFonts w:ascii="Helvetica" w:hAnsi="Helvetica" w:cs="Helvetica"/>
          <w:color w:val="333333"/>
        </w:rPr>
      </w:pPr>
      <w:r>
        <w:rPr>
          <w:rStyle w:val="os-title-label"/>
          <w:rFonts w:ascii="Helvetica" w:hAnsi="Helvetica" w:cs="Helvetica"/>
          <w:color w:val="333333"/>
        </w:rPr>
        <w:t>Problem</w:t>
      </w:r>
    </w:p>
    <w:p w:rsidR="00A66553" w:rsidRDefault="00A66553" w:rsidP="00A66553">
      <w:pPr>
        <w:pStyle w:val="NormalWeb"/>
        <w:shd w:val="clear" w:color="auto" w:fill="EDEDED"/>
        <w:spacing w:before="0" w:after="0"/>
        <w:rPr>
          <w:rFonts w:ascii="Helvetica" w:hAnsi="Helvetica" w:cs="Helvetica"/>
          <w:color w:val="424242"/>
        </w:rPr>
      </w:pPr>
      <w:r>
        <w:rPr>
          <w:rFonts w:ascii="Helvetica" w:hAnsi="Helvetica" w:cs="Helvetica"/>
          <w:color w:val="424242"/>
        </w:rPr>
        <w:t>c. </w:t>
      </w:r>
      <w:r>
        <w:rPr>
          <w:rStyle w:val="mi"/>
          <w:rFonts w:ascii="MathJax_Math-italic" w:hAnsi="MathJax_Math-italic" w:cs="Helvetica"/>
          <w:color w:val="424242"/>
          <w:sz w:val="29"/>
          <w:szCs w:val="29"/>
          <w:bdr w:val="none" w:sz="0" w:space="0" w:color="auto" w:frame="1"/>
        </w:rPr>
        <w:t>E</w:t>
      </w:r>
      <w:proofErr w:type="gramStart"/>
      <w:r>
        <w:rPr>
          <w:rStyle w:val="mo"/>
          <w:rFonts w:ascii="MathJax_Main" w:hAnsi="MathJax_Main" w:cs="Helvetica"/>
          <w:color w:val="424242"/>
          <w:sz w:val="29"/>
          <w:szCs w:val="29"/>
          <w:bdr w:val="none" w:sz="0" w:space="0" w:color="auto" w:frame="1"/>
        </w:rPr>
        <w:t>=</w:t>
      </w:r>
      <w:r>
        <w:rPr>
          <w:rStyle w:val="mtext"/>
          <w:rFonts w:ascii="MathJax_Main" w:hAnsi="MathJax_Main" w:cs="Helvetica"/>
          <w:color w:val="424242"/>
          <w:sz w:val="20"/>
          <w:szCs w:val="20"/>
          <w:bdr w:val="none" w:sz="0" w:space="0" w:color="auto" w:frame="1"/>
        </w:rPr>
        <w:t>(</w:t>
      </w:r>
      <w:proofErr w:type="gramEnd"/>
      <w:r>
        <w:rPr>
          <w:rStyle w:val="mtext"/>
          <w:rFonts w:ascii="MathJax_Main" w:hAnsi="MathJax_Main" w:cs="Helvetica"/>
          <w:color w:val="424242"/>
          <w:sz w:val="20"/>
          <w:szCs w:val="20"/>
          <w:bdr w:val="none" w:sz="0" w:space="0" w:color="auto" w:frame="1"/>
        </w:rPr>
        <w:t>row total)(column total)total surveyed</w:t>
      </w:r>
      <w:r>
        <w:rPr>
          <w:rStyle w:val="mjxassistivemathml"/>
          <w:rFonts w:ascii="Tahoma" w:hAnsi="Tahoma" w:cs="Tahoma"/>
          <w:color w:val="424242"/>
          <w:bdr w:val="none" w:sz="0" w:space="0" w:color="auto" w:frame="1"/>
        </w:rPr>
        <w:t>�</w:t>
      </w:r>
      <w:r>
        <w:rPr>
          <w:rStyle w:val="mjxassistivemathml"/>
          <w:rFonts w:ascii="Helvetica" w:hAnsi="Helvetica" w:cs="Helvetica"/>
          <w:color w:val="424242"/>
          <w:bdr w:val="none" w:sz="0" w:space="0" w:color="auto" w:frame="1"/>
        </w:rPr>
        <w:t>=(row total)(column total)total surveyed</w:t>
      </w:r>
      <w:r>
        <w:rPr>
          <w:rFonts w:ascii="Helvetica" w:hAnsi="Helvetica" w:cs="Helvetica"/>
          <w:color w:val="424242"/>
        </w:rPr>
        <w:t> = ________</w:t>
      </w:r>
    </w:p>
    <w:p w:rsidR="00A66553" w:rsidRDefault="00A66553" w:rsidP="00A66553">
      <w:pPr>
        <w:pStyle w:val="Heading4"/>
        <w:shd w:val="clear" w:color="auto" w:fill="EDEDED"/>
        <w:rPr>
          <w:rFonts w:ascii="Helvetica" w:hAnsi="Helvetica" w:cs="Helvetica"/>
          <w:color w:val="333333"/>
        </w:rPr>
      </w:pPr>
      <w:r>
        <w:rPr>
          <w:rStyle w:val="os-title-label"/>
          <w:rFonts w:ascii="Helvetica" w:hAnsi="Helvetica" w:cs="Helvetica"/>
          <w:color w:val="333333"/>
        </w:rPr>
        <w:t>Solution</w:t>
      </w:r>
      <w:r>
        <w:rPr>
          <w:rFonts w:ascii="Helvetica" w:hAnsi="Helvetica" w:cs="Helvetica"/>
          <w:color w:val="333333"/>
        </w:rPr>
        <w:t> </w:t>
      </w:r>
      <w:r>
        <w:rPr>
          <w:rStyle w:val="os-number"/>
          <w:rFonts w:ascii="Helvetica" w:hAnsi="Helvetica" w:cs="Helvetica"/>
          <w:color w:val="333333"/>
        </w:rPr>
        <w:t>3</w:t>
      </w:r>
    </w:p>
    <w:p w:rsidR="00A66553" w:rsidRDefault="00A66553" w:rsidP="00A66553">
      <w:pPr>
        <w:pStyle w:val="NormalWeb"/>
        <w:shd w:val="clear" w:color="auto" w:fill="EDEDED"/>
        <w:spacing w:before="0" w:after="0"/>
        <w:rPr>
          <w:rFonts w:ascii="Helvetica" w:hAnsi="Helvetica" w:cs="Helvetica"/>
          <w:color w:val="424242"/>
        </w:rPr>
      </w:pPr>
      <w:r>
        <w:rPr>
          <w:rFonts w:ascii="Helvetica" w:hAnsi="Helvetica" w:cs="Helvetica"/>
          <w:color w:val="424242"/>
        </w:rPr>
        <w:t>c. </w:t>
      </w:r>
      <w:r>
        <w:rPr>
          <w:rStyle w:val="mi"/>
          <w:rFonts w:ascii="MathJax_Math-italic" w:hAnsi="MathJax_Math-italic" w:cs="Helvetica"/>
          <w:color w:val="424242"/>
          <w:sz w:val="29"/>
          <w:szCs w:val="29"/>
          <w:bdr w:val="none" w:sz="0" w:space="0" w:color="auto" w:frame="1"/>
        </w:rPr>
        <w:t>E</w:t>
      </w:r>
      <w:proofErr w:type="gramStart"/>
      <w:r>
        <w:rPr>
          <w:rStyle w:val="mo"/>
          <w:rFonts w:ascii="MathJax_Main" w:hAnsi="MathJax_Main" w:cs="Helvetica"/>
          <w:color w:val="424242"/>
          <w:sz w:val="29"/>
          <w:szCs w:val="29"/>
          <w:bdr w:val="none" w:sz="0" w:space="0" w:color="auto" w:frame="1"/>
        </w:rPr>
        <w:t>=</w:t>
      </w:r>
      <w:r>
        <w:rPr>
          <w:rStyle w:val="mtext"/>
          <w:rFonts w:ascii="MathJax_Main" w:hAnsi="MathJax_Main" w:cs="Helvetica"/>
          <w:color w:val="424242"/>
          <w:sz w:val="20"/>
          <w:szCs w:val="20"/>
          <w:bdr w:val="none" w:sz="0" w:space="0" w:color="auto" w:frame="1"/>
        </w:rPr>
        <w:t>(</w:t>
      </w:r>
      <w:proofErr w:type="gramEnd"/>
      <w:r>
        <w:rPr>
          <w:rStyle w:val="mtext"/>
          <w:rFonts w:ascii="MathJax_Main" w:hAnsi="MathJax_Main" w:cs="Helvetica"/>
          <w:color w:val="424242"/>
          <w:sz w:val="20"/>
          <w:szCs w:val="20"/>
          <w:bdr w:val="none" w:sz="0" w:space="0" w:color="auto" w:frame="1"/>
        </w:rPr>
        <w:t>row total)(column total)total surveyed</w:t>
      </w:r>
      <w:r>
        <w:rPr>
          <w:rStyle w:val="mo"/>
          <w:rFonts w:ascii="MathJax_Main" w:hAnsi="MathJax_Main" w:cs="Helvetica"/>
          <w:color w:val="424242"/>
          <w:sz w:val="29"/>
          <w:szCs w:val="29"/>
          <w:bdr w:val="none" w:sz="0" w:space="0" w:color="auto" w:frame="1"/>
        </w:rPr>
        <w:t>=</w:t>
      </w:r>
      <w:r>
        <w:rPr>
          <w:rStyle w:val="mn"/>
          <w:rFonts w:ascii="MathJax_Main" w:hAnsi="MathJax_Main" w:cs="Helvetica"/>
          <w:color w:val="424242"/>
          <w:sz w:val="29"/>
          <w:szCs w:val="29"/>
          <w:bdr w:val="none" w:sz="0" w:space="0" w:color="auto" w:frame="1"/>
        </w:rPr>
        <w:t>8.19</w:t>
      </w:r>
      <w:r>
        <w:rPr>
          <w:rStyle w:val="mjxassistivemathml"/>
          <w:rFonts w:ascii="Tahoma" w:hAnsi="Tahoma" w:cs="Tahoma"/>
          <w:color w:val="424242"/>
          <w:bdr w:val="none" w:sz="0" w:space="0" w:color="auto" w:frame="1"/>
        </w:rPr>
        <w:t>�</w:t>
      </w:r>
      <w:r>
        <w:rPr>
          <w:rStyle w:val="mjxassistivemathml"/>
          <w:rFonts w:ascii="Helvetica" w:hAnsi="Helvetica" w:cs="Helvetica"/>
          <w:color w:val="424242"/>
          <w:bdr w:val="none" w:sz="0" w:space="0" w:color="auto" w:frame="1"/>
        </w:rPr>
        <w:t>=(row total)(column total)total surveyed=8.19</w:t>
      </w:r>
    </w:p>
    <w:p w:rsidR="00A66553" w:rsidRDefault="00A66553" w:rsidP="00A66553">
      <w:pPr>
        <w:pStyle w:val="Heading4"/>
        <w:shd w:val="clear" w:color="auto" w:fill="EDEDED"/>
        <w:rPr>
          <w:rFonts w:ascii="Helvetica" w:hAnsi="Helvetica" w:cs="Helvetica"/>
          <w:color w:val="333333"/>
        </w:rPr>
      </w:pPr>
      <w:r>
        <w:rPr>
          <w:rStyle w:val="os-title-label"/>
          <w:rFonts w:ascii="Helvetica" w:hAnsi="Helvetica" w:cs="Helvetica"/>
          <w:color w:val="333333"/>
        </w:rPr>
        <w:t>Problem</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d. The expected number of students who have a med-low anxiety level and a low need to succeed in school is about ________.</w:t>
      </w:r>
    </w:p>
    <w:p w:rsidR="00A66553" w:rsidRDefault="00A66553" w:rsidP="00A66553">
      <w:pPr>
        <w:pStyle w:val="Heading4"/>
        <w:shd w:val="clear" w:color="auto" w:fill="EDEDED"/>
        <w:rPr>
          <w:rFonts w:ascii="Helvetica" w:hAnsi="Helvetica" w:cs="Helvetica"/>
          <w:color w:val="333333"/>
        </w:rPr>
      </w:pPr>
      <w:r>
        <w:rPr>
          <w:rStyle w:val="os-title-label"/>
          <w:rFonts w:ascii="Helvetica" w:hAnsi="Helvetica" w:cs="Helvetica"/>
          <w:color w:val="333333"/>
        </w:rPr>
        <w:t>Solution</w:t>
      </w:r>
      <w:r>
        <w:rPr>
          <w:rFonts w:ascii="Helvetica" w:hAnsi="Helvetica" w:cs="Helvetica"/>
          <w:color w:val="333333"/>
        </w:rPr>
        <w:t> </w:t>
      </w:r>
      <w:r>
        <w:rPr>
          <w:rStyle w:val="os-number"/>
          <w:rFonts w:ascii="Helvetica" w:hAnsi="Helvetica" w:cs="Helvetica"/>
          <w:color w:val="333333"/>
        </w:rPr>
        <w:t>4</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d. 8</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TRY IT </w:t>
      </w:r>
      <w:r>
        <w:rPr>
          <w:rStyle w:val="os-number"/>
          <w:rFonts w:ascii="Helvetica" w:hAnsi="Helvetica" w:cs="Helvetica"/>
          <w:caps/>
          <w:color w:val="424242"/>
        </w:rPr>
        <w:t>11.7</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Refer back to the information in </w:t>
      </w:r>
      <w:hyperlink r:id="rId283" w:anchor="fs-idm24618832" w:history="1">
        <w:r>
          <w:rPr>
            <w:rStyle w:val="Hyperlink"/>
            <w:rFonts w:ascii="Helvetica" w:hAnsi="Helvetica" w:cs="Helvetica"/>
            <w:color w:val="027EB5"/>
          </w:rPr>
          <w:t>Try It 11.6</w:t>
        </w:r>
      </w:hyperlink>
      <w:r>
        <w:rPr>
          <w:rFonts w:ascii="Helvetica" w:hAnsi="Helvetica" w:cs="Helvetica"/>
          <w:color w:val="424242"/>
        </w:rPr>
        <w:t xml:space="preserve">. How many service providing jobs are there expected to be in 2020? How many </w:t>
      </w:r>
      <w:proofErr w:type="spellStart"/>
      <w:r>
        <w:rPr>
          <w:rFonts w:ascii="Helvetica" w:hAnsi="Helvetica" w:cs="Helvetica"/>
          <w:color w:val="424242"/>
        </w:rPr>
        <w:t>nonagriculture</w:t>
      </w:r>
      <w:proofErr w:type="spellEnd"/>
      <w:r>
        <w:rPr>
          <w:rFonts w:ascii="Helvetica" w:hAnsi="Helvetica" w:cs="Helvetica"/>
          <w:color w:val="424242"/>
        </w:rPr>
        <w:t xml:space="preserve"> wage and salary jobs are there expected to be in 2020?</w:t>
      </w:r>
    </w:p>
    <w:p w:rsidR="00A66553" w:rsidRDefault="00A66553" w:rsidP="00A66553">
      <w:pPr>
        <w:pStyle w:val="NormalWeb"/>
        <w:shd w:val="clear" w:color="auto" w:fill="FFFFFF"/>
        <w:rPr>
          <w:rFonts w:ascii="Helvetica" w:hAnsi="Helvetica" w:cs="Helvetica"/>
          <w:color w:val="424242"/>
        </w:rPr>
      </w:pPr>
      <w:r>
        <w:rPr>
          <w:rFonts w:ascii="Helvetica" w:hAnsi="Helvetica" w:cs="Helvetica"/>
          <w:color w:val="424242"/>
        </w:rPr>
        <w:t>The goodness–of–fit test can be used to decide whether a population fits a given distribution, but it will not suffice to decide whether two populations follow the same unknown distribution. A different test, called the </w:t>
      </w:r>
      <w:r>
        <w:rPr>
          <w:rFonts w:ascii="Helvetica" w:hAnsi="Helvetica" w:cs="Helvetica"/>
          <w:b/>
          <w:bCs/>
          <w:color w:val="424242"/>
        </w:rPr>
        <w:t>test for homogeneity</w:t>
      </w:r>
      <w:r>
        <w:rPr>
          <w:rFonts w:ascii="Helvetica" w:hAnsi="Helvetica" w:cs="Helvetica"/>
          <w:color w:val="424242"/>
        </w:rPr>
        <w:t>, can be used to draw a conclusion about whether two populations have the same distribution. To calculate the test statistic for a test for homogeneity, follow the same procedure as with the test of independence.</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NOTE</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The expected value for each cell needs to be at least five in order for you to use this test.</w:t>
      </w:r>
    </w:p>
    <w:p w:rsidR="00A66553" w:rsidRDefault="00A66553" w:rsidP="00A66553">
      <w:pPr>
        <w:pStyle w:val="NormalWeb"/>
        <w:shd w:val="clear" w:color="auto" w:fill="FFFFFF"/>
        <w:rPr>
          <w:rFonts w:ascii="Helvetica" w:hAnsi="Helvetica" w:cs="Helvetica"/>
          <w:color w:val="424242"/>
        </w:rPr>
      </w:pPr>
      <w:r>
        <w:rPr>
          <w:rFonts w:ascii="Helvetica" w:hAnsi="Helvetica" w:cs="Helvetica"/>
          <w:b/>
          <w:bCs/>
          <w:color w:val="424242"/>
        </w:rPr>
        <w:t>Hypotheses</w:t>
      </w:r>
      <w:r>
        <w:rPr>
          <w:rFonts w:ascii="Helvetica" w:hAnsi="Helvetica" w:cs="Helvetica"/>
          <w:color w:val="424242"/>
        </w:rPr>
        <w:br/>
      </w:r>
      <w:r>
        <w:rPr>
          <w:rStyle w:val="Emphasis"/>
          <w:rFonts w:ascii="Helvetica" w:hAnsi="Helvetica" w:cs="Helvetica"/>
          <w:color w:val="424242"/>
        </w:rPr>
        <w:t>H</w:t>
      </w:r>
      <w:r>
        <w:rPr>
          <w:rStyle w:val="Emphasis"/>
          <w:rFonts w:ascii="Helvetica" w:hAnsi="Helvetica" w:cs="Helvetica"/>
          <w:color w:val="424242"/>
          <w:sz w:val="18"/>
          <w:szCs w:val="18"/>
          <w:vertAlign w:val="subscript"/>
        </w:rPr>
        <w:t>0</w:t>
      </w:r>
      <w:r>
        <w:rPr>
          <w:rFonts w:ascii="Helvetica" w:hAnsi="Helvetica" w:cs="Helvetica"/>
          <w:color w:val="424242"/>
        </w:rPr>
        <w:t>: The distributions of the two populations are the same.</w:t>
      </w:r>
      <w:r>
        <w:rPr>
          <w:rFonts w:ascii="Helvetica" w:hAnsi="Helvetica" w:cs="Helvetica"/>
          <w:color w:val="424242"/>
        </w:rPr>
        <w:br/>
      </w:r>
      <w:r>
        <w:rPr>
          <w:rFonts w:ascii="Helvetica" w:hAnsi="Helvetica" w:cs="Helvetica"/>
          <w:color w:val="424242"/>
        </w:rPr>
        <w:br/>
      </w:r>
      <w:r>
        <w:rPr>
          <w:rStyle w:val="Emphasis"/>
          <w:rFonts w:ascii="Helvetica" w:hAnsi="Helvetica" w:cs="Helvetica"/>
          <w:color w:val="424242"/>
        </w:rPr>
        <w:t>H</w:t>
      </w:r>
      <w:r>
        <w:rPr>
          <w:rStyle w:val="Emphasis"/>
          <w:rFonts w:ascii="Helvetica" w:hAnsi="Helvetica" w:cs="Helvetica"/>
          <w:color w:val="424242"/>
          <w:sz w:val="18"/>
          <w:szCs w:val="18"/>
          <w:vertAlign w:val="subscript"/>
        </w:rPr>
        <w:t>a</w:t>
      </w:r>
      <w:r>
        <w:rPr>
          <w:rFonts w:ascii="Helvetica" w:hAnsi="Helvetica" w:cs="Helvetica"/>
          <w:color w:val="424242"/>
        </w:rPr>
        <w:t>: The distributions of the two populations are not the same.</w:t>
      </w:r>
    </w:p>
    <w:p w:rsidR="00A66553" w:rsidRDefault="00A66553" w:rsidP="00A66553">
      <w:pPr>
        <w:pStyle w:val="NormalWeb"/>
        <w:shd w:val="clear" w:color="auto" w:fill="FFFFFF"/>
        <w:spacing w:before="0" w:after="0"/>
        <w:rPr>
          <w:rFonts w:ascii="Helvetica" w:hAnsi="Helvetica" w:cs="Helvetica"/>
          <w:color w:val="424242"/>
        </w:rPr>
      </w:pPr>
      <w:r>
        <w:rPr>
          <w:rFonts w:ascii="Helvetica" w:hAnsi="Helvetica" w:cs="Helvetica"/>
          <w:b/>
          <w:bCs/>
          <w:color w:val="424242"/>
        </w:rPr>
        <w:t xml:space="preserve">Test </w:t>
      </w:r>
      <w:proofErr w:type="spellStart"/>
      <w:r>
        <w:rPr>
          <w:rFonts w:ascii="Helvetica" w:hAnsi="Helvetica" w:cs="Helvetica"/>
          <w:b/>
          <w:bCs/>
          <w:color w:val="424242"/>
        </w:rPr>
        <w:t>Statistic</w:t>
      </w:r>
      <w:r>
        <w:rPr>
          <w:rFonts w:ascii="Helvetica" w:hAnsi="Helvetica" w:cs="Helvetica"/>
          <w:color w:val="424242"/>
        </w:rPr>
        <w:t>Use</w:t>
      </w:r>
      <w:proofErr w:type="spellEnd"/>
      <w:r>
        <w:rPr>
          <w:rFonts w:ascii="Helvetica" w:hAnsi="Helvetica" w:cs="Helvetica"/>
          <w:color w:val="424242"/>
        </w:rPr>
        <w:t xml:space="preserve"> a </w:t>
      </w:r>
      <w:r>
        <w:rPr>
          <w:rStyle w:val="mi"/>
          <w:rFonts w:ascii="MathJax_Math-italic" w:hAnsi="MathJax_Math-italic" w:cs="Helvetica"/>
          <w:color w:val="424242"/>
          <w:sz w:val="29"/>
          <w:szCs w:val="29"/>
          <w:bdr w:val="none" w:sz="0" w:space="0" w:color="auto" w:frame="1"/>
        </w:rPr>
        <w:t>χ</w:t>
      </w:r>
      <w:r>
        <w:rPr>
          <w:rStyle w:val="mn"/>
          <w:rFonts w:ascii="MathJax_Main" w:hAnsi="MathJax_Main" w:cs="Helvetica"/>
          <w:color w:val="424242"/>
          <w:sz w:val="20"/>
          <w:szCs w:val="20"/>
          <w:bdr w:val="none" w:sz="0" w:space="0" w:color="auto" w:frame="1"/>
        </w:rPr>
        <w:t>2</w:t>
      </w:r>
      <w:r>
        <w:rPr>
          <w:rStyle w:val="mjxassistivemathml"/>
          <w:rFonts w:ascii="Tahoma" w:hAnsi="Tahoma" w:cs="Tahoma"/>
          <w:color w:val="424242"/>
          <w:bdr w:val="none" w:sz="0" w:space="0" w:color="auto" w:frame="1"/>
        </w:rPr>
        <w:t>�</w:t>
      </w:r>
      <w:r>
        <w:rPr>
          <w:rStyle w:val="mjxassistivemathml"/>
          <w:rFonts w:ascii="Helvetica" w:hAnsi="Helvetica" w:cs="Helvetica"/>
          <w:color w:val="424242"/>
          <w:bdr w:val="none" w:sz="0" w:space="0" w:color="auto" w:frame="1"/>
        </w:rPr>
        <w:t>2</w:t>
      </w:r>
      <w:r>
        <w:rPr>
          <w:rFonts w:ascii="Helvetica" w:hAnsi="Helvetica" w:cs="Helvetica"/>
          <w:color w:val="424242"/>
        </w:rPr>
        <w:t> test statistic. It is computed in the same way as the test for independence.</w:t>
      </w:r>
    </w:p>
    <w:p w:rsidR="00A66553" w:rsidRDefault="00A66553" w:rsidP="00A66553">
      <w:pPr>
        <w:pStyle w:val="NormalWeb"/>
        <w:shd w:val="clear" w:color="auto" w:fill="FFFFFF"/>
        <w:rPr>
          <w:rFonts w:ascii="Helvetica" w:hAnsi="Helvetica" w:cs="Helvetica"/>
          <w:color w:val="424242"/>
        </w:rPr>
      </w:pPr>
      <w:r>
        <w:rPr>
          <w:rFonts w:ascii="Helvetica" w:hAnsi="Helvetica" w:cs="Helvetica"/>
          <w:b/>
          <w:bCs/>
          <w:color w:val="424242"/>
        </w:rPr>
        <w:t>Degrees of Freedom (</w:t>
      </w:r>
      <w:proofErr w:type="spellStart"/>
      <w:r>
        <w:rPr>
          <w:rStyle w:val="Emphasis"/>
          <w:rFonts w:ascii="Helvetica" w:hAnsi="Helvetica" w:cs="Helvetica"/>
          <w:b/>
          <w:bCs/>
          <w:color w:val="424242"/>
        </w:rPr>
        <w:t>df</w:t>
      </w:r>
      <w:proofErr w:type="spellEnd"/>
      <w:proofErr w:type="gramStart"/>
      <w:r>
        <w:rPr>
          <w:rFonts w:ascii="Helvetica" w:hAnsi="Helvetica" w:cs="Helvetica"/>
          <w:b/>
          <w:bCs/>
          <w:color w:val="424242"/>
        </w:rPr>
        <w:t>)</w:t>
      </w:r>
      <w:proofErr w:type="spellStart"/>
      <w:r>
        <w:rPr>
          <w:rStyle w:val="Emphasis"/>
          <w:rFonts w:ascii="Helvetica" w:hAnsi="Helvetica" w:cs="Helvetica"/>
          <w:color w:val="424242"/>
        </w:rPr>
        <w:t>df</w:t>
      </w:r>
      <w:proofErr w:type="spellEnd"/>
      <w:proofErr w:type="gramEnd"/>
      <w:r>
        <w:rPr>
          <w:rFonts w:ascii="Helvetica" w:hAnsi="Helvetica" w:cs="Helvetica"/>
          <w:color w:val="424242"/>
        </w:rPr>
        <w:t> = number of columns - 1</w:t>
      </w:r>
    </w:p>
    <w:p w:rsidR="00A66553" w:rsidRDefault="00A66553" w:rsidP="00A66553">
      <w:pPr>
        <w:pStyle w:val="NormalWeb"/>
        <w:shd w:val="clear" w:color="auto" w:fill="FFFFFF"/>
        <w:rPr>
          <w:rFonts w:ascii="Helvetica" w:hAnsi="Helvetica" w:cs="Helvetica"/>
          <w:color w:val="424242"/>
        </w:rPr>
      </w:pPr>
      <w:proofErr w:type="spellStart"/>
      <w:r>
        <w:rPr>
          <w:rFonts w:ascii="Helvetica" w:hAnsi="Helvetica" w:cs="Helvetica"/>
          <w:b/>
          <w:bCs/>
          <w:color w:val="424242"/>
        </w:rPr>
        <w:t>Requirements</w:t>
      </w:r>
      <w:r>
        <w:rPr>
          <w:rFonts w:ascii="Helvetica" w:hAnsi="Helvetica" w:cs="Helvetica"/>
          <w:color w:val="424242"/>
        </w:rPr>
        <w:t>All</w:t>
      </w:r>
      <w:proofErr w:type="spellEnd"/>
      <w:r>
        <w:rPr>
          <w:rFonts w:ascii="Helvetica" w:hAnsi="Helvetica" w:cs="Helvetica"/>
          <w:color w:val="424242"/>
        </w:rPr>
        <w:t xml:space="preserve"> values in the table must be greater than or equal to five.</w:t>
      </w:r>
    </w:p>
    <w:p w:rsidR="00A66553" w:rsidRDefault="00A66553" w:rsidP="00A66553">
      <w:pPr>
        <w:pStyle w:val="NormalWeb"/>
        <w:shd w:val="clear" w:color="auto" w:fill="FFFFFF"/>
        <w:rPr>
          <w:rFonts w:ascii="Helvetica" w:hAnsi="Helvetica" w:cs="Helvetica"/>
          <w:color w:val="424242"/>
        </w:rPr>
      </w:pPr>
      <w:r>
        <w:rPr>
          <w:rFonts w:ascii="Helvetica" w:hAnsi="Helvetica" w:cs="Helvetica"/>
          <w:b/>
          <w:bCs/>
          <w:color w:val="424242"/>
        </w:rPr>
        <w:t xml:space="preserve">Common </w:t>
      </w:r>
      <w:proofErr w:type="spellStart"/>
      <w:r>
        <w:rPr>
          <w:rFonts w:ascii="Helvetica" w:hAnsi="Helvetica" w:cs="Helvetica"/>
          <w:b/>
          <w:bCs/>
          <w:color w:val="424242"/>
        </w:rPr>
        <w:t>Uses</w:t>
      </w:r>
      <w:r>
        <w:rPr>
          <w:rFonts w:ascii="Helvetica" w:hAnsi="Helvetica" w:cs="Helvetica"/>
          <w:color w:val="424242"/>
        </w:rPr>
        <w:t>Comparing</w:t>
      </w:r>
      <w:proofErr w:type="spellEnd"/>
      <w:r>
        <w:rPr>
          <w:rFonts w:ascii="Helvetica" w:hAnsi="Helvetica" w:cs="Helvetica"/>
          <w:color w:val="424242"/>
        </w:rPr>
        <w:t xml:space="preserve"> two populations. For example: men vs. women, before vs. after, east vs. west. The variable is categorical with more than two possible response values.</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EXAMPLE </w:t>
      </w:r>
      <w:r>
        <w:rPr>
          <w:rStyle w:val="os-number"/>
          <w:rFonts w:ascii="Helvetica" w:hAnsi="Helvetica" w:cs="Helvetica"/>
          <w:caps/>
          <w:color w:val="424242"/>
        </w:rPr>
        <w:t>11.8</w:t>
      </w:r>
    </w:p>
    <w:p w:rsidR="00A66553" w:rsidRDefault="00A66553" w:rsidP="00A66553">
      <w:pPr>
        <w:pStyle w:val="Heading4"/>
        <w:shd w:val="clear" w:color="auto" w:fill="EDEDED"/>
        <w:rPr>
          <w:rFonts w:ascii="Helvetica" w:hAnsi="Helvetica" w:cs="Helvetica"/>
          <w:color w:val="333333"/>
        </w:rPr>
      </w:pPr>
      <w:r>
        <w:rPr>
          <w:rStyle w:val="os-title-label"/>
          <w:rFonts w:ascii="Helvetica" w:hAnsi="Helvetica" w:cs="Helvetica"/>
          <w:color w:val="333333"/>
        </w:rPr>
        <w:t>Problem</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Do male and female college students have the same distribution of living arrangements? Use a level of significance of 0.05. Suppose that 250 randomly selected male college students and 300 randomly selected female college students were asked about their living arrangements: dormitory, apartment, with parents, other. The results are shown in </w:t>
      </w:r>
      <w:hyperlink r:id="rId284" w:anchor="eip-924" w:history="1">
        <w:r>
          <w:rPr>
            <w:rStyle w:val="Hyperlink"/>
            <w:rFonts w:ascii="Helvetica" w:hAnsi="Helvetica" w:cs="Helvetica"/>
            <w:color w:val="027EB5"/>
          </w:rPr>
          <w:t>Table 11.19</w:t>
        </w:r>
      </w:hyperlink>
      <w:r>
        <w:rPr>
          <w:rFonts w:ascii="Helvetica" w:hAnsi="Helvetica" w:cs="Helvetica"/>
          <w:color w:val="424242"/>
        </w:rPr>
        <w:t>. Do male and female college students have the same distribution of living arrangements?</w:t>
      </w:r>
    </w:p>
    <w:tbl>
      <w:tblPr>
        <w:tblW w:w="9952" w:type="dxa"/>
        <w:tblCellMar>
          <w:top w:w="15" w:type="dxa"/>
          <w:left w:w="15" w:type="dxa"/>
          <w:bottom w:w="15" w:type="dxa"/>
          <w:right w:w="15" w:type="dxa"/>
        </w:tblCellMar>
        <w:tblLook w:val="04A0" w:firstRow="1" w:lastRow="0" w:firstColumn="1" w:lastColumn="0" w:noHBand="0" w:noVBand="1"/>
      </w:tblPr>
      <w:tblGrid>
        <w:gridCol w:w="1797"/>
        <w:gridCol w:w="2079"/>
        <w:gridCol w:w="2157"/>
        <w:gridCol w:w="2442"/>
        <w:gridCol w:w="1477"/>
      </w:tblGrid>
      <w:tr w:rsidR="00A66553" w:rsidTr="00A66553">
        <w:tc>
          <w:tcPr>
            <w:tcW w:w="0" w:type="auto"/>
            <w:tcMar>
              <w:top w:w="120" w:type="dxa"/>
              <w:left w:w="240" w:type="dxa"/>
              <w:bottom w:w="120" w:type="dxa"/>
              <w:right w:w="240" w:type="dxa"/>
            </w:tcMar>
            <w:vAlign w:val="center"/>
            <w:hideMark/>
          </w:tcPr>
          <w:p w:rsidR="00A66553" w:rsidRDefault="00A66553">
            <w:pPr>
              <w:rPr>
                <w:rFonts w:ascii="Helvetica" w:hAnsi="Helvetica" w:cs="Helvetica"/>
                <w:color w:val="424242"/>
              </w:rPr>
            </w:pPr>
          </w:p>
        </w:tc>
        <w:tc>
          <w:tcPr>
            <w:tcW w:w="0" w:type="auto"/>
            <w:tcMar>
              <w:top w:w="120" w:type="dxa"/>
              <w:left w:w="240" w:type="dxa"/>
              <w:bottom w:w="120" w:type="dxa"/>
              <w:right w:w="240" w:type="dxa"/>
            </w:tcMar>
            <w:vAlign w:val="center"/>
            <w:hideMark/>
          </w:tcPr>
          <w:p w:rsidR="00A66553" w:rsidRDefault="00A66553">
            <w:pPr>
              <w:rPr>
                <w:sz w:val="24"/>
                <w:szCs w:val="24"/>
              </w:rPr>
            </w:pPr>
            <w:r>
              <w:rPr>
                <w:rStyle w:val="Strong"/>
              </w:rPr>
              <w:t>Dormitory</w:t>
            </w:r>
          </w:p>
        </w:tc>
        <w:tc>
          <w:tcPr>
            <w:tcW w:w="0" w:type="auto"/>
            <w:tcMar>
              <w:top w:w="120" w:type="dxa"/>
              <w:left w:w="240" w:type="dxa"/>
              <w:bottom w:w="120" w:type="dxa"/>
              <w:right w:w="240" w:type="dxa"/>
            </w:tcMar>
            <w:vAlign w:val="center"/>
            <w:hideMark/>
          </w:tcPr>
          <w:p w:rsidR="00A66553" w:rsidRDefault="00A66553">
            <w:r>
              <w:rPr>
                <w:rStyle w:val="Strong"/>
              </w:rPr>
              <w:t>Apartment</w:t>
            </w:r>
          </w:p>
        </w:tc>
        <w:tc>
          <w:tcPr>
            <w:tcW w:w="0" w:type="auto"/>
            <w:tcMar>
              <w:top w:w="120" w:type="dxa"/>
              <w:left w:w="240" w:type="dxa"/>
              <w:bottom w:w="120" w:type="dxa"/>
              <w:right w:w="240" w:type="dxa"/>
            </w:tcMar>
            <w:vAlign w:val="center"/>
            <w:hideMark/>
          </w:tcPr>
          <w:p w:rsidR="00A66553" w:rsidRDefault="00A66553">
            <w:r>
              <w:rPr>
                <w:rStyle w:val="Strong"/>
              </w:rPr>
              <w:t>With Parents</w:t>
            </w:r>
          </w:p>
        </w:tc>
        <w:tc>
          <w:tcPr>
            <w:tcW w:w="0" w:type="auto"/>
            <w:tcMar>
              <w:top w:w="120" w:type="dxa"/>
              <w:left w:w="240" w:type="dxa"/>
              <w:bottom w:w="120" w:type="dxa"/>
              <w:right w:w="240" w:type="dxa"/>
            </w:tcMar>
            <w:vAlign w:val="center"/>
            <w:hideMark/>
          </w:tcPr>
          <w:p w:rsidR="00A66553" w:rsidRDefault="00A66553">
            <w:r>
              <w:rPr>
                <w:rStyle w:val="Strong"/>
              </w:rPr>
              <w:t>Other</w:t>
            </w:r>
          </w:p>
        </w:tc>
      </w:tr>
      <w:tr w:rsidR="00A66553" w:rsidTr="00A66553">
        <w:tc>
          <w:tcPr>
            <w:tcW w:w="0" w:type="auto"/>
            <w:tcMar>
              <w:top w:w="120" w:type="dxa"/>
              <w:left w:w="240" w:type="dxa"/>
              <w:bottom w:w="120" w:type="dxa"/>
              <w:right w:w="240" w:type="dxa"/>
            </w:tcMar>
            <w:vAlign w:val="center"/>
            <w:hideMark/>
          </w:tcPr>
          <w:p w:rsidR="00A66553" w:rsidRDefault="00A66553">
            <w:r>
              <w:rPr>
                <w:rStyle w:val="Strong"/>
              </w:rPr>
              <w:t>Males</w:t>
            </w:r>
          </w:p>
        </w:tc>
        <w:tc>
          <w:tcPr>
            <w:tcW w:w="0" w:type="auto"/>
            <w:tcMar>
              <w:top w:w="120" w:type="dxa"/>
              <w:left w:w="240" w:type="dxa"/>
              <w:bottom w:w="120" w:type="dxa"/>
              <w:right w:w="240" w:type="dxa"/>
            </w:tcMar>
            <w:vAlign w:val="center"/>
            <w:hideMark/>
          </w:tcPr>
          <w:p w:rsidR="00A66553" w:rsidRDefault="00A66553">
            <w:r>
              <w:t>72</w:t>
            </w:r>
          </w:p>
        </w:tc>
        <w:tc>
          <w:tcPr>
            <w:tcW w:w="0" w:type="auto"/>
            <w:tcMar>
              <w:top w:w="120" w:type="dxa"/>
              <w:left w:w="240" w:type="dxa"/>
              <w:bottom w:w="120" w:type="dxa"/>
              <w:right w:w="240" w:type="dxa"/>
            </w:tcMar>
            <w:vAlign w:val="center"/>
            <w:hideMark/>
          </w:tcPr>
          <w:p w:rsidR="00A66553" w:rsidRDefault="00A66553">
            <w:r>
              <w:t>84</w:t>
            </w:r>
          </w:p>
        </w:tc>
        <w:tc>
          <w:tcPr>
            <w:tcW w:w="0" w:type="auto"/>
            <w:tcMar>
              <w:top w:w="120" w:type="dxa"/>
              <w:left w:w="240" w:type="dxa"/>
              <w:bottom w:w="120" w:type="dxa"/>
              <w:right w:w="240" w:type="dxa"/>
            </w:tcMar>
            <w:vAlign w:val="center"/>
            <w:hideMark/>
          </w:tcPr>
          <w:p w:rsidR="00A66553" w:rsidRDefault="00A66553">
            <w:r>
              <w:t>49</w:t>
            </w:r>
          </w:p>
        </w:tc>
        <w:tc>
          <w:tcPr>
            <w:tcW w:w="0" w:type="auto"/>
            <w:tcMar>
              <w:top w:w="120" w:type="dxa"/>
              <w:left w:w="240" w:type="dxa"/>
              <w:bottom w:w="120" w:type="dxa"/>
              <w:right w:w="240" w:type="dxa"/>
            </w:tcMar>
            <w:vAlign w:val="center"/>
            <w:hideMark/>
          </w:tcPr>
          <w:p w:rsidR="00A66553" w:rsidRDefault="00A66553">
            <w:r>
              <w:t>45</w:t>
            </w:r>
          </w:p>
        </w:tc>
      </w:tr>
      <w:tr w:rsidR="00A66553" w:rsidTr="00A66553">
        <w:tc>
          <w:tcPr>
            <w:tcW w:w="0" w:type="auto"/>
            <w:tcMar>
              <w:top w:w="120" w:type="dxa"/>
              <w:left w:w="240" w:type="dxa"/>
              <w:bottom w:w="120" w:type="dxa"/>
              <w:right w:w="240" w:type="dxa"/>
            </w:tcMar>
            <w:vAlign w:val="center"/>
            <w:hideMark/>
          </w:tcPr>
          <w:p w:rsidR="00A66553" w:rsidRDefault="00A66553">
            <w:r>
              <w:rPr>
                <w:rStyle w:val="Strong"/>
              </w:rPr>
              <w:t>Females</w:t>
            </w:r>
          </w:p>
        </w:tc>
        <w:tc>
          <w:tcPr>
            <w:tcW w:w="0" w:type="auto"/>
            <w:tcMar>
              <w:top w:w="120" w:type="dxa"/>
              <w:left w:w="240" w:type="dxa"/>
              <w:bottom w:w="120" w:type="dxa"/>
              <w:right w:w="240" w:type="dxa"/>
            </w:tcMar>
            <w:vAlign w:val="center"/>
            <w:hideMark/>
          </w:tcPr>
          <w:p w:rsidR="00A66553" w:rsidRDefault="00A66553">
            <w:r>
              <w:t>91</w:t>
            </w:r>
          </w:p>
        </w:tc>
        <w:tc>
          <w:tcPr>
            <w:tcW w:w="0" w:type="auto"/>
            <w:tcMar>
              <w:top w:w="120" w:type="dxa"/>
              <w:left w:w="240" w:type="dxa"/>
              <w:bottom w:w="120" w:type="dxa"/>
              <w:right w:w="240" w:type="dxa"/>
            </w:tcMar>
            <w:vAlign w:val="center"/>
            <w:hideMark/>
          </w:tcPr>
          <w:p w:rsidR="00A66553" w:rsidRDefault="00A66553">
            <w:r>
              <w:t>86</w:t>
            </w:r>
          </w:p>
        </w:tc>
        <w:tc>
          <w:tcPr>
            <w:tcW w:w="0" w:type="auto"/>
            <w:tcMar>
              <w:top w:w="120" w:type="dxa"/>
              <w:left w:w="240" w:type="dxa"/>
              <w:bottom w:w="120" w:type="dxa"/>
              <w:right w:w="240" w:type="dxa"/>
            </w:tcMar>
            <w:vAlign w:val="center"/>
            <w:hideMark/>
          </w:tcPr>
          <w:p w:rsidR="00A66553" w:rsidRDefault="00A66553">
            <w:r>
              <w:t>88</w:t>
            </w:r>
          </w:p>
        </w:tc>
        <w:tc>
          <w:tcPr>
            <w:tcW w:w="0" w:type="auto"/>
            <w:tcMar>
              <w:top w:w="120" w:type="dxa"/>
              <w:left w:w="240" w:type="dxa"/>
              <w:bottom w:w="120" w:type="dxa"/>
              <w:right w:w="240" w:type="dxa"/>
            </w:tcMar>
            <w:vAlign w:val="center"/>
            <w:hideMark/>
          </w:tcPr>
          <w:p w:rsidR="00A66553" w:rsidRDefault="00A66553">
            <w:r>
              <w:t>35</w:t>
            </w:r>
          </w:p>
        </w:tc>
      </w:tr>
    </w:tbl>
    <w:p w:rsidR="00A66553" w:rsidRDefault="00A66553" w:rsidP="00A66553">
      <w:pPr>
        <w:shd w:val="clear" w:color="auto" w:fill="EDEDED"/>
        <w:rPr>
          <w:rFonts w:ascii="Helvetica" w:hAnsi="Helvetica" w:cs="Helvetica"/>
          <w:color w:val="000000"/>
        </w:rPr>
      </w:pPr>
      <w:r>
        <w:rPr>
          <w:rStyle w:val="os-title-label"/>
          <w:rFonts w:ascii="Helvetica" w:hAnsi="Helvetica" w:cs="Helvetica"/>
          <w:b/>
          <w:bCs/>
          <w:color w:val="000000"/>
        </w:rPr>
        <w:t>Table</w:t>
      </w:r>
      <w:r>
        <w:rPr>
          <w:rFonts w:ascii="Helvetica" w:hAnsi="Helvetica" w:cs="Helvetica"/>
          <w:color w:val="000000"/>
        </w:rPr>
        <w:t> </w:t>
      </w:r>
      <w:r>
        <w:rPr>
          <w:rStyle w:val="os-number"/>
          <w:rFonts w:ascii="Helvetica" w:hAnsi="Helvetica" w:cs="Helvetica"/>
          <w:b/>
          <w:bCs/>
          <w:color w:val="000000"/>
        </w:rPr>
        <w:t>11.19</w:t>
      </w:r>
      <w:r>
        <w:rPr>
          <w:rFonts w:ascii="Helvetica" w:hAnsi="Helvetica" w:cs="Helvetica"/>
          <w:color w:val="000000"/>
        </w:rPr>
        <w:t> </w:t>
      </w:r>
      <w:r>
        <w:rPr>
          <w:rStyle w:val="os-title"/>
          <w:rFonts w:ascii="Helvetica" w:hAnsi="Helvetica" w:cs="Helvetica"/>
          <w:color w:val="000000"/>
        </w:rPr>
        <w:t xml:space="preserve">Distribution of Living </w:t>
      </w:r>
      <w:proofErr w:type="spellStart"/>
      <w:r>
        <w:rPr>
          <w:rStyle w:val="os-title"/>
          <w:rFonts w:ascii="Helvetica" w:hAnsi="Helvetica" w:cs="Helvetica"/>
          <w:color w:val="000000"/>
        </w:rPr>
        <w:t>Arragements</w:t>
      </w:r>
      <w:proofErr w:type="spellEnd"/>
      <w:r>
        <w:rPr>
          <w:rStyle w:val="os-title"/>
          <w:rFonts w:ascii="Helvetica" w:hAnsi="Helvetica" w:cs="Helvetica"/>
          <w:color w:val="000000"/>
        </w:rPr>
        <w:t xml:space="preserve"> for College Males and College Females</w:t>
      </w:r>
    </w:p>
    <w:p w:rsidR="00A66553" w:rsidRDefault="00A66553" w:rsidP="00A66553">
      <w:pPr>
        <w:pStyle w:val="Heading4"/>
        <w:shd w:val="clear" w:color="auto" w:fill="EDEDED"/>
        <w:rPr>
          <w:rFonts w:ascii="Helvetica" w:hAnsi="Helvetica" w:cs="Helvetica"/>
          <w:color w:val="333333"/>
          <w:sz w:val="24"/>
          <w:szCs w:val="24"/>
        </w:rPr>
      </w:pPr>
      <w:r>
        <w:rPr>
          <w:rStyle w:val="os-title-label"/>
          <w:rFonts w:ascii="Helvetica" w:hAnsi="Helvetica" w:cs="Helvetica"/>
          <w:color w:val="333333"/>
        </w:rPr>
        <w:t>Solution</w:t>
      </w:r>
      <w:r>
        <w:rPr>
          <w:rFonts w:ascii="Helvetica" w:hAnsi="Helvetica" w:cs="Helvetica"/>
          <w:color w:val="333333"/>
        </w:rPr>
        <w:t> </w:t>
      </w:r>
      <w:r>
        <w:rPr>
          <w:rStyle w:val="os-number"/>
          <w:rFonts w:ascii="Helvetica" w:hAnsi="Helvetica" w:cs="Helvetica"/>
          <w:color w:val="333333"/>
        </w:rPr>
        <w:t>1</w:t>
      </w:r>
    </w:p>
    <w:p w:rsidR="00A66553" w:rsidRDefault="00A66553" w:rsidP="00A66553">
      <w:pPr>
        <w:pStyle w:val="NormalWeb"/>
        <w:shd w:val="clear" w:color="auto" w:fill="EDEDED"/>
        <w:spacing w:before="0" w:after="0"/>
        <w:rPr>
          <w:rFonts w:ascii="Helvetica" w:hAnsi="Helvetica" w:cs="Helvetica"/>
          <w:color w:val="424242"/>
        </w:rPr>
      </w:pPr>
      <w:r>
        <w:rPr>
          <w:rStyle w:val="Emphasis"/>
          <w:rFonts w:ascii="Helvetica" w:hAnsi="Helvetica" w:cs="Helvetica"/>
          <w:color w:val="424242"/>
        </w:rPr>
        <w:t>H</w:t>
      </w:r>
      <w:r>
        <w:rPr>
          <w:rStyle w:val="Emphasis"/>
          <w:rFonts w:ascii="Helvetica" w:hAnsi="Helvetica" w:cs="Helvetica"/>
          <w:color w:val="424242"/>
          <w:sz w:val="18"/>
          <w:szCs w:val="18"/>
          <w:vertAlign w:val="subscript"/>
        </w:rPr>
        <w:t>0</w:t>
      </w:r>
      <w:r>
        <w:rPr>
          <w:rFonts w:ascii="Helvetica" w:hAnsi="Helvetica" w:cs="Helvetica"/>
          <w:color w:val="424242"/>
        </w:rPr>
        <w:t>: The distribution of living arrangements for male college students is the same as the distribution of living arrangements for female college students.</w:t>
      </w:r>
      <w:r>
        <w:rPr>
          <w:rFonts w:ascii="Helvetica" w:hAnsi="Helvetica" w:cs="Helvetica"/>
          <w:color w:val="424242"/>
        </w:rPr>
        <w:br/>
      </w:r>
      <w:r>
        <w:rPr>
          <w:rFonts w:ascii="Helvetica" w:hAnsi="Helvetica" w:cs="Helvetica"/>
          <w:color w:val="424242"/>
        </w:rPr>
        <w:br/>
      </w:r>
      <w:r>
        <w:rPr>
          <w:rStyle w:val="Emphasis"/>
          <w:rFonts w:ascii="Helvetica" w:hAnsi="Helvetica" w:cs="Helvetica"/>
          <w:color w:val="424242"/>
        </w:rPr>
        <w:t>H</w:t>
      </w:r>
      <w:r>
        <w:rPr>
          <w:rStyle w:val="Emphasis"/>
          <w:rFonts w:ascii="Helvetica" w:hAnsi="Helvetica" w:cs="Helvetica"/>
          <w:color w:val="424242"/>
          <w:sz w:val="18"/>
          <w:szCs w:val="18"/>
          <w:vertAlign w:val="subscript"/>
        </w:rPr>
        <w:t>a</w:t>
      </w:r>
      <w:r>
        <w:rPr>
          <w:rFonts w:ascii="Helvetica" w:hAnsi="Helvetica" w:cs="Helvetica"/>
          <w:color w:val="424242"/>
        </w:rPr>
        <w:t>: The distribution of living arrangements for male college students is not the same as the distribution of living arrangements for female college students.</w:t>
      </w:r>
      <w:r>
        <w:rPr>
          <w:rFonts w:ascii="Helvetica" w:hAnsi="Helvetica" w:cs="Helvetica"/>
          <w:color w:val="424242"/>
        </w:rPr>
        <w:br/>
      </w:r>
      <w:r>
        <w:rPr>
          <w:rFonts w:ascii="Helvetica" w:hAnsi="Helvetica" w:cs="Helvetica"/>
          <w:color w:val="424242"/>
        </w:rPr>
        <w:br/>
      </w:r>
      <w:r>
        <w:rPr>
          <w:rStyle w:val="Strong"/>
          <w:rFonts w:ascii="Helvetica" w:hAnsi="Helvetica" w:cs="Helvetica"/>
          <w:color w:val="424242"/>
        </w:rPr>
        <w:t>Degrees of Freedom (</w:t>
      </w:r>
      <w:proofErr w:type="spellStart"/>
      <w:r>
        <w:rPr>
          <w:rStyle w:val="Emphasis"/>
          <w:rFonts w:ascii="Helvetica" w:hAnsi="Helvetica" w:cs="Helvetica"/>
          <w:b/>
          <w:bCs/>
          <w:color w:val="424242"/>
        </w:rPr>
        <w:t>df</w:t>
      </w:r>
      <w:proofErr w:type="spellEnd"/>
      <w:r>
        <w:rPr>
          <w:rStyle w:val="Strong"/>
          <w:rFonts w:ascii="Helvetica" w:hAnsi="Helvetica" w:cs="Helvetica"/>
          <w:color w:val="424242"/>
        </w:rPr>
        <w:t>)</w:t>
      </w:r>
      <w:proofErr w:type="gramStart"/>
      <w:r>
        <w:rPr>
          <w:rStyle w:val="Strong"/>
          <w:rFonts w:ascii="Helvetica" w:hAnsi="Helvetica" w:cs="Helvetica"/>
          <w:color w:val="424242"/>
        </w:rPr>
        <w:t>:</w:t>
      </w:r>
      <w:proofErr w:type="gramEnd"/>
      <w:r>
        <w:rPr>
          <w:rFonts w:ascii="Helvetica" w:hAnsi="Helvetica" w:cs="Helvetica"/>
          <w:color w:val="424242"/>
        </w:rPr>
        <w:br/>
      </w:r>
      <w:proofErr w:type="spellStart"/>
      <w:r>
        <w:rPr>
          <w:rStyle w:val="Emphasis"/>
          <w:rFonts w:ascii="Helvetica" w:hAnsi="Helvetica" w:cs="Helvetica"/>
          <w:color w:val="424242"/>
        </w:rPr>
        <w:t>df</w:t>
      </w:r>
      <w:proofErr w:type="spellEnd"/>
      <w:r>
        <w:rPr>
          <w:rFonts w:ascii="Helvetica" w:hAnsi="Helvetica" w:cs="Helvetica"/>
          <w:color w:val="424242"/>
        </w:rPr>
        <w:t> = number of columns – 1 = 4 – 1 = 3</w:t>
      </w:r>
      <w:r>
        <w:rPr>
          <w:rFonts w:ascii="Helvetica" w:hAnsi="Helvetica" w:cs="Helvetica"/>
          <w:color w:val="424242"/>
        </w:rPr>
        <w:br/>
      </w:r>
      <w:r>
        <w:rPr>
          <w:rFonts w:ascii="Helvetica" w:hAnsi="Helvetica" w:cs="Helvetica"/>
          <w:color w:val="424242"/>
        </w:rPr>
        <w:br/>
      </w:r>
      <w:r>
        <w:rPr>
          <w:rStyle w:val="Strong"/>
          <w:rFonts w:ascii="Helvetica" w:hAnsi="Helvetica" w:cs="Helvetica"/>
          <w:color w:val="424242"/>
        </w:rPr>
        <w:t>Distribution for the test:</w:t>
      </w:r>
      <w:r>
        <w:rPr>
          <w:rStyle w:val="mi"/>
          <w:rFonts w:ascii="MathJax_Math-italic" w:hAnsi="MathJax_Math-italic" w:cs="Helvetica"/>
          <w:color w:val="424242"/>
          <w:sz w:val="29"/>
          <w:szCs w:val="29"/>
          <w:bdr w:val="none" w:sz="0" w:space="0" w:color="auto" w:frame="1"/>
        </w:rPr>
        <w:t>χ</w:t>
      </w:r>
      <w:r>
        <w:rPr>
          <w:rStyle w:val="mn"/>
          <w:rFonts w:ascii="MathJax_Main" w:hAnsi="MathJax_Main" w:cs="Helvetica"/>
          <w:color w:val="424242"/>
          <w:sz w:val="20"/>
          <w:szCs w:val="20"/>
          <w:bdr w:val="none" w:sz="0" w:space="0" w:color="auto" w:frame="1"/>
        </w:rPr>
        <w:t>23</w:t>
      </w:r>
      <w:r>
        <w:rPr>
          <w:rStyle w:val="mjxassistivemathml"/>
          <w:rFonts w:ascii="Tahoma" w:hAnsi="Tahoma" w:cs="Tahoma"/>
          <w:color w:val="424242"/>
          <w:bdr w:val="none" w:sz="0" w:space="0" w:color="auto" w:frame="1"/>
        </w:rPr>
        <w:t>�</w:t>
      </w:r>
      <w:r>
        <w:rPr>
          <w:rStyle w:val="mjxassistivemathml"/>
          <w:rFonts w:ascii="Helvetica" w:hAnsi="Helvetica" w:cs="Helvetica"/>
          <w:color w:val="424242"/>
          <w:bdr w:val="none" w:sz="0" w:space="0" w:color="auto" w:frame="1"/>
        </w:rPr>
        <w:t>32</w:t>
      </w:r>
      <w:r>
        <w:rPr>
          <w:rFonts w:ascii="Helvetica" w:hAnsi="Helvetica" w:cs="Helvetica"/>
          <w:color w:val="424242"/>
        </w:rPr>
        <w:br/>
      </w:r>
      <w:r>
        <w:rPr>
          <w:rFonts w:ascii="Helvetica" w:hAnsi="Helvetica" w:cs="Helvetica"/>
          <w:color w:val="424242"/>
        </w:rPr>
        <w:br/>
      </w:r>
      <w:r>
        <w:rPr>
          <w:rStyle w:val="Strong"/>
          <w:rFonts w:ascii="Helvetica" w:hAnsi="Helvetica" w:cs="Helvetica"/>
          <w:color w:val="424242"/>
        </w:rPr>
        <w:t>Calculate the test statistic:</w:t>
      </w:r>
      <w:r>
        <w:rPr>
          <w:rFonts w:ascii="Helvetica" w:hAnsi="Helvetica" w:cs="Helvetica"/>
          <w:color w:val="424242"/>
        </w:rPr>
        <w:t> </w:t>
      </w:r>
      <w:r>
        <w:rPr>
          <w:rStyle w:val="Emphasis"/>
          <w:rFonts w:ascii="Helvetica" w:hAnsi="Helvetica" w:cs="Helvetica"/>
          <w:color w:val="424242"/>
        </w:rPr>
        <w:t>χ</w:t>
      </w:r>
      <w:r>
        <w:rPr>
          <w:rFonts w:ascii="Helvetica" w:hAnsi="Helvetica" w:cs="Helvetica"/>
          <w:color w:val="424242"/>
          <w:sz w:val="18"/>
          <w:szCs w:val="18"/>
          <w:vertAlign w:val="superscript"/>
        </w:rPr>
        <w:t>2</w:t>
      </w:r>
      <w:r>
        <w:rPr>
          <w:rFonts w:ascii="Helvetica" w:hAnsi="Helvetica" w:cs="Helvetica"/>
          <w:color w:val="424242"/>
        </w:rPr>
        <w:t> = 10.1287 (calculator or computer)</w:t>
      </w:r>
      <w:r>
        <w:rPr>
          <w:rFonts w:ascii="Helvetica" w:hAnsi="Helvetica" w:cs="Helvetica"/>
          <w:color w:val="424242"/>
        </w:rPr>
        <w:br/>
      </w:r>
      <w:r>
        <w:rPr>
          <w:rFonts w:ascii="Helvetica" w:hAnsi="Helvetica" w:cs="Helvetica"/>
          <w:color w:val="424242"/>
        </w:rPr>
        <w:br/>
      </w:r>
      <w:r>
        <w:rPr>
          <w:rStyle w:val="Strong"/>
          <w:rFonts w:ascii="Helvetica" w:hAnsi="Helvetica" w:cs="Helvetica"/>
          <w:color w:val="424242"/>
        </w:rPr>
        <w:t>Probability statement:</w:t>
      </w:r>
      <w:r>
        <w:rPr>
          <w:rFonts w:ascii="Helvetica" w:hAnsi="Helvetica" w:cs="Helvetica"/>
          <w:color w:val="424242"/>
        </w:rPr>
        <w:t> </w:t>
      </w:r>
      <w:r>
        <w:rPr>
          <w:rStyle w:val="Emphasis"/>
          <w:rFonts w:ascii="Helvetica" w:hAnsi="Helvetica" w:cs="Helvetica"/>
          <w:color w:val="424242"/>
        </w:rPr>
        <w:t>p</w:t>
      </w:r>
      <w:r>
        <w:rPr>
          <w:rFonts w:ascii="Helvetica" w:hAnsi="Helvetica" w:cs="Helvetica"/>
          <w:color w:val="424242"/>
        </w:rPr>
        <w:t>-value = </w:t>
      </w:r>
      <w:r>
        <w:rPr>
          <w:rStyle w:val="Emphasis"/>
          <w:rFonts w:ascii="Helvetica" w:hAnsi="Helvetica" w:cs="Helvetica"/>
          <w:color w:val="424242"/>
        </w:rPr>
        <w:t>P</w:t>
      </w:r>
      <w:r>
        <w:rPr>
          <w:rFonts w:ascii="Helvetica" w:hAnsi="Helvetica" w:cs="Helvetica"/>
          <w:color w:val="424242"/>
        </w:rPr>
        <w:t>(</w:t>
      </w:r>
      <w:r>
        <w:rPr>
          <w:rStyle w:val="Emphasis"/>
          <w:rFonts w:ascii="Helvetica" w:hAnsi="Helvetica" w:cs="Helvetica"/>
          <w:color w:val="424242"/>
        </w:rPr>
        <w:t>χ</w:t>
      </w:r>
      <w:r>
        <w:rPr>
          <w:rFonts w:ascii="Helvetica" w:hAnsi="Helvetica" w:cs="Helvetica"/>
          <w:color w:val="424242"/>
          <w:sz w:val="18"/>
          <w:szCs w:val="18"/>
          <w:vertAlign w:val="superscript"/>
        </w:rPr>
        <w:t>2</w:t>
      </w:r>
      <w:r>
        <w:rPr>
          <w:rFonts w:ascii="Helvetica" w:hAnsi="Helvetica" w:cs="Helvetica"/>
          <w:color w:val="424242"/>
        </w:rPr>
        <w:t> &gt;10.1287) = 0.0175</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USING THE TI-83, 83+, 84, 84+ CALCULATOR</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Press the </w:t>
      </w:r>
      <w:r>
        <w:rPr>
          <w:rStyle w:val="HTMLCode"/>
          <w:color w:val="C7254E"/>
          <w:shd w:val="clear" w:color="auto" w:fill="F9F2F4"/>
        </w:rPr>
        <w:t>MATRX</w:t>
      </w:r>
      <w:r>
        <w:rPr>
          <w:rFonts w:ascii="Helvetica" w:hAnsi="Helvetica" w:cs="Helvetica"/>
          <w:color w:val="424242"/>
        </w:rPr>
        <w:t> key and arrow over to </w:t>
      </w:r>
      <w:r>
        <w:rPr>
          <w:rStyle w:val="HTMLCode"/>
          <w:color w:val="C7254E"/>
          <w:shd w:val="clear" w:color="auto" w:fill="F9F2F4"/>
        </w:rPr>
        <w:t>EDIT</w:t>
      </w:r>
      <w:r>
        <w:rPr>
          <w:rFonts w:ascii="Helvetica" w:hAnsi="Helvetica" w:cs="Helvetica"/>
          <w:color w:val="424242"/>
        </w:rPr>
        <w:t>. Press </w:t>
      </w:r>
      <w:r>
        <w:rPr>
          <w:rStyle w:val="HTMLCode"/>
          <w:color w:val="C7254E"/>
          <w:shd w:val="clear" w:color="auto" w:fill="F9F2F4"/>
        </w:rPr>
        <w:t>1</w:t>
      </w:r>
      <w:proofErr w:type="gramStart"/>
      <w:r>
        <w:rPr>
          <w:rStyle w:val="HTMLCode"/>
          <w:color w:val="C7254E"/>
          <w:shd w:val="clear" w:color="auto" w:fill="F9F2F4"/>
        </w:rPr>
        <w:t>:[</w:t>
      </w:r>
      <w:proofErr w:type="gramEnd"/>
      <w:r>
        <w:rPr>
          <w:rStyle w:val="HTMLCode"/>
          <w:color w:val="C7254E"/>
          <w:shd w:val="clear" w:color="auto" w:fill="F9F2F4"/>
        </w:rPr>
        <w:t>A]</w:t>
      </w:r>
      <w:r>
        <w:rPr>
          <w:rFonts w:ascii="Helvetica" w:hAnsi="Helvetica" w:cs="Helvetica"/>
          <w:color w:val="424242"/>
        </w:rPr>
        <w:t>. Press </w:t>
      </w:r>
      <w:r>
        <w:rPr>
          <w:rStyle w:val="HTMLCode"/>
          <w:color w:val="C7254E"/>
          <w:shd w:val="clear" w:color="auto" w:fill="F9F2F4"/>
        </w:rPr>
        <w:t>2 ENTER 4 ENTER</w:t>
      </w:r>
      <w:r>
        <w:rPr>
          <w:rFonts w:ascii="Helvetica" w:hAnsi="Helvetica" w:cs="Helvetica"/>
          <w:color w:val="424242"/>
        </w:rPr>
        <w:t>. Enter the table values by row. Press </w:t>
      </w:r>
      <w:r>
        <w:rPr>
          <w:rStyle w:val="HTMLCode"/>
          <w:color w:val="C7254E"/>
          <w:shd w:val="clear" w:color="auto" w:fill="F9F2F4"/>
        </w:rPr>
        <w:t>ENTER</w:t>
      </w:r>
      <w:r>
        <w:rPr>
          <w:rFonts w:ascii="Helvetica" w:hAnsi="Helvetica" w:cs="Helvetica"/>
          <w:color w:val="424242"/>
        </w:rPr>
        <w:t> after each. Press </w:t>
      </w:r>
      <w:r>
        <w:rPr>
          <w:rStyle w:val="HTMLCode"/>
          <w:color w:val="C7254E"/>
          <w:shd w:val="clear" w:color="auto" w:fill="F9F2F4"/>
        </w:rPr>
        <w:t>2nd QUIT</w:t>
      </w:r>
      <w:r>
        <w:rPr>
          <w:rFonts w:ascii="Helvetica" w:hAnsi="Helvetica" w:cs="Helvetica"/>
          <w:color w:val="424242"/>
        </w:rPr>
        <w:t>. Press </w:t>
      </w:r>
      <w:r>
        <w:rPr>
          <w:rStyle w:val="HTMLCode"/>
          <w:color w:val="C7254E"/>
          <w:shd w:val="clear" w:color="auto" w:fill="F9F2F4"/>
        </w:rPr>
        <w:t>STAT</w:t>
      </w:r>
      <w:r>
        <w:rPr>
          <w:rFonts w:ascii="Helvetica" w:hAnsi="Helvetica" w:cs="Helvetica"/>
          <w:color w:val="424242"/>
        </w:rPr>
        <w:t> and arrow over to </w:t>
      </w:r>
      <w:r>
        <w:rPr>
          <w:rStyle w:val="HTMLCode"/>
          <w:color w:val="C7254E"/>
          <w:shd w:val="clear" w:color="auto" w:fill="F9F2F4"/>
        </w:rPr>
        <w:t>TESTS</w:t>
      </w:r>
      <w:r>
        <w:rPr>
          <w:rFonts w:ascii="Helvetica" w:hAnsi="Helvetica" w:cs="Helvetica"/>
          <w:color w:val="424242"/>
        </w:rPr>
        <w:t>. Arrow down to </w:t>
      </w:r>
      <w:r>
        <w:rPr>
          <w:rStyle w:val="HTMLCode"/>
          <w:color w:val="C7254E"/>
          <w:shd w:val="clear" w:color="auto" w:fill="F9F2F4"/>
        </w:rPr>
        <w:t>C</w:t>
      </w:r>
      <w:proofErr w:type="gramStart"/>
      <w:r>
        <w:rPr>
          <w:rStyle w:val="HTMLCode"/>
          <w:color w:val="C7254E"/>
          <w:shd w:val="clear" w:color="auto" w:fill="F9F2F4"/>
        </w:rPr>
        <w:t>:χ2</w:t>
      </w:r>
      <w:proofErr w:type="gramEnd"/>
      <w:r>
        <w:rPr>
          <w:rStyle w:val="HTMLCode"/>
          <w:color w:val="C7254E"/>
          <w:shd w:val="clear" w:color="auto" w:fill="F9F2F4"/>
        </w:rPr>
        <w:t>-TEST</w:t>
      </w:r>
      <w:r>
        <w:rPr>
          <w:rFonts w:ascii="Helvetica" w:hAnsi="Helvetica" w:cs="Helvetica"/>
          <w:color w:val="424242"/>
        </w:rPr>
        <w:t>. Press </w:t>
      </w:r>
      <w:r>
        <w:rPr>
          <w:rStyle w:val="HTMLCode"/>
          <w:color w:val="C7254E"/>
          <w:shd w:val="clear" w:color="auto" w:fill="F9F2F4"/>
        </w:rPr>
        <w:t>ENTER</w:t>
      </w:r>
      <w:r>
        <w:rPr>
          <w:rFonts w:ascii="Helvetica" w:hAnsi="Helvetica" w:cs="Helvetica"/>
          <w:color w:val="424242"/>
        </w:rPr>
        <w:t>. You should see </w:t>
      </w:r>
      <w:r>
        <w:rPr>
          <w:rStyle w:val="HTMLCode"/>
          <w:color w:val="C7254E"/>
          <w:shd w:val="clear" w:color="auto" w:fill="F9F2F4"/>
        </w:rPr>
        <w:t>Observed</w:t>
      </w:r>
      <w:proofErr w:type="gramStart"/>
      <w:r>
        <w:rPr>
          <w:rStyle w:val="HTMLCode"/>
          <w:color w:val="C7254E"/>
          <w:shd w:val="clear" w:color="auto" w:fill="F9F2F4"/>
        </w:rPr>
        <w:t>:[</w:t>
      </w:r>
      <w:proofErr w:type="gramEnd"/>
      <w:r>
        <w:rPr>
          <w:rStyle w:val="HTMLCode"/>
          <w:color w:val="C7254E"/>
          <w:shd w:val="clear" w:color="auto" w:fill="F9F2F4"/>
        </w:rPr>
        <w:t>A] and Expected:[B]</w:t>
      </w:r>
      <w:r>
        <w:rPr>
          <w:rFonts w:ascii="Helvetica" w:hAnsi="Helvetica" w:cs="Helvetica"/>
          <w:color w:val="424242"/>
        </w:rPr>
        <w:t>. Arrow down to </w:t>
      </w:r>
      <w:r>
        <w:rPr>
          <w:rStyle w:val="HTMLCode"/>
          <w:color w:val="C7254E"/>
          <w:shd w:val="clear" w:color="auto" w:fill="F9F2F4"/>
        </w:rPr>
        <w:t>Calculate</w:t>
      </w:r>
      <w:r>
        <w:rPr>
          <w:rFonts w:ascii="Helvetica" w:hAnsi="Helvetica" w:cs="Helvetica"/>
          <w:color w:val="424242"/>
        </w:rPr>
        <w:t>. Press </w:t>
      </w:r>
      <w:r>
        <w:rPr>
          <w:rStyle w:val="HTMLCode"/>
          <w:color w:val="C7254E"/>
          <w:shd w:val="clear" w:color="auto" w:fill="F9F2F4"/>
        </w:rPr>
        <w:t>ENTER</w:t>
      </w:r>
      <w:r>
        <w:rPr>
          <w:rFonts w:ascii="Helvetica" w:hAnsi="Helvetica" w:cs="Helvetica"/>
          <w:color w:val="424242"/>
        </w:rPr>
        <w:t>. The test statistic is 10.1287 and the </w:t>
      </w:r>
      <w:r>
        <w:rPr>
          <w:rStyle w:val="Emphasis"/>
          <w:rFonts w:ascii="Helvetica" w:hAnsi="Helvetica" w:cs="Helvetica"/>
          <w:color w:val="424242"/>
        </w:rPr>
        <w:t>p</w:t>
      </w:r>
      <w:r>
        <w:rPr>
          <w:rFonts w:ascii="Helvetica" w:hAnsi="Helvetica" w:cs="Helvetica"/>
          <w:color w:val="424242"/>
        </w:rPr>
        <w:t>-value = 0.0175. Do the procedure a second time but arrow down to </w:t>
      </w:r>
      <w:r>
        <w:rPr>
          <w:rStyle w:val="HTMLCode"/>
          <w:color w:val="C7254E"/>
          <w:shd w:val="clear" w:color="auto" w:fill="F9F2F4"/>
        </w:rPr>
        <w:t>Draw</w:t>
      </w:r>
      <w:r>
        <w:rPr>
          <w:rFonts w:ascii="Helvetica" w:hAnsi="Helvetica" w:cs="Helvetica"/>
          <w:color w:val="424242"/>
        </w:rPr>
        <w:t> instead of </w:t>
      </w:r>
      <w:proofErr w:type="gramStart"/>
      <w:r>
        <w:rPr>
          <w:rStyle w:val="HTMLCode"/>
          <w:color w:val="C7254E"/>
          <w:shd w:val="clear" w:color="auto" w:fill="F9F2F4"/>
        </w:rPr>
        <w:t>calculate</w:t>
      </w:r>
      <w:r>
        <w:rPr>
          <w:rFonts w:ascii="Helvetica" w:hAnsi="Helvetica" w:cs="Helvetica"/>
          <w:color w:val="424242"/>
        </w:rPr>
        <w:t>.</w:t>
      </w:r>
      <w:proofErr w:type="gramEnd"/>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br/>
      </w:r>
      <w:r>
        <w:rPr>
          <w:rStyle w:val="Strong"/>
          <w:rFonts w:ascii="Helvetica" w:hAnsi="Helvetica" w:cs="Helvetica"/>
          <w:color w:val="424242"/>
        </w:rPr>
        <w:t>Compare </w:t>
      </w:r>
      <w:proofErr w:type="gramStart"/>
      <w:r>
        <w:rPr>
          <w:rStyle w:val="Emphasis"/>
          <w:rFonts w:ascii="Helvetica" w:hAnsi="Helvetica" w:cs="Helvetica"/>
          <w:b/>
          <w:bCs/>
          <w:color w:val="424242"/>
        </w:rPr>
        <w:t>α</w:t>
      </w:r>
      <w:r>
        <w:rPr>
          <w:rStyle w:val="Strong"/>
          <w:rFonts w:ascii="Helvetica" w:hAnsi="Helvetica" w:cs="Helvetica"/>
          <w:color w:val="424242"/>
        </w:rPr>
        <w:t> and</w:t>
      </w:r>
      <w:proofErr w:type="gramEnd"/>
      <w:r>
        <w:rPr>
          <w:rStyle w:val="Strong"/>
          <w:rFonts w:ascii="Helvetica" w:hAnsi="Helvetica" w:cs="Helvetica"/>
          <w:color w:val="424242"/>
        </w:rPr>
        <w:t xml:space="preserve"> the </w:t>
      </w:r>
      <w:r>
        <w:rPr>
          <w:rStyle w:val="Emphasis"/>
          <w:rFonts w:ascii="Helvetica" w:hAnsi="Helvetica" w:cs="Helvetica"/>
          <w:b/>
          <w:bCs/>
          <w:color w:val="424242"/>
        </w:rPr>
        <w:t>p</w:t>
      </w:r>
      <w:r>
        <w:rPr>
          <w:rStyle w:val="Strong"/>
          <w:rFonts w:ascii="Helvetica" w:hAnsi="Helvetica" w:cs="Helvetica"/>
          <w:color w:val="424242"/>
        </w:rPr>
        <w:t>-value:</w:t>
      </w:r>
      <w:r>
        <w:rPr>
          <w:rFonts w:ascii="Helvetica" w:hAnsi="Helvetica" w:cs="Helvetica"/>
          <w:color w:val="424242"/>
        </w:rPr>
        <w:t> Since no </w:t>
      </w:r>
      <w:r>
        <w:rPr>
          <w:rStyle w:val="Emphasis"/>
          <w:rFonts w:ascii="Helvetica" w:hAnsi="Helvetica" w:cs="Helvetica"/>
          <w:color w:val="424242"/>
        </w:rPr>
        <w:t>α</w:t>
      </w:r>
      <w:r>
        <w:rPr>
          <w:rFonts w:ascii="Helvetica" w:hAnsi="Helvetica" w:cs="Helvetica"/>
          <w:color w:val="424242"/>
        </w:rPr>
        <w:t> is given, assume </w:t>
      </w:r>
      <w:r>
        <w:rPr>
          <w:rStyle w:val="Emphasis"/>
          <w:rFonts w:ascii="Helvetica" w:hAnsi="Helvetica" w:cs="Helvetica"/>
          <w:color w:val="424242"/>
        </w:rPr>
        <w:t>α</w:t>
      </w:r>
      <w:r>
        <w:rPr>
          <w:rFonts w:ascii="Helvetica" w:hAnsi="Helvetica" w:cs="Helvetica"/>
          <w:color w:val="424242"/>
        </w:rPr>
        <w:t> = 0.05. </w:t>
      </w:r>
      <w:proofErr w:type="gramStart"/>
      <w:r>
        <w:rPr>
          <w:rStyle w:val="Emphasis"/>
          <w:rFonts w:ascii="Helvetica" w:hAnsi="Helvetica" w:cs="Helvetica"/>
          <w:color w:val="424242"/>
        </w:rPr>
        <w:t>p</w:t>
      </w:r>
      <w:r>
        <w:rPr>
          <w:rFonts w:ascii="Helvetica" w:hAnsi="Helvetica" w:cs="Helvetica"/>
          <w:color w:val="424242"/>
        </w:rPr>
        <w:t>-value</w:t>
      </w:r>
      <w:proofErr w:type="gramEnd"/>
      <w:r>
        <w:rPr>
          <w:rFonts w:ascii="Helvetica" w:hAnsi="Helvetica" w:cs="Helvetica"/>
          <w:color w:val="424242"/>
        </w:rPr>
        <w:t xml:space="preserve"> = 0.0175. </w:t>
      </w:r>
      <w:r>
        <w:rPr>
          <w:rStyle w:val="Emphasis"/>
          <w:rFonts w:ascii="Helvetica" w:hAnsi="Helvetica" w:cs="Helvetica"/>
          <w:color w:val="424242"/>
        </w:rPr>
        <w:t>α</w:t>
      </w:r>
      <w:r>
        <w:rPr>
          <w:rFonts w:ascii="Helvetica" w:hAnsi="Helvetica" w:cs="Helvetica"/>
          <w:color w:val="424242"/>
        </w:rPr>
        <w:t> &gt; </w:t>
      </w:r>
      <w:r>
        <w:rPr>
          <w:rStyle w:val="Emphasis"/>
          <w:rFonts w:ascii="Helvetica" w:hAnsi="Helvetica" w:cs="Helvetica"/>
          <w:color w:val="424242"/>
        </w:rPr>
        <w:t>p</w:t>
      </w:r>
      <w:r>
        <w:rPr>
          <w:rFonts w:ascii="Helvetica" w:hAnsi="Helvetica" w:cs="Helvetica"/>
          <w:color w:val="424242"/>
        </w:rPr>
        <w:t>-value.</w:t>
      </w:r>
      <w:r>
        <w:rPr>
          <w:rFonts w:ascii="Helvetica" w:hAnsi="Helvetica" w:cs="Helvetica"/>
          <w:color w:val="424242"/>
        </w:rPr>
        <w:br/>
      </w:r>
      <w:r>
        <w:rPr>
          <w:rFonts w:ascii="Helvetica" w:hAnsi="Helvetica" w:cs="Helvetica"/>
          <w:color w:val="424242"/>
        </w:rPr>
        <w:br/>
      </w:r>
      <w:r>
        <w:rPr>
          <w:rStyle w:val="Strong"/>
          <w:rFonts w:ascii="Helvetica" w:hAnsi="Helvetica" w:cs="Helvetica"/>
          <w:color w:val="424242"/>
        </w:rPr>
        <w:t>Make a decision:</w:t>
      </w:r>
      <w:r>
        <w:rPr>
          <w:rFonts w:ascii="Helvetica" w:hAnsi="Helvetica" w:cs="Helvetica"/>
          <w:color w:val="424242"/>
        </w:rPr>
        <w:t> Since </w:t>
      </w:r>
      <w:r>
        <w:rPr>
          <w:rStyle w:val="Emphasis"/>
          <w:rFonts w:ascii="Helvetica" w:hAnsi="Helvetica" w:cs="Helvetica"/>
          <w:color w:val="424242"/>
        </w:rPr>
        <w:t>α</w:t>
      </w:r>
      <w:r>
        <w:rPr>
          <w:rFonts w:ascii="Helvetica" w:hAnsi="Helvetica" w:cs="Helvetica"/>
          <w:color w:val="424242"/>
        </w:rPr>
        <w:t> &gt; </w:t>
      </w:r>
      <w:r>
        <w:rPr>
          <w:rStyle w:val="Emphasis"/>
          <w:rFonts w:ascii="Helvetica" w:hAnsi="Helvetica" w:cs="Helvetica"/>
          <w:color w:val="424242"/>
        </w:rPr>
        <w:t>p</w:t>
      </w:r>
      <w:r>
        <w:rPr>
          <w:rFonts w:ascii="Helvetica" w:hAnsi="Helvetica" w:cs="Helvetica"/>
          <w:color w:val="424242"/>
        </w:rPr>
        <w:t>-value, reject </w:t>
      </w:r>
      <w:r>
        <w:rPr>
          <w:rStyle w:val="Emphasis"/>
          <w:rFonts w:ascii="Helvetica" w:hAnsi="Helvetica" w:cs="Helvetica"/>
          <w:color w:val="424242"/>
        </w:rPr>
        <w:t>H</w:t>
      </w:r>
      <w:r>
        <w:rPr>
          <w:rStyle w:val="Emphasis"/>
          <w:rFonts w:ascii="Helvetica" w:hAnsi="Helvetica" w:cs="Helvetica"/>
          <w:color w:val="424242"/>
          <w:sz w:val="18"/>
          <w:szCs w:val="18"/>
          <w:vertAlign w:val="subscript"/>
        </w:rPr>
        <w:t>0</w:t>
      </w:r>
      <w:r>
        <w:rPr>
          <w:rFonts w:ascii="Helvetica" w:hAnsi="Helvetica" w:cs="Helvetica"/>
          <w:color w:val="424242"/>
        </w:rPr>
        <w:t>. This means that the distributions are not the same.</w:t>
      </w:r>
      <w:r>
        <w:rPr>
          <w:rFonts w:ascii="Helvetica" w:hAnsi="Helvetica" w:cs="Helvetica"/>
          <w:color w:val="424242"/>
        </w:rPr>
        <w:br/>
      </w:r>
      <w:r>
        <w:rPr>
          <w:rFonts w:ascii="Helvetica" w:hAnsi="Helvetica" w:cs="Helvetica"/>
          <w:color w:val="424242"/>
        </w:rPr>
        <w:br/>
      </w:r>
      <w:r>
        <w:rPr>
          <w:rStyle w:val="Strong"/>
          <w:rFonts w:ascii="Helvetica" w:hAnsi="Helvetica" w:cs="Helvetica"/>
          <w:color w:val="424242"/>
        </w:rPr>
        <w:t>Conclusion:</w:t>
      </w:r>
      <w:r>
        <w:rPr>
          <w:rFonts w:ascii="Helvetica" w:hAnsi="Helvetica" w:cs="Helvetica"/>
          <w:color w:val="424242"/>
        </w:rPr>
        <w:t> At a 5% level of significance, from the data, there is sufficient evidence to conclude that the distributions of living arrangements for male and female college students are not the same.</w:t>
      </w:r>
      <w:r>
        <w:rPr>
          <w:rFonts w:ascii="Helvetica" w:hAnsi="Helvetica" w:cs="Helvetica"/>
          <w:color w:val="424242"/>
        </w:rPr>
        <w:br/>
      </w:r>
      <w:r>
        <w:rPr>
          <w:rFonts w:ascii="Helvetica" w:hAnsi="Helvetica" w:cs="Helvetica"/>
          <w:color w:val="424242"/>
        </w:rPr>
        <w:br/>
        <w:t>Notice that the conclusion is only that the distributions are not the same. We cannot use the test for homogeneity to draw any conclusions about how they differ.</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TRY IT </w:t>
      </w:r>
      <w:r>
        <w:rPr>
          <w:rStyle w:val="os-number"/>
          <w:rFonts w:ascii="Helvetica" w:hAnsi="Helvetica" w:cs="Helvetica"/>
          <w:caps/>
          <w:color w:val="424242"/>
        </w:rPr>
        <w:t>11.8</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 xml:space="preserve">Do families and singles have the same distribution of cars? Use a level of significance of 0.05. Suppose that 100 randomly selected families and 200 randomly selected singles were asked what type of car they drove: sport, sedan, hatchback, truck, </w:t>
      </w:r>
      <w:proofErr w:type="gramStart"/>
      <w:r>
        <w:rPr>
          <w:rFonts w:ascii="Helvetica" w:hAnsi="Helvetica" w:cs="Helvetica"/>
          <w:color w:val="424242"/>
        </w:rPr>
        <w:t>van</w:t>
      </w:r>
      <w:proofErr w:type="gramEnd"/>
      <w:r>
        <w:rPr>
          <w:rFonts w:ascii="Helvetica" w:hAnsi="Helvetica" w:cs="Helvetica"/>
          <w:color w:val="424242"/>
        </w:rPr>
        <w:t>/SUV. The results are shown in </w:t>
      </w:r>
      <w:hyperlink r:id="rId285" w:anchor="eip-idm93309648" w:history="1">
        <w:r>
          <w:rPr>
            <w:rStyle w:val="Hyperlink"/>
            <w:rFonts w:ascii="Helvetica" w:hAnsi="Helvetica" w:cs="Helvetica"/>
            <w:color w:val="027EB5"/>
          </w:rPr>
          <w:t>Table 11.20</w:t>
        </w:r>
      </w:hyperlink>
      <w:r>
        <w:rPr>
          <w:rFonts w:ascii="Helvetica" w:hAnsi="Helvetica" w:cs="Helvetica"/>
          <w:color w:val="424242"/>
        </w:rPr>
        <w:t>. Do families and singles have the same distribution of cars? Test at a level of significance of 0.05.</w:t>
      </w:r>
    </w:p>
    <w:tbl>
      <w:tblPr>
        <w:tblW w:w="9952" w:type="dxa"/>
        <w:tblCellMar>
          <w:top w:w="15" w:type="dxa"/>
          <w:left w:w="15" w:type="dxa"/>
          <w:bottom w:w="15" w:type="dxa"/>
          <w:right w:w="15" w:type="dxa"/>
        </w:tblCellMar>
        <w:tblLook w:val="04A0" w:firstRow="1" w:lastRow="0" w:firstColumn="1" w:lastColumn="0" w:noHBand="0" w:noVBand="1"/>
      </w:tblPr>
      <w:tblGrid>
        <w:gridCol w:w="1554"/>
        <w:gridCol w:w="1425"/>
        <w:gridCol w:w="1520"/>
        <w:gridCol w:w="2103"/>
        <w:gridCol w:w="1437"/>
        <w:gridCol w:w="1913"/>
      </w:tblGrid>
      <w:tr w:rsidR="00A66553" w:rsidTr="00A66553">
        <w:trPr>
          <w:tblHeader/>
        </w:trPr>
        <w:tc>
          <w:tcPr>
            <w:tcW w:w="0" w:type="auto"/>
            <w:tcMar>
              <w:top w:w="120" w:type="dxa"/>
              <w:left w:w="240" w:type="dxa"/>
              <w:bottom w:w="120" w:type="dxa"/>
              <w:right w:w="240" w:type="dxa"/>
            </w:tcMar>
            <w:vAlign w:val="bottom"/>
            <w:hideMark/>
          </w:tcPr>
          <w:p w:rsidR="00A66553" w:rsidRDefault="00A66553">
            <w:pPr>
              <w:rPr>
                <w:rFonts w:ascii="Helvetica" w:hAnsi="Helvetica" w:cs="Helvetica"/>
                <w:color w:val="424242"/>
              </w:rPr>
            </w:pPr>
          </w:p>
        </w:tc>
        <w:tc>
          <w:tcPr>
            <w:tcW w:w="0" w:type="auto"/>
            <w:tcMar>
              <w:top w:w="120" w:type="dxa"/>
              <w:left w:w="240" w:type="dxa"/>
              <w:bottom w:w="120" w:type="dxa"/>
              <w:right w:w="240" w:type="dxa"/>
            </w:tcMar>
            <w:vAlign w:val="bottom"/>
            <w:hideMark/>
          </w:tcPr>
          <w:p w:rsidR="00A66553" w:rsidRDefault="00A66553">
            <w:pPr>
              <w:rPr>
                <w:b/>
                <w:bCs/>
                <w:sz w:val="24"/>
                <w:szCs w:val="24"/>
              </w:rPr>
            </w:pPr>
            <w:r>
              <w:rPr>
                <w:b/>
                <w:bCs/>
              </w:rPr>
              <w:t>Sport</w:t>
            </w:r>
          </w:p>
        </w:tc>
        <w:tc>
          <w:tcPr>
            <w:tcW w:w="0" w:type="auto"/>
            <w:tcMar>
              <w:top w:w="120" w:type="dxa"/>
              <w:left w:w="240" w:type="dxa"/>
              <w:bottom w:w="120" w:type="dxa"/>
              <w:right w:w="240" w:type="dxa"/>
            </w:tcMar>
            <w:vAlign w:val="bottom"/>
            <w:hideMark/>
          </w:tcPr>
          <w:p w:rsidR="00A66553" w:rsidRDefault="00A66553">
            <w:pPr>
              <w:rPr>
                <w:b/>
                <w:bCs/>
              </w:rPr>
            </w:pPr>
            <w:r>
              <w:rPr>
                <w:b/>
                <w:bCs/>
              </w:rPr>
              <w:t>Sedan</w:t>
            </w:r>
          </w:p>
        </w:tc>
        <w:tc>
          <w:tcPr>
            <w:tcW w:w="0" w:type="auto"/>
            <w:tcMar>
              <w:top w:w="120" w:type="dxa"/>
              <w:left w:w="240" w:type="dxa"/>
              <w:bottom w:w="120" w:type="dxa"/>
              <w:right w:w="240" w:type="dxa"/>
            </w:tcMar>
            <w:vAlign w:val="bottom"/>
            <w:hideMark/>
          </w:tcPr>
          <w:p w:rsidR="00A66553" w:rsidRDefault="00A66553">
            <w:pPr>
              <w:rPr>
                <w:b/>
                <w:bCs/>
              </w:rPr>
            </w:pPr>
            <w:r>
              <w:rPr>
                <w:b/>
                <w:bCs/>
              </w:rPr>
              <w:t>Hatchback</w:t>
            </w:r>
          </w:p>
        </w:tc>
        <w:tc>
          <w:tcPr>
            <w:tcW w:w="0" w:type="auto"/>
            <w:tcMar>
              <w:top w:w="120" w:type="dxa"/>
              <w:left w:w="240" w:type="dxa"/>
              <w:bottom w:w="120" w:type="dxa"/>
              <w:right w:w="240" w:type="dxa"/>
            </w:tcMar>
            <w:vAlign w:val="bottom"/>
            <w:hideMark/>
          </w:tcPr>
          <w:p w:rsidR="00A66553" w:rsidRDefault="00A66553">
            <w:pPr>
              <w:rPr>
                <w:b/>
                <w:bCs/>
              </w:rPr>
            </w:pPr>
            <w:r>
              <w:rPr>
                <w:b/>
                <w:bCs/>
              </w:rPr>
              <w:t>Truck</w:t>
            </w:r>
          </w:p>
        </w:tc>
        <w:tc>
          <w:tcPr>
            <w:tcW w:w="0" w:type="auto"/>
            <w:tcMar>
              <w:top w:w="120" w:type="dxa"/>
              <w:left w:w="240" w:type="dxa"/>
              <w:bottom w:w="120" w:type="dxa"/>
              <w:right w:w="240" w:type="dxa"/>
            </w:tcMar>
            <w:vAlign w:val="bottom"/>
            <w:hideMark/>
          </w:tcPr>
          <w:p w:rsidR="00A66553" w:rsidRDefault="00A66553">
            <w:pPr>
              <w:rPr>
                <w:b/>
                <w:bCs/>
              </w:rPr>
            </w:pPr>
            <w:r>
              <w:rPr>
                <w:b/>
                <w:bCs/>
              </w:rPr>
              <w:t>Van/SUV</w:t>
            </w:r>
          </w:p>
        </w:tc>
      </w:tr>
      <w:tr w:rsidR="00A66553" w:rsidTr="00A66553">
        <w:tc>
          <w:tcPr>
            <w:tcW w:w="0" w:type="auto"/>
            <w:tcMar>
              <w:top w:w="120" w:type="dxa"/>
              <w:left w:w="240" w:type="dxa"/>
              <w:bottom w:w="120" w:type="dxa"/>
              <w:right w:w="240" w:type="dxa"/>
            </w:tcMar>
            <w:vAlign w:val="center"/>
            <w:hideMark/>
          </w:tcPr>
          <w:p w:rsidR="00A66553" w:rsidRDefault="00A66553">
            <w:r>
              <w:t>Family</w:t>
            </w:r>
          </w:p>
        </w:tc>
        <w:tc>
          <w:tcPr>
            <w:tcW w:w="0" w:type="auto"/>
            <w:tcMar>
              <w:top w:w="120" w:type="dxa"/>
              <w:left w:w="240" w:type="dxa"/>
              <w:bottom w:w="120" w:type="dxa"/>
              <w:right w:w="240" w:type="dxa"/>
            </w:tcMar>
            <w:vAlign w:val="center"/>
            <w:hideMark/>
          </w:tcPr>
          <w:p w:rsidR="00A66553" w:rsidRDefault="00A66553">
            <w:r>
              <w:t>5</w:t>
            </w:r>
          </w:p>
        </w:tc>
        <w:tc>
          <w:tcPr>
            <w:tcW w:w="0" w:type="auto"/>
            <w:tcMar>
              <w:top w:w="120" w:type="dxa"/>
              <w:left w:w="240" w:type="dxa"/>
              <w:bottom w:w="120" w:type="dxa"/>
              <w:right w:w="240" w:type="dxa"/>
            </w:tcMar>
            <w:vAlign w:val="center"/>
            <w:hideMark/>
          </w:tcPr>
          <w:p w:rsidR="00A66553" w:rsidRDefault="00A66553">
            <w:r>
              <w:t>15</w:t>
            </w:r>
          </w:p>
        </w:tc>
        <w:tc>
          <w:tcPr>
            <w:tcW w:w="0" w:type="auto"/>
            <w:tcMar>
              <w:top w:w="120" w:type="dxa"/>
              <w:left w:w="240" w:type="dxa"/>
              <w:bottom w:w="120" w:type="dxa"/>
              <w:right w:w="240" w:type="dxa"/>
            </w:tcMar>
            <w:vAlign w:val="center"/>
            <w:hideMark/>
          </w:tcPr>
          <w:p w:rsidR="00A66553" w:rsidRDefault="00A66553">
            <w:r>
              <w:t>35</w:t>
            </w:r>
          </w:p>
        </w:tc>
        <w:tc>
          <w:tcPr>
            <w:tcW w:w="0" w:type="auto"/>
            <w:tcMar>
              <w:top w:w="120" w:type="dxa"/>
              <w:left w:w="240" w:type="dxa"/>
              <w:bottom w:w="120" w:type="dxa"/>
              <w:right w:w="240" w:type="dxa"/>
            </w:tcMar>
            <w:vAlign w:val="center"/>
            <w:hideMark/>
          </w:tcPr>
          <w:p w:rsidR="00A66553" w:rsidRDefault="00A66553">
            <w:r>
              <w:t>17</w:t>
            </w:r>
          </w:p>
        </w:tc>
        <w:tc>
          <w:tcPr>
            <w:tcW w:w="0" w:type="auto"/>
            <w:tcMar>
              <w:top w:w="120" w:type="dxa"/>
              <w:left w:w="240" w:type="dxa"/>
              <w:bottom w:w="120" w:type="dxa"/>
              <w:right w:w="240" w:type="dxa"/>
            </w:tcMar>
            <w:vAlign w:val="center"/>
            <w:hideMark/>
          </w:tcPr>
          <w:p w:rsidR="00A66553" w:rsidRDefault="00A66553">
            <w:r>
              <w:t>28</w:t>
            </w:r>
          </w:p>
        </w:tc>
      </w:tr>
      <w:tr w:rsidR="00A66553" w:rsidTr="00A66553">
        <w:tc>
          <w:tcPr>
            <w:tcW w:w="0" w:type="auto"/>
            <w:tcMar>
              <w:top w:w="120" w:type="dxa"/>
              <w:left w:w="240" w:type="dxa"/>
              <w:bottom w:w="120" w:type="dxa"/>
              <w:right w:w="240" w:type="dxa"/>
            </w:tcMar>
            <w:vAlign w:val="center"/>
            <w:hideMark/>
          </w:tcPr>
          <w:p w:rsidR="00A66553" w:rsidRDefault="00A66553">
            <w:r>
              <w:t>Single</w:t>
            </w:r>
          </w:p>
        </w:tc>
        <w:tc>
          <w:tcPr>
            <w:tcW w:w="0" w:type="auto"/>
            <w:tcMar>
              <w:top w:w="120" w:type="dxa"/>
              <w:left w:w="240" w:type="dxa"/>
              <w:bottom w:w="120" w:type="dxa"/>
              <w:right w:w="240" w:type="dxa"/>
            </w:tcMar>
            <w:vAlign w:val="center"/>
            <w:hideMark/>
          </w:tcPr>
          <w:p w:rsidR="00A66553" w:rsidRDefault="00A66553">
            <w:r>
              <w:t>45</w:t>
            </w:r>
          </w:p>
        </w:tc>
        <w:tc>
          <w:tcPr>
            <w:tcW w:w="0" w:type="auto"/>
            <w:tcMar>
              <w:top w:w="120" w:type="dxa"/>
              <w:left w:w="240" w:type="dxa"/>
              <w:bottom w:w="120" w:type="dxa"/>
              <w:right w:w="240" w:type="dxa"/>
            </w:tcMar>
            <w:vAlign w:val="center"/>
            <w:hideMark/>
          </w:tcPr>
          <w:p w:rsidR="00A66553" w:rsidRDefault="00A66553">
            <w:r>
              <w:t>65</w:t>
            </w:r>
          </w:p>
        </w:tc>
        <w:tc>
          <w:tcPr>
            <w:tcW w:w="0" w:type="auto"/>
            <w:tcMar>
              <w:top w:w="120" w:type="dxa"/>
              <w:left w:w="240" w:type="dxa"/>
              <w:bottom w:w="120" w:type="dxa"/>
              <w:right w:w="240" w:type="dxa"/>
            </w:tcMar>
            <w:vAlign w:val="center"/>
            <w:hideMark/>
          </w:tcPr>
          <w:p w:rsidR="00A66553" w:rsidRDefault="00A66553">
            <w:r>
              <w:t>37</w:t>
            </w:r>
          </w:p>
        </w:tc>
        <w:tc>
          <w:tcPr>
            <w:tcW w:w="0" w:type="auto"/>
            <w:tcMar>
              <w:top w:w="120" w:type="dxa"/>
              <w:left w:w="240" w:type="dxa"/>
              <w:bottom w:w="120" w:type="dxa"/>
              <w:right w:w="240" w:type="dxa"/>
            </w:tcMar>
            <w:vAlign w:val="center"/>
            <w:hideMark/>
          </w:tcPr>
          <w:p w:rsidR="00A66553" w:rsidRDefault="00A66553">
            <w:r>
              <w:t>46</w:t>
            </w:r>
          </w:p>
        </w:tc>
        <w:tc>
          <w:tcPr>
            <w:tcW w:w="0" w:type="auto"/>
            <w:tcMar>
              <w:top w:w="120" w:type="dxa"/>
              <w:left w:w="240" w:type="dxa"/>
              <w:bottom w:w="120" w:type="dxa"/>
              <w:right w:w="240" w:type="dxa"/>
            </w:tcMar>
            <w:vAlign w:val="center"/>
            <w:hideMark/>
          </w:tcPr>
          <w:p w:rsidR="00A66553" w:rsidRDefault="00A66553">
            <w:r>
              <w:t>7</w:t>
            </w:r>
          </w:p>
        </w:tc>
      </w:tr>
    </w:tbl>
    <w:p w:rsidR="00A66553" w:rsidRDefault="00A66553" w:rsidP="00A66553">
      <w:pPr>
        <w:shd w:val="clear" w:color="auto" w:fill="EDEDED"/>
        <w:rPr>
          <w:rFonts w:ascii="Helvetica" w:hAnsi="Helvetica" w:cs="Helvetica"/>
          <w:color w:val="000000"/>
        </w:rPr>
      </w:pPr>
      <w:r>
        <w:rPr>
          <w:rStyle w:val="os-title-label"/>
          <w:rFonts w:ascii="Helvetica" w:hAnsi="Helvetica" w:cs="Helvetica"/>
          <w:b/>
          <w:bCs/>
          <w:color w:val="000000"/>
        </w:rPr>
        <w:t>Table</w:t>
      </w:r>
      <w:r>
        <w:rPr>
          <w:rFonts w:ascii="Helvetica" w:hAnsi="Helvetica" w:cs="Helvetica"/>
          <w:color w:val="000000"/>
        </w:rPr>
        <w:t> </w:t>
      </w:r>
      <w:r>
        <w:rPr>
          <w:rStyle w:val="os-number"/>
          <w:rFonts w:ascii="Helvetica" w:hAnsi="Helvetica" w:cs="Helvetica"/>
          <w:b/>
          <w:bCs/>
          <w:color w:val="000000"/>
        </w:rPr>
        <w:t>11.20</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EXAMPLE </w:t>
      </w:r>
      <w:r>
        <w:rPr>
          <w:rStyle w:val="os-number"/>
          <w:rFonts w:ascii="Helvetica" w:hAnsi="Helvetica" w:cs="Helvetica"/>
          <w:caps/>
          <w:color w:val="424242"/>
        </w:rPr>
        <w:t>11.9</w:t>
      </w:r>
    </w:p>
    <w:p w:rsidR="00A66553" w:rsidRDefault="00A66553" w:rsidP="00A66553">
      <w:pPr>
        <w:pStyle w:val="Heading4"/>
        <w:shd w:val="clear" w:color="auto" w:fill="EDEDED"/>
        <w:rPr>
          <w:rFonts w:ascii="Helvetica" w:hAnsi="Helvetica" w:cs="Helvetica"/>
          <w:color w:val="333333"/>
        </w:rPr>
      </w:pPr>
      <w:r>
        <w:rPr>
          <w:rStyle w:val="os-title-label"/>
          <w:rFonts w:ascii="Helvetica" w:hAnsi="Helvetica" w:cs="Helvetica"/>
          <w:color w:val="333333"/>
        </w:rPr>
        <w:t>Problem</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Both before and after a recent earthquake, surveys were conducted asking voters which of the three candidates they planned on voting for in the upcoming city council election. Has there been a change since the earthquake? Use a level of significance of 0.05. </w:t>
      </w:r>
      <w:hyperlink r:id="rId286" w:anchor="eip-422" w:history="1">
        <w:r>
          <w:rPr>
            <w:rStyle w:val="Hyperlink"/>
            <w:rFonts w:ascii="Helvetica" w:hAnsi="Helvetica" w:cs="Helvetica"/>
            <w:color w:val="027EB5"/>
          </w:rPr>
          <w:t>Table 11.21</w:t>
        </w:r>
      </w:hyperlink>
      <w:r>
        <w:rPr>
          <w:rFonts w:ascii="Helvetica" w:hAnsi="Helvetica" w:cs="Helvetica"/>
          <w:color w:val="424242"/>
        </w:rPr>
        <w:t> shows the results of the survey. Has there been a change in the distribution of voter preferences since the earthquake?</w:t>
      </w:r>
    </w:p>
    <w:tbl>
      <w:tblPr>
        <w:tblW w:w="9952" w:type="dxa"/>
        <w:tblCellMar>
          <w:top w:w="15" w:type="dxa"/>
          <w:left w:w="15" w:type="dxa"/>
          <w:bottom w:w="15" w:type="dxa"/>
          <w:right w:w="15" w:type="dxa"/>
        </w:tblCellMar>
        <w:tblLook w:val="04A0" w:firstRow="1" w:lastRow="0" w:firstColumn="1" w:lastColumn="0" w:noHBand="0" w:noVBand="1"/>
      </w:tblPr>
      <w:tblGrid>
        <w:gridCol w:w="2511"/>
        <w:gridCol w:w="2268"/>
        <w:gridCol w:w="2429"/>
        <w:gridCol w:w="2744"/>
      </w:tblGrid>
      <w:tr w:rsidR="00A66553" w:rsidTr="00A66553">
        <w:tc>
          <w:tcPr>
            <w:tcW w:w="0" w:type="auto"/>
            <w:tcMar>
              <w:top w:w="120" w:type="dxa"/>
              <w:left w:w="240" w:type="dxa"/>
              <w:bottom w:w="120" w:type="dxa"/>
              <w:right w:w="240" w:type="dxa"/>
            </w:tcMar>
            <w:vAlign w:val="center"/>
            <w:hideMark/>
          </w:tcPr>
          <w:p w:rsidR="00A66553" w:rsidRDefault="00A66553">
            <w:pPr>
              <w:rPr>
                <w:rFonts w:ascii="Helvetica" w:hAnsi="Helvetica" w:cs="Helvetica"/>
                <w:color w:val="424242"/>
              </w:rPr>
            </w:pPr>
          </w:p>
        </w:tc>
        <w:tc>
          <w:tcPr>
            <w:tcW w:w="0" w:type="auto"/>
            <w:tcMar>
              <w:top w:w="120" w:type="dxa"/>
              <w:left w:w="240" w:type="dxa"/>
              <w:bottom w:w="120" w:type="dxa"/>
              <w:right w:w="240" w:type="dxa"/>
            </w:tcMar>
            <w:vAlign w:val="center"/>
            <w:hideMark/>
          </w:tcPr>
          <w:p w:rsidR="00A66553" w:rsidRDefault="00A66553">
            <w:pPr>
              <w:rPr>
                <w:sz w:val="24"/>
                <w:szCs w:val="24"/>
              </w:rPr>
            </w:pPr>
            <w:r>
              <w:rPr>
                <w:rStyle w:val="Strong"/>
              </w:rPr>
              <w:t>Perez</w:t>
            </w:r>
          </w:p>
        </w:tc>
        <w:tc>
          <w:tcPr>
            <w:tcW w:w="0" w:type="auto"/>
            <w:tcMar>
              <w:top w:w="120" w:type="dxa"/>
              <w:left w:w="240" w:type="dxa"/>
              <w:bottom w:w="120" w:type="dxa"/>
              <w:right w:w="240" w:type="dxa"/>
            </w:tcMar>
            <w:vAlign w:val="center"/>
            <w:hideMark/>
          </w:tcPr>
          <w:p w:rsidR="00A66553" w:rsidRDefault="00A66553">
            <w:r>
              <w:rPr>
                <w:rStyle w:val="Strong"/>
              </w:rPr>
              <w:t>Chung</w:t>
            </w:r>
          </w:p>
        </w:tc>
        <w:tc>
          <w:tcPr>
            <w:tcW w:w="0" w:type="auto"/>
            <w:tcMar>
              <w:top w:w="120" w:type="dxa"/>
              <w:left w:w="240" w:type="dxa"/>
              <w:bottom w:w="120" w:type="dxa"/>
              <w:right w:w="240" w:type="dxa"/>
            </w:tcMar>
            <w:vAlign w:val="center"/>
            <w:hideMark/>
          </w:tcPr>
          <w:p w:rsidR="00A66553" w:rsidRDefault="00A66553">
            <w:r>
              <w:rPr>
                <w:rStyle w:val="Strong"/>
              </w:rPr>
              <w:t>Stevens</w:t>
            </w:r>
          </w:p>
        </w:tc>
      </w:tr>
      <w:tr w:rsidR="00A66553" w:rsidTr="00A66553">
        <w:tc>
          <w:tcPr>
            <w:tcW w:w="0" w:type="auto"/>
            <w:tcMar>
              <w:top w:w="120" w:type="dxa"/>
              <w:left w:w="240" w:type="dxa"/>
              <w:bottom w:w="120" w:type="dxa"/>
              <w:right w:w="240" w:type="dxa"/>
            </w:tcMar>
            <w:vAlign w:val="center"/>
            <w:hideMark/>
          </w:tcPr>
          <w:p w:rsidR="00A66553" w:rsidRDefault="00A66553">
            <w:r>
              <w:rPr>
                <w:rStyle w:val="Strong"/>
              </w:rPr>
              <w:t>Before</w:t>
            </w:r>
          </w:p>
        </w:tc>
        <w:tc>
          <w:tcPr>
            <w:tcW w:w="0" w:type="auto"/>
            <w:tcMar>
              <w:top w:w="120" w:type="dxa"/>
              <w:left w:w="240" w:type="dxa"/>
              <w:bottom w:w="120" w:type="dxa"/>
              <w:right w:w="240" w:type="dxa"/>
            </w:tcMar>
            <w:vAlign w:val="center"/>
            <w:hideMark/>
          </w:tcPr>
          <w:p w:rsidR="00A66553" w:rsidRDefault="00A66553">
            <w:r>
              <w:t>167</w:t>
            </w:r>
          </w:p>
        </w:tc>
        <w:tc>
          <w:tcPr>
            <w:tcW w:w="0" w:type="auto"/>
            <w:tcMar>
              <w:top w:w="120" w:type="dxa"/>
              <w:left w:w="240" w:type="dxa"/>
              <w:bottom w:w="120" w:type="dxa"/>
              <w:right w:w="240" w:type="dxa"/>
            </w:tcMar>
            <w:vAlign w:val="center"/>
            <w:hideMark/>
          </w:tcPr>
          <w:p w:rsidR="00A66553" w:rsidRDefault="00A66553">
            <w:r>
              <w:t>128</w:t>
            </w:r>
          </w:p>
        </w:tc>
        <w:tc>
          <w:tcPr>
            <w:tcW w:w="0" w:type="auto"/>
            <w:tcMar>
              <w:top w:w="120" w:type="dxa"/>
              <w:left w:w="240" w:type="dxa"/>
              <w:bottom w:w="120" w:type="dxa"/>
              <w:right w:w="240" w:type="dxa"/>
            </w:tcMar>
            <w:vAlign w:val="center"/>
            <w:hideMark/>
          </w:tcPr>
          <w:p w:rsidR="00A66553" w:rsidRDefault="00A66553">
            <w:r>
              <w:t>135</w:t>
            </w:r>
          </w:p>
        </w:tc>
      </w:tr>
      <w:tr w:rsidR="00A66553" w:rsidTr="00A66553">
        <w:tc>
          <w:tcPr>
            <w:tcW w:w="0" w:type="auto"/>
            <w:tcMar>
              <w:top w:w="120" w:type="dxa"/>
              <w:left w:w="240" w:type="dxa"/>
              <w:bottom w:w="120" w:type="dxa"/>
              <w:right w:w="240" w:type="dxa"/>
            </w:tcMar>
            <w:vAlign w:val="center"/>
            <w:hideMark/>
          </w:tcPr>
          <w:p w:rsidR="00A66553" w:rsidRDefault="00A66553">
            <w:r>
              <w:rPr>
                <w:rStyle w:val="Strong"/>
              </w:rPr>
              <w:t>After</w:t>
            </w:r>
          </w:p>
        </w:tc>
        <w:tc>
          <w:tcPr>
            <w:tcW w:w="0" w:type="auto"/>
            <w:tcMar>
              <w:top w:w="120" w:type="dxa"/>
              <w:left w:w="240" w:type="dxa"/>
              <w:bottom w:w="120" w:type="dxa"/>
              <w:right w:w="240" w:type="dxa"/>
            </w:tcMar>
            <w:vAlign w:val="center"/>
            <w:hideMark/>
          </w:tcPr>
          <w:p w:rsidR="00A66553" w:rsidRDefault="00A66553">
            <w:r>
              <w:t>214</w:t>
            </w:r>
          </w:p>
        </w:tc>
        <w:tc>
          <w:tcPr>
            <w:tcW w:w="0" w:type="auto"/>
            <w:tcMar>
              <w:top w:w="120" w:type="dxa"/>
              <w:left w:w="240" w:type="dxa"/>
              <w:bottom w:w="120" w:type="dxa"/>
              <w:right w:w="240" w:type="dxa"/>
            </w:tcMar>
            <w:vAlign w:val="center"/>
            <w:hideMark/>
          </w:tcPr>
          <w:p w:rsidR="00A66553" w:rsidRDefault="00A66553">
            <w:r>
              <w:t>197</w:t>
            </w:r>
          </w:p>
        </w:tc>
        <w:tc>
          <w:tcPr>
            <w:tcW w:w="0" w:type="auto"/>
            <w:tcMar>
              <w:top w:w="120" w:type="dxa"/>
              <w:left w:w="240" w:type="dxa"/>
              <w:bottom w:w="120" w:type="dxa"/>
              <w:right w:w="240" w:type="dxa"/>
            </w:tcMar>
            <w:vAlign w:val="center"/>
            <w:hideMark/>
          </w:tcPr>
          <w:p w:rsidR="00A66553" w:rsidRDefault="00A66553">
            <w:r>
              <w:t>225</w:t>
            </w:r>
          </w:p>
        </w:tc>
      </w:tr>
    </w:tbl>
    <w:p w:rsidR="00A66553" w:rsidRDefault="00A66553" w:rsidP="00A66553">
      <w:pPr>
        <w:shd w:val="clear" w:color="auto" w:fill="EDEDED"/>
        <w:rPr>
          <w:rFonts w:ascii="Helvetica" w:hAnsi="Helvetica" w:cs="Helvetica"/>
          <w:color w:val="000000"/>
        </w:rPr>
      </w:pPr>
      <w:r>
        <w:rPr>
          <w:rStyle w:val="os-title-label"/>
          <w:rFonts w:ascii="Helvetica" w:hAnsi="Helvetica" w:cs="Helvetica"/>
          <w:b/>
          <w:bCs/>
          <w:color w:val="000000"/>
        </w:rPr>
        <w:t>Table</w:t>
      </w:r>
      <w:r>
        <w:rPr>
          <w:rFonts w:ascii="Helvetica" w:hAnsi="Helvetica" w:cs="Helvetica"/>
          <w:color w:val="000000"/>
        </w:rPr>
        <w:t> </w:t>
      </w:r>
      <w:r>
        <w:rPr>
          <w:rStyle w:val="os-number"/>
          <w:rFonts w:ascii="Helvetica" w:hAnsi="Helvetica" w:cs="Helvetica"/>
          <w:b/>
          <w:bCs/>
          <w:color w:val="000000"/>
        </w:rPr>
        <w:t>11.21</w:t>
      </w:r>
    </w:p>
    <w:p w:rsidR="00A66553" w:rsidRDefault="00A66553" w:rsidP="00A66553">
      <w:pPr>
        <w:pStyle w:val="Heading4"/>
        <w:shd w:val="clear" w:color="auto" w:fill="EDEDED"/>
        <w:rPr>
          <w:rFonts w:ascii="Helvetica" w:hAnsi="Helvetica" w:cs="Helvetica"/>
          <w:color w:val="333333"/>
          <w:sz w:val="24"/>
          <w:szCs w:val="24"/>
        </w:rPr>
      </w:pPr>
      <w:r>
        <w:rPr>
          <w:rStyle w:val="os-title-label"/>
          <w:rFonts w:ascii="Helvetica" w:hAnsi="Helvetica" w:cs="Helvetica"/>
          <w:color w:val="333333"/>
        </w:rPr>
        <w:t>Solution</w:t>
      </w:r>
      <w:r>
        <w:rPr>
          <w:rFonts w:ascii="Helvetica" w:hAnsi="Helvetica" w:cs="Helvetica"/>
          <w:color w:val="333333"/>
        </w:rPr>
        <w:t> </w:t>
      </w:r>
      <w:r>
        <w:rPr>
          <w:rStyle w:val="os-number"/>
          <w:rFonts w:ascii="Helvetica" w:hAnsi="Helvetica" w:cs="Helvetica"/>
          <w:color w:val="333333"/>
        </w:rPr>
        <w:t>1</w:t>
      </w:r>
    </w:p>
    <w:p w:rsidR="00A66553" w:rsidRDefault="00A66553" w:rsidP="00A66553">
      <w:pPr>
        <w:pStyle w:val="NormalWeb"/>
        <w:shd w:val="clear" w:color="auto" w:fill="EDEDED"/>
        <w:spacing w:before="0" w:after="0"/>
        <w:rPr>
          <w:rFonts w:ascii="Helvetica" w:hAnsi="Helvetica" w:cs="Helvetica"/>
          <w:color w:val="424242"/>
        </w:rPr>
      </w:pPr>
      <w:r>
        <w:rPr>
          <w:rStyle w:val="Emphasis"/>
          <w:rFonts w:ascii="Helvetica" w:hAnsi="Helvetica" w:cs="Helvetica"/>
          <w:color w:val="424242"/>
        </w:rPr>
        <w:t>H</w:t>
      </w:r>
      <w:r>
        <w:rPr>
          <w:rStyle w:val="Emphasis"/>
          <w:rFonts w:ascii="Helvetica" w:hAnsi="Helvetica" w:cs="Helvetica"/>
          <w:color w:val="424242"/>
          <w:sz w:val="18"/>
          <w:szCs w:val="18"/>
          <w:vertAlign w:val="subscript"/>
        </w:rPr>
        <w:t>0</w:t>
      </w:r>
      <w:r>
        <w:rPr>
          <w:rFonts w:ascii="Helvetica" w:hAnsi="Helvetica" w:cs="Helvetica"/>
          <w:color w:val="424242"/>
        </w:rPr>
        <w:t>: The distribution of voter preferences was the same before and after the earthquake.</w:t>
      </w:r>
      <w:r>
        <w:rPr>
          <w:rFonts w:ascii="Helvetica" w:hAnsi="Helvetica" w:cs="Helvetica"/>
          <w:color w:val="424242"/>
        </w:rPr>
        <w:br/>
      </w:r>
      <w:r>
        <w:rPr>
          <w:rFonts w:ascii="Helvetica" w:hAnsi="Helvetica" w:cs="Helvetica"/>
          <w:color w:val="424242"/>
        </w:rPr>
        <w:br/>
      </w:r>
      <w:r>
        <w:rPr>
          <w:rStyle w:val="Emphasis"/>
          <w:rFonts w:ascii="Helvetica" w:hAnsi="Helvetica" w:cs="Helvetica"/>
          <w:color w:val="424242"/>
        </w:rPr>
        <w:t>H</w:t>
      </w:r>
      <w:r>
        <w:rPr>
          <w:rStyle w:val="Emphasis"/>
          <w:rFonts w:ascii="Helvetica" w:hAnsi="Helvetica" w:cs="Helvetica"/>
          <w:color w:val="424242"/>
          <w:sz w:val="18"/>
          <w:szCs w:val="18"/>
          <w:vertAlign w:val="subscript"/>
        </w:rPr>
        <w:t>a</w:t>
      </w:r>
      <w:r>
        <w:rPr>
          <w:rFonts w:ascii="Helvetica" w:hAnsi="Helvetica" w:cs="Helvetica"/>
          <w:color w:val="424242"/>
        </w:rPr>
        <w:t>: The distribution of voter preferences was not the same before and after the earthquake.</w:t>
      </w:r>
      <w:r>
        <w:rPr>
          <w:rFonts w:ascii="Helvetica" w:hAnsi="Helvetica" w:cs="Helvetica"/>
          <w:color w:val="424242"/>
        </w:rPr>
        <w:br/>
      </w:r>
      <w:r>
        <w:rPr>
          <w:rFonts w:ascii="Helvetica" w:hAnsi="Helvetica" w:cs="Helvetica"/>
          <w:color w:val="424242"/>
        </w:rPr>
        <w:br/>
      </w:r>
      <w:r>
        <w:rPr>
          <w:rStyle w:val="Strong"/>
          <w:rFonts w:ascii="Helvetica" w:hAnsi="Helvetica" w:cs="Helvetica"/>
          <w:color w:val="424242"/>
        </w:rPr>
        <w:t>Degrees of Freedom (</w:t>
      </w:r>
      <w:proofErr w:type="spellStart"/>
      <w:r>
        <w:rPr>
          <w:rStyle w:val="Emphasis"/>
          <w:rFonts w:ascii="Helvetica" w:hAnsi="Helvetica" w:cs="Helvetica"/>
          <w:b/>
          <w:bCs/>
          <w:color w:val="424242"/>
        </w:rPr>
        <w:t>df</w:t>
      </w:r>
      <w:proofErr w:type="spellEnd"/>
      <w:r>
        <w:rPr>
          <w:rStyle w:val="Strong"/>
          <w:rFonts w:ascii="Helvetica" w:hAnsi="Helvetica" w:cs="Helvetica"/>
          <w:color w:val="424242"/>
        </w:rPr>
        <w:t>)</w:t>
      </w:r>
      <w:proofErr w:type="gramStart"/>
      <w:r>
        <w:rPr>
          <w:rStyle w:val="Strong"/>
          <w:rFonts w:ascii="Helvetica" w:hAnsi="Helvetica" w:cs="Helvetica"/>
          <w:color w:val="424242"/>
        </w:rPr>
        <w:t>:</w:t>
      </w:r>
      <w:proofErr w:type="gramEnd"/>
      <w:r>
        <w:rPr>
          <w:rFonts w:ascii="Helvetica" w:hAnsi="Helvetica" w:cs="Helvetica"/>
          <w:color w:val="424242"/>
        </w:rPr>
        <w:br/>
      </w:r>
      <w:proofErr w:type="spellStart"/>
      <w:r>
        <w:rPr>
          <w:rStyle w:val="Emphasis"/>
          <w:rFonts w:ascii="Helvetica" w:hAnsi="Helvetica" w:cs="Helvetica"/>
          <w:color w:val="424242"/>
        </w:rPr>
        <w:t>df</w:t>
      </w:r>
      <w:proofErr w:type="spellEnd"/>
      <w:r>
        <w:rPr>
          <w:rFonts w:ascii="Helvetica" w:hAnsi="Helvetica" w:cs="Helvetica"/>
          <w:color w:val="424242"/>
        </w:rPr>
        <w:t> = number of columns – 1 = 3 – 1 = 2</w:t>
      </w:r>
      <w:r>
        <w:rPr>
          <w:rFonts w:ascii="Helvetica" w:hAnsi="Helvetica" w:cs="Helvetica"/>
          <w:color w:val="424242"/>
        </w:rPr>
        <w:br/>
      </w:r>
      <w:r>
        <w:rPr>
          <w:rFonts w:ascii="Helvetica" w:hAnsi="Helvetica" w:cs="Helvetica"/>
          <w:color w:val="424242"/>
        </w:rPr>
        <w:br/>
      </w:r>
      <w:r>
        <w:rPr>
          <w:rStyle w:val="Strong"/>
          <w:rFonts w:ascii="Helvetica" w:hAnsi="Helvetica" w:cs="Helvetica"/>
          <w:color w:val="424242"/>
        </w:rPr>
        <w:t>Distribution for the test:</w:t>
      </w:r>
      <w:r>
        <w:rPr>
          <w:rFonts w:ascii="Helvetica" w:hAnsi="Helvetica" w:cs="Helvetica"/>
          <w:color w:val="424242"/>
        </w:rPr>
        <w:t> </w:t>
      </w:r>
      <w:r>
        <w:rPr>
          <w:rStyle w:val="mi"/>
          <w:rFonts w:ascii="MathJax_Math-italic" w:hAnsi="MathJax_Math-italic" w:cs="Helvetica"/>
          <w:color w:val="424242"/>
          <w:sz w:val="29"/>
          <w:szCs w:val="29"/>
          <w:bdr w:val="none" w:sz="0" w:space="0" w:color="auto" w:frame="1"/>
        </w:rPr>
        <w:t>χ</w:t>
      </w:r>
      <w:r>
        <w:rPr>
          <w:rStyle w:val="mn"/>
          <w:rFonts w:ascii="MathJax_Main" w:hAnsi="MathJax_Main" w:cs="Helvetica"/>
          <w:color w:val="424242"/>
          <w:sz w:val="20"/>
          <w:szCs w:val="20"/>
          <w:bdr w:val="none" w:sz="0" w:space="0" w:color="auto" w:frame="1"/>
        </w:rPr>
        <w:t>22</w:t>
      </w:r>
      <w:r>
        <w:rPr>
          <w:rStyle w:val="mjxassistivemathml"/>
          <w:rFonts w:ascii="Tahoma" w:hAnsi="Tahoma" w:cs="Tahoma"/>
          <w:color w:val="424242"/>
          <w:bdr w:val="none" w:sz="0" w:space="0" w:color="auto" w:frame="1"/>
        </w:rPr>
        <w:t>�</w:t>
      </w:r>
      <w:r>
        <w:rPr>
          <w:rStyle w:val="mjxassistivemathml"/>
          <w:rFonts w:ascii="Helvetica" w:hAnsi="Helvetica" w:cs="Helvetica"/>
          <w:color w:val="424242"/>
          <w:bdr w:val="none" w:sz="0" w:space="0" w:color="auto" w:frame="1"/>
        </w:rPr>
        <w:t>22</w:t>
      </w:r>
      <w:r>
        <w:rPr>
          <w:rFonts w:ascii="Helvetica" w:hAnsi="Helvetica" w:cs="Helvetica"/>
          <w:color w:val="424242"/>
        </w:rPr>
        <w:br/>
      </w:r>
      <w:r>
        <w:rPr>
          <w:rFonts w:ascii="Helvetica" w:hAnsi="Helvetica" w:cs="Helvetica"/>
          <w:color w:val="424242"/>
        </w:rPr>
        <w:br/>
      </w:r>
      <w:r>
        <w:rPr>
          <w:rStyle w:val="Strong"/>
          <w:rFonts w:ascii="Helvetica" w:hAnsi="Helvetica" w:cs="Helvetica"/>
          <w:color w:val="424242"/>
        </w:rPr>
        <w:t>Calculate the test statistic</w:t>
      </w:r>
      <w:r>
        <w:rPr>
          <w:rFonts w:ascii="Helvetica" w:hAnsi="Helvetica" w:cs="Helvetica"/>
          <w:color w:val="424242"/>
        </w:rPr>
        <w:t>: </w:t>
      </w:r>
      <w:r>
        <w:rPr>
          <w:rStyle w:val="Emphasis"/>
          <w:rFonts w:ascii="Helvetica" w:hAnsi="Helvetica" w:cs="Helvetica"/>
          <w:color w:val="424242"/>
        </w:rPr>
        <w:t>χ</w:t>
      </w:r>
      <w:r>
        <w:rPr>
          <w:rStyle w:val="Emphasis"/>
          <w:rFonts w:ascii="Helvetica" w:hAnsi="Helvetica" w:cs="Helvetica"/>
          <w:color w:val="424242"/>
          <w:sz w:val="18"/>
          <w:szCs w:val="18"/>
          <w:vertAlign w:val="superscript"/>
        </w:rPr>
        <w:t>2</w:t>
      </w:r>
      <w:r>
        <w:rPr>
          <w:rFonts w:ascii="Helvetica" w:hAnsi="Helvetica" w:cs="Helvetica"/>
          <w:color w:val="424242"/>
        </w:rPr>
        <w:t> = 3.2603 (calculator or computer)</w:t>
      </w:r>
      <w:r>
        <w:rPr>
          <w:rFonts w:ascii="Helvetica" w:hAnsi="Helvetica" w:cs="Helvetica"/>
          <w:color w:val="424242"/>
        </w:rPr>
        <w:br/>
      </w:r>
      <w:r>
        <w:rPr>
          <w:rFonts w:ascii="Helvetica" w:hAnsi="Helvetica" w:cs="Helvetica"/>
          <w:color w:val="424242"/>
        </w:rPr>
        <w:br/>
      </w:r>
      <w:r>
        <w:rPr>
          <w:rStyle w:val="Strong"/>
          <w:rFonts w:ascii="Helvetica" w:hAnsi="Helvetica" w:cs="Helvetica"/>
          <w:color w:val="424242"/>
        </w:rPr>
        <w:t>Probability statement:</w:t>
      </w:r>
      <w:r>
        <w:rPr>
          <w:rFonts w:ascii="Helvetica" w:hAnsi="Helvetica" w:cs="Helvetica"/>
          <w:color w:val="424242"/>
        </w:rPr>
        <w:t> </w:t>
      </w:r>
      <w:r>
        <w:rPr>
          <w:rStyle w:val="Emphasis"/>
          <w:rFonts w:ascii="Helvetica" w:hAnsi="Helvetica" w:cs="Helvetica"/>
          <w:color w:val="424242"/>
        </w:rPr>
        <w:t>p</w:t>
      </w:r>
      <w:r>
        <w:rPr>
          <w:rFonts w:ascii="Helvetica" w:hAnsi="Helvetica" w:cs="Helvetica"/>
          <w:color w:val="424242"/>
        </w:rPr>
        <w:t>-value=</w:t>
      </w:r>
      <w:r>
        <w:rPr>
          <w:rStyle w:val="Emphasis"/>
          <w:rFonts w:ascii="Helvetica" w:hAnsi="Helvetica" w:cs="Helvetica"/>
          <w:color w:val="424242"/>
        </w:rPr>
        <w:t>P</w:t>
      </w:r>
      <w:r>
        <w:rPr>
          <w:rFonts w:ascii="Helvetica" w:hAnsi="Helvetica" w:cs="Helvetica"/>
          <w:color w:val="424242"/>
        </w:rPr>
        <w:t>(</w:t>
      </w:r>
      <w:r>
        <w:rPr>
          <w:rStyle w:val="Emphasis"/>
          <w:rFonts w:ascii="Helvetica" w:hAnsi="Helvetica" w:cs="Helvetica"/>
          <w:color w:val="424242"/>
        </w:rPr>
        <w:t>χ</w:t>
      </w:r>
      <w:r>
        <w:rPr>
          <w:rStyle w:val="Emphasis"/>
          <w:rFonts w:ascii="Helvetica" w:hAnsi="Helvetica" w:cs="Helvetica"/>
          <w:color w:val="424242"/>
          <w:sz w:val="18"/>
          <w:szCs w:val="18"/>
          <w:vertAlign w:val="superscript"/>
        </w:rPr>
        <w:t>2</w:t>
      </w:r>
      <w:r>
        <w:rPr>
          <w:rFonts w:ascii="Helvetica" w:hAnsi="Helvetica" w:cs="Helvetica"/>
          <w:color w:val="424242"/>
        </w:rPr>
        <w:t> &gt; 3.2603) = 0.1959</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USING THE TI-83, 83+, 84, 84+ CALCULATOR</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Press the </w:t>
      </w:r>
      <w:r>
        <w:rPr>
          <w:rStyle w:val="HTMLCode"/>
          <w:color w:val="C7254E"/>
          <w:shd w:val="clear" w:color="auto" w:fill="F9F2F4"/>
        </w:rPr>
        <w:t>MATRX</w:t>
      </w:r>
      <w:r>
        <w:rPr>
          <w:rFonts w:ascii="Helvetica" w:hAnsi="Helvetica" w:cs="Helvetica"/>
          <w:color w:val="424242"/>
        </w:rPr>
        <w:t> key and arrow over to </w:t>
      </w:r>
      <w:r>
        <w:rPr>
          <w:rStyle w:val="HTMLCode"/>
          <w:color w:val="C7254E"/>
          <w:shd w:val="clear" w:color="auto" w:fill="F9F2F4"/>
        </w:rPr>
        <w:t>EDIT</w:t>
      </w:r>
      <w:r>
        <w:rPr>
          <w:rFonts w:ascii="Helvetica" w:hAnsi="Helvetica" w:cs="Helvetica"/>
          <w:color w:val="424242"/>
        </w:rPr>
        <w:t>. Press </w:t>
      </w:r>
      <w:r>
        <w:rPr>
          <w:rStyle w:val="HTMLCode"/>
          <w:color w:val="C7254E"/>
          <w:shd w:val="clear" w:color="auto" w:fill="F9F2F4"/>
        </w:rPr>
        <w:t>1</w:t>
      </w:r>
      <w:proofErr w:type="gramStart"/>
      <w:r>
        <w:rPr>
          <w:rStyle w:val="HTMLCode"/>
          <w:color w:val="C7254E"/>
          <w:shd w:val="clear" w:color="auto" w:fill="F9F2F4"/>
        </w:rPr>
        <w:t>:[</w:t>
      </w:r>
      <w:proofErr w:type="gramEnd"/>
      <w:r>
        <w:rPr>
          <w:rStyle w:val="HTMLCode"/>
          <w:color w:val="C7254E"/>
          <w:shd w:val="clear" w:color="auto" w:fill="F9F2F4"/>
        </w:rPr>
        <w:t>A]</w:t>
      </w:r>
      <w:r>
        <w:rPr>
          <w:rFonts w:ascii="Helvetica" w:hAnsi="Helvetica" w:cs="Helvetica"/>
          <w:color w:val="424242"/>
        </w:rPr>
        <w:t>. Press </w:t>
      </w:r>
      <w:r>
        <w:rPr>
          <w:rStyle w:val="HTMLCode"/>
          <w:color w:val="C7254E"/>
          <w:shd w:val="clear" w:color="auto" w:fill="F9F2F4"/>
        </w:rPr>
        <w:t>2 ENTER 3 ENTER</w:t>
      </w:r>
      <w:r>
        <w:rPr>
          <w:rFonts w:ascii="Helvetica" w:hAnsi="Helvetica" w:cs="Helvetica"/>
          <w:color w:val="424242"/>
        </w:rPr>
        <w:t>. Enter the table values by row. Press </w:t>
      </w:r>
      <w:r>
        <w:rPr>
          <w:rStyle w:val="HTMLCode"/>
          <w:color w:val="C7254E"/>
          <w:shd w:val="clear" w:color="auto" w:fill="F9F2F4"/>
        </w:rPr>
        <w:t>ENTER</w:t>
      </w:r>
      <w:r>
        <w:rPr>
          <w:rFonts w:ascii="Helvetica" w:hAnsi="Helvetica" w:cs="Helvetica"/>
          <w:color w:val="424242"/>
        </w:rPr>
        <w:t> after each. Press </w:t>
      </w:r>
      <w:r>
        <w:rPr>
          <w:rStyle w:val="HTMLCode"/>
          <w:color w:val="C7254E"/>
          <w:shd w:val="clear" w:color="auto" w:fill="F9F2F4"/>
        </w:rPr>
        <w:t>2nd QUIT</w:t>
      </w:r>
      <w:r>
        <w:rPr>
          <w:rFonts w:ascii="Helvetica" w:hAnsi="Helvetica" w:cs="Helvetica"/>
          <w:color w:val="424242"/>
        </w:rPr>
        <w:t>. Press </w:t>
      </w:r>
      <w:r>
        <w:rPr>
          <w:rStyle w:val="HTMLCode"/>
          <w:color w:val="C7254E"/>
          <w:shd w:val="clear" w:color="auto" w:fill="F9F2F4"/>
        </w:rPr>
        <w:t>STAT</w:t>
      </w:r>
      <w:r>
        <w:rPr>
          <w:rFonts w:ascii="Helvetica" w:hAnsi="Helvetica" w:cs="Helvetica"/>
          <w:color w:val="424242"/>
        </w:rPr>
        <w:t> and arrow over to </w:t>
      </w:r>
      <w:r>
        <w:rPr>
          <w:rStyle w:val="HTMLCode"/>
          <w:color w:val="C7254E"/>
          <w:shd w:val="clear" w:color="auto" w:fill="F9F2F4"/>
        </w:rPr>
        <w:t>TESTS</w:t>
      </w:r>
      <w:r>
        <w:rPr>
          <w:rFonts w:ascii="Helvetica" w:hAnsi="Helvetica" w:cs="Helvetica"/>
          <w:color w:val="424242"/>
        </w:rPr>
        <w:t>. Arrow down to </w:t>
      </w:r>
      <w:r>
        <w:rPr>
          <w:rStyle w:val="HTMLCode"/>
          <w:color w:val="C7254E"/>
          <w:shd w:val="clear" w:color="auto" w:fill="F9F2F4"/>
        </w:rPr>
        <w:t>C</w:t>
      </w:r>
      <w:proofErr w:type="gramStart"/>
      <w:r>
        <w:rPr>
          <w:rStyle w:val="HTMLCode"/>
          <w:color w:val="C7254E"/>
          <w:shd w:val="clear" w:color="auto" w:fill="F9F2F4"/>
        </w:rPr>
        <w:t>:χ2</w:t>
      </w:r>
      <w:proofErr w:type="gramEnd"/>
      <w:r>
        <w:rPr>
          <w:rStyle w:val="HTMLCode"/>
          <w:color w:val="C7254E"/>
          <w:shd w:val="clear" w:color="auto" w:fill="F9F2F4"/>
        </w:rPr>
        <w:t>-TEST</w:t>
      </w:r>
      <w:r>
        <w:rPr>
          <w:rFonts w:ascii="Helvetica" w:hAnsi="Helvetica" w:cs="Helvetica"/>
          <w:color w:val="424242"/>
        </w:rPr>
        <w:t>. Press </w:t>
      </w:r>
      <w:r>
        <w:rPr>
          <w:rStyle w:val="HTMLCode"/>
          <w:color w:val="C7254E"/>
          <w:shd w:val="clear" w:color="auto" w:fill="F9F2F4"/>
        </w:rPr>
        <w:t>ENTER</w:t>
      </w:r>
      <w:r>
        <w:rPr>
          <w:rFonts w:ascii="Helvetica" w:hAnsi="Helvetica" w:cs="Helvetica"/>
          <w:color w:val="424242"/>
        </w:rPr>
        <w:t>. You should see </w:t>
      </w:r>
      <w:r>
        <w:rPr>
          <w:rStyle w:val="HTMLCode"/>
          <w:color w:val="C7254E"/>
          <w:shd w:val="clear" w:color="auto" w:fill="F9F2F4"/>
        </w:rPr>
        <w:t>Observed</w:t>
      </w:r>
      <w:proofErr w:type="gramStart"/>
      <w:r>
        <w:rPr>
          <w:rStyle w:val="HTMLCode"/>
          <w:color w:val="C7254E"/>
          <w:shd w:val="clear" w:color="auto" w:fill="F9F2F4"/>
        </w:rPr>
        <w:t>:[</w:t>
      </w:r>
      <w:proofErr w:type="gramEnd"/>
      <w:r>
        <w:rPr>
          <w:rStyle w:val="HTMLCode"/>
          <w:color w:val="C7254E"/>
          <w:shd w:val="clear" w:color="auto" w:fill="F9F2F4"/>
        </w:rPr>
        <w:t>A] and Expected:[B]</w:t>
      </w:r>
      <w:r>
        <w:rPr>
          <w:rFonts w:ascii="Helvetica" w:hAnsi="Helvetica" w:cs="Helvetica"/>
          <w:color w:val="424242"/>
        </w:rPr>
        <w:t>. Arrow down to </w:t>
      </w:r>
      <w:r>
        <w:rPr>
          <w:rStyle w:val="HTMLCode"/>
          <w:color w:val="C7254E"/>
          <w:shd w:val="clear" w:color="auto" w:fill="F9F2F4"/>
        </w:rPr>
        <w:t>Calculate</w:t>
      </w:r>
      <w:r>
        <w:rPr>
          <w:rFonts w:ascii="Helvetica" w:hAnsi="Helvetica" w:cs="Helvetica"/>
          <w:color w:val="424242"/>
        </w:rPr>
        <w:t>. Press </w:t>
      </w:r>
      <w:r>
        <w:rPr>
          <w:rStyle w:val="HTMLCode"/>
          <w:color w:val="C7254E"/>
          <w:shd w:val="clear" w:color="auto" w:fill="F9F2F4"/>
        </w:rPr>
        <w:t>ENTER</w:t>
      </w:r>
      <w:r>
        <w:rPr>
          <w:rFonts w:ascii="Helvetica" w:hAnsi="Helvetica" w:cs="Helvetica"/>
          <w:color w:val="424242"/>
        </w:rPr>
        <w:t>. The test statistic is 3.2603 and the </w:t>
      </w:r>
      <w:r>
        <w:rPr>
          <w:rStyle w:val="Emphasis"/>
          <w:rFonts w:ascii="Helvetica" w:hAnsi="Helvetica" w:cs="Helvetica"/>
          <w:color w:val="424242"/>
        </w:rPr>
        <w:t>p</w:t>
      </w:r>
      <w:r>
        <w:rPr>
          <w:rFonts w:ascii="Helvetica" w:hAnsi="Helvetica" w:cs="Helvetica"/>
          <w:color w:val="424242"/>
        </w:rPr>
        <w:t>-value = 0.1959. Do the procedure a second time but arrow down to </w:t>
      </w:r>
      <w:r>
        <w:rPr>
          <w:rStyle w:val="HTMLCode"/>
          <w:color w:val="C7254E"/>
          <w:shd w:val="clear" w:color="auto" w:fill="F9F2F4"/>
        </w:rPr>
        <w:t>Draw</w:t>
      </w:r>
      <w:r>
        <w:rPr>
          <w:rFonts w:ascii="Helvetica" w:hAnsi="Helvetica" w:cs="Helvetica"/>
          <w:color w:val="424242"/>
        </w:rPr>
        <w:t> instead of </w:t>
      </w:r>
      <w:proofErr w:type="gramStart"/>
      <w:r>
        <w:rPr>
          <w:rStyle w:val="HTMLCode"/>
          <w:color w:val="C7254E"/>
          <w:shd w:val="clear" w:color="auto" w:fill="F9F2F4"/>
        </w:rPr>
        <w:t>calculate</w:t>
      </w:r>
      <w:r>
        <w:rPr>
          <w:rFonts w:ascii="Helvetica" w:hAnsi="Helvetica" w:cs="Helvetica"/>
          <w:color w:val="424242"/>
        </w:rPr>
        <w:t>.</w:t>
      </w:r>
      <w:proofErr w:type="gramEnd"/>
    </w:p>
    <w:p w:rsidR="00A66553" w:rsidRDefault="00A66553" w:rsidP="00A66553">
      <w:pPr>
        <w:pStyle w:val="NormalWeb"/>
        <w:shd w:val="clear" w:color="auto" w:fill="EDEDED"/>
        <w:rPr>
          <w:rFonts w:ascii="Helvetica" w:hAnsi="Helvetica" w:cs="Helvetica"/>
          <w:color w:val="424242"/>
        </w:rPr>
      </w:pPr>
      <w:r>
        <w:rPr>
          <w:rStyle w:val="Strong"/>
          <w:rFonts w:ascii="Helvetica" w:hAnsi="Helvetica" w:cs="Helvetica"/>
          <w:color w:val="424242"/>
        </w:rPr>
        <w:t>Compare </w:t>
      </w:r>
      <w:proofErr w:type="gramStart"/>
      <w:r>
        <w:rPr>
          <w:rStyle w:val="Emphasis"/>
          <w:rFonts w:ascii="Helvetica" w:hAnsi="Helvetica" w:cs="Helvetica"/>
          <w:b/>
          <w:bCs/>
          <w:color w:val="424242"/>
        </w:rPr>
        <w:t>α</w:t>
      </w:r>
      <w:r>
        <w:rPr>
          <w:rStyle w:val="Strong"/>
          <w:rFonts w:ascii="Helvetica" w:hAnsi="Helvetica" w:cs="Helvetica"/>
          <w:color w:val="424242"/>
        </w:rPr>
        <w:t> and</w:t>
      </w:r>
      <w:proofErr w:type="gramEnd"/>
      <w:r>
        <w:rPr>
          <w:rStyle w:val="Strong"/>
          <w:rFonts w:ascii="Helvetica" w:hAnsi="Helvetica" w:cs="Helvetica"/>
          <w:color w:val="424242"/>
        </w:rPr>
        <w:t xml:space="preserve"> the </w:t>
      </w:r>
      <w:r>
        <w:rPr>
          <w:rStyle w:val="Emphasis"/>
          <w:rFonts w:ascii="Helvetica" w:hAnsi="Helvetica" w:cs="Helvetica"/>
          <w:b/>
          <w:bCs/>
          <w:color w:val="424242"/>
        </w:rPr>
        <w:t>p</w:t>
      </w:r>
      <w:r>
        <w:rPr>
          <w:rStyle w:val="Strong"/>
          <w:rFonts w:ascii="Helvetica" w:hAnsi="Helvetica" w:cs="Helvetica"/>
          <w:color w:val="424242"/>
        </w:rPr>
        <w:t>-value:</w:t>
      </w:r>
      <w:r>
        <w:rPr>
          <w:rFonts w:ascii="Helvetica" w:hAnsi="Helvetica" w:cs="Helvetica"/>
          <w:color w:val="424242"/>
        </w:rPr>
        <w:t> </w:t>
      </w:r>
      <w:r>
        <w:rPr>
          <w:rStyle w:val="Emphasis"/>
          <w:rFonts w:ascii="Helvetica" w:hAnsi="Helvetica" w:cs="Helvetica"/>
          <w:color w:val="424242"/>
        </w:rPr>
        <w:t>α</w:t>
      </w:r>
      <w:r>
        <w:rPr>
          <w:rFonts w:ascii="Helvetica" w:hAnsi="Helvetica" w:cs="Helvetica"/>
          <w:color w:val="424242"/>
        </w:rPr>
        <w:t> = 0.05 and the </w:t>
      </w:r>
      <w:r>
        <w:rPr>
          <w:rStyle w:val="Emphasis"/>
          <w:rFonts w:ascii="Helvetica" w:hAnsi="Helvetica" w:cs="Helvetica"/>
          <w:color w:val="424242"/>
        </w:rPr>
        <w:t>p</w:t>
      </w:r>
      <w:r>
        <w:rPr>
          <w:rFonts w:ascii="Helvetica" w:hAnsi="Helvetica" w:cs="Helvetica"/>
          <w:color w:val="424242"/>
        </w:rPr>
        <w:t>-value = 0.1959. </w:t>
      </w:r>
      <w:r>
        <w:rPr>
          <w:rStyle w:val="Emphasis"/>
          <w:rFonts w:ascii="Helvetica" w:hAnsi="Helvetica" w:cs="Helvetica"/>
          <w:color w:val="424242"/>
        </w:rPr>
        <w:t>α</w:t>
      </w:r>
      <w:r>
        <w:rPr>
          <w:rFonts w:ascii="Helvetica" w:hAnsi="Helvetica" w:cs="Helvetica"/>
          <w:color w:val="424242"/>
        </w:rPr>
        <w:t> &lt; </w:t>
      </w:r>
      <w:r>
        <w:rPr>
          <w:rStyle w:val="Emphasis"/>
          <w:rFonts w:ascii="Helvetica" w:hAnsi="Helvetica" w:cs="Helvetica"/>
          <w:color w:val="424242"/>
        </w:rPr>
        <w:t>p</w:t>
      </w:r>
      <w:r>
        <w:rPr>
          <w:rFonts w:ascii="Helvetica" w:hAnsi="Helvetica" w:cs="Helvetica"/>
          <w:color w:val="424242"/>
        </w:rPr>
        <w:t>-value.</w:t>
      </w:r>
    </w:p>
    <w:p w:rsidR="00A66553" w:rsidRDefault="00A66553" w:rsidP="00A66553">
      <w:pPr>
        <w:pStyle w:val="NormalWeb"/>
        <w:shd w:val="clear" w:color="auto" w:fill="EDEDED"/>
        <w:rPr>
          <w:rFonts w:ascii="Helvetica" w:hAnsi="Helvetica" w:cs="Helvetica"/>
          <w:color w:val="424242"/>
        </w:rPr>
      </w:pPr>
      <w:r>
        <w:rPr>
          <w:rStyle w:val="Strong"/>
          <w:rFonts w:ascii="Helvetica" w:hAnsi="Helvetica" w:cs="Helvetica"/>
          <w:color w:val="424242"/>
        </w:rPr>
        <w:t>Make a decision:</w:t>
      </w:r>
      <w:r>
        <w:rPr>
          <w:rFonts w:ascii="Helvetica" w:hAnsi="Helvetica" w:cs="Helvetica"/>
          <w:color w:val="424242"/>
        </w:rPr>
        <w:t> Since </w:t>
      </w:r>
      <w:r>
        <w:rPr>
          <w:rStyle w:val="Emphasis"/>
          <w:rFonts w:ascii="Helvetica" w:hAnsi="Helvetica" w:cs="Helvetica"/>
          <w:color w:val="424242"/>
        </w:rPr>
        <w:t>α</w:t>
      </w:r>
      <w:r>
        <w:rPr>
          <w:rFonts w:ascii="Helvetica" w:hAnsi="Helvetica" w:cs="Helvetica"/>
          <w:color w:val="424242"/>
        </w:rPr>
        <w:t> &lt; </w:t>
      </w:r>
      <w:r>
        <w:rPr>
          <w:rStyle w:val="Emphasis"/>
          <w:rFonts w:ascii="Helvetica" w:hAnsi="Helvetica" w:cs="Helvetica"/>
          <w:color w:val="424242"/>
        </w:rPr>
        <w:t>p</w:t>
      </w:r>
      <w:r>
        <w:rPr>
          <w:rFonts w:ascii="Helvetica" w:hAnsi="Helvetica" w:cs="Helvetica"/>
          <w:color w:val="424242"/>
        </w:rPr>
        <w:t>-value, do not reject </w:t>
      </w:r>
      <w:r>
        <w:rPr>
          <w:rStyle w:val="Emphasis"/>
          <w:rFonts w:ascii="Helvetica" w:hAnsi="Helvetica" w:cs="Helvetica"/>
          <w:color w:val="424242"/>
        </w:rPr>
        <w:t>H</w:t>
      </w:r>
      <w:r>
        <w:rPr>
          <w:rStyle w:val="Emphasis"/>
          <w:rFonts w:ascii="Helvetica" w:hAnsi="Helvetica" w:cs="Helvetica"/>
          <w:color w:val="424242"/>
          <w:sz w:val="18"/>
          <w:szCs w:val="18"/>
          <w:vertAlign w:val="subscript"/>
        </w:rPr>
        <w:t>o</w:t>
      </w:r>
      <w:r>
        <w:rPr>
          <w:rFonts w:ascii="Helvetica" w:hAnsi="Helvetica" w:cs="Helvetica"/>
          <w:color w:val="424242"/>
        </w:rPr>
        <w:t>.</w:t>
      </w:r>
    </w:p>
    <w:p w:rsidR="00A66553" w:rsidRDefault="00A66553" w:rsidP="00A66553">
      <w:pPr>
        <w:pStyle w:val="NormalWeb"/>
        <w:shd w:val="clear" w:color="auto" w:fill="EDEDED"/>
        <w:rPr>
          <w:rFonts w:ascii="Helvetica" w:hAnsi="Helvetica" w:cs="Helvetica"/>
          <w:color w:val="424242"/>
        </w:rPr>
      </w:pPr>
      <w:r>
        <w:rPr>
          <w:rStyle w:val="Strong"/>
          <w:rFonts w:ascii="Helvetica" w:hAnsi="Helvetica" w:cs="Helvetica"/>
          <w:color w:val="424242"/>
        </w:rPr>
        <w:t>Conclusion:</w:t>
      </w:r>
      <w:r>
        <w:rPr>
          <w:rFonts w:ascii="Helvetica" w:hAnsi="Helvetica" w:cs="Helvetica"/>
          <w:color w:val="424242"/>
        </w:rPr>
        <w:t> At a 5% level of significance, from the data, there is insufficient evidence to conclude that the distribution of voter preferences was not the same before and after the earthquake.</w:t>
      </w:r>
    </w:p>
    <w:p w:rsidR="00A66553" w:rsidRDefault="00A66553" w:rsidP="00A66553">
      <w:pPr>
        <w:pStyle w:val="Heading3"/>
        <w:shd w:val="clear" w:color="auto" w:fill="EDEDED"/>
        <w:rPr>
          <w:rFonts w:ascii="Helvetica" w:hAnsi="Helvetica" w:cs="Helvetica"/>
          <w:caps/>
          <w:color w:val="424242"/>
        </w:rPr>
      </w:pPr>
      <w:r>
        <w:rPr>
          <w:rStyle w:val="os-title-label"/>
          <w:rFonts w:ascii="Helvetica" w:hAnsi="Helvetica" w:cs="Helvetica"/>
          <w:caps/>
          <w:color w:val="424242"/>
        </w:rPr>
        <w:t>TRY IT </w:t>
      </w:r>
      <w:r>
        <w:rPr>
          <w:rStyle w:val="os-number"/>
          <w:rFonts w:ascii="Helvetica" w:hAnsi="Helvetica" w:cs="Helvetica"/>
          <w:caps/>
          <w:color w:val="424242"/>
        </w:rPr>
        <w:t>11.9</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Ivy League schools receive many applications, but only some can be accepted. At the schools listed in </w:t>
      </w:r>
      <w:hyperlink r:id="rId287" w:anchor="fs-idm19368736" w:history="1">
        <w:r>
          <w:rPr>
            <w:rStyle w:val="Hyperlink"/>
            <w:rFonts w:ascii="Helvetica" w:hAnsi="Helvetica" w:cs="Helvetica"/>
            <w:color w:val="027EB5"/>
          </w:rPr>
          <w:t>Table 11.22</w:t>
        </w:r>
      </w:hyperlink>
      <w:r>
        <w:rPr>
          <w:rFonts w:ascii="Helvetica" w:hAnsi="Helvetica" w:cs="Helvetica"/>
          <w:color w:val="424242"/>
        </w:rPr>
        <w:t>, two types of applications are accepted: regular and early decision.</w:t>
      </w:r>
    </w:p>
    <w:tbl>
      <w:tblPr>
        <w:tblW w:w="9952" w:type="dxa"/>
        <w:tblCellMar>
          <w:top w:w="15" w:type="dxa"/>
          <w:left w:w="15" w:type="dxa"/>
          <w:bottom w:w="15" w:type="dxa"/>
          <w:right w:w="15" w:type="dxa"/>
        </w:tblCellMar>
        <w:tblLook w:val="04A0" w:firstRow="1" w:lastRow="0" w:firstColumn="1" w:lastColumn="0" w:noHBand="0" w:noVBand="1"/>
      </w:tblPr>
      <w:tblGrid>
        <w:gridCol w:w="2925"/>
        <w:gridCol w:w="1084"/>
        <w:gridCol w:w="1350"/>
        <w:gridCol w:w="1132"/>
        <w:gridCol w:w="1495"/>
        <w:gridCol w:w="983"/>
        <w:gridCol w:w="983"/>
      </w:tblGrid>
      <w:tr w:rsidR="00A66553" w:rsidTr="00A66553">
        <w:trPr>
          <w:tblHeader/>
        </w:trPr>
        <w:tc>
          <w:tcPr>
            <w:tcW w:w="0" w:type="auto"/>
            <w:tcMar>
              <w:top w:w="120" w:type="dxa"/>
              <w:left w:w="240" w:type="dxa"/>
              <w:bottom w:w="120" w:type="dxa"/>
              <w:right w:w="240" w:type="dxa"/>
            </w:tcMar>
            <w:vAlign w:val="bottom"/>
            <w:hideMark/>
          </w:tcPr>
          <w:p w:rsidR="00A66553" w:rsidRDefault="00A66553">
            <w:pPr>
              <w:rPr>
                <w:rFonts w:ascii="Times New Roman" w:hAnsi="Times New Roman" w:cs="Times New Roman"/>
                <w:b/>
                <w:bCs/>
              </w:rPr>
            </w:pPr>
            <w:r>
              <w:rPr>
                <w:b/>
                <w:bCs/>
              </w:rPr>
              <w:t>Application Type Accepted</w:t>
            </w:r>
          </w:p>
        </w:tc>
        <w:tc>
          <w:tcPr>
            <w:tcW w:w="0" w:type="auto"/>
            <w:tcMar>
              <w:top w:w="120" w:type="dxa"/>
              <w:left w:w="240" w:type="dxa"/>
              <w:bottom w:w="120" w:type="dxa"/>
              <w:right w:w="240" w:type="dxa"/>
            </w:tcMar>
            <w:vAlign w:val="bottom"/>
            <w:hideMark/>
          </w:tcPr>
          <w:p w:rsidR="00A66553" w:rsidRDefault="00A66553">
            <w:pPr>
              <w:rPr>
                <w:b/>
                <w:bCs/>
              </w:rPr>
            </w:pPr>
            <w:r>
              <w:rPr>
                <w:b/>
                <w:bCs/>
              </w:rPr>
              <w:t>Brown</w:t>
            </w:r>
          </w:p>
        </w:tc>
        <w:tc>
          <w:tcPr>
            <w:tcW w:w="0" w:type="auto"/>
            <w:tcMar>
              <w:top w:w="120" w:type="dxa"/>
              <w:left w:w="240" w:type="dxa"/>
              <w:bottom w:w="120" w:type="dxa"/>
              <w:right w:w="240" w:type="dxa"/>
            </w:tcMar>
            <w:vAlign w:val="bottom"/>
            <w:hideMark/>
          </w:tcPr>
          <w:p w:rsidR="00A66553" w:rsidRDefault="00A66553">
            <w:pPr>
              <w:rPr>
                <w:b/>
                <w:bCs/>
              </w:rPr>
            </w:pPr>
            <w:r>
              <w:rPr>
                <w:b/>
                <w:bCs/>
              </w:rPr>
              <w:t>Columbia</w:t>
            </w:r>
          </w:p>
        </w:tc>
        <w:tc>
          <w:tcPr>
            <w:tcW w:w="0" w:type="auto"/>
            <w:tcMar>
              <w:top w:w="120" w:type="dxa"/>
              <w:left w:w="240" w:type="dxa"/>
              <w:bottom w:w="120" w:type="dxa"/>
              <w:right w:w="240" w:type="dxa"/>
            </w:tcMar>
            <w:vAlign w:val="bottom"/>
            <w:hideMark/>
          </w:tcPr>
          <w:p w:rsidR="00A66553" w:rsidRDefault="00A66553">
            <w:pPr>
              <w:rPr>
                <w:b/>
                <w:bCs/>
              </w:rPr>
            </w:pPr>
            <w:r>
              <w:rPr>
                <w:b/>
                <w:bCs/>
              </w:rPr>
              <w:t>Cornell</w:t>
            </w:r>
          </w:p>
        </w:tc>
        <w:tc>
          <w:tcPr>
            <w:tcW w:w="0" w:type="auto"/>
            <w:tcMar>
              <w:top w:w="120" w:type="dxa"/>
              <w:left w:w="240" w:type="dxa"/>
              <w:bottom w:w="120" w:type="dxa"/>
              <w:right w:w="240" w:type="dxa"/>
            </w:tcMar>
            <w:vAlign w:val="bottom"/>
            <w:hideMark/>
          </w:tcPr>
          <w:p w:rsidR="00A66553" w:rsidRDefault="00A66553">
            <w:pPr>
              <w:rPr>
                <w:b/>
                <w:bCs/>
              </w:rPr>
            </w:pPr>
            <w:r>
              <w:rPr>
                <w:b/>
                <w:bCs/>
              </w:rPr>
              <w:t>Dartmouth</w:t>
            </w:r>
          </w:p>
        </w:tc>
        <w:tc>
          <w:tcPr>
            <w:tcW w:w="0" w:type="auto"/>
            <w:tcMar>
              <w:top w:w="120" w:type="dxa"/>
              <w:left w:w="240" w:type="dxa"/>
              <w:bottom w:w="120" w:type="dxa"/>
              <w:right w:w="240" w:type="dxa"/>
            </w:tcMar>
            <w:vAlign w:val="bottom"/>
            <w:hideMark/>
          </w:tcPr>
          <w:p w:rsidR="00A66553" w:rsidRDefault="00A66553">
            <w:pPr>
              <w:rPr>
                <w:b/>
                <w:bCs/>
              </w:rPr>
            </w:pPr>
            <w:r>
              <w:rPr>
                <w:b/>
                <w:bCs/>
              </w:rPr>
              <w:t>Penn</w:t>
            </w:r>
          </w:p>
        </w:tc>
        <w:tc>
          <w:tcPr>
            <w:tcW w:w="0" w:type="auto"/>
            <w:tcMar>
              <w:top w:w="120" w:type="dxa"/>
              <w:left w:w="240" w:type="dxa"/>
              <w:bottom w:w="120" w:type="dxa"/>
              <w:right w:w="240" w:type="dxa"/>
            </w:tcMar>
            <w:vAlign w:val="bottom"/>
            <w:hideMark/>
          </w:tcPr>
          <w:p w:rsidR="00A66553" w:rsidRDefault="00A66553">
            <w:pPr>
              <w:rPr>
                <w:b/>
                <w:bCs/>
              </w:rPr>
            </w:pPr>
            <w:r>
              <w:rPr>
                <w:b/>
                <w:bCs/>
              </w:rPr>
              <w:t>Yale</w:t>
            </w:r>
          </w:p>
        </w:tc>
      </w:tr>
      <w:tr w:rsidR="00A66553" w:rsidTr="00A66553">
        <w:tc>
          <w:tcPr>
            <w:tcW w:w="0" w:type="auto"/>
            <w:tcMar>
              <w:top w:w="120" w:type="dxa"/>
              <w:left w:w="240" w:type="dxa"/>
              <w:bottom w:w="120" w:type="dxa"/>
              <w:right w:w="240" w:type="dxa"/>
            </w:tcMar>
            <w:vAlign w:val="center"/>
            <w:hideMark/>
          </w:tcPr>
          <w:p w:rsidR="00A66553" w:rsidRDefault="00A66553">
            <w:r>
              <w:t>Regular</w:t>
            </w:r>
          </w:p>
        </w:tc>
        <w:tc>
          <w:tcPr>
            <w:tcW w:w="0" w:type="auto"/>
            <w:tcMar>
              <w:top w:w="120" w:type="dxa"/>
              <w:left w:w="240" w:type="dxa"/>
              <w:bottom w:w="120" w:type="dxa"/>
              <w:right w:w="240" w:type="dxa"/>
            </w:tcMar>
            <w:vAlign w:val="center"/>
            <w:hideMark/>
          </w:tcPr>
          <w:p w:rsidR="00A66553" w:rsidRDefault="00A66553">
            <w:r>
              <w:t>2,115</w:t>
            </w:r>
          </w:p>
        </w:tc>
        <w:tc>
          <w:tcPr>
            <w:tcW w:w="0" w:type="auto"/>
            <w:tcMar>
              <w:top w:w="120" w:type="dxa"/>
              <w:left w:w="240" w:type="dxa"/>
              <w:bottom w:w="120" w:type="dxa"/>
              <w:right w:w="240" w:type="dxa"/>
            </w:tcMar>
            <w:vAlign w:val="center"/>
            <w:hideMark/>
          </w:tcPr>
          <w:p w:rsidR="00A66553" w:rsidRDefault="00A66553">
            <w:r>
              <w:t>1,792</w:t>
            </w:r>
          </w:p>
        </w:tc>
        <w:tc>
          <w:tcPr>
            <w:tcW w:w="0" w:type="auto"/>
            <w:tcMar>
              <w:top w:w="120" w:type="dxa"/>
              <w:left w:w="240" w:type="dxa"/>
              <w:bottom w:w="120" w:type="dxa"/>
              <w:right w:w="240" w:type="dxa"/>
            </w:tcMar>
            <w:vAlign w:val="center"/>
            <w:hideMark/>
          </w:tcPr>
          <w:p w:rsidR="00A66553" w:rsidRDefault="00A66553">
            <w:r>
              <w:t>5,306</w:t>
            </w:r>
          </w:p>
        </w:tc>
        <w:tc>
          <w:tcPr>
            <w:tcW w:w="0" w:type="auto"/>
            <w:tcMar>
              <w:top w:w="120" w:type="dxa"/>
              <w:left w:w="240" w:type="dxa"/>
              <w:bottom w:w="120" w:type="dxa"/>
              <w:right w:w="240" w:type="dxa"/>
            </w:tcMar>
            <w:vAlign w:val="center"/>
            <w:hideMark/>
          </w:tcPr>
          <w:p w:rsidR="00A66553" w:rsidRDefault="00A66553">
            <w:r>
              <w:t>1,734</w:t>
            </w:r>
          </w:p>
        </w:tc>
        <w:tc>
          <w:tcPr>
            <w:tcW w:w="0" w:type="auto"/>
            <w:tcMar>
              <w:top w:w="120" w:type="dxa"/>
              <w:left w:w="240" w:type="dxa"/>
              <w:bottom w:w="120" w:type="dxa"/>
              <w:right w:w="240" w:type="dxa"/>
            </w:tcMar>
            <w:vAlign w:val="center"/>
            <w:hideMark/>
          </w:tcPr>
          <w:p w:rsidR="00A66553" w:rsidRDefault="00A66553">
            <w:r>
              <w:t>2,685</w:t>
            </w:r>
          </w:p>
        </w:tc>
        <w:tc>
          <w:tcPr>
            <w:tcW w:w="0" w:type="auto"/>
            <w:tcMar>
              <w:top w:w="120" w:type="dxa"/>
              <w:left w:w="240" w:type="dxa"/>
              <w:bottom w:w="120" w:type="dxa"/>
              <w:right w:w="240" w:type="dxa"/>
            </w:tcMar>
            <w:vAlign w:val="center"/>
            <w:hideMark/>
          </w:tcPr>
          <w:p w:rsidR="00A66553" w:rsidRDefault="00A66553">
            <w:r>
              <w:t>1,245</w:t>
            </w:r>
          </w:p>
        </w:tc>
      </w:tr>
      <w:tr w:rsidR="00A66553" w:rsidTr="00A66553">
        <w:tc>
          <w:tcPr>
            <w:tcW w:w="0" w:type="auto"/>
            <w:tcMar>
              <w:top w:w="120" w:type="dxa"/>
              <w:left w:w="240" w:type="dxa"/>
              <w:bottom w:w="120" w:type="dxa"/>
              <w:right w:w="240" w:type="dxa"/>
            </w:tcMar>
            <w:vAlign w:val="center"/>
            <w:hideMark/>
          </w:tcPr>
          <w:p w:rsidR="00A66553" w:rsidRDefault="00A66553">
            <w:r>
              <w:t>Early Decision</w:t>
            </w:r>
          </w:p>
        </w:tc>
        <w:tc>
          <w:tcPr>
            <w:tcW w:w="0" w:type="auto"/>
            <w:tcMar>
              <w:top w:w="120" w:type="dxa"/>
              <w:left w:w="240" w:type="dxa"/>
              <w:bottom w:w="120" w:type="dxa"/>
              <w:right w:w="240" w:type="dxa"/>
            </w:tcMar>
            <w:vAlign w:val="center"/>
            <w:hideMark/>
          </w:tcPr>
          <w:p w:rsidR="00A66553" w:rsidRDefault="00A66553">
            <w:r>
              <w:t>577</w:t>
            </w:r>
          </w:p>
        </w:tc>
        <w:tc>
          <w:tcPr>
            <w:tcW w:w="0" w:type="auto"/>
            <w:tcMar>
              <w:top w:w="120" w:type="dxa"/>
              <w:left w:w="240" w:type="dxa"/>
              <w:bottom w:w="120" w:type="dxa"/>
              <w:right w:w="240" w:type="dxa"/>
            </w:tcMar>
            <w:vAlign w:val="center"/>
            <w:hideMark/>
          </w:tcPr>
          <w:p w:rsidR="00A66553" w:rsidRDefault="00A66553">
            <w:r>
              <w:t>627</w:t>
            </w:r>
          </w:p>
        </w:tc>
        <w:tc>
          <w:tcPr>
            <w:tcW w:w="0" w:type="auto"/>
            <w:tcMar>
              <w:top w:w="120" w:type="dxa"/>
              <w:left w:w="240" w:type="dxa"/>
              <w:bottom w:w="120" w:type="dxa"/>
              <w:right w:w="240" w:type="dxa"/>
            </w:tcMar>
            <w:vAlign w:val="center"/>
            <w:hideMark/>
          </w:tcPr>
          <w:p w:rsidR="00A66553" w:rsidRDefault="00A66553">
            <w:r>
              <w:t>1,228</w:t>
            </w:r>
          </w:p>
        </w:tc>
        <w:tc>
          <w:tcPr>
            <w:tcW w:w="0" w:type="auto"/>
            <w:tcMar>
              <w:top w:w="120" w:type="dxa"/>
              <w:left w:w="240" w:type="dxa"/>
              <w:bottom w:w="120" w:type="dxa"/>
              <w:right w:w="240" w:type="dxa"/>
            </w:tcMar>
            <w:vAlign w:val="center"/>
            <w:hideMark/>
          </w:tcPr>
          <w:p w:rsidR="00A66553" w:rsidRDefault="00A66553">
            <w:r>
              <w:t>444</w:t>
            </w:r>
          </w:p>
        </w:tc>
        <w:tc>
          <w:tcPr>
            <w:tcW w:w="0" w:type="auto"/>
            <w:tcMar>
              <w:top w:w="120" w:type="dxa"/>
              <w:left w:w="240" w:type="dxa"/>
              <w:bottom w:w="120" w:type="dxa"/>
              <w:right w:w="240" w:type="dxa"/>
            </w:tcMar>
            <w:vAlign w:val="center"/>
            <w:hideMark/>
          </w:tcPr>
          <w:p w:rsidR="00A66553" w:rsidRDefault="00A66553">
            <w:r>
              <w:t>1,195</w:t>
            </w:r>
          </w:p>
        </w:tc>
        <w:tc>
          <w:tcPr>
            <w:tcW w:w="0" w:type="auto"/>
            <w:tcMar>
              <w:top w:w="120" w:type="dxa"/>
              <w:left w:w="240" w:type="dxa"/>
              <w:bottom w:w="120" w:type="dxa"/>
              <w:right w:w="240" w:type="dxa"/>
            </w:tcMar>
            <w:vAlign w:val="center"/>
            <w:hideMark/>
          </w:tcPr>
          <w:p w:rsidR="00A66553" w:rsidRDefault="00A66553">
            <w:r>
              <w:t>761</w:t>
            </w:r>
          </w:p>
        </w:tc>
      </w:tr>
    </w:tbl>
    <w:p w:rsidR="00A66553" w:rsidRDefault="00A66553" w:rsidP="00A66553">
      <w:pPr>
        <w:shd w:val="clear" w:color="auto" w:fill="EDEDED"/>
        <w:rPr>
          <w:rFonts w:ascii="Helvetica" w:hAnsi="Helvetica" w:cs="Helvetica"/>
          <w:color w:val="000000"/>
        </w:rPr>
      </w:pPr>
      <w:r>
        <w:rPr>
          <w:rStyle w:val="os-title-label"/>
          <w:rFonts w:ascii="Helvetica" w:hAnsi="Helvetica" w:cs="Helvetica"/>
          <w:b/>
          <w:bCs/>
          <w:color w:val="000000"/>
        </w:rPr>
        <w:t>Table</w:t>
      </w:r>
      <w:r>
        <w:rPr>
          <w:rFonts w:ascii="Helvetica" w:hAnsi="Helvetica" w:cs="Helvetica"/>
          <w:color w:val="000000"/>
        </w:rPr>
        <w:t> </w:t>
      </w:r>
      <w:r>
        <w:rPr>
          <w:rStyle w:val="os-number"/>
          <w:rFonts w:ascii="Helvetica" w:hAnsi="Helvetica" w:cs="Helvetica"/>
          <w:b/>
          <w:bCs/>
          <w:color w:val="000000"/>
        </w:rPr>
        <w:t>11.22</w:t>
      </w:r>
    </w:p>
    <w:p w:rsidR="00A66553" w:rsidRDefault="00A66553" w:rsidP="00A66553">
      <w:pPr>
        <w:pStyle w:val="NormalWeb"/>
        <w:shd w:val="clear" w:color="auto" w:fill="EDEDED"/>
        <w:rPr>
          <w:rFonts w:ascii="Helvetica" w:hAnsi="Helvetica" w:cs="Helvetica"/>
          <w:color w:val="424242"/>
        </w:rPr>
      </w:pPr>
      <w:r>
        <w:rPr>
          <w:rFonts w:ascii="Helvetica" w:hAnsi="Helvetica" w:cs="Helvetica"/>
          <w:color w:val="424242"/>
        </w:rPr>
        <w:t>We want to know if the number of regular applications accepted follows the same distribution as the number of early applications accepted. State the null and alternative hypotheses, the degrees of freedom and the test statistic, sketch the graph of the </w:t>
      </w:r>
      <w:r>
        <w:rPr>
          <w:rStyle w:val="Emphasis"/>
          <w:rFonts w:ascii="Helvetica" w:hAnsi="Helvetica" w:cs="Helvetica"/>
          <w:color w:val="424242"/>
        </w:rPr>
        <w:t>p</w:t>
      </w:r>
      <w:r>
        <w:rPr>
          <w:rFonts w:ascii="Helvetica" w:hAnsi="Helvetica" w:cs="Helvetica"/>
          <w:color w:val="424242"/>
        </w:rPr>
        <w:t>-value, and draw a conclusion about the test of homogeneity.</w:t>
      </w:r>
    </w:p>
    <w:p w:rsidR="00A66553" w:rsidRDefault="00A66553"/>
    <w:sectPr w:rsidR="00A66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athJax_Size2">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MathJax_Size4">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609CC"/>
    <w:multiLevelType w:val="multilevel"/>
    <w:tmpl w:val="1B2CB5D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3AD3925"/>
    <w:multiLevelType w:val="multilevel"/>
    <w:tmpl w:val="FB0471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7EF19DF"/>
    <w:multiLevelType w:val="multilevel"/>
    <w:tmpl w:val="7E12128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983065F"/>
    <w:multiLevelType w:val="multilevel"/>
    <w:tmpl w:val="30A44A1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AB733C5"/>
    <w:multiLevelType w:val="multilevel"/>
    <w:tmpl w:val="6E44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783C4A"/>
    <w:multiLevelType w:val="multilevel"/>
    <w:tmpl w:val="5F54B77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0C426A89"/>
    <w:multiLevelType w:val="multilevel"/>
    <w:tmpl w:val="C58891F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0F596FAD"/>
    <w:multiLevelType w:val="multilevel"/>
    <w:tmpl w:val="086A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824E2C"/>
    <w:multiLevelType w:val="multilevel"/>
    <w:tmpl w:val="6A42EC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12BC58C8"/>
    <w:multiLevelType w:val="multilevel"/>
    <w:tmpl w:val="8CB45A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136E1824"/>
    <w:multiLevelType w:val="multilevel"/>
    <w:tmpl w:val="8F8EB1F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13CD440F"/>
    <w:multiLevelType w:val="multilevel"/>
    <w:tmpl w:val="4E904D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14F241A7"/>
    <w:multiLevelType w:val="multilevel"/>
    <w:tmpl w:val="D194D1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1563336A"/>
    <w:multiLevelType w:val="multilevel"/>
    <w:tmpl w:val="6594768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15F5074E"/>
    <w:multiLevelType w:val="multilevel"/>
    <w:tmpl w:val="C4A68EC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163F2CFC"/>
    <w:multiLevelType w:val="multilevel"/>
    <w:tmpl w:val="E6480B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16667FA0"/>
    <w:multiLevelType w:val="multilevel"/>
    <w:tmpl w:val="030E93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1873376B"/>
    <w:multiLevelType w:val="multilevel"/>
    <w:tmpl w:val="672678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19812753"/>
    <w:multiLevelType w:val="multilevel"/>
    <w:tmpl w:val="A51C8C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23122D1F"/>
    <w:multiLevelType w:val="multilevel"/>
    <w:tmpl w:val="6498A2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23B514CA"/>
    <w:multiLevelType w:val="multilevel"/>
    <w:tmpl w:val="95EE57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25016032"/>
    <w:multiLevelType w:val="multilevel"/>
    <w:tmpl w:val="3ABA5D1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256678F6"/>
    <w:multiLevelType w:val="multilevel"/>
    <w:tmpl w:val="85C0A7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26B77838"/>
    <w:multiLevelType w:val="multilevel"/>
    <w:tmpl w:val="BCE6691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26C34868"/>
    <w:multiLevelType w:val="multilevel"/>
    <w:tmpl w:val="1424F8C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27581F2C"/>
    <w:multiLevelType w:val="multilevel"/>
    <w:tmpl w:val="205E220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28934E41"/>
    <w:multiLevelType w:val="multilevel"/>
    <w:tmpl w:val="A1BC32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2ABB108E"/>
    <w:multiLevelType w:val="multilevel"/>
    <w:tmpl w:val="974603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2EC74E40"/>
    <w:multiLevelType w:val="multilevel"/>
    <w:tmpl w:val="7F0C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05E4496"/>
    <w:multiLevelType w:val="multilevel"/>
    <w:tmpl w:val="089A5C7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30EE628C"/>
    <w:multiLevelType w:val="multilevel"/>
    <w:tmpl w:val="B880925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337260CA"/>
    <w:multiLevelType w:val="multilevel"/>
    <w:tmpl w:val="C358983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33AA3A50"/>
    <w:multiLevelType w:val="multilevel"/>
    <w:tmpl w:val="9DB0EEA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nsid w:val="341A046B"/>
    <w:multiLevelType w:val="multilevel"/>
    <w:tmpl w:val="378EB0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34BE130A"/>
    <w:multiLevelType w:val="multilevel"/>
    <w:tmpl w:val="52E470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35856A46"/>
    <w:multiLevelType w:val="multilevel"/>
    <w:tmpl w:val="85DE0DF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36A767FF"/>
    <w:multiLevelType w:val="multilevel"/>
    <w:tmpl w:val="DE18E6B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nsid w:val="399D72D2"/>
    <w:multiLevelType w:val="multilevel"/>
    <w:tmpl w:val="8BCA6F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3C0602F6"/>
    <w:multiLevelType w:val="multilevel"/>
    <w:tmpl w:val="AA1096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nsid w:val="3C595CA2"/>
    <w:multiLevelType w:val="multilevel"/>
    <w:tmpl w:val="1778B2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nsid w:val="3D7F7A6F"/>
    <w:multiLevelType w:val="multilevel"/>
    <w:tmpl w:val="9A147F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nsid w:val="3D9B2F36"/>
    <w:multiLevelType w:val="multilevel"/>
    <w:tmpl w:val="E086F9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3F9F75DA"/>
    <w:multiLevelType w:val="multilevel"/>
    <w:tmpl w:val="DC9CCB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nsid w:val="40CF0B07"/>
    <w:multiLevelType w:val="multilevel"/>
    <w:tmpl w:val="74D80C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nsid w:val="42824873"/>
    <w:multiLevelType w:val="multilevel"/>
    <w:tmpl w:val="299227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nsid w:val="43A84F3D"/>
    <w:multiLevelType w:val="multilevel"/>
    <w:tmpl w:val="4E4415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nsid w:val="445A7DF4"/>
    <w:multiLevelType w:val="multilevel"/>
    <w:tmpl w:val="C16AA6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nsid w:val="44F06515"/>
    <w:multiLevelType w:val="multilevel"/>
    <w:tmpl w:val="5A3AC7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nsid w:val="45673682"/>
    <w:multiLevelType w:val="multilevel"/>
    <w:tmpl w:val="CF102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nsid w:val="488613B6"/>
    <w:multiLevelType w:val="multilevel"/>
    <w:tmpl w:val="AC34D94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nsid w:val="48AC3347"/>
    <w:multiLevelType w:val="multilevel"/>
    <w:tmpl w:val="C3F07FE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nsid w:val="4A0154E4"/>
    <w:multiLevelType w:val="multilevel"/>
    <w:tmpl w:val="FF4E18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nsid w:val="4BEF5230"/>
    <w:multiLevelType w:val="multilevel"/>
    <w:tmpl w:val="781064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nsid w:val="4C617482"/>
    <w:multiLevelType w:val="multilevel"/>
    <w:tmpl w:val="E5BC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7C607F"/>
    <w:multiLevelType w:val="multilevel"/>
    <w:tmpl w:val="837211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nsid w:val="4EB12120"/>
    <w:multiLevelType w:val="multilevel"/>
    <w:tmpl w:val="E9B0B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nsid w:val="4EB25526"/>
    <w:multiLevelType w:val="multilevel"/>
    <w:tmpl w:val="A7E6CF8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nsid w:val="50AD4434"/>
    <w:multiLevelType w:val="multilevel"/>
    <w:tmpl w:val="6C7A1B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nsid w:val="50E40A27"/>
    <w:multiLevelType w:val="multilevel"/>
    <w:tmpl w:val="791226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529B48BF"/>
    <w:multiLevelType w:val="multilevel"/>
    <w:tmpl w:val="2ECCC5E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nsid w:val="54CB47D9"/>
    <w:multiLevelType w:val="multilevel"/>
    <w:tmpl w:val="2FCAABC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nsid w:val="54FD35F2"/>
    <w:multiLevelType w:val="multilevel"/>
    <w:tmpl w:val="7B4CAF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nsid w:val="56D85508"/>
    <w:multiLevelType w:val="multilevel"/>
    <w:tmpl w:val="A15262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nsid w:val="57BC01F7"/>
    <w:multiLevelType w:val="multilevel"/>
    <w:tmpl w:val="1022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BFE6101"/>
    <w:multiLevelType w:val="multilevel"/>
    <w:tmpl w:val="754E9ED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nsid w:val="5CC54D28"/>
    <w:multiLevelType w:val="multilevel"/>
    <w:tmpl w:val="798675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nsid w:val="613E4CDA"/>
    <w:multiLevelType w:val="multilevel"/>
    <w:tmpl w:val="0EF8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3310A11"/>
    <w:multiLevelType w:val="multilevel"/>
    <w:tmpl w:val="A7D074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
    <w:nsid w:val="63D06A8E"/>
    <w:multiLevelType w:val="multilevel"/>
    <w:tmpl w:val="180A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7015745"/>
    <w:multiLevelType w:val="multilevel"/>
    <w:tmpl w:val="78C004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nsid w:val="678F2A25"/>
    <w:multiLevelType w:val="multilevel"/>
    <w:tmpl w:val="0BCC15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
    <w:nsid w:val="686D77AD"/>
    <w:multiLevelType w:val="multilevel"/>
    <w:tmpl w:val="F4F88E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nsid w:val="68903CCC"/>
    <w:multiLevelType w:val="multilevel"/>
    <w:tmpl w:val="59162C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nsid w:val="68AE35E9"/>
    <w:multiLevelType w:val="multilevel"/>
    <w:tmpl w:val="D6B2F4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nsid w:val="6A0168EB"/>
    <w:multiLevelType w:val="multilevel"/>
    <w:tmpl w:val="A8CC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D785127"/>
    <w:multiLevelType w:val="multilevel"/>
    <w:tmpl w:val="33409CA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nsid w:val="6DB32BCD"/>
    <w:multiLevelType w:val="multilevel"/>
    <w:tmpl w:val="36A6CD0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
    <w:nsid w:val="748F535E"/>
    <w:multiLevelType w:val="multilevel"/>
    <w:tmpl w:val="147A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6A72A0C"/>
    <w:multiLevelType w:val="multilevel"/>
    <w:tmpl w:val="75BE653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nsid w:val="7A403DA1"/>
    <w:multiLevelType w:val="multilevel"/>
    <w:tmpl w:val="19D43D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0">
    <w:nsid w:val="7DE21D9A"/>
    <w:multiLevelType w:val="multilevel"/>
    <w:tmpl w:val="90E2B6B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nsid w:val="7F2575F4"/>
    <w:multiLevelType w:val="multilevel"/>
    <w:tmpl w:val="A57E5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
    <w:nsid w:val="7F8853CB"/>
    <w:multiLevelType w:val="multilevel"/>
    <w:tmpl w:val="BF8CDF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5"/>
  </w:num>
  <w:num w:numId="2">
    <w:abstractNumId w:val="9"/>
  </w:num>
  <w:num w:numId="3">
    <w:abstractNumId w:val="1"/>
  </w:num>
  <w:num w:numId="4">
    <w:abstractNumId w:val="43"/>
  </w:num>
  <w:num w:numId="5">
    <w:abstractNumId w:val="22"/>
  </w:num>
  <w:num w:numId="6">
    <w:abstractNumId w:val="48"/>
  </w:num>
  <w:num w:numId="7">
    <w:abstractNumId w:val="72"/>
  </w:num>
  <w:num w:numId="8">
    <w:abstractNumId w:val="57"/>
  </w:num>
  <w:num w:numId="9">
    <w:abstractNumId w:val="82"/>
  </w:num>
  <w:num w:numId="10">
    <w:abstractNumId w:val="47"/>
  </w:num>
  <w:num w:numId="11">
    <w:abstractNumId w:val="14"/>
  </w:num>
  <w:num w:numId="12">
    <w:abstractNumId w:val="28"/>
  </w:num>
  <w:num w:numId="13">
    <w:abstractNumId w:val="4"/>
  </w:num>
  <w:num w:numId="14">
    <w:abstractNumId w:val="16"/>
  </w:num>
  <w:num w:numId="15">
    <w:abstractNumId w:val="45"/>
  </w:num>
  <w:num w:numId="16">
    <w:abstractNumId w:val="38"/>
  </w:num>
  <w:num w:numId="17">
    <w:abstractNumId w:val="58"/>
  </w:num>
  <w:num w:numId="18">
    <w:abstractNumId w:val="40"/>
  </w:num>
  <w:num w:numId="19">
    <w:abstractNumId w:val="27"/>
  </w:num>
  <w:num w:numId="20">
    <w:abstractNumId w:val="26"/>
  </w:num>
  <w:num w:numId="21">
    <w:abstractNumId w:val="11"/>
  </w:num>
  <w:num w:numId="22">
    <w:abstractNumId w:val="73"/>
  </w:num>
  <w:num w:numId="23">
    <w:abstractNumId w:val="23"/>
  </w:num>
  <w:num w:numId="24">
    <w:abstractNumId w:val="6"/>
  </w:num>
  <w:num w:numId="25">
    <w:abstractNumId w:val="80"/>
  </w:num>
  <w:num w:numId="26">
    <w:abstractNumId w:val="64"/>
  </w:num>
  <w:num w:numId="27">
    <w:abstractNumId w:val="3"/>
  </w:num>
  <w:num w:numId="28">
    <w:abstractNumId w:val="59"/>
  </w:num>
  <w:num w:numId="29">
    <w:abstractNumId w:val="36"/>
  </w:num>
  <w:num w:numId="30">
    <w:abstractNumId w:val="2"/>
  </w:num>
  <w:num w:numId="31">
    <w:abstractNumId w:val="25"/>
  </w:num>
  <w:num w:numId="32">
    <w:abstractNumId w:val="31"/>
  </w:num>
  <w:num w:numId="33">
    <w:abstractNumId w:val="21"/>
  </w:num>
  <w:num w:numId="34">
    <w:abstractNumId w:val="29"/>
  </w:num>
  <w:num w:numId="35">
    <w:abstractNumId w:val="24"/>
  </w:num>
  <w:num w:numId="36">
    <w:abstractNumId w:val="0"/>
  </w:num>
  <w:num w:numId="37">
    <w:abstractNumId w:val="76"/>
  </w:num>
  <w:num w:numId="38">
    <w:abstractNumId w:val="12"/>
  </w:num>
  <w:num w:numId="39">
    <w:abstractNumId w:val="18"/>
  </w:num>
  <w:num w:numId="40">
    <w:abstractNumId w:val="39"/>
  </w:num>
  <w:num w:numId="41">
    <w:abstractNumId w:val="34"/>
  </w:num>
  <w:num w:numId="42">
    <w:abstractNumId w:val="71"/>
  </w:num>
  <w:num w:numId="43">
    <w:abstractNumId w:val="62"/>
  </w:num>
  <w:num w:numId="44">
    <w:abstractNumId w:val="42"/>
  </w:num>
  <w:num w:numId="45">
    <w:abstractNumId w:val="33"/>
  </w:num>
  <w:num w:numId="46">
    <w:abstractNumId w:val="44"/>
  </w:num>
  <w:num w:numId="47">
    <w:abstractNumId w:val="69"/>
  </w:num>
  <w:num w:numId="48">
    <w:abstractNumId w:val="17"/>
  </w:num>
  <w:num w:numId="49">
    <w:abstractNumId w:val="54"/>
  </w:num>
  <w:num w:numId="50">
    <w:abstractNumId w:val="19"/>
  </w:num>
  <w:num w:numId="51">
    <w:abstractNumId w:val="20"/>
  </w:num>
  <w:num w:numId="52">
    <w:abstractNumId w:val="7"/>
  </w:num>
  <w:num w:numId="53">
    <w:abstractNumId w:val="37"/>
  </w:num>
  <w:num w:numId="54">
    <w:abstractNumId w:val="79"/>
  </w:num>
  <w:num w:numId="55">
    <w:abstractNumId w:val="61"/>
  </w:num>
  <w:num w:numId="56">
    <w:abstractNumId w:val="46"/>
  </w:num>
  <w:num w:numId="57">
    <w:abstractNumId w:val="8"/>
  </w:num>
  <w:num w:numId="58">
    <w:abstractNumId w:val="15"/>
  </w:num>
  <w:num w:numId="59">
    <w:abstractNumId w:val="67"/>
  </w:num>
  <w:num w:numId="60">
    <w:abstractNumId w:val="81"/>
  </w:num>
  <w:num w:numId="61">
    <w:abstractNumId w:val="41"/>
  </w:num>
  <w:num w:numId="62">
    <w:abstractNumId w:val="51"/>
  </w:num>
  <w:num w:numId="63">
    <w:abstractNumId w:val="70"/>
  </w:num>
  <w:num w:numId="64">
    <w:abstractNumId w:val="55"/>
  </w:num>
  <w:num w:numId="65">
    <w:abstractNumId w:val="52"/>
  </w:num>
  <w:num w:numId="66">
    <w:abstractNumId w:val="75"/>
  </w:num>
  <w:num w:numId="67">
    <w:abstractNumId w:val="49"/>
  </w:num>
  <w:num w:numId="68">
    <w:abstractNumId w:val="78"/>
  </w:num>
  <w:num w:numId="69">
    <w:abstractNumId w:val="10"/>
  </w:num>
  <w:num w:numId="70">
    <w:abstractNumId w:val="30"/>
  </w:num>
  <w:num w:numId="71">
    <w:abstractNumId w:val="32"/>
  </w:num>
  <w:num w:numId="72">
    <w:abstractNumId w:val="50"/>
  </w:num>
  <w:num w:numId="73">
    <w:abstractNumId w:val="56"/>
  </w:num>
  <w:num w:numId="74">
    <w:abstractNumId w:val="5"/>
  </w:num>
  <w:num w:numId="75">
    <w:abstractNumId w:val="13"/>
  </w:num>
  <w:num w:numId="76">
    <w:abstractNumId w:val="35"/>
  </w:num>
  <w:num w:numId="77">
    <w:abstractNumId w:val="60"/>
  </w:num>
  <w:num w:numId="78">
    <w:abstractNumId w:val="53"/>
  </w:num>
  <w:num w:numId="79">
    <w:abstractNumId w:val="63"/>
  </w:num>
  <w:num w:numId="80">
    <w:abstractNumId w:val="77"/>
  </w:num>
  <w:num w:numId="81">
    <w:abstractNumId w:val="66"/>
  </w:num>
  <w:num w:numId="82">
    <w:abstractNumId w:val="74"/>
  </w:num>
  <w:num w:numId="83">
    <w:abstractNumId w:val="6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881"/>
    <w:rsid w:val="001661B7"/>
    <w:rsid w:val="00393881"/>
    <w:rsid w:val="00427E7A"/>
    <w:rsid w:val="00431F3F"/>
    <w:rsid w:val="004A08B7"/>
    <w:rsid w:val="00A66553"/>
    <w:rsid w:val="00D670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EAAA5-77C5-4FD2-8A39-D68B34D3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31F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665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1F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31F3F"/>
    <w:rPr>
      <w:color w:val="0000FF"/>
      <w:u w:val="single"/>
    </w:rPr>
  </w:style>
  <w:style w:type="character" w:styleId="FollowedHyperlink">
    <w:name w:val="FollowedHyperlink"/>
    <w:basedOn w:val="DefaultParagraphFont"/>
    <w:uiPriority w:val="99"/>
    <w:semiHidden/>
    <w:unhideWhenUsed/>
    <w:rsid w:val="00431F3F"/>
    <w:rPr>
      <w:color w:val="800080"/>
      <w:u w:val="single"/>
    </w:rPr>
  </w:style>
  <w:style w:type="character" w:customStyle="1" w:styleId="os-number">
    <w:name w:val="os-number"/>
    <w:basedOn w:val="DefaultParagraphFont"/>
    <w:rsid w:val="00431F3F"/>
  </w:style>
  <w:style w:type="character" w:customStyle="1" w:styleId="os-divider">
    <w:name w:val="os-divider"/>
    <w:basedOn w:val="DefaultParagraphFont"/>
    <w:rsid w:val="00431F3F"/>
  </w:style>
  <w:style w:type="character" w:customStyle="1" w:styleId="os-text">
    <w:name w:val="os-text"/>
    <w:basedOn w:val="DefaultParagraphFont"/>
    <w:rsid w:val="00431F3F"/>
  </w:style>
  <w:style w:type="paragraph" w:styleId="NormalWeb">
    <w:name w:val="Normal (Web)"/>
    <w:basedOn w:val="Normal"/>
    <w:uiPriority w:val="99"/>
    <w:semiHidden/>
    <w:unhideWhenUsed/>
    <w:rsid w:val="00431F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1F3F"/>
    <w:rPr>
      <w:i/>
      <w:iCs/>
    </w:rPr>
  </w:style>
  <w:style w:type="character" w:customStyle="1" w:styleId="mathjaxpreview">
    <w:name w:val="mathjax_preview"/>
    <w:basedOn w:val="DefaultParagraphFont"/>
    <w:rsid w:val="00431F3F"/>
  </w:style>
  <w:style w:type="character" w:customStyle="1" w:styleId="mathjax">
    <w:name w:val="mathjax"/>
    <w:basedOn w:val="DefaultParagraphFont"/>
    <w:rsid w:val="00431F3F"/>
  </w:style>
  <w:style w:type="character" w:customStyle="1" w:styleId="math">
    <w:name w:val="math"/>
    <w:basedOn w:val="DefaultParagraphFont"/>
    <w:rsid w:val="00431F3F"/>
  </w:style>
  <w:style w:type="character" w:customStyle="1" w:styleId="mrow">
    <w:name w:val="mrow"/>
    <w:basedOn w:val="DefaultParagraphFont"/>
    <w:rsid w:val="00431F3F"/>
  </w:style>
  <w:style w:type="character" w:customStyle="1" w:styleId="semantics">
    <w:name w:val="semantics"/>
    <w:basedOn w:val="DefaultParagraphFont"/>
    <w:rsid w:val="00431F3F"/>
  </w:style>
  <w:style w:type="character" w:customStyle="1" w:styleId="mover">
    <w:name w:val="mover"/>
    <w:basedOn w:val="DefaultParagraphFont"/>
    <w:rsid w:val="00431F3F"/>
  </w:style>
  <w:style w:type="character" w:customStyle="1" w:styleId="mi">
    <w:name w:val="mi"/>
    <w:basedOn w:val="DefaultParagraphFont"/>
    <w:rsid w:val="00431F3F"/>
  </w:style>
  <w:style w:type="character" w:customStyle="1" w:styleId="mo">
    <w:name w:val="mo"/>
    <w:basedOn w:val="DefaultParagraphFont"/>
    <w:rsid w:val="00431F3F"/>
  </w:style>
  <w:style w:type="character" w:customStyle="1" w:styleId="mjxassistivemathml">
    <w:name w:val="mjx_assistive_mathml"/>
    <w:basedOn w:val="DefaultParagraphFont"/>
    <w:rsid w:val="00431F3F"/>
  </w:style>
  <w:style w:type="character" w:customStyle="1" w:styleId="os-math-in-para">
    <w:name w:val="os-math-in-para"/>
    <w:basedOn w:val="DefaultParagraphFont"/>
    <w:rsid w:val="00431F3F"/>
  </w:style>
  <w:style w:type="character" w:customStyle="1" w:styleId="mn">
    <w:name w:val="mn"/>
    <w:basedOn w:val="DefaultParagraphFont"/>
    <w:rsid w:val="00431F3F"/>
  </w:style>
  <w:style w:type="character" w:customStyle="1" w:styleId="mfrac">
    <w:name w:val="mfrac"/>
    <w:basedOn w:val="DefaultParagraphFont"/>
    <w:rsid w:val="00431F3F"/>
  </w:style>
  <w:style w:type="character" w:customStyle="1" w:styleId="msqrt">
    <w:name w:val="msqrt"/>
    <w:basedOn w:val="DefaultParagraphFont"/>
    <w:rsid w:val="00431F3F"/>
  </w:style>
  <w:style w:type="character" w:customStyle="1" w:styleId="msup">
    <w:name w:val="msup"/>
    <w:basedOn w:val="DefaultParagraphFont"/>
    <w:rsid w:val="00431F3F"/>
  </w:style>
  <w:style w:type="character" w:customStyle="1" w:styleId="os-title-label">
    <w:name w:val="os-title-label"/>
    <w:basedOn w:val="DefaultParagraphFont"/>
    <w:rsid w:val="00431F3F"/>
  </w:style>
  <w:style w:type="character" w:styleId="Strong">
    <w:name w:val="Strong"/>
    <w:basedOn w:val="DefaultParagraphFont"/>
    <w:uiPriority w:val="22"/>
    <w:qFormat/>
    <w:rsid w:val="00431F3F"/>
    <w:rPr>
      <w:b/>
      <w:bCs/>
    </w:rPr>
  </w:style>
  <w:style w:type="character" w:customStyle="1" w:styleId="-os-inline-list-separator">
    <w:name w:val="-os-inline-list-separator"/>
    <w:basedOn w:val="DefaultParagraphFont"/>
    <w:rsid w:val="00431F3F"/>
  </w:style>
  <w:style w:type="character" w:customStyle="1" w:styleId="mtext">
    <w:name w:val="mtext"/>
    <w:basedOn w:val="DefaultParagraphFont"/>
    <w:rsid w:val="00A66553"/>
  </w:style>
  <w:style w:type="character" w:customStyle="1" w:styleId="msub">
    <w:name w:val="msub"/>
    <w:basedOn w:val="DefaultParagraphFont"/>
    <w:rsid w:val="00A66553"/>
  </w:style>
  <w:style w:type="character" w:styleId="HTMLCite">
    <w:name w:val="HTML Cite"/>
    <w:basedOn w:val="DefaultParagraphFont"/>
    <w:uiPriority w:val="99"/>
    <w:semiHidden/>
    <w:unhideWhenUsed/>
    <w:rsid w:val="00A66553"/>
    <w:rPr>
      <w:i/>
      <w:iCs/>
    </w:rPr>
  </w:style>
  <w:style w:type="character" w:customStyle="1" w:styleId="mstyle">
    <w:name w:val="mstyle"/>
    <w:basedOn w:val="DefaultParagraphFont"/>
    <w:rsid w:val="00A66553"/>
  </w:style>
  <w:style w:type="character" w:customStyle="1" w:styleId="Heading4Char">
    <w:name w:val="Heading 4 Char"/>
    <w:basedOn w:val="DefaultParagraphFont"/>
    <w:link w:val="Heading4"/>
    <w:uiPriority w:val="9"/>
    <w:semiHidden/>
    <w:rsid w:val="00A66553"/>
    <w:rPr>
      <w:rFonts w:asciiTheme="majorHAnsi" w:eastAsiaTheme="majorEastAsia" w:hAnsiTheme="majorHAnsi" w:cstheme="majorBidi"/>
      <w:i/>
      <w:iCs/>
      <w:color w:val="2E74B5" w:themeColor="accent1" w:themeShade="BF"/>
    </w:rPr>
  </w:style>
  <w:style w:type="character" w:customStyle="1" w:styleId="os-title">
    <w:name w:val="os-title"/>
    <w:basedOn w:val="DefaultParagraphFont"/>
    <w:rsid w:val="00A66553"/>
  </w:style>
  <w:style w:type="character" w:customStyle="1" w:styleId="os-caption">
    <w:name w:val="os-caption"/>
    <w:basedOn w:val="DefaultParagraphFont"/>
    <w:rsid w:val="00A66553"/>
  </w:style>
  <w:style w:type="character" w:styleId="HTMLCode">
    <w:name w:val="HTML Code"/>
    <w:basedOn w:val="DefaultParagraphFont"/>
    <w:uiPriority w:val="99"/>
    <w:semiHidden/>
    <w:unhideWhenUsed/>
    <w:rsid w:val="00A665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97889">
      <w:bodyDiv w:val="1"/>
      <w:marLeft w:val="0"/>
      <w:marRight w:val="0"/>
      <w:marTop w:val="0"/>
      <w:marBottom w:val="0"/>
      <w:divBdr>
        <w:top w:val="none" w:sz="0" w:space="0" w:color="auto"/>
        <w:left w:val="none" w:sz="0" w:space="0" w:color="auto"/>
        <w:bottom w:val="none" w:sz="0" w:space="0" w:color="auto"/>
        <w:right w:val="none" w:sz="0" w:space="0" w:color="auto"/>
      </w:divBdr>
      <w:divsChild>
        <w:div w:id="2109233500">
          <w:marLeft w:val="0"/>
          <w:marRight w:val="0"/>
          <w:marTop w:val="0"/>
          <w:marBottom w:val="0"/>
          <w:divBdr>
            <w:top w:val="none" w:sz="0" w:space="0" w:color="auto"/>
            <w:left w:val="none" w:sz="0" w:space="0" w:color="auto"/>
            <w:bottom w:val="none" w:sz="0" w:space="0" w:color="auto"/>
            <w:right w:val="none" w:sz="0" w:space="0" w:color="auto"/>
          </w:divBdr>
          <w:divsChild>
            <w:div w:id="1908878115">
              <w:marLeft w:val="0"/>
              <w:marRight w:val="0"/>
              <w:marTop w:val="0"/>
              <w:marBottom w:val="0"/>
              <w:divBdr>
                <w:top w:val="none" w:sz="0" w:space="0" w:color="auto"/>
                <w:left w:val="none" w:sz="0" w:space="0" w:color="auto"/>
                <w:bottom w:val="none" w:sz="0" w:space="0" w:color="auto"/>
                <w:right w:val="none" w:sz="0" w:space="0" w:color="auto"/>
              </w:divBdr>
              <w:divsChild>
                <w:div w:id="5999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7546">
          <w:marLeft w:val="0"/>
          <w:marRight w:val="0"/>
          <w:marTop w:val="0"/>
          <w:marBottom w:val="0"/>
          <w:divBdr>
            <w:top w:val="none" w:sz="0" w:space="0" w:color="auto"/>
            <w:left w:val="none" w:sz="0" w:space="0" w:color="auto"/>
            <w:bottom w:val="none" w:sz="0" w:space="0" w:color="auto"/>
            <w:right w:val="none" w:sz="0" w:space="0" w:color="auto"/>
          </w:divBdr>
          <w:divsChild>
            <w:div w:id="1125078836">
              <w:marLeft w:val="0"/>
              <w:marRight w:val="0"/>
              <w:marTop w:val="0"/>
              <w:marBottom w:val="0"/>
              <w:divBdr>
                <w:top w:val="none" w:sz="0" w:space="0" w:color="auto"/>
                <w:left w:val="none" w:sz="0" w:space="0" w:color="auto"/>
                <w:bottom w:val="none" w:sz="0" w:space="0" w:color="auto"/>
                <w:right w:val="none" w:sz="0" w:space="0" w:color="auto"/>
              </w:divBdr>
              <w:divsChild>
                <w:div w:id="11640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7738">
          <w:marLeft w:val="0"/>
          <w:marRight w:val="0"/>
          <w:marTop w:val="0"/>
          <w:marBottom w:val="0"/>
          <w:divBdr>
            <w:top w:val="none" w:sz="0" w:space="0" w:color="auto"/>
            <w:left w:val="none" w:sz="0" w:space="0" w:color="auto"/>
            <w:bottom w:val="none" w:sz="0" w:space="0" w:color="auto"/>
            <w:right w:val="none" w:sz="0" w:space="0" w:color="auto"/>
          </w:divBdr>
          <w:divsChild>
            <w:div w:id="1926108767">
              <w:marLeft w:val="0"/>
              <w:marRight w:val="0"/>
              <w:marTop w:val="0"/>
              <w:marBottom w:val="0"/>
              <w:divBdr>
                <w:top w:val="none" w:sz="0" w:space="0" w:color="auto"/>
                <w:left w:val="none" w:sz="0" w:space="0" w:color="auto"/>
                <w:bottom w:val="none" w:sz="0" w:space="0" w:color="auto"/>
                <w:right w:val="none" w:sz="0" w:space="0" w:color="auto"/>
              </w:divBdr>
              <w:divsChild>
                <w:div w:id="1370640382">
                  <w:marLeft w:val="0"/>
                  <w:marRight w:val="0"/>
                  <w:marTop w:val="0"/>
                  <w:marBottom w:val="0"/>
                  <w:divBdr>
                    <w:top w:val="none" w:sz="0" w:space="0" w:color="auto"/>
                    <w:left w:val="none" w:sz="0" w:space="0" w:color="auto"/>
                    <w:bottom w:val="none" w:sz="0" w:space="0" w:color="auto"/>
                    <w:right w:val="none" w:sz="0" w:space="0" w:color="auto"/>
                  </w:divBdr>
                  <w:divsChild>
                    <w:div w:id="1133214470">
                      <w:marLeft w:val="0"/>
                      <w:marRight w:val="0"/>
                      <w:marTop w:val="300"/>
                      <w:marBottom w:val="300"/>
                      <w:divBdr>
                        <w:top w:val="none" w:sz="0" w:space="0" w:color="auto"/>
                        <w:left w:val="none" w:sz="0" w:space="0" w:color="auto"/>
                        <w:bottom w:val="none" w:sz="0" w:space="0" w:color="auto"/>
                        <w:right w:val="none" w:sz="0" w:space="0" w:color="auto"/>
                      </w:divBdr>
                      <w:divsChild>
                        <w:div w:id="14529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91796">
          <w:marLeft w:val="0"/>
          <w:marRight w:val="0"/>
          <w:marTop w:val="0"/>
          <w:marBottom w:val="0"/>
          <w:divBdr>
            <w:top w:val="none" w:sz="0" w:space="0" w:color="auto"/>
            <w:left w:val="none" w:sz="0" w:space="0" w:color="auto"/>
            <w:bottom w:val="none" w:sz="0" w:space="0" w:color="auto"/>
            <w:right w:val="none" w:sz="0" w:space="0" w:color="auto"/>
          </w:divBdr>
          <w:divsChild>
            <w:div w:id="82070992">
              <w:marLeft w:val="0"/>
              <w:marRight w:val="0"/>
              <w:marTop w:val="0"/>
              <w:marBottom w:val="0"/>
              <w:divBdr>
                <w:top w:val="none" w:sz="0" w:space="0" w:color="auto"/>
                <w:left w:val="none" w:sz="0" w:space="0" w:color="auto"/>
                <w:bottom w:val="none" w:sz="0" w:space="0" w:color="auto"/>
                <w:right w:val="none" w:sz="0" w:space="0" w:color="auto"/>
              </w:divBdr>
              <w:divsChild>
                <w:div w:id="8567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5239">
          <w:marLeft w:val="0"/>
          <w:marRight w:val="0"/>
          <w:marTop w:val="0"/>
          <w:marBottom w:val="0"/>
          <w:divBdr>
            <w:top w:val="none" w:sz="0" w:space="0" w:color="auto"/>
            <w:left w:val="none" w:sz="0" w:space="0" w:color="auto"/>
            <w:bottom w:val="none" w:sz="0" w:space="0" w:color="auto"/>
            <w:right w:val="none" w:sz="0" w:space="0" w:color="auto"/>
          </w:divBdr>
          <w:divsChild>
            <w:div w:id="1189904177">
              <w:marLeft w:val="0"/>
              <w:marRight w:val="0"/>
              <w:marTop w:val="0"/>
              <w:marBottom w:val="0"/>
              <w:divBdr>
                <w:top w:val="none" w:sz="0" w:space="0" w:color="auto"/>
                <w:left w:val="none" w:sz="0" w:space="0" w:color="auto"/>
                <w:bottom w:val="none" w:sz="0" w:space="0" w:color="auto"/>
                <w:right w:val="none" w:sz="0" w:space="0" w:color="auto"/>
              </w:divBdr>
              <w:divsChild>
                <w:div w:id="1513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4232">
          <w:marLeft w:val="0"/>
          <w:marRight w:val="0"/>
          <w:marTop w:val="0"/>
          <w:marBottom w:val="0"/>
          <w:divBdr>
            <w:top w:val="none" w:sz="0" w:space="0" w:color="auto"/>
            <w:left w:val="none" w:sz="0" w:space="0" w:color="auto"/>
            <w:bottom w:val="none" w:sz="0" w:space="0" w:color="auto"/>
            <w:right w:val="none" w:sz="0" w:space="0" w:color="auto"/>
          </w:divBdr>
          <w:divsChild>
            <w:div w:id="879898712">
              <w:marLeft w:val="0"/>
              <w:marRight w:val="0"/>
              <w:marTop w:val="0"/>
              <w:marBottom w:val="0"/>
              <w:divBdr>
                <w:top w:val="none" w:sz="0" w:space="0" w:color="auto"/>
                <w:left w:val="none" w:sz="0" w:space="0" w:color="auto"/>
                <w:bottom w:val="none" w:sz="0" w:space="0" w:color="auto"/>
                <w:right w:val="none" w:sz="0" w:space="0" w:color="auto"/>
              </w:divBdr>
              <w:divsChild>
                <w:div w:id="11900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7499">
          <w:marLeft w:val="0"/>
          <w:marRight w:val="0"/>
          <w:marTop w:val="0"/>
          <w:marBottom w:val="0"/>
          <w:divBdr>
            <w:top w:val="none" w:sz="0" w:space="0" w:color="auto"/>
            <w:left w:val="none" w:sz="0" w:space="0" w:color="auto"/>
            <w:bottom w:val="none" w:sz="0" w:space="0" w:color="auto"/>
            <w:right w:val="none" w:sz="0" w:space="0" w:color="auto"/>
          </w:divBdr>
          <w:divsChild>
            <w:div w:id="935600671">
              <w:marLeft w:val="0"/>
              <w:marRight w:val="0"/>
              <w:marTop w:val="0"/>
              <w:marBottom w:val="0"/>
              <w:divBdr>
                <w:top w:val="none" w:sz="0" w:space="0" w:color="auto"/>
                <w:left w:val="none" w:sz="0" w:space="0" w:color="auto"/>
                <w:bottom w:val="none" w:sz="0" w:space="0" w:color="auto"/>
                <w:right w:val="none" w:sz="0" w:space="0" w:color="auto"/>
              </w:divBdr>
              <w:divsChild>
                <w:div w:id="2978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6924">
          <w:marLeft w:val="0"/>
          <w:marRight w:val="0"/>
          <w:marTop w:val="0"/>
          <w:marBottom w:val="0"/>
          <w:divBdr>
            <w:top w:val="none" w:sz="0" w:space="0" w:color="auto"/>
            <w:left w:val="none" w:sz="0" w:space="0" w:color="auto"/>
            <w:bottom w:val="none" w:sz="0" w:space="0" w:color="auto"/>
            <w:right w:val="none" w:sz="0" w:space="0" w:color="auto"/>
          </w:divBdr>
          <w:divsChild>
            <w:div w:id="82604302">
              <w:marLeft w:val="0"/>
              <w:marRight w:val="0"/>
              <w:marTop w:val="0"/>
              <w:marBottom w:val="0"/>
              <w:divBdr>
                <w:top w:val="none" w:sz="0" w:space="0" w:color="auto"/>
                <w:left w:val="none" w:sz="0" w:space="0" w:color="auto"/>
                <w:bottom w:val="none" w:sz="0" w:space="0" w:color="auto"/>
                <w:right w:val="none" w:sz="0" w:space="0" w:color="auto"/>
              </w:divBdr>
              <w:divsChild>
                <w:div w:id="17979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6787">
          <w:marLeft w:val="0"/>
          <w:marRight w:val="0"/>
          <w:marTop w:val="0"/>
          <w:marBottom w:val="0"/>
          <w:divBdr>
            <w:top w:val="none" w:sz="0" w:space="0" w:color="auto"/>
            <w:left w:val="none" w:sz="0" w:space="0" w:color="auto"/>
            <w:bottom w:val="none" w:sz="0" w:space="0" w:color="auto"/>
            <w:right w:val="none" w:sz="0" w:space="0" w:color="auto"/>
          </w:divBdr>
          <w:divsChild>
            <w:div w:id="837622887">
              <w:marLeft w:val="0"/>
              <w:marRight w:val="0"/>
              <w:marTop w:val="0"/>
              <w:marBottom w:val="0"/>
              <w:divBdr>
                <w:top w:val="none" w:sz="0" w:space="0" w:color="auto"/>
                <w:left w:val="none" w:sz="0" w:space="0" w:color="auto"/>
                <w:bottom w:val="none" w:sz="0" w:space="0" w:color="auto"/>
                <w:right w:val="none" w:sz="0" w:space="0" w:color="auto"/>
              </w:divBdr>
              <w:divsChild>
                <w:div w:id="11276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9498">
          <w:marLeft w:val="0"/>
          <w:marRight w:val="0"/>
          <w:marTop w:val="300"/>
          <w:marBottom w:val="300"/>
          <w:divBdr>
            <w:top w:val="none" w:sz="0" w:space="0" w:color="auto"/>
            <w:left w:val="none" w:sz="0" w:space="0" w:color="auto"/>
            <w:bottom w:val="none" w:sz="0" w:space="0" w:color="auto"/>
            <w:right w:val="none" w:sz="0" w:space="0" w:color="auto"/>
          </w:divBdr>
          <w:divsChild>
            <w:div w:id="503326232">
              <w:marLeft w:val="0"/>
              <w:marRight w:val="0"/>
              <w:marTop w:val="0"/>
              <w:marBottom w:val="0"/>
              <w:divBdr>
                <w:top w:val="none" w:sz="0" w:space="0" w:color="auto"/>
                <w:left w:val="none" w:sz="0" w:space="0" w:color="auto"/>
                <w:bottom w:val="none" w:sz="0" w:space="0" w:color="auto"/>
                <w:right w:val="none" w:sz="0" w:space="0" w:color="auto"/>
              </w:divBdr>
            </w:div>
          </w:divsChild>
        </w:div>
        <w:div w:id="297339686">
          <w:marLeft w:val="0"/>
          <w:marRight w:val="0"/>
          <w:marTop w:val="0"/>
          <w:marBottom w:val="0"/>
          <w:divBdr>
            <w:top w:val="none" w:sz="0" w:space="0" w:color="auto"/>
            <w:left w:val="none" w:sz="0" w:space="0" w:color="auto"/>
            <w:bottom w:val="none" w:sz="0" w:space="0" w:color="auto"/>
            <w:right w:val="none" w:sz="0" w:space="0" w:color="auto"/>
          </w:divBdr>
          <w:divsChild>
            <w:div w:id="1863855675">
              <w:marLeft w:val="0"/>
              <w:marRight w:val="0"/>
              <w:marTop w:val="0"/>
              <w:marBottom w:val="0"/>
              <w:divBdr>
                <w:top w:val="none" w:sz="0" w:space="0" w:color="auto"/>
                <w:left w:val="none" w:sz="0" w:space="0" w:color="auto"/>
                <w:bottom w:val="none" w:sz="0" w:space="0" w:color="auto"/>
                <w:right w:val="none" w:sz="0" w:space="0" w:color="auto"/>
              </w:divBdr>
              <w:divsChild>
                <w:div w:id="20104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3441">
          <w:marLeft w:val="0"/>
          <w:marRight w:val="0"/>
          <w:marTop w:val="0"/>
          <w:marBottom w:val="0"/>
          <w:divBdr>
            <w:top w:val="none" w:sz="0" w:space="0" w:color="auto"/>
            <w:left w:val="none" w:sz="0" w:space="0" w:color="auto"/>
            <w:bottom w:val="none" w:sz="0" w:space="0" w:color="auto"/>
            <w:right w:val="none" w:sz="0" w:space="0" w:color="auto"/>
          </w:divBdr>
          <w:divsChild>
            <w:div w:id="1290435849">
              <w:marLeft w:val="0"/>
              <w:marRight w:val="0"/>
              <w:marTop w:val="0"/>
              <w:marBottom w:val="0"/>
              <w:divBdr>
                <w:top w:val="none" w:sz="0" w:space="0" w:color="auto"/>
                <w:left w:val="none" w:sz="0" w:space="0" w:color="auto"/>
                <w:bottom w:val="none" w:sz="0" w:space="0" w:color="auto"/>
                <w:right w:val="none" w:sz="0" w:space="0" w:color="auto"/>
              </w:divBdr>
              <w:divsChild>
                <w:div w:id="17394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742">
          <w:marLeft w:val="0"/>
          <w:marRight w:val="0"/>
          <w:marTop w:val="0"/>
          <w:marBottom w:val="0"/>
          <w:divBdr>
            <w:top w:val="none" w:sz="0" w:space="0" w:color="auto"/>
            <w:left w:val="none" w:sz="0" w:space="0" w:color="auto"/>
            <w:bottom w:val="none" w:sz="0" w:space="0" w:color="auto"/>
            <w:right w:val="none" w:sz="0" w:space="0" w:color="auto"/>
          </w:divBdr>
          <w:divsChild>
            <w:div w:id="318271089">
              <w:marLeft w:val="0"/>
              <w:marRight w:val="0"/>
              <w:marTop w:val="0"/>
              <w:marBottom w:val="0"/>
              <w:divBdr>
                <w:top w:val="none" w:sz="0" w:space="0" w:color="auto"/>
                <w:left w:val="none" w:sz="0" w:space="0" w:color="auto"/>
                <w:bottom w:val="none" w:sz="0" w:space="0" w:color="auto"/>
                <w:right w:val="none" w:sz="0" w:space="0" w:color="auto"/>
              </w:divBdr>
              <w:divsChild>
                <w:div w:id="14335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9572">
          <w:marLeft w:val="0"/>
          <w:marRight w:val="0"/>
          <w:marTop w:val="0"/>
          <w:marBottom w:val="0"/>
          <w:divBdr>
            <w:top w:val="none" w:sz="0" w:space="0" w:color="auto"/>
            <w:left w:val="none" w:sz="0" w:space="0" w:color="auto"/>
            <w:bottom w:val="none" w:sz="0" w:space="0" w:color="auto"/>
            <w:right w:val="none" w:sz="0" w:space="0" w:color="auto"/>
          </w:divBdr>
          <w:divsChild>
            <w:div w:id="849417774">
              <w:marLeft w:val="0"/>
              <w:marRight w:val="0"/>
              <w:marTop w:val="0"/>
              <w:marBottom w:val="0"/>
              <w:divBdr>
                <w:top w:val="none" w:sz="0" w:space="0" w:color="auto"/>
                <w:left w:val="none" w:sz="0" w:space="0" w:color="auto"/>
                <w:bottom w:val="none" w:sz="0" w:space="0" w:color="auto"/>
                <w:right w:val="none" w:sz="0" w:space="0" w:color="auto"/>
              </w:divBdr>
              <w:divsChild>
                <w:div w:id="6793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4905">
          <w:marLeft w:val="0"/>
          <w:marRight w:val="0"/>
          <w:marTop w:val="0"/>
          <w:marBottom w:val="0"/>
          <w:divBdr>
            <w:top w:val="none" w:sz="0" w:space="0" w:color="auto"/>
            <w:left w:val="none" w:sz="0" w:space="0" w:color="auto"/>
            <w:bottom w:val="none" w:sz="0" w:space="0" w:color="auto"/>
            <w:right w:val="none" w:sz="0" w:space="0" w:color="auto"/>
          </w:divBdr>
          <w:divsChild>
            <w:div w:id="341973579">
              <w:marLeft w:val="0"/>
              <w:marRight w:val="0"/>
              <w:marTop w:val="0"/>
              <w:marBottom w:val="0"/>
              <w:divBdr>
                <w:top w:val="none" w:sz="0" w:space="0" w:color="auto"/>
                <w:left w:val="none" w:sz="0" w:space="0" w:color="auto"/>
                <w:bottom w:val="none" w:sz="0" w:space="0" w:color="auto"/>
                <w:right w:val="none" w:sz="0" w:space="0" w:color="auto"/>
              </w:divBdr>
              <w:divsChild>
                <w:div w:id="497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0988">
          <w:marLeft w:val="0"/>
          <w:marRight w:val="0"/>
          <w:marTop w:val="0"/>
          <w:marBottom w:val="0"/>
          <w:divBdr>
            <w:top w:val="none" w:sz="0" w:space="0" w:color="auto"/>
            <w:left w:val="none" w:sz="0" w:space="0" w:color="auto"/>
            <w:bottom w:val="none" w:sz="0" w:space="0" w:color="auto"/>
            <w:right w:val="none" w:sz="0" w:space="0" w:color="auto"/>
          </w:divBdr>
          <w:divsChild>
            <w:div w:id="862206588">
              <w:marLeft w:val="0"/>
              <w:marRight w:val="0"/>
              <w:marTop w:val="0"/>
              <w:marBottom w:val="0"/>
              <w:divBdr>
                <w:top w:val="none" w:sz="0" w:space="0" w:color="auto"/>
                <w:left w:val="none" w:sz="0" w:space="0" w:color="auto"/>
                <w:bottom w:val="none" w:sz="0" w:space="0" w:color="auto"/>
                <w:right w:val="none" w:sz="0" w:space="0" w:color="auto"/>
              </w:divBdr>
              <w:divsChild>
                <w:div w:id="8933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8704">
          <w:marLeft w:val="0"/>
          <w:marRight w:val="0"/>
          <w:marTop w:val="0"/>
          <w:marBottom w:val="0"/>
          <w:divBdr>
            <w:top w:val="none" w:sz="0" w:space="0" w:color="auto"/>
            <w:left w:val="none" w:sz="0" w:space="0" w:color="auto"/>
            <w:bottom w:val="none" w:sz="0" w:space="0" w:color="auto"/>
            <w:right w:val="none" w:sz="0" w:space="0" w:color="auto"/>
          </w:divBdr>
          <w:divsChild>
            <w:div w:id="2005236720">
              <w:marLeft w:val="0"/>
              <w:marRight w:val="0"/>
              <w:marTop w:val="0"/>
              <w:marBottom w:val="0"/>
              <w:divBdr>
                <w:top w:val="none" w:sz="0" w:space="0" w:color="auto"/>
                <w:left w:val="none" w:sz="0" w:space="0" w:color="auto"/>
                <w:bottom w:val="none" w:sz="0" w:space="0" w:color="auto"/>
                <w:right w:val="none" w:sz="0" w:space="0" w:color="auto"/>
              </w:divBdr>
            </w:div>
          </w:divsChild>
        </w:div>
        <w:div w:id="138494952">
          <w:marLeft w:val="0"/>
          <w:marRight w:val="0"/>
          <w:marTop w:val="0"/>
          <w:marBottom w:val="0"/>
          <w:divBdr>
            <w:top w:val="none" w:sz="0" w:space="0" w:color="auto"/>
            <w:left w:val="none" w:sz="0" w:space="0" w:color="auto"/>
            <w:bottom w:val="none" w:sz="0" w:space="0" w:color="auto"/>
            <w:right w:val="none" w:sz="0" w:space="0" w:color="auto"/>
          </w:divBdr>
          <w:divsChild>
            <w:div w:id="192236476">
              <w:marLeft w:val="0"/>
              <w:marRight w:val="0"/>
              <w:marTop w:val="0"/>
              <w:marBottom w:val="0"/>
              <w:divBdr>
                <w:top w:val="none" w:sz="0" w:space="0" w:color="auto"/>
                <w:left w:val="none" w:sz="0" w:space="0" w:color="auto"/>
                <w:bottom w:val="none" w:sz="0" w:space="0" w:color="auto"/>
                <w:right w:val="none" w:sz="0" w:space="0" w:color="auto"/>
              </w:divBdr>
              <w:divsChild>
                <w:div w:id="1554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1390">
          <w:marLeft w:val="0"/>
          <w:marRight w:val="0"/>
          <w:marTop w:val="0"/>
          <w:marBottom w:val="0"/>
          <w:divBdr>
            <w:top w:val="none" w:sz="0" w:space="0" w:color="auto"/>
            <w:left w:val="none" w:sz="0" w:space="0" w:color="auto"/>
            <w:bottom w:val="none" w:sz="0" w:space="0" w:color="auto"/>
            <w:right w:val="none" w:sz="0" w:space="0" w:color="auto"/>
          </w:divBdr>
          <w:divsChild>
            <w:div w:id="1519738086">
              <w:marLeft w:val="0"/>
              <w:marRight w:val="0"/>
              <w:marTop w:val="0"/>
              <w:marBottom w:val="0"/>
              <w:divBdr>
                <w:top w:val="none" w:sz="0" w:space="0" w:color="auto"/>
                <w:left w:val="none" w:sz="0" w:space="0" w:color="auto"/>
                <w:bottom w:val="none" w:sz="0" w:space="0" w:color="auto"/>
                <w:right w:val="none" w:sz="0" w:space="0" w:color="auto"/>
              </w:divBdr>
              <w:divsChild>
                <w:div w:id="7868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3541">
          <w:marLeft w:val="0"/>
          <w:marRight w:val="0"/>
          <w:marTop w:val="0"/>
          <w:marBottom w:val="0"/>
          <w:divBdr>
            <w:top w:val="none" w:sz="0" w:space="0" w:color="auto"/>
            <w:left w:val="none" w:sz="0" w:space="0" w:color="auto"/>
            <w:bottom w:val="none" w:sz="0" w:space="0" w:color="auto"/>
            <w:right w:val="none" w:sz="0" w:space="0" w:color="auto"/>
          </w:divBdr>
          <w:divsChild>
            <w:div w:id="1382365671">
              <w:marLeft w:val="0"/>
              <w:marRight w:val="0"/>
              <w:marTop w:val="0"/>
              <w:marBottom w:val="0"/>
              <w:divBdr>
                <w:top w:val="none" w:sz="0" w:space="0" w:color="auto"/>
                <w:left w:val="none" w:sz="0" w:space="0" w:color="auto"/>
                <w:bottom w:val="none" w:sz="0" w:space="0" w:color="auto"/>
                <w:right w:val="none" w:sz="0" w:space="0" w:color="auto"/>
              </w:divBdr>
              <w:divsChild>
                <w:div w:id="205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8607">
          <w:marLeft w:val="0"/>
          <w:marRight w:val="0"/>
          <w:marTop w:val="0"/>
          <w:marBottom w:val="0"/>
          <w:divBdr>
            <w:top w:val="none" w:sz="0" w:space="0" w:color="auto"/>
            <w:left w:val="none" w:sz="0" w:space="0" w:color="auto"/>
            <w:bottom w:val="none" w:sz="0" w:space="0" w:color="auto"/>
            <w:right w:val="none" w:sz="0" w:space="0" w:color="auto"/>
          </w:divBdr>
          <w:divsChild>
            <w:div w:id="649485681">
              <w:marLeft w:val="0"/>
              <w:marRight w:val="0"/>
              <w:marTop w:val="0"/>
              <w:marBottom w:val="0"/>
              <w:divBdr>
                <w:top w:val="none" w:sz="0" w:space="0" w:color="auto"/>
                <w:left w:val="none" w:sz="0" w:space="0" w:color="auto"/>
                <w:bottom w:val="none" w:sz="0" w:space="0" w:color="auto"/>
                <w:right w:val="none" w:sz="0" w:space="0" w:color="auto"/>
              </w:divBdr>
              <w:divsChild>
                <w:div w:id="428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2562">
          <w:marLeft w:val="0"/>
          <w:marRight w:val="0"/>
          <w:marTop w:val="0"/>
          <w:marBottom w:val="0"/>
          <w:divBdr>
            <w:top w:val="none" w:sz="0" w:space="0" w:color="auto"/>
            <w:left w:val="none" w:sz="0" w:space="0" w:color="auto"/>
            <w:bottom w:val="none" w:sz="0" w:space="0" w:color="auto"/>
            <w:right w:val="none" w:sz="0" w:space="0" w:color="auto"/>
          </w:divBdr>
          <w:divsChild>
            <w:div w:id="1786385148">
              <w:marLeft w:val="0"/>
              <w:marRight w:val="0"/>
              <w:marTop w:val="0"/>
              <w:marBottom w:val="0"/>
              <w:divBdr>
                <w:top w:val="none" w:sz="0" w:space="0" w:color="auto"/>
                <w:left w:val="none" w:sz="0" w:space="0" w:color="auto"/>
                <w:bottom w:val="none" w:sz="0" w:space="0" w:color="auto"/>
                <w:right w:val="none" w:sz="0" w:space="0" w:color="auto"/>
              </w:divBdr>
              <w:divsChild>
                <w:div w:id="16804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5787">
          <w:marLeft w:val="0"/>
          <w:marRight w:val="0"/>
          <w:marTop w:val="0"/>
          <w:marBottom w:val="0"/>
          <w:divBdr>
            <w:top w:val="none" w:sz="0" w:space="0" w:color="auto"/>
            <w:left w:val="none" w:sz="0" w:space="0" w:color="auto"/>
            <w:bottom w:val="none" w:sz="0" w:space="0" w:color="auto"/>
            <w:right w:val="none" w:sz="0" w:space="0" w:color="auto"/>
          </w:divBdr>
          <w:divsChild>
            <w:div w:id="1385788010">
              <w:marLeft w:val="0"/>
              <w:marRight w:val="0"/>
              <w:marTop w:val="0"/>
              <w:marBottom w:val="0"/>
              <w:divBdr>
                <w:top w:val="none" w:sz="0" w:space="0" w:color="auto"/>
                <w:left w:val="none" w:sz="0" w:space="0" w:color="auto"/>
                <w:bottom w:val="none" w:sz="0" w:space="0" w:color="auto"/>
                <w:right w:val="none" w:sz="0" w:space="0" w:color="auto"/>
              </w:divBdr>
              <w:divsChild>
                <w:div w:id="1918779652">
                  <w:marLeft w:val="0"/>
                  <w:marRight w:val="0"/>
                  <w:marTop w:val="0"/>
                  <w:marBottom w:val="0"/>
                  <w:divBdr>
                    <w:top w:val="none" w:sz="0" w:space="0" w:color="auto"/>
                    <w:left w:val="none" w:sz="0" w:space="0" w:color="auto"/>
                    <w:bottom w:val="none" w:sz="0" w:space="0" w:color="auto"/>
                    <w:right w:val="none" w:sz="0" w:space="0" w:color="auto"/>
                  </w:divBdr>
                  <w:divsChild>
                    <w:div w:id="1338847702">
                      <w:marLeft w:val="0"/>
                      <w:marRight w:val="0"/>
                      <w:marTop w:val="300"/>
                      <w:marBottom w:val="300"/>
                      <w:divBdr>
                        <w:top w:val="none" w:sz="0" w:space="0" w:color="auto"/>
                        <w:left w:val="none" w:sz="0" w:space="0" w:color="auto"/>
                        <w:bottom w:val="none" w:sz="0" w:space="0" w:color="auto"/>
                        <w:right w:val="none" w:sz="0" w:space="0" w:color="auto"/>
                      </w:divBdr>
                      <w:divsChild>
                        <w:div w:id="12126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91629">
          <w:marLeft w:val="0"/>
          <w:marRight w:val="0"/>
          <w:marTop w:val="0"/>
          <w:marBottom w:val="0"/>
          <w:divBdr>
            <w:top w:val="none" w:sz="0" w:space="0" w:color="auto"/>
            <w:left w:val="none" w:sz="0" w:space="0" w:color="auto"/>
            <w:bottom w:val="none" w:sz="0" w:space="0" w:color="auto"/>
            <w:right w:val="none" w:sz="0" w:space="0" w:color="auto"/>
          </w:divBdr>
          <w:divsChild>
            <w:div w:id="1987590593">
              <w:marLeft w:val="0"/>
              <w:marRight w:val="0"/>
              <w:marTop w:val="0"/>
              <w:marBottom w:val="0"/>
              <w:divBdr>
                <w:top w:val="none" w:sz="0" w:space="0" w:color="auto"/>
                <w:left w:val="none" w:sz="0" w:space="0" w:color="auto"/>
                <w:bottom w:val="none" w:sz="0" w:space="0" w:color="auto"/>
                <w:right w:val="none" w:sz="0" w:space="0" w:color="auto"/>
              </w:divBdr>
            </w:div>
          </w:divsChild>
        </w:div>
        <w:div w:id="1784878571">
          <w:marLeft w:val="0"/>
          <w:marRight w:val="0"/>
          <w:marTop w:val="0"/>
          <w:marBottom w:val="0"/>
          <w:divBdr>
            <w:top w:val="none" w:sz="0" w:space="0" w:color="auto"/>
            <w:left w:val="none" w:sz="0" w:space="0" w:color="auto"/>
            <w:bottom w:val="none" w:sz="0" w:space="0" w:color="auto"/>
            <w:right w:val="none" w:sz="0" w:space="0" w:color="auto"/>
          </w:divBdr>
          <w:divsChild>
            <w:div w:id="1436629359">
              <w:marLeft w:val="0"/>
              <w:marRight w:val="0"/>
              <w:marTop w:val="0"/>
              <w:marBottom w:val="0"/>
              <w:divBdr>
                <w:top w:val="none" w:sz="0" w:space="0" w:color="auto"/>
                <w:left w:val="none" w:sz="0" w:space="0" w:color="auto"/>
                <w:bottom w:val="none" w:sz="0" w:space="0" w:color="auto"/>
                <w:right w:val="none" w:sz="0" w:space="0" w:color="auto"/>
              </w:divBdr>
              <w:divsChild>
                <w:div w:id="19147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7829">
          <w:marLeft w:val="0"/>
          <w:marRight w:val="0"/>
          <w:marTop w:val="0"/>
          <w:marBottom w:val="0"/>
          <w:divBdr>
            <w:top w:val="none" w:sz="0" w:space="0" w:color="auto"/>
            <w:left w:val="none" w:sz="0" w:space="0" w:color="auto"/>
            <w:bottom w:val="none" w:sz="0" w:space="0" w:color="auto"/>
            <w:right w:val="none" w:sz="0" w:space="0" w:color="auto"/>
          </w:divBdr>
          <w:divsChild>
            <w:div w:id="1228803410">
              <w:marLeft w:val="0"/>
              <w:marRight w:val="0"/>
              <w:marTop w:val="0"/>
              <w:marBottom w:val="0"/>
              <w:divBdr>
                <w:top w:val="none" w:sz="0" w:space="0" w:color="auto"/>
                <w:left w:val="none" w:sz="0" w:space="0" w:color="auto"/>
                <w:bottom w:val="none" w:sz="0" w:space="0" w:color="auto"/>
                <w:right w:val="none" w:sz="0" w:space="0" w:color="auto"/>
              </w:divBdr>
              <w:divsChild>
                <w:div w:id="19061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6237">
          <w:marLeft w:val="0"/>
          <w:marRight w:val="0"/>
          <w:marTop w:val="0"/>
          <w:marBottom w:val="0"/>
          <w:divBdr>
            <w:top w:val="none" w:sz="0" w:space="0" w:color="auto"/>
            <w:left w:val="none" w:sz="0" w:space="0" w:color="auto"/>
            <w:bottom w:val="none" w:sz="0" w:space="0" w:color="auto"/>
            <w:right w:val="none" w:sz="0" w:space="0" w:color="auto"/>
          </w:divBdr>
          <w:divsChild>
            <w:div w:id="1684865830">
              <w:marLeft w:val="0"/>
              <w:marRight w:val="0"/>
              <w:marTop w:val="0"/>
              <w:marBottom w:val="0"/>
              <w:divBdr>
                <w:top w:val="none" w:sz="0" w:space="0" w:color="auto"/>
                <w:left w:val="none" w:sz="0" w:space="0" w:color="auto"/>
                <w:bottom w:val="none" w:sz="0" w:space="0" w:color="auto"/>
                <w:right w:val="none" w:sz="0" w:space="0" w:color="auto"/>
              </w:divBdr>
              <w:divsChild>
                <w:div w:id="20233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79698">
          <w:marLeft w:val="0"/>
          <w:marRight w:val="0"/>
          <w:marTop w:val="0"/>
          <w:marBottom w:val="0"/>
          <w:divBdr>
            <w:top w:val="none" w:sz="0" w:space="0" w:color="auto"/>
            <w:left w:val="none" w:sz="0" w:space="0" w:color="auto"/>
            <w:bottom w:val="none" w:sz="0" w:space="0" w:color="auto"/>
            <w:right w:val="none" w:sz="0" w:space="0" w:color="auto"/>
          </w:divBdr>
          <w:divsChild>
            <w:div w:id="1775125231">
              <w:marLeft w:val="0"/>
              <w:marRight w:val="0"/>
              <w:marTop w:val="0"/>
              <w:marBottom w:val="0"/>
              <w:divBdr>
                <w:top w:val="none" w:sz="0" w:space="0" w:color="auto"/>
                <w:left w:val="none" w:sz="0" w:space="0" w:color="auto"/>
                <w:bottom w:val="none" w:sz="0" w:space="0" w:color="auto"/>
                <w:right w:val="none" w:sz="0" w:space="0" w:color="auto"/>
              </w:divBdr>
              <w:divsChild>
                <w:div w:id="17015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0776">
          <w:marLeft w:val="0"/>
          <w:marRight w:val="0"/>
          <w:marTop w:val="0"/>
          <w:marBottom w:val="0"/>
          <w:divBdr>
            <w:top w:val="none" w:sz="0" w:space="0" w:color="auto"/>
            <w:left w:val="none" w:sz="0" w:space="0" w:color="auto"/>
            <w:bottom w:val="none" w:sz="0" w:space="0" w:color="auto"/>
            <w:right w:val="none" w:sz="0" w:space="0" w:color="auto"/>
          </w:divBdr>
          <w:divsChild>
            <w:div w:id="935090272">
              <w:marLeft w:val="0"/>
              <w:marRight w:val="0"/>
              <w:marTop w:val="0"/>
              <w:marBottom w:val="0"/>
              <w:divBdr>
                <w:top w:val="none" w:sz="0" w:space="0" w:color="auto"/>
                <w:left w:val="none" w:sz="0" w:space="0" w:color="auto"/>
                <w:bottom w:val="none" w:sz="0" w:space="0" w:color="auto"/>
                <w:right w:val="none" w:sz="0" w:space="0" w:color="auto"/>
              </w:divBdr>
              <w:divsChild>
                <w:div w:id="17418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4119">
          <w:marLeft w:val="0"/>
          <w:marRight w:val="0"/>
          <w:marTop w:val="0"/>
          <w:marBottom w:val="0"/>
          <w:divBdr>
            <w:top w:val="none" w:sz="0" w:space="0" w:color="auto"/>
            <w:left w:val="none" w:sz="0" w:space="0" w:color="auto"/>
            <w:bottom w:val="none" w:sz="0" w:space="0" w:color="auto"/>
            <w:right w:val="none" w:sz="0" w:space="0" w:color="auto"/>
          </w:divBdr>
          <w:divsChild>
            <w:div w:id="1416980139">
              <w:marLeft w:val="0"/>
              <w:marRight w:val="0"/>
              <w:marTop w:val="0"/>
              <w:marBottom w:val="0"/>
              <w:divBdr>
                <w:top w:val="none" w:sz="0" w:space="0" w:color="auto"/>
                <w:left w:val="none" w:sz="0" w:space="0" w:color="auto"/>
                <w:bottom w:val="none" w:sz="0" w:space="0" w:color="auto"/>
                <w:right w:val="none" w:sz="0" w:space="0" w:color="auto"/>
              </w:divBdr>
              <w:divsChild>
                <w:div w:id="3686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8375">
          <w:marLeft w:val="0"/>
          <w:marRight w:val="0"/>
          <w:marTop w:val="0"/>
          <w:marBottom w:val="0"/>
          <w:divBdr>
            <w:top w:val="none" w:sz="0" w:space="0" w:color="auto"/>
            <w:left w:val="none" w:sz="0" w:space="0" w:color="auto"/>
            <w:bottom w:val="none" w:sz="0" w:space="0" w:color="auto"/>
            <w:right w:val="none" w:sz="0" w:space="0" w:color="auto"/>
          </w:divBdr>
          <w:divsChild>
            <w:div w:id="1450246583">
              <w:marLeft w:val="0"/>
              <w:marRight w:val="0"/>
              <w:marTop w:val="0"/>
              <w:marBottom w:val="0"/>
              <w:divBdr>
                <w:top w:val="none" w:sz="0" w:space="0" w:color="auto"/>
                <w:left w:val="none" w:sz="0" w:space="0" w:color="auto"/>
                <w:bottom w:val="none" w:sz="0" w:space="0" w:color="auto"/>
                <w:right w:val="none" w:sz="0" w:space="0" w:color="auto"/>
              </w:divBdr>
              <w:divsChild>
                <w:div w:id="4926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11874">
          <w:marLeft w:val="0"/>
          <w:marRight w:val="0"/>
          <w:marTop w:val="0"/>
          <w:marBottom w:val="0"/>
          <w:divBdr>
            <w:top w:val="none" w:sz="0" w:space="0" w:color="auto"/>
            <w:left w:val="none" w:sz="0" w:space="0" w:color="auto"/>
            <w:bottom w:val="none" w:sz="0" w:space="0" w:color="auto"/>
            <w:right w:val="none" w:sz="0" w:space="0" w:color="auto"/>
          </w:divBdr>
          <w:divsChild>
            <w:div w:id="700933400">
              <w:marLeft w:val="0"/>
              <w:marRight w:val="0"/>
              <w:marTop w:val="0"/>
              <w:marBottom w:val="0"/>
              <w:divBdr>
                <w:top w:val="none" w:sz="0" w:space="0" w:color="auto"/>
                <w:left w:val="none" w:sz="0" w:space="0" w:color="auto"/>
                <w:bottom w:val="none" w:sz="0" w:space="0" w:color="auto"/>
                <w:right w:val="none" w:sz="0" w:space="0" w:color="auto"/>
              </w:divBdr>
              <w:divsChild>
                <w:div w:id="2976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151">
          <w:marLeft w:val="0"/>
          <w:marRight w:val="0"/>
          <w:marTop w:val="0"/>
          <w:marBottom w:val="0"/>
          <w:divBdr>
            <w:top w:val="none" w:sz="0" w:space="0" w:color="auto"/>
            <w:left w:val="none" w:sz="0" w:space="0" w:color="auto"/>
            <w:bottom w:val="none" w:sz="0" w:space="0" w:color="auto"/>
            <w:right w:val="none" w:sz="0" w:space="0" w:color="auto"/>
          </w:divBdr>
          <w:divsChild>
            <w:div w:id="800542001">
              <w:marLeft w:val="0"/>
              <w:marRight w:val="0"/>
              <w:marTop w:val="0"/>
              <w:marBottom w:val="0"/>
              <w:divBdr>
                <w:top w:val="none" w:sz="0" w:space="0" w:color="auto"/>
                <w:left w:val="none" w:sz="0" w:space="0" w:color="auto"/>
                <w:bottom w:val="none" w:sz="0" w:space="0" w:color="auto"/>
                <w:right w:val="none" w:sz="0" w:space="0" w:color="auto"/>
              </w:divBdr>
              <w:divsChild>
                <w:div w:id="1631475075">
                  <w:marLeft w:val="0"/>
                  <w:marRight w:val="0"/>
                  <w:marTop w:val="0"/>
                  <w:marBottom w:val="0"/>
                  <w:divBdr>
                    <w:top w:val="none" w:sz="0" w:space="0" w:color="auto"/>
                    <w:left w:val="none" w:sz="0" w:space="0" w:color="auto"/>
                    <w:bottom w:val="none" w:sz="0" w:space="0" w:color="auto"/>
                    <w:right w:val="none" w:sz="0" w:space="0" w:color="auto"/>
                  </w:divBdr>
                  <w:divsChild>
                    <w:div w:id="1829863389">
                      <w:marLeft w:val="0"/>
                      <w:marRight w:val="0"/>
                      <w:marTop w:val="300"/>
                      <w:marBottom w:val="300"/>
                      <w:divBdr>
                        <w:top w:val="none" w:sz="0" w:space="0" w:color="auto"/>
                        <w:left w:val="none" w:sz="0" w:space="0" w:color="auto"/>
                        <w:bottom w:val="none" w:sz="0" w:space="0" w:color="auto"/>
                        <w:right w:val="none" w:sz="0" w:space="0" w:color="auto"/>
                      </w:divBdr>
                      <w:divsChild>
                        <w:div w:id="2935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90142">
          <w:marLeft w:val="0"/>
          <w:marRight w:val="0"/>
          <w:marTop w:val="0"/>
          <w:marBottom w:val="0"/>
          <w:divBdr>
            <w:top w:val="none" w:sz="0" w:space="0" w:color="auto"/>
            <w:left w:val="none" w:sz="0" w:space="0" w:color="auto"/>
            <w:bottom w:val="none" w:sz="0" w:space="0" w:color="auto"/>
            <w:right w:val="none" w:sz="0" w:space="0" w:color="auto"/>
          </w:divBdr>
          <w:divsChild>
            <w:div w:id="295263614">
              <w:marLeft w:val="0"/>
              <w:marRight w:val="0"/>
              <w:marTop w:val="0"/>
              <w:marBottom w:val="0"/>
              <w:divBdr>
                <w:top w:val="none" w:sz="0" w:space="0" w:color="auto"/>
                <w:left w:val="none" w:sz="0" w:space="0" w:color="auto"/>
                <w:bottom w:val="none" w:sz="0" w:space="0" w:color="auto"/>
                <w:right w:val="none" w:sz="0" w:space="0" w:color="auto"/>
              </w:divBdr>
              <w:divsChild>
                <w:div w:id="1476796202">
                  <w:marLeft w:val="0"/>
                  <w:marRight w:val="0"/>
                  <w:marTop w:val="0"/>
                  <w:marBottom w:val="0"/>
                  <w:divBdr>
                    <w:top w:val="none" w:sz="0" w:space="0" w:color="auto"/>
                    <w:left w:val="none" w:sz="0" w:space="0" w:color="auto"/>
                    <w:bottom w:val="none" w:sz="0" w:space="0" w:color="auto"/>
                    <w:right w:val="none" w:sz="0" w:space="0" w:color="auto"/>
                  </w:divBdr>
                  <w:divsChild>
                    <w:div w:id="1891922447">
                      <w:marLeft w:val="0"/>
                      <w:marRight w:val="0"/>
                      <w:marTop w:val="300"/>
                      <w:marBottom w:val="300"/>
                      <w:divBdr>
                        <w:top w:val="none" w:sz="0" w:space="0" w:color="auto"/>
                        <w:left w:val="none" w:sz="0" w:space="0" w:color="auto"/>
                        <w:bottom w:val="none" w:sz="0" w:space="0" w:color="auto"/>
                        <w:right w:val="none" w:sz="0" w:space="0" w:color="auto"/>
                      </w:divBdr>
                      <w:divsChild>
                        <w:div w:id="1562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83206">
          <w:marLeft w:val="0"/>
          <w:marRight w:val="0"/>
          <w:marTop w:val="0"/>
          <w:marBottom w:val="0"/>
          <w:divBdr>
            <w:top w:val="none" w:sz="0" w:space="0" w:color="auto"/>
            <w:left w:val="none" w:sz="0" w:space="0" w:color="auto"/>
            <w:bottom w:val="none" w:sz="0" w:space="0" w:color="auto"/>
            <w:right w:val="none" w:sz="0" w:space="0" w:color="auto"/>
          </w:divBdr>
          <w:divsChild>
            <w:div w:id="1162891130">
              <w:marLeft w:val="0"/>
              <w:marRight w:val="0"/>
              <w:marTop w:val="0"/>
              <w:marBottom w:val="0"/>
              <w:divBdr>
                <w:top w:val="none" w:sz="0" w:space="0" w:color="auto"/>
                <w:left w:val="none" w:sz="0" w:space="0" w:color="auto"/>
                <w:bottom w:val="none" w:sz="0" w:space="0" w:color="auto"/>
                <w:right w:val="none" w:sz="0" w:space="0" w:color="auto"/>
              </w:divBdr>
              <w:divsChild>
                <w:div w:id="9606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9832">
          <w:marLeft w:val="0"/>
          <w:marRight w:val="0"/>
          <w:marTop w:val="0"/>
          <w:marBottom w:val="0"/>
          <w:divBdr>
            <w:top w:val="none" w:sz="0" w:space="0" w:color="auto"/>
            <w:left w:val="none" w:sz="0" w:space="0" w:color="auto"/>
            <w:bottom w:val="none" w:sz="0" w:space="0" w:color="auto"/>
            <w:right w:val="none" w:sz="0" w:space="0" w:color="auto"/>
          </w:divBdr>
          <w:divsChild>
            <w:div w:id="1228347058">
              <w:marLeft w:val="0"/>
              <w:marRight w:val="0"/>
              <w:marTop w:val="0"/>
              <w:marBottom w:val="0"/>
              <w:divBdr>
                <w:top w:val="none" w:sz="0" w:space="0" w:color="auto"/>
                <w:left w:val="none" w:sz="0" w:space="0" w:color="auto"/>
                <w:bottom w:val="none" w:sz="0" w:space="0" w:color="auto"/>
                <w:right w:val="none" w:sz="0" w:space="0" w:color="auto"/>
              </w:divBdr>
              <w:divsChild>
                <w:div w:id="11082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6797">
          <w:marLeft w:val="0"/>
          <w:marRight w:val="0"/>
          <w:marTop w:val="0"/>
          <w:marBottom w:val="0"/>
          <w:divBdr>
            <w:top w:val="none" w:sz="0" w:space="0" w:color="auto"/>
            <w:left w:val="none" w:sz="0" w:space="0" w:color="auto"/>
            <w:bottom w:val="none" w:sz="0" w:space="0" w:color="auto"/>
            <w:right w:val="none" w:sz="0" w:space="0" w:color="auto"/>
          </w:divBdr>
          <w:divsChild>
            <w:div w:id="1395858994">
              <w:marLeft w:val="0"/>
              <w:marRight w:val="0"/>
              <w:marTop w:val="0"/>
              <w:marBottom w:val="0"/>
              <w:divBdr>
                <w:top w:val="none" w:sz="0" w:space="0" w:color="auto"/>
                <w:left w:val="none" w:sz="0" w:space="0" w:color="auto"/>
                <w:bottom w:val="none" w:sz="0" w:space="0" w:color="auto"/>
                <w:right w:val="none" w:sz="0" w:space="0" w:color="auto"/>
              </w:divBdr>
              <w:divsChild>
                <w:div w:id="1750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9954">
          <w:marLeft w:val="0"/>
          <w:marRight w:val="0"/>
          <w:marTop w:val="0"/>
          <w:marBottom w:val="0"/>
          <w:divBdr>
            <w:top w:val="none" w:sz="0" w:space="0" w:color="auto"/>
            <w:left w:val="none" w:sz="0" w:space="0" w:color="auto"/>
            <w:bottom w:val="none" w:sz="0" w:space="0" w:color="auto"/>
            <w:right w:val="none" w:sz="0" w:space="0" w:color="auto"/>
          </w:divBdr>
          <w:divsChild>
            <w:div w:id="1147169645">
              <w:marLeft w:val="0"/>
              <w:marRight w:val="0"/>
              <w:marTop w:val="0"/>
              <w:marBottom w:val="0"/>
              <w:divBdr>
                <w:top w:val="none" w:sz="0" w:space="0" w:color="auto"/>
                <w:left w:val="none" w:sz="0" w:space="0" w:color="auto"/>
                <w:bottom w:val="none" w:sz="0" w:space="0" w:color="auto"/>
                <w:right w:val="none" w:sz="0" w:space="0" w:color="auto"/>
              </w:divBdr>
              <w:divsChild>
                <w:div w:id="409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1134">
          <w:marLeft w:val="0"/>
          <w:marRight w:val="0"/>
          <w:marTop w:val="0"/>
          <w:marBottom w:val="0"/>
          <w:divBdr>
            <w:top w:val="none" w:sz="0" w:space="0" w:color="auto"/>
            <w:left w:val="none" w:sz="0" w:space="0" w:color="auto"/>
            <w:bottom w:val="none" w:sz="0" w:space="0" w:color="auto"/>
            <w:right w:val="none" w:sz="0" w:space="0" w:color="auto"/>
          </w:divBdr>
          <w:divsChild>
            <w:div w:id="376006895">
              <w:marLeft w:val="0"/>
              <w:marRight w:val="0"/>
              <w:marTop w:val="0"/>
              <w:marBottom w:val="0"/>
              <w:divBdr>
                <w:top w:val="none" w:sz="0" w:space="0" w:color="auto"/>
                <w:left w:val="none" w:sz="0" w:space="0" w:color="auto"/>
                <w:bottom w:val="none" w:sz="0" w:space="0" w:color="auto"/>
                <w:right w:val="none" w:sz="0" w:space="0" w:color="auto"/>
              </w:divBdr>
              <w:divsChild>
                <w:div w:id="11866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7703">
          <w:marLeft w:val="0"/>
          <w:marRight w:val="0"/>
          <w:marTop w:val="0"/>
          <w:marBottom w:val="0"/>
          <w:divBdr>
            <w:top w:val="none" w:sz="0" w:space="0" w:color="auto"/>
            <w:left w:val="none" w:sz="0" w:space="0" w:color="auto"/>
            <w:bottom w:val="none" w:sz="0" w:space="0" w:color="auto"/>
            <w:right w:val="none" w:sz="0" w:space="0" w:color="auto"/>
          </w:divBdr>
          <w:divsChild>
            <w:div w:id="1330868687">
              <w:marLeft w:val="0"/>
              <w:marRight w:val="0"/>
              <w:marTop w:val="0"/>
              <w:marBottom w:val="0"/>
              <w:divBdr>
                <w:top w:val="none" w:sz="0" w:space="0" w:color="auto"/>
                <w:left w:val="none" w:sz="0" w:space="0" w:color="auto"/>
                <w:bottom w:val="none" w:sz="0" w:space="0" w:color="auto"/>
                <w:right w:val="none" w:sz="0" w:space="0" w:color="auto"/>
              </w:divBdr>
              <w:divsChild>
                <w:div w:id="601648234">
                  <w:marLeft w:val="0"/>
                  <w:marRight w:val="0"/>
                  <w:marTop w:val="0"/>
                  <w:marBottom w:val="0"/>
                  <w:divBdr>
                    <w:top w:val="none" w:sz="0" w:space="0" w:color="auto"/>
                    <w:left w:val="none" w:sz="0" w:space="0" w:color="auto"/>
                    <w:bottom w:val="none" w:sz="0" w:space="0" w:color="auto"/>
                    <w:right w:val="none" w:sz="0" w:space="0" w:color="auto"/>
                  </w:divBdr>
                  <w:divsChild>
                    <w:div w:id="658385437">
                      <w:marLeft w:val="0"/>
                      <w:marRight w:val="0"/>
                      <w:marTop w:val="300"/>
                      <w:marBottom w:val="300"/>
                      <w:divBdr>
                        <w:top w:val="none" w:sz="0" w:space="0" w:color="auto"/>
                        <w:left w:val="none" w:sz="0" w:space="0" w:color="auto"/>
                        <w:bottom w:val="none" w:sz="0" w:space="0" w:color="auto"/>
                        <w:right w:val="none" w:sz="0" w:space="0" w:color="auto"/>
                      </w:divBdr>
                      <w:divsChild>
                        <w:div w:id="14056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005825">
          <w:marLeft w:val="0"/>
          <w:marRight w:val="0"/>
          <w:marTop w:val="0"/>
          <w:marBottom w:val="0"/>
          <w:divBdr>
            <w:top w:val="none" w:sz="0" w:space="0" w:color="auto"/>
            <w:left w:val="none" w:sz="0" w:space="0" w:color="auto"/>
            <w:bottom w:val="none" w:sz="0" w:space="0" w:color="auto"/>
            <w:right w:val="none" w:sz="0" w:space="0" w:color="auto"/>
          </w:divBdr>
          <w:divsChild>
            <w:div w:id="1000350638">
              <w:marLeft w:val="0"/>
              <w:marRight w:val="0"/>
              <w:marTop w:val="0"/>
              <w:marBottom w:val="0"/>
              <w:divBdr>
                <w:top w:val="none" w:sz="0" w:space="0" w:color="auto"/>
                <w:left w:val="none" w:sz="0" w:space="0" w:color="auto"/>
                <w:bottom w:val="none" w:sz="0" w:space="0" w:color="auto"/>
                <w:right w:val="none" w:sz="0" w:space="0" w:color="auto"/>
              </w:divBdr>
            </w:div>
          </w:divsChild>
        </w:div>
        <w:div w:id="1130325221">
          <w:marLeft w:val="0"/>
          <w:marRight w:val="0"/>
          <w:marTop w:val="0"/>
          <w:marBottom w:val="0"/>
          <w:divBdr>
            <w:top w:val="none" w:sz="0" w:space="0" w:color="auto"/>
            <w:left w:val="none" w:sz="0" w:space="0" w:color="auto"/>
            <w:bottom w:val="none" w:sz="0" w:space="0" w:color="auto"/>
            <w:right w:val="none" w:sz="0" w:space="0" w:color="auto"/>
          </w:divBdr>
          <w:divsChild>
            <w:div w:id="1617250064">
              <w:marLeft w:val="0"/>
              <w:marRight w:val="0"/>
              <w:marTop w:val="0"/>
              <w:marBottom w:val="0"/>
              <w:divBdr>
                <w:top w:val="none" w:sz="0" w:space="0" w:color="auto"/>
                <w:left w:val="none" w:sz="0" w:space="0" w:color="auto"/>
                <w:bottom w:val="none" w:sz="0" w:space="0" w:color="auto"/>
                <w:right w:val="none" w:sz="0" w:space="0" w:color="auto"/>
              </w:divBdr>
              <w:divsChild>
                <w:div w:id="498812141">
                  <w:marLeft w:val="0"/>
                  <w:marRight w:val="0"/>
                  <w:marTop w:val="0"/>
                  <w:marBottom w:val="0"/>
                  <w:divBdr>
                    <w:top w:val="none" w:sz="0" w:space="0" w:color="auto"/>
                    <w:left w:val="none" w:sz="0" w:space="0" w:color="auto"/>
                    <w:bottom w:val="none" w:sz="0" w:space="0" w:color="auto"/>
                    <w:right w:val="none" w:sz="0" w:space="0" w:color="auto"/>
                  </w:divBdr>
                  <w:divsChild>
                    <w:div w:id="112679856">
                      <w:marLeft w:val="0"/>
                      <w:marRight w:val="0"/>
                      <w:marTop w:val="300"/>
                      <w:marBottom w:val="300"/>
                      <w:divBdr>
                        <w:top w:val="none" w:sz="0" w:space="0" w:color="auto"/>
                        <w:left w:val="none" w:sz="0" w:space="0" w:color="auto"/>
                        <w:bottom w:val="none" w:sz="0" w:space="0" w:color="auto"/>
                        <w:right w:val="none" w:sz="0" w:space="0" w:color="auto"/>
                      </w:divBdr>
                      <w:divsChild>
                        <w:div w:id="7794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028812">
          <w:marLeft w:val="0"/>
          <w:marRight w:val="0"/>
          <w:marTop w:val="0"/>
          <w:marBottom w:val="0"/>
          <w:divBdr>
            <w:top w:val="none" w:sz="0" w:space="0" w:color="auto"/>
            <w:left w:val="none" w:sz="0" w:space="0" w:color="auto"/>
            <w:bottom w:val="none" w:sz="0" w:space="0" w:color="auto"/>
            <w:right w:val="none" w:sz="0" w:space="0" w:color="auto"/>
          </w:divBdr>
          <w:divsChild>
            <w:div w:id="424694329">
              <w:marLeft w:val="0"/>
              <w:marRight w:val="0"/>
              <w:marTop w:val="0"/>
              <w:marBottom w:val="0"/>
              <w:divBdr>
                <w:top w:val="none" w:sz="0" w:space="0" w:color="auto"/>
                <w:left w:val="none" w:sz="0" w:space="0" w:color="auto"/>
                <w:bottom w:val="none" w:sz="0" w:space="0" w:color="auto"/>
                <w:right w:val="none" w:sz="0" w:space="0" w:color="auto"/>
              </w:divBdr>
              <w:divsChild>
                <w:div w:id="21152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4448">
          <w:marLeft w:val="0"/>
          <w:marRight w:val="0"/>
          <w:marTop w:val="0"/>
          <w:marBottom w:val="0"/>
          <w:divBdr>
            <w:top w:val="none" w:sz="0" w:space="0" w:color="auto"/>
            <w:left w:val="none" w:sz="0" w:space="0" w:color="auto"/>
            <w:bottom w:val="none" w:sz="0" w:space="0" w:color="auto"/>
            <w:right w:val="none" w:sz="0" w:space="0" w:color="auto"/>
          </w:divBdr>
          <w:divsChild>
            <w:div w:id="1792086933">
              <w:marLeft w:val="0"/>
              <w:marRight w:val="0"/>
              <w:marTop w:val="0"/>
              <w:marBottom w:val="0"/>
              <w:divBdr>
                <w:top w:val="none" w:sz="0" w:space="0" w:color="auto"/>
                <w:left w:val="none" w:sz="0" w:space="0" w:color="auto"/>
                <w:bottom w:val="none" w:sz="0" w:space="0" w:color="auto"/>
                <w:right w:val="none" w:sz="0" w:space="0" w:color="auto"/>
              </w:divBdr>
              <w:divsChild>
                <w:div w:id="9410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2909">
          <w:marLeft w:val="0"/>
          <w:marRight w:val="0"/>
          <w:marTop w:val="0"/>
          <w:marBottom w:val="0"/>
          <w:divBdr>
            <w:top w:val="none" w:sz="0" w:space="0" w:color="auto"/>
            <w:left w:val="none" w:sz="0" w:space="0" w:color="auto"/>
            <w:bottom w:val="none" w:sz="0" w:space="0" w:color="auto"/>
            <w:right w:val="none" w:sz="0" w:space="0" w:color="auto"/>
          </w:divBdr>
          <w:divsChild>
            <w:div w:id="741754673">
              <w:marLeft w:val="0"/>
              <w:marRight w:val="0"/>
              <w:marTop w:val="0"/>
              <w:marBottom w:val="0"/>
              <w:divBdr>
                <w:top w:val="none" w:sz="0" w:space="0" w:color="auto"/>
                <w:left w:val="none" w:sz="0" w:space="0" w:color="auto"/>
                <w:bottom w:val="none" w:sz="0" w:space="0" w:color="auto"/>
                <w:right w:val="none" w:sz="0" w:space="0" w:color="auto"/>
              </w:divBdr>
              <w:divsChild>
                <w:div w:id="19855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067">
          <w:marLeft w:val="0"/>
          <w:marRight w:val="0"/>
          <w:marTop w:val="0"/>
          <w:marBottom w:val="0"/>
          <w:divBdr>
            <w:top w:val="none" w:sz="0" w:space="0" w:color="auto"/>
            <w:left w:val="none" w:sz="0" w:space="0" w:color="auto"/>
            <w:bottom w:val="none" w:sz="0" w:space="0" w:color="auto"/>
            <w:right w:val="none" w:sz="0" w:space="0" w:color="auto"/>
          </w:divBdr>
          <w:divsChild>
            <w:div w:id="1673873019">
              <w:marLeft w:val="0"/>
              <w:marRight w:val="0"/>
              <w:marTop w:val="0"/>
              <w:marBottom w:val="0"/>
              <w:divBdr>
                <w:top w:val="none" w:sz="0" w:space="0" w:color="auto"/>
                <w:left w:val="none" w:sz="0" w:space="0" w:color="auto"/>
                <w:bottom w:val="none" w:sz="0" w:space="0" w:color="auto"/>
                <w:right w:val="none" w:sz="0" w:space="0" w:color="auto"/>
              </w:divBdr>
              <w:divsChild>
                <w:div w:id="4465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5383">
          <w:marLeft w:val="0"/>
          <w:marRight w:val="0"/>
          <w:marTop w:val="0"/>
          <w:marBottom w:val="0"/>
          <w:divBdr>
            <w:top w:val="none" w:sz="0" w:space="0" w:color="auto"/>
            <w:left w:val="none" w:sz="0" w:space="0" w:color="auto"/>
            <w:bottom w:val="none" w:sz="0" w:space="0" w:color="auto"/>
            <w:right w:val="none" w:sz="0" w:space="0" w:color="auto"/>
          </w:divBdr>
          <w:divsChild>
            <w:div w:id="1312372620">
              <w:marLeft w:val="0"/>
              <w:marRight w:val="0"/>
              <w:marTop w:val="0"/>
              <w:marBottom w:val="0"/>
              <w:divBdr>
                <w:top w:val="none" w:sz="0" w:space="0" w:color="auto"/>
                <w:left w:val="none" w:sz="0" w:space="0" w:color="auto"/>
                <w:bottom w:val="none" w:sz="0" w:space="0" w:color="auto"/>
                <w:right w:val="none" w:sz="0" w:space="0" w:color="auto"/>
              </w:divBdr>
              <w:divsChild>
                <w:div w:id="1788573853">
                  <w:marLeft w:val="0"/>
                  <w:marRight w:val="0"/>
                  <w:marTop w:val="0"/>
                  <w:marBottom w:val="0"/>
                  <w:divBdr>
                    <w:top w:val="none" w:sz="0" w:space="0" w:color="auto"/>
                    <w:left w:val="none" w:sz="0" w:space="0" w:color="auto"/>
                    <w:bottom w:val="none" w:sz="0" w:space="0" w:color="auto"/>
                    <w:right w:val="none" w:sz="0" w:space="0" w:color="auto"/>
                  </w:divBdr>
                  <w:divsChild>
                    <w:div w:id="330067262">
                      <w:marLeft w:val="0"/>
                      <w:marRight w:val="0"/>
                      <w:marTop w:val="300"/>
                      <w:marBottom w:val="300"/>
                      <w:divBdr>
                        <w:top w:val="none" w:sz="0" w:space="0" w:color="auto"/>
                        <w:left w:val="none" w:sz="0" w:space="0" w:color="auto"/>
                        <w:bottom w:val="none" w:sz="0" w:space="0" w:color="auto"/>
                        <w:right w:val="none" w:sz="0" w:space="0" w:color="auto"/>
                      </w:divBdr>
                      <w:divsChild>
                        <w:div w:id="3744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75775">
          <w:marLeft w:val="0"/>
          <w:marRight w:val="0"/>
          <w:marTop w:val="0"/>
          <w:marBottom w:val="0"/>
          <w:divBdr>
            <w:top w:val="none" w:sz="0" w:space="0" w:color="auto"/>
            <w:left w:val="none" w:sz="0" w:space="0" w:color="auto"/>
            <w:bottom w:val="none" w:sz="0" w:space="0" w:color="auto"/>
            <w:right w:val="none" w:sz="0" w:space="0" w:color="auto"/>
          </w:divBdr>
          <w:divsChild>
            <w:div w:id="1818644847">
              <w:marLeft w:val="0"/>
              <w:marRight w:val="0"/>
              <w:marTop w:val="0"/>
              <w:marBottom w:val="0"/>
              <w:divBdr>
                <w:top w:val="none" w:sz="0" w:space="0" w:color="auto"/>
                <w:left w:val="none" w:sz="0" w:space="0" w:color="auto"/>
                <w:bottom w:val="none" w:sz="0" w:space="0" w:color="auto"/>
                <w:right w:val="none" w:sz="0" w:space="0" w:color="auto"/>
              </w:divBdr>
              <w:divsChild>
                <w:div w:id="490609305">
                  <w:marLeft w:val="0"/>
                  <w:marRight w:val="0"/>
                  <w:marTop w:val="0"/>
                  <w:marBottom w:val="0"/>
                  <w:divBdr>
                    <w:top w:val="none" w:sz="0" w:space="0" w:color="auto"/>
                    <w:left w:val="none" w:sz="0" w:space="0" w:color="auto"/>
                    <w:bottom w:val="none" w:sz="0" w:space="0" w:color="auto"/>
                    <w:right w:val="none" w:sz="0" w:space="0" w:color="auto"/>
                  </w:divBdr>
                  <w:divsChild>
                    <w:div w:id="521671982">
                      <w:marLeft w:val="0"/>
                      <w:marRight w:val="0"/>
                      <w:marTop w:val="300"/>
                      <w:marBottom w:val="300"/>
                      <w:divBdr>
                        <w:top w:val="none" w:sz="0" w:space="0" w:color="auto"/>
                        <w:left w:val="none" w:sz="0" w:space="0" w:color="auto"/>
                        <w:bottom w:val="none" w:sz="0" w:space="0" w:color="auto"/>
                        <w:right w:val="none" w:sz="0" w:space="0" w:color="auto"/>
                      </w:divBdr>
                      <w:divsChild>
                        <w:div w:id="15069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22625">
          <w:marLeft w:val="0"/>
          <w:marRight w:val="0"/>
          <w:marTop w:val="0"/>
          <w:marBottom w:val="0"/>
          <w:divBdr>
            <w:top w:val="none" w:sz="0" w:space="0" w:color="auto"/>
            <w:left w:val="none" w:sz="0" w:space="0" w:color="auto"/>
            <w:bottom w:val="none" w:sz="0" w:space="0" w:color="auto"/>
            <w:right w:val="none" w:sz="0" w:space="0" w:color="auto"/>
          </w:divBdr>
          <w:divsChild>
            <w:div w:id="1467969666">
              <w:marLeft w:val="0"/>
              <w:marRight w:val="0"/>
              <w:marTop w:val="0"/>
              <w:marBottom w:val="0"/>
              <w:divBdr>
                <w:top w:val="none" w:sz="0" w:space="0" w:color="auto"/>
                <w:left w:val="none" w:sz="0" w:space="0" w:color="auto"/>
                <w:bottom w:val="none" w:sz="0" w:space="0" w:color="auto"/>
                <w:right w:val="none" w:sz="0" w:space="0" w:color="auto"/>
              </w:divBdr>
              <w:divsChild>
                <w:div w:id="1579049756">
                  <w:marLeft w:val="0"/>
                  <w:marRight w:val="0"/>
                  <w:marTop w:val="0"/>
                  <w:marBottom w:val="0"/>
                  <w:divBdr>
                    <w:top w:val="none" w:sz="0" w:space="0" w:color="auto"/>
                    <w:left w:val="none" w:sz="0" w:space="0" w:color="auto"/>
                    <w:bottom w:val="none" w:sz="0" w:space="0" w:color="auto"/>
                    <w:right w:val="none" w:sz="0" w:space="0" w:color="auto"/>
                  </w:divBdr>
                  <w:divsChild>
                    <w:div w:id="154539138">
                      <w:marLeft w:val="0"/>
                      <w:marRight w:val="0"/>
                      <w:marTop w:val="300"/>
                      <w:marBottom w:val="300"/>
                      <w:divBdr>
                        <w:top w:val="none" w:sz="0" w:space="0" w:color="auto"/>
                        <w:left w:val="none" w:sz="0" w:space="0" w:color="auto"/>
                        <w:bottom w:val="none" w:sz="0" w:space="0" w:color="auto"/>
                        <w:right w:val="none" w:sz="0" w:space="0" w:color="auto"/>
                      </w:divBdr>
                      <w:divsChild>
                        <w:div w:id="21453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5103">
          <w:marLeft w:val="0"/>
          <w:marRight w:val="0"/>
          <w:marTop w:val="0"/>
          <w:marBottom w:val="0"/>
          <w:divBdr>
            <w:top w:val="none" w:sz="0" w:space="0" w:color="auto"/>
            <w:left w:val="none" w:sz="0" w:space="0" w:color="auto"/>
            <w:bottom w:val="none" w:sz="0" w:space="0" w:color="auto"/>
            <w:right w:val="none" w:sz="0" w:space="0" w:color="auto"/>
          </w:divBdr>
          <w:divsChild>
            <w:div w:id="1142425681">
              <w:marLeft w:val="0"/>
              <w:marRight w:val="0"/>
              <w:marTop w:val="0"/>
              <w:marBottom w:val="0"/>
              <w:divBdr>
                <w:top w:val="none" w:sz="0" w:space="0" w:color="auto"/>
                <w:left w:val="none" w:sz="0" w:space="0" w:color="auto"/>
                <w:bottom w:val="none" w:sz="0" w:space="0" w:color="auto"/>
                <w:right w:val="none" w:sz="0" w:space="0" w:color="auto"/>
              </w:divBdr>
              <w:divsChild>
                <w:div w:id="130485521">
                  <w:marLeft w:val="0"/>
                  <w:marRight w:val="0"/>
                  <w:marTop w:val="0"/>
                  <w:marBottom w:val="0"/>
                  <w:divBdr>
                    <w:top w:val="none" w:sz="0" w:space="0" w:color="auto"/>
                    <w:left w:val="none" w:sz="0" w:space="0" w:color="auto"/>
                    <w:bottom w:val="none" w:sz="0" w:space="0" w:color="auto"/>
                    <w:right w:val="none" w:sz="0" w:space="0" w:color="auto"/>
                  </w:divBdr>
                  <w:divsChild>
                    <w:div w:id="220603281">
                      <w:marLeft w:val="0"/>
                      <w:marRight w:val="0"/>
                      <w:marTop w:val="300"/>
                      <w:marBottom w:val="300"/>
                      <w:divBdr>
                        <w:top w:val="none" w:sz="0" w:space="0" w:color="auto"/>
                        <w:left w:val="none" w:sz="0" w:space="0" w:color="auto"/>
                        <w:bottom w:val="none" w:sz="0" w:space="0" w:color="auto"/>
                        <w:right w:val="none" w:sz="0" w:space="0" w:color="auto"/>
                      </w:divBdr>
                      <w:divsChild>
                        <w:div w:id="12514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953790">
      <w:bodyDiv w:val="1"/>
      <w:marLeft w:val="0"/>
      <w:marRight w:val="0"/>
      <w:marTop w:val="0"/>
      <w:marBottom w:val="0"/>
      <w:divBdr>
        <w:top w:val="none" w:sz="0" w:space="0" w:color="auto"/>
        <w:left w:val="none" w:sz="0" w:space="0" w:color="auto"/>
        <w:bottom w:val="none" w:sz="0" w:space="0" w:color="auto"/>
        <w:right w:val="none" w:sz="0" w:space="0" w:color="auto"/>
      </w:divBdr>
      <w:divsChild>
        <w:div w:id="789006950">
          <w:marLeft w:val="0"/>
          <w:marRight w:val="0"/>
          <w:marTop w:val="0"/>
          <w:marBottom w:val="0"/>
          <w:divBdr>
            <w:top w:val="none" w:sz="0" w:space="0" w:color="auto"/>
            <w:left w:val="none" w:sz="0" w:space="0" w:color="auto"/>
            <w:bottom w:val="none" w:sz="0" w:space="0" w:color="auto"/>
            <w:right w:val="none" w:sz="0" w:space="0" w:color="auto"/>
          </w:divBdr>
          <w:divsChild>
            <w:div w:id="625114505">
              <w:marLeft w:val="0"/>
              <w:marRight w:val="0"/>
              <w:marTop w:val="0"/>
              <w:marBottom w:val="0"/>
              <w:divBdr>
                <w:top w:val="none" w:sz="0" w:space="0" w:color="auto"/>
                <w:left w:val="none" w:sz="0" w:space="0" w:color="auto"/>
                <w:bottom w:val="none" w:sz="0" w:space="0" w:color="auto"/>
                <w:right w:val="none" w:sz="0" w:space="0" w:color="auto"/>
              </w:divBdr>
            </w:div>
          </w:divsChild>
        </w:div>
        <w:div w:id="1360201767">
          <w:marLeft w:val="0"/>
          <w:marRight w:val="0"/>
          <w:marTop w:val="0"/>
          <w:marBottom w:val="0"/>
          <w:divBdr>
            <w:top w:val="none" w:sz="0" w:space="0" w:color="auto"/>
            <w:left w:val="none" w:sz="0" w:space="0" w:color="auto"/>
            <w:bottom w:val="none" w:sz="0" w:space="0" w:color="auto"/>
            <w:right w:val="none" w:sz="0" w:space="0" w:color="auto"/>
          </w:divBdr>
          <w:divsChild>
            <w:div w:id="1501963726">
              <w:marLeft w:val="0"/>
              <w:marRight w:val="0"/>
              <w:marTop w:val="0"/>
              <w:marBottom w:val="0"/>
              <w:divBdr>
                <w:top w:val="none" w:sz="0" w:space="0" w:color="auto"/>
                <w:left w:val="none" w:sz="0" w:space="0" w:color="auto"/>
                <w:bottom w:val="none" w:sz="0" w:space="0" w:color="auto"/>
                <w:right w:val="none" w:sz="0" w:space="0" w:color="auto"/>
              </w:divBdr>
            </w:div>
          </w:divsChild>
        </w:div>
        <w:div w:id="1569420213">
          <w:marLeft w:val="0"/>
          <w:marRight w:val="0"/>
          <w:marTop w:val="0"/>
          <w:marBottom w:val="0"/>
          <w:divBdr>
            <w:top w:val="none" w:sz="0" w:space="0" w:color="auto"/>
            <w:left w:val="none" w:sz="0" w:space="0" w:color="auto"/>
            <w:bottom w:val="none" w:sz="0" w:space="0" w:color="auto"/>
            <w:right w:val="none" w:sz="0" w:space="0" w:color="auto"/>
          </w:divBdr>
          <w:divsChild>
            <w:div w:id="952054056">
              <w:marLeft w:val="0"/>
              <w:marRight w:val="0"/>
              <w:marTop w:val="0"/>
              <w:marBottom w:val="0"/>
              <w:divBdr>
                <w:top w:val="none" w:sz="0" w:space="0" w:color="auto"/>
                <w:left w:val="none" w:sz="0" w:space="0" w:color="auto"/>
                <w:bottom w:val="none" w:sz="0" w:space="0" w:color="auto"/>
                <w:right w:val="none" w:sz="0" w:space="0" w:color="auto"/>
              </w:divBdr>
            </w:div>
          </w:divsChild>
        </w:div>
        <w:div w:id="917907840">
          <w:marLeft w:val="0"/>
          <w:marRight w:val="0"/>
          <w:marTop w:val="0"/>
          <w:marBottom w:val="0"/>
          <w:divBdr>
            <w:top w:val="none" w:sz="0" w:space="0" w:color="auto"/>
            <w:left w:val="none" w:sz="0" w:space="0" w:color="auto"/>
            <w:bottom w:val="none" w:sz="0" w:space="0" w:color="auto"/>
            <w:right w:val="none" w:sz="0" w:space="0" w:color="auto"/>
          </w:divBdr>
          <w:divsChild>
            <w:div w:id="210073069">
              <w:marLeft w:val="0"/>
              <w:marRight w:val="0"/>
              <w:marTop w:val="0"/>
              <w:marBottom w:val="0"/>
              <w:divBdr>
                <w:top w:val="none" w:sz="0" w:space="0" w:color="auto"/>
                <w:left w:val="none" w:sz="0" w:space="0" w:color="auto"/>
                <w:bottom w:val="none" w:sz="0" w:space="0" w:color="auto"/>
                <w:right w:val="none" w:sz="0" w:space="0" w:color="auto"/>
              </w:divBdr>
            </w:div>
          </w:divsChild>
        </w:div>
        <w:div w:id="1022900169">
          <w:marLeft w:val="0"/>
          <w:marRight w:val="0"/>
          <w:marTop w:val="0"/>
          <w:marBottom w:val="0"/>
          <w:divBdr>
            <w:top w:val="none" w:sz="0" w:space="0" w:color="auto"/>
            <w:left w:val="none" w:sz="0" w:space="0" w:color="auto"/>
            <w:bottom w:val="none" w:sz="0" w:space="0" w:color="auto"/>
            <w:right w:val="none" w:sz="0" w:space="0" w:color="auto"/>
          </w:divBdr>
          <w:divsChild>
            <w:div w:id="771315903">
              <w:marLeft w:val="0"/>
              <w:marRight w:val="0"/>
              <w:marTop w:val="0"/>
              <w:marBottom w:val="0"/>
              <w:divBdr>
                <w:top w:val="none" w:sz="0" w:space="0" w:color="auto"/>
                <w:left w:val="none" w:sz="0" w:space="0" w:color="auto"/>
                <w:bottom w:val="none" w:sz="0" w:space="0" w:color="auto"/>
                <w:right w:val="none" w:sz="0" w:space="0" w:color="auto"/>
              </w:divBdr>
            </w:div>
          </w:divsChild>
        </w:div>
        <w:div w:id="1050492216">
          <w:marLeft w:val="0"/>
          <w:marRight w:val="0"/>
          <w:marTop w:val="0"/>
          <w:marBottom w:val="0"/>
          <w:divBdr>
            <w:top w:val="none" w:sz="0" w:space="0" w:color="auto"/>
            <w:left w:val="none" w:sz="0" w:space="0" w:color="auto"/>
            <w:bottom w:val="none" w:sz="0" w:space="0" w:color="auto"/>
            <w:right w:val="none" w:sz="0" w:space="0" w:color="auto"/>
          </w:divBdr>
          <w:divsChild>
            <w:div w:id="546724728">
              <w:marLeft w:val="0"/>
              <w:marRight w:val="0"/>
              <w:marTop w:val="0"/>
              <w:marBottom w:val="0"/>
              <w:divBdr>
                <w:top w:val="none" w:sz="0" w:space="0" w:color="auto"/>
                <w:left w:val="none" w:sz="0" w:space="0" w:color="auto"/>
                <w:bottom w:val="none" w:sz="0" w:space="0" w:color="auto"/>
                <w:right w:val="none" w:sz="0" w:space="0" w:color="auto"/>
              </w:divBdr>
            </w:div>
          </w:divsChild>
        </w:div>
        <w:div w:id="1501047163">
          <w:marLeft w:val="0"/>
          <w:marRight w:val="0"/>
          <w:marTop w:val="0"/>
          <w:marBottom w:val="0"/>
          <w:divBdr>
            <w:top w:val="none" w:sz="0" w:space="0" w:color="auto"/>
            <w:left w:val="none" w:sz="0" w:space="0" w:color="auto"/>
            <w:bottom w:val="none" w:sz="0" w:space="0" w:color="auto"/>
            <w:right w:val="none" w:sz="0" w:space="0" w:color="auto"/>
          </w:divBdr>
          <w:divsChild>
            <w:div w:id="983387480">
              <w:marLeft w:val="0"/>
              <w:marRight w:val="0"/>
              <w:marTop w:val="0"/>
              <w:marBottom w:val="0"/>
              <w:divBdr>
                <w:top w:val="none" w:sz="0" w:space="0" w:color="auto"/>
                <w:left w:val="none" w:sz="0" w:space="0" w:color="auto"/>
                <w:bottom w:val="none" w:sz="0" w:space="0" w:color="auto"/>
                <w:right w:val="none" w:sz="0" w:space="0" w:color="auto"/>
              </w:divBdr>
            </w:div>
          </w:divsChild>
        </w:div>
        <w:div w:id="435365071">
          <w:marLeft w:val="0"/>
          <w:marRight w:val="0"/>
          <w:marTop w:val="0"/>
          <w:marBottom w:val="0"/>
          <w:divBdr>
            <w:top w:val="none" w:sz="0" w:space="0" w:color="auto"/>
            <w:left w:val="none" w:sz="0" w:space="0" w:color="auto"/>
            <w:bottom w:val="none" w:sz="0" w:space="0" w:color="auto"/>
            <w:right w:val="none" w:sz="0" w:space="0" w:color="auto"/>
          </w:divBdr>
          <w:divsChild>
            <w:div w:id="2028602192">
              <w:marLeft w:val="0"/>
              <w:marRight w:val="0"/>
              <w:marTop w:val="0"/>
              <w:marBottom w:val="0"/>
              <w:divBdr>
                <w:top w:val="none" w:sz="0" w:space="0" w:color="auto"/>
                <w:left w:val="none" w:sz="0" w:space="0" w:color="auto"/>
                <w:bottom w:val="none" w:sz="0" w:space="0" w:color="auto"/>
                <w:right w:val="none" w:sz="0" w:space="0" w:color="auto"/>
              </w:divBdr>
            </w:div>
          </w:divsChild>
        </w:div>
        <w:div w:id="1715042339">
          <w:marLeft w:val="0"/>
          <w:marRight w:val="0"/>
          <w:marTop w:val="0"/>
          <w:marBottom w:val="0"/>
          <w:divBdr>
            <w:top w:val="none" w:sz="0" w:space="0" w:color="auto"/>
            <w:left w:val="none" w:sz="0" w:space="0" w:color="auto"/>
            <w:bottom w:val="none" w:sz="0" w:space="0" w:color="auto"/>
            <w:right w:val="none" w:sz="0" w:space="0" w:color="auto"/>
          </w:divBdr>
          <w:divsChild>
            <w:div w:id="769741535">
              <w:marLeft w:val="0"/>
              <w:marRight w:val="0"/>
              <w:marTop w:val="0"/>
              <w:marBottom w:val="0"/>
              <w:divBdr>
                <w:top w:val="none" w:sz="0" w:space="0" w:color="auto"/>
                <w:left w:val="none" w:sz="0" w:space="0" w:color="auto"/>
                <w:bottom w:val="none" w:sz="0" w:space="0" w:color="auto"/>
                <w:right w:val="none" w:sz="0" w:space="0" w:color="auto"/>
              </w:divBdr>
            </w:div>
          </w:divsChild>
        </w:div>
        <w:div w:id="2077625358">
          <w:marLeft w:val="0"/>
          <w:marRight w:val="0"/>
          <w:marTop w:val="0"/>
          <w:marBottom w:val="0"/>
          <w:divBdr>
            <w:top w:val="none" w:sz="0" w:space="0" w:color="auto"/>
            <w:left w:val="none" w:sz="0" w:space="0" w:color="auto"/>
            <w:bottom w:val="none" w:sz="0" w:space="0" w:color="auto"/>
            <w:right w:val="none" w:sz="0" w:space="0" w:color="auto"/>
          </w:divBdr>
          <w:divsChild>
            <w:div w:id="2127390056">
              <w:marLeft w:val="0"/>
              <w:marRight w:val="0"/>
              <w:marTop w:val="0"/>
              <w:marBottom w:val="0"/>
              <w:divBdr>
                <w:top w:val="none" w:sz="0" w:space="0" w:color="auto"/>
                <w:left w:val="none" w:sz="0" w:space="0" w:color="auto"/>
                <w:bottom w:val="none" w:sz="0" w:space="0" w:color="auto"/>
                <w:right w:val="none" w:sz="0" w:space="0" w:color="auto"/>
              </w:divBdr>
            </w:div>
          </w:divsChild>
        </w:div>
        <w:div w:id="317270746">
          <w:marLeft w:val="0"/>
          <w:marRight w:val="0"/>
          <w:marTop w:val="0"/>
          <w:marBottom w:val="0"/>
          <w:divBdr>
            <w:top w:val="none" w:sz="0" w:space="0" w:color="auto"/>
            <w:left w:val="none" w:sz="0" w:space="0" w:color="auto"/>
            <w:bottom w:val="none" w:sz="0" w:space="0" w:color="auto"/>
            <w:right w:val="none" w:sz="0" w:space="0" w:color="auto"/>
          </w:divBdr>
          <w:divsChild>
            <w:div w:id="264702430">
              <w:marLeft w:val="0"/>
              <w:marRight w:val="0"/>
              <w:marTop w:val="0"/>
              <w:marBottom w:val="0"/>
              <w:divBdr>
                <w:top w:val="none" w:sz="0" w:space="0" w:color="auto"/>
                <w:left w:val="none" w:sz="0" w:space="0" w:color="auto"/>
                <w:bottom w:val="none" w:sz="0" w:space="0" w:color="auto"/>
                <w:right w:val="none" w:sz="0" w:space="0" w:color="auto"/>
              </w:divBdr>
            </w:div>
          </w:divsChild>
        </w:div>
        <w:div w:id="1736581925">
          <w:marLeft w:val="0"/>
          <w:marRight w:val="0"/>
          <w:marTop w:val="0"/>
          <w:marBottom w:val="0"/>
          <w:divBdr>
            <w:top w:val="none" w:sz="0" w:space="0" w:color="auto"/>
            <w:left w:val="none" w:sz="0" w:space="0" w:color="auto"/>
            <w:bottom w:val="none" w:sz="0" w:space="0" w:color="auto"/>
            <w:right w:val="none" w:sz="0" w:space="0" w:color="auto"/>
          </w:divBdr>
          <w:divsChild>
            <w:div w:id="346711216">
              <w:marLeft w:val="0"/>
              <w:marRight w:val="0"/>
              <w:marTop w:val="0"/>
              <w:marBottom w:val="0"/>
              <w:divBdr>
                <w:top w:val="none" w:sz="0" w:space="0" w:color="auto"/>
                <w:left w:val="none" w:sz="0" w:space="0" w:color="auto"/>
                <w:bottom w:val="none" w:sz="0" w:space="0" w:color="auto"/>
                <w:right w:val="none" w:sz="0" w:space="0" w:color="auto"/>
              </w:divBdr>
            </w:div>
          </w:divsChild>
        </w:div>
        <w:div w:id="1165362722">
          <w:marLeft w:val="0"/>
          <w:marRight w:val="0"/>
          <w:marTop w:val="0"/>
          <w:marBottom w:val="0"/>
          <w:divBdr>
            <w:top w:val="none" w:sz="0" w:space="0" w:color="auto"/>
            <w:left w:val="none" w:sz="0" w:space="0" w:color="auto"/>
            <w:bottom w:val="none" w:sz="0" w:space="0" w:color="auto"/>
            <w:right w:val="none" w:sz="0" w:space="0" w:color="auto"/>
          </w:divBdr>
          <w:divsChild>
            <w:div w:id="1739983721">
              <w:marLeft w:val="0"/>
              <w:marRight w:val="0"/>
              <w:marTop w:val="0"/>
              <w:marBottom w:val="0"/>
              <w:divBdr>
                <w:top w:val="none" w:sz="0" w:space="0" w:color="auto"/>
                <w:left w:val="none" w:sz="0" w:space="0" w:color="auto"/>
                <w:bottom w:val="none" w:sz="0" w:space="0" w:color="auto"/>
                <w:right w:val="none" w:sz="0" w:space="0" w:color="auto"/>
              </w:divBdr>
            </w:div>
          </w:divsChild>
        </w:div>
        <w:div w:id="443228708">
          <w:marLeft w:val="0"/>
          <w:marRight w:val="0"/>
          <w:marTop w:val="0"/>
          <w:marBottom w:val="0"/>
          <w:divBdr>
            <w:top w:val="none" w:sz="0" w:space="0" w:color="auto"/>
            <w:left w:val="none" w:sz="0" w:space="0" w:color="auto"/>
            <w:bottom w:val="none" w:sz="0" w:space="0" w:color="auto"/>
            <w:right w:val="none" w:sz="0" w:space="0" w:color="auto"/>
          </w:divBdr>
          <w:divsChild>
            <w:div w:id="1365443898">
              <w:marLeft w:val="0"/>
              <w:marRight w:val="0"/>
              <w:marTop w:val="0"/>
              <w:marBottom w:val="0"/>
              <w:divBdr>
                <w:top w:val="none" w:sz="0" w:space="0" w:color="auto"/>
                <w:left w:val="none" w:sz="0" w:space="0" w:color="auto"/>
                <w:bottom w:val="none" w:sz="0" w:space="0" w:color="auto"/>
                <w:right w:val="none" w:sz="0" w:space="0" w:color="auto"/>
              </w:divBdr>
            </w:div>
          </w:divsChild>
        </w:div>
        <w:div w:id="983968473">
          <w:marLeft w:val="0"/>
          <w:marRight w:val="0"/>
          <w:marTop w:val="0"/>
          <w:marBottom w:val="0"/>
          <w:divBdr>
            <w:top w:val="none" w:sz="0" w:space="0" w:color="auto"/>
            <w:left w:val="none" w:sz="0" w:space="0" w:color="auto"/>
            <w:bottom w:val="none" w:sz="0" w:space="0" w:color="auto"/>
            <w:right w:val="none" w:sz="0" w:space="0" w:color="auto"/>
          </w:divBdr>
          <w:divsChild>
            <w:div w:id="1188832804">
              <w:marLeft w:val="0"/>
              <w:marRight w:val="0"/>
              <w:marTop w:val="0"/>
              <w:marBottom w:val="0"/>
              <w:divBdr>
                <w:top w:val="none" w:sz="0" w:space="0" w:color="auto"/>
                <w:left w:val="none" w:sz="0" w:space="0" w:color="auto"/>
                <w:bottom w:val="none" w:sz="0" w:space="0" w:color="auto"/>
                <w:right w:val="none" w:sz="0" w:space="0" w:color="auto"/>
              </w:divBdr>
            </w:div>
          </w:divsChild>
        </w:div>
        <w:div w:id="1876119319">
          <w:marLeft w:val="0"/>
          <w:marRight w:val="0"/>
          <w:marTop w:val="0"/>
          <w:marBottom w:val="0"/>
          <w:divBdr>
            <w:top w:val="none" w:sz="0" w:space="0" w:color="auto"/>
            <w:left w:val="none" w:sz="0" w:space="0" w:color="auto"/>
            <w:bottom w:val="none" w:sz="0" w:space="0" w:color="auto"/>
            <w:right w:val="none" w:sz="0" w:space="0" w:color="auto"/>
          </w:divBdr>
          <w:divsChild>
            <w:div w:id="1690178064">
              <w:marLeft w:val="0"/>
              <w:marRight w:val="0"/>
              <w:marTop w:val="0"/>
              <w:marBottom w:val="0"/>
              <w:divBdr>
                <w:top w:val="none" w:sz="0" w:space="0" w:color="auto"/>
                <w:left w:val="none" w:sz="0" w:space="0" w:color="auto"/>
                <w:bottom w:val="none" w:sz="0" w:space="0" w:color="auto"/>
                <w:right w:val="none" w:sz="0" w:space="0" w:color="auto"/>
              </w:divBdr>
            </w:div>
          </w:divsChild>
        </w:div>
        <w:div w:id="1152218487">
          <w:marLeft w:val="0"/>
          <w:marRight w:val="0"/>
          <w:marTop w:val="0"/>
          <w:marBottom w:val="0"/>
          <w:divBdr>
            <w:top w:val="none" w:sz="0" w:space="0" w:color="auto"/>
            <w:left w:val="none" w:sz="0" w:space="0" w:color="auto"/>
            <w:bottom w:val="none" w:sz="0" w:space="0" w:color="auto"/>
            <w:right w:val="none" w:sz="0" w:space="0" w:color="auto"/>
          </w:divBdr>
          <w:divsChild>
            <w:div w:id="897520069">
              <w:marLeft w:val="0"/>
              <w:marRight w:val="0"/>
              <w:marTop w:val="0"/>
              <w:marBottom w:val="0"/>
              <w:divBdr>
                <w:top w:val="none" w:sz="0" w:space="0" w:color="auto"/>
                <w:left w:val="none" w:sz="0" w:space="0" w:color="auto"/>
                <w:bottom w:val="none" w:sz="0" w:space="0" w:color="auto"/>
                <w:right w:val="none" w:sz="0" w:space="0" w:color="auto"/>
              </w:divBdr>
            </w:div>
          </w:divsChild>
        </w:div>
        <w:div w:id="1374114198">
          <w:marLeft w:val="0"/>
          <w:marRight w:val="0"/>
          <w:marTop w:val="0"/>
          <w:marBottom w:val="0"/>
          <w:divBdr>
            <w:top w:val="none" w:sz="0" w:space="0" w:color="auto"/>
            <w:left w:val="none" w:sz="0" w:space="0" w:color="auto"/>
            <w:bottom w:val="none" w:sz="0" w:space="0" w:color="auto"/>
            <w:right w:val="none" w:sz="0" w:space="0" w:color="auto"/>
          </w:divBdr>
          <w:divsChild>
            <w:div w:id="1949505506">
              <w:marLeft w:val="0"/>
              <w:marRight w:val="0"/>
              <w:marTop w:val="0"/>
              <w:marBottom w:val="0"/>
              <w:divBdr>
                <w:top w:val="none" w:sz="0" w:space="0" w:color="auto"/>
                <w:left w:val="none" w:sz="0" w:space="0" w:color="auto"/>
                <w:bottom w:val="none" w:sz="0" w:space="0" w:color="auto"/>
                <w:right w:val="none" w:sz="0" w:space="0" w:color="auto"/>
              </w:divBdr>
            </w:div>
          </w:divsChild>
        </w:div>
        <w:div w:id="289409199">
          <w:marLeft w:val="0"/>
          <w:marRight w:val="0"/>
          <w:marTop w:val="0"/>
          <w:marBottom w:val="0"/>
          <w:divBdr>
            <w:top w:val="none" w:sz="0" w:space="0" w:color="auto"/>
            <w:left w:val="none" w:sz="0" w:space="0" w:color="auto"/>
            <w:bottom w:val="none" w:sz="0" w:space="0" w:color="auto"/>
            <w:right w:val="none" w:sz="0" w:space="0" w:color="auto"/>
          </w:divBdr>
          <w:divsChild>
            <w:div w:id="2076732434">
              <w:marLeft w:val="0"/>
              <w:marRight w:val="0"/>
              <w:marTop w:val="0"/>
              <w:marBottom w:val="0"/>
              <w:divBdr>
                <w:top w:val="none" w:sz="0" w:space="0" w:color="auto"/>
                <w:left w:val="none" w:sz="0" w:space="0" w:color="auto"/>
                <w:bottom w:val="none" w:sz="0" w:space="0" w:color="auto"/>
                <w:right w:val="none" w:sz="0" w:space="0" w:color="auto"/>
              </w:divBdr>
            </w:div>
          </w:divsChild>
        </w:div>
        <w:div w:id="1482697046">
          <w:marLeft w:val="0"/>
          <w:marRight w:val="0"/>
          <w:marTop w:val="0"/>
          <w:marBottom w:val="0"/>
          <w:divBdr>
            <w:top w:val="none" w:sz="0" w:space="0" w:color="auto"/>
            <w:left w:val="none" w:sz="0" w:space="0" w:color="auto"/>
            <w:bottom w:val="none" w:sz="0" w:space="0" w:color="auto"/>
            <w:right w:val="none" w:sz="0" w:space="0" w:color="auto"/>
          </w:divBdr>
          <w:divsChild>
            <w:div w:id="1276211414">
              <w:marLeft w:val="0"/>
              <w:marRight w:val="0"/>
              <w:marTop w:val="0"/>
              <w:marBottom w:val="0"/>
              <w:divBdr>
                <w:top w:val="none" w:sz="0" w:space="0" w:color="auto"/>
                <w:left w:val="none" w:sz="0" w:space="0" w:color="auto"/>
                <w:bottom w:val="none" w:sz="0" w:space="0" w:color="auto"/>
                <w:right w:val="none" w:sz="0" w:space="0" w:color="auto"/>
              </w:divBdr>
              <w:divsChild>
                <w:div w:id="200368143">
                  <w:marLeft w:val="0"/>
                  <w:marRight w:val="0"/>
                  <w:marTop w:val="0"/>
                  <w:marBottom w:val="0"/>
                  <w:divBdr>
                    <w:top w:val="none" w:sz="0" w:space="0" w:color="auto"/>
                    <w:left w:val="none" w:sz="0" w:space="0" w:color="auto"/>
                    <w:bottom w:val="none" w:sz="0" w:space="0" w:color="auto"/>
                    <w:right w:val="none" w:sz="0" w:space="0" w:color="auto"/>
                  </w:divBdr>
                  <w:divsChild>
                    <w:div w:id="7432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77508">
          <w:marLeft w:val="0"/>
          <w:marRight w:val="0"/>
          <w:marTop w:val="0"/>
          <w:marBottom w:val="0"/>
          <w:divBdr>
            <w:top w:val="none" w:sz="0" w:space="0" w:color="auto"/>
            <w:left w:val="none" w:sz="0" w:space="0" w:color="auto"/>
            <w:bottom w:val="none" w:sz="0" w:space="0" w:color="auto"/>
            <w:right w:val="none" w:sz="0" w:space="0" w:color="auto"/>
          </w:divBdr>
          <w:divsChild>
            <w:div w:id="1843158615">
              <w:marLeft w:val="0"/>
              <w:marRight w:val="0"/>
              <w:marTop w:val="0"/>
              <w:marBottom w:val="0"/>
              <w:divBdr>
                <w:top w:val="none" w:sz="0" w:space="0" w:color="auto"/>
                <w:left w:val="none" w:sz="0" w:space="0" w:color="auto"/>
                <w:bottom w:val="none" w:sz="0" w:space="0" w:color="auto"/>
                <w:right w:val="none" w:sz="0" w:space="0" w:color="auto"/>
              </w:divBdr>
            </w:div>
          </w:divsChild>
        </w:div>
        <w:div w:id="230845832">
          <w:marLeft w:val="0"/>
          <w:marRight w:val="0"/>
          <w:marTop w:val="0"/>
          <w:marBottom w:val="0"/>
          <w:divBdr>
            <w:top w:val="none" w:sz="0" w:space="0" w:color="auto"/>
            <w:left w:val="none" w:sz="0" w:space="0" w:color="auto"/>
            <w:bottom w:val="none" w:sz="0" w:space="0" w:color="auto"/>
            <w:right w:val="none" w:sz="0" w:space="0" w:color="auto"/>
          </w:divBdr>
          <w:divsChild>
            <w:div w:id="1617591205">
              <w:marLeft w:val="0"/>
              <w:marRight w:val="0"/>
              <w:marTop w:val="0"/>
              <w:marBottom w:val="0"/>
              <w:divBdr>
                <w:top w:val="none" w:sz="0" w:space="0" w:color="auto"/>
                <w:left w:val="none" w:sz="0" w:space="0" w:color="auto"/>
                <w:bottom w:val="none" w:sz="0" w:space="0" w:color="auto"/>
                <w:right w:val="none" w:sz="0" w:space="0" w:color="auto"/>
              </w:divBdr>
            </w:div>
          </w:divsChild>
        </w:div>
        <w:div w:id="109790237">
          <w:marLeft w:val="0"/>
          <w:marRight w:val="0"/>
          <w:marTop w:val="0"/>
          <w:marBottom w:val="0"/>
          <w:divBdr>
            <w:top w:val="none" w:sz="0" w:space="0" w:color="auto"/>
            <w:left w:val="none" w:sz="0" w:space="0" w:color="auto"/>
            <w:bottom w:val="none" w:sz="0" w:space="0" w:color="auto"/>
            <w:right w:val="none" w:sz="0" w:space="0" w:color="auto"/>
          </w:divBdr>
          <w:divsChild>
            <w:div w:id="398409145">
              <w:marLeft w:val="0"/>
              <w:marRight w:val="0"/>
              <w:marTop w:val="0"/>
              <w:marBottom w:val="0"/>
              <w:divBdr>
                <w:top w:val="none" w:sz="0" w:space="0" w:color="auto"/>
                <w:left w:val="none" w:sz="0" w:space="0" w:color="auto"/>
                <w:bottom w:val="none" w:sz="0" w:space="0" w:color="auto"/>
                <w:right w:val="none" w:sz="0" w:space="0" w:color="auto"/>
              </w:divBdr>
            </w:div>
          </w:divsChild>
        </w:div>
        <w:div w:id="1536696093">
          <w:marLeft w:val="0"/>
          <w:marRight w:val="0"/>
          <w:marTop w:val="0"/>
          <w:marBottom w:val="0"/>
          <w:divBdr>
            <w:top w:val="none" w:sz="0" w:space="0" w:color="auto"/>
            <w:left w:val="none" w:sz="0" w:space="0" w:color="auto"/>
            <w:bottom w:val="none" w:sz="0" w:space="0" w:color="auto"/>
            <w:right w:val="none" w:sz="0" w:space="0" w:color="auto"/>
          </w:divBdr>
          <w:divsChild>
            <w:div w:id="543061273">
              <w:marLeft w:val="0"/>
              <w:marRight w:val="0"/>
              <w:marTop w:val="0"/>
              <w:marBottom w:val="0"/>
              <w:divBdr>
                <w:top w:val="none" w:sz="0" w:space="0" w:color="auto"/>
                <w:left w:val="none" w:sz="0" w:space="0" w:color="auto"/>
                <w:bottom w:val="none" w:sz="0" w:space="0" w:color="auto"/>
                <w:right w:val="none" w:sz="0" w:space="0" w:color="auto"/>
              </w:divBdr>
            </w:div>
          </w:divsChild>
        </w:div>
        <w:div w:id="1559167906">
          <w:marLeft w:val="0"/>
          <w:marRight w:val="0"/>
          <w:marTop w:val="0"/>
          <w:marBottom w:val="0"/>
          <w:divBdr>
            <w:top w:val="none" w:sz="0" w:space="0" w:color="auto"/>
            <w:left w:val="none" w:sz="0" w:space="0" w:color="auto"/>
            <w:bottom w:val="none" w:sz="0" w:space="0" w:color="auto"/>
            <w:right w:val="none" w:sz="0" w:space="0" w:color="auto"/>
          </w:divBdr>
          <w:divsChild>
            <w:div w:id="921186270">
              <w:marLeft w:val="0"/>
              <w:marRight w:val="0"/>
              <w:marTop w:val="0"/>
              <w:marBottom w:val="0"/>
              <w:divBdr>
                <w:top w:val="none" w:sz="0" w:space="0" w:color="auto"/>
                <w:left w:val="none" w:sz="0" w:space="0" w:color="auto"/>
                <w:bottom w:val="none" w:sz="0" w:space="0" w:color="auto"/>
                <w:right w:val="none" w:sz="0" w:space="0" w:color="auto"/>
              </w:divBdr>
            </w:div>
          </w:divsChild>
        </w:div>
        <w:div w:id="1313100709">
          <w:marLeft w:val="0"/>
          <w:marRight w:val="0"/>
          <w:marTop w:val="0"/>
          <w:marBottom w:val="0"/>
          <w:divBdr>
            <w:top w:val="none" w:sz="0" w:space="0" w:color="auto"/>
            <w:left w:val="none" w:sz="0" w:space="0" w:color="auto"/>
            <w:bottom w:val="none" w:sz="0" w:space="0" w:color="auto"/>
            <w:right w:val="none" w:sz="0" w:space="0" w:color="auto"/>
          </w:divBdr>
          <w:divsChild>
            <w:div w:id="1555458855">
              <w:marLeft w:val="0"/>
              <w:marRight w:val="0"/>
              <w:marTop w:val="0"/>
              <w:marBottom w:val="0"/>
              <w:divBdr>
                <w:top w:val="none" w:sz="0" w:space="0" w:color="auto"/>
                <w:left w:val="none" w:sz="0" w:space="0" w:color="auto"/>
                <w:bottom w:val="none" w:sz="0" w:space="0" w:color="auto"/>
                <w:right w:val="none" w:sz="0" w:space="0" w:color="auto"/>
              </w:divBdr>
            </w:div>
          </w:divsChild>
        </w:div>
        <w:div w:id="2050832717">
          <w:marLeft w:val="0"/>
          <w:marRight w:val="0"/>
          <w:marTop w:val="0"/>
          <w:marBottom w:val="0"/>
          <w:divBdr>
            <w:top w:val="none" w:sz="0" w:space="0" w:color="auto"/>
            <w:left w:val="none" w:sz="0" w:space="0" w:color="auto"/>
            <w:bottom w:val="none" w:sz="0" w:space="0" w:color="auto"/>
            <w:right w:val="none" w:sz="0" w:space="0" w:color="auto"/>
          </w:divBdr>
          <w:divsChild>
            <w:div w:id="2048331967">
              <w:marLeft w:val="0"/>
              <w:marRight w:val="0"/>
              <w:marTop w:val="0"/>
              <w:marBottom w:val="0"/>
              <w:divBdr>
                <w:top w:val="none" w:sz="0" w:space="0" w:color="auto"/>
                <w:left w:val="none" w:sz="0" w:space="0" w:color="auto"/>
                <w:bottom w:val="none" w:sz="0" w:space="0" w:color="auto"/>
                <w:right w:val="none" w:sz="0" w:space="0" w:color="auto"/>
              </w:divBdr>
            </w:div>
          </w:divsChild>
        </w:div>
        <w:div w:id="1087772822">
          <w:marLeft w:val="0"/>
          <w:marRight w:val="0"/>
          <w:marTop w:val="0"/>
          <w:marBottom w:val="0"/>
          <w:divBdr>
            <w:top w:val="none" w:sz="0" w:space="0" w:color="auto"/>
            <w:left w:val="none" w:sz="0" w:space="0" w:color="auto"/>
            <w:bottom w:val="none" w:sz="0" w:space="0" w:color="auto"/>
            <w:right w:val="none" w:sz="0" w:space="0" w:color="auto"/>
          </w:divBdr>
          <w:divsChild>
            <w:div w:id="1357000669">
              <w:marLeft w:val="0"/>
              <w:marRight w:val="0"/>
              <w:marTop w:val="0"/>
              <w:marBottom w:val="0"/>
              <w:divBdr>
                <w:top w:val="none" w:sz="0" w:space="0" w:color="auto"/>
                <w:left w:val="none" w:sz="0" w:space="0" w:color="auto"/>
                <w:bottom w:val="none" w:sz="0" w:space="0" w:color="auto"/>
                <w:right w:val="none" w:sz="0" w:space="0" w:color="auto"/>
              </w:divBdr>
            </w:div>
          </w:divsChild>
        </w:div>
        <w:div w:id="441653329">
          <w:marLeft w:val="0"/>
          <w:marRight w:val="0"/>
          <w:marTop w:val="0"/>
          <w:marBottom w:val="0"/>
          <w:divBdr>
            <w:top w:val="none" w:sz="0" w:space="0" w:color="auto"/>
            <w:left w:val="none" w:sz="0" w:space="0" w:color="auto"/>
            <w:bottom w:val="none" w:sz="0" w:space="0" w:color="auto"/>
            <w:right w:val="none" w:sz="0" w:space="0" w:color="auto"/>
          </w:divBdr>
          <w:divsChild>
            <w:div w:id="1122503798">
              <w:marLeft w:val="0"/>
              <w:marRight w:val="0"/>
              <w:marTop w:val="0"/>
              <w:marBottom w:val="0"/>
              <w:divBdr>
                <w:top w:val="none" w:sz="0" w:space="0" w:color="auto"/>
                <w:left w:val="none" w:sz="0" w:space="0" w:color="auto"/>
                <w:bottom w:val="none" w:sz="0" w:space="0" w:color="auto"/>
                <w:right w:val="none" w:sz="0" w:space="0" w:color="auto"/>
              </w:divBdr>
            </w:div>
          </w:divsChild>
        </w:div>
        <w:div w:id="605966046">
          <w:marLeft w:val="0"/>
          <w:marRight w:val="0"/>
          <w:marTop w:val="0"/>
          <w:marBottom w:val="0"/>
          <w:divBdr>
            <w:top w:val="none" w:sz="0" w:space="0" w:color="auto"/>
            <w:left w:val="none" w:sz="0" w:space="0" w:color="auto"/>
            <w:bottom w:val="none" w:sz="0" w:space="0" w:color="auto"/>
            <w:right w:val="none" w:sz="0" w:space="0" w:color="auto"/>
          </w:divBdr>
          <w:divsChild>
            <w:div w:id="1599678948">
              <w:marLeft w:val="0"/>
              <w:marRight w:val="0"/>
              <w:marTop w:val="0"/>
              <w:marBottom w:val="0"/>
              <w:divBdr>
                <w:top w:val="none" w:sz="0" w:space="0" w:color="auto"/>
                <w:left w:val="none" w:sz="0" w:space="0" w:color="auto"/>
                <w:bottom w:val="none" w:sz="0" w:space="0" w:color="auto"/>
                <w:right w:val="none" w:sz="0" w:space="0" w:color="auto"/>
              </w:divBdr>
            </w:div>
          </w:divsChild>
        </w:div>
        <w:div w:id="1625186838">
          <w:marLeft w:val="0"/>
          <w:marRight w:val="0"/>
          <w:marTop w:val="0"/>
          <w:marBottom w:val="0"/>
          <w:divBdr>
            <w:top w:val="none" w:sz="0" w:space="0" w:color="auto"/>
            <w:left w:val="none" w:sz="0" w:space="0" w:color="auto"/>
            <w:bottom w:val="none" w:sz="0" w:space="0" w:color="auto"/>
            <w:right w:val="none" w:sz="0" w:space="0" w:color="auto"/>
          </w:divBdr>
          <w:divsChild>
            <w:div w:id="1276523633">
              <w:marLeft w:val="0"/>
              <w:marRight w:val="0"/>
              <w:marTop w:val="0"/>
              <w:marBottom w:val="0"/>
              <w:divBdr>
                <w:top w:val="none" w:sz="0" w:space="0" w:color="auto"/>
                <w:left w:val="none" w:sz="0" w:space="0" w:color="auto"/>
                <w:bottom w:val="none" w:sz="0" w:space="0" w:color="auto"/>
                <w:right w:val="none" w:sz="0" w:space="0" w:color="auto"/>
              </w:divBdr>
            </w:div>
          </w:divsChild>
        </w:div>
        <w:div w:id="1432972696">
          <w:marLeft w:val="0"/>
          <w:marRight w:val="0"/>
          <w:marTop w:val="0"/>
          <w:marBottom w:val="0"/>
          <w:divBdr>
            <w:top w:val="none" w:sz="0" w:space="0" w:color="auto"/>
            <w:left w:val="none" w:sz="0" w:space="0" w:color="auto"/>
            <w:bottom w:val="none" w:sz="0" w:space="0" w:color="auto"/>
            <w:right w:val="none" w:sz="0" w:space="0" w:color="auto"/>
          </w:divBdr>
          <w:divsChild>
            <w:div w:id="331488397">
              <w:marLeft w:val="0"/>
              <w:marRight w:val="0"/>
              <w:marTop w:val="0"/>
              <w:marBottom w:val="0"/>
              <w:divBdr>
                <w:top w:val="none" w:sz="0" w:space="0" w:color="auto"/>
                <w:left w:val="none" w:sz="0" w:space="0" w:color="auto"/>
                <w:bottom w:val="none" w:sz="0" w:space="0" w:color="auto"/>
                <w:right w:val="none" w:sz="0" w:space="0" w:color="auto"/>
              </w:divBdr>
            </w:div>
          </w:divsChild>
        </w:div>
        <w:div w:id="1074545895">
          <w:marLeft w:val="0"/>
          <w:marRight w:val="0"/>
          <w:marTop w:val="0"/>
          <w:marBottom w:val="0"/>
          <w:divBdr>
            <w:top w:val="none" w:sz="0" w:space="0" w:color="auto"/>
            <w:left w:val="none" w:sz="0" w:space="0" w:color="auto"/>
            <w:bottom w:val="none" w:sz="0" w:space="0" w:color="auto"/>
            <w:right w:val="none" w:sz="0" w:space="0" w:color="auto"/>
          </w:divBdr>
          <w:divsChild>
            <w:div w:id="108400646">
              <w:marLeft w:val="0"/>
              <w:marRight w:val="0"/>
              <w:marTop w:val="0"/>
              <w:marBottom w:val="0"/>
              <w:divBdr>
                <w:top w:val="none" w:sz="0" w:space="0" w:color="auto"/>
                <w:left w:val="none" w:sz="0" w:space="0" w:color="auto"/>
                <w:bottom w:val="none" w:sz="0" w:space="0" w:color="auto"/>
                <w:right w:val="none" w:sz="0" w:space="0" w:color="auto"/>
              </w:divBdr>
            </w:div>
          </w:divsChild>
        </w:div>
        <w:div w:id="1856654986">
          <w:marLeft w:val="0"/>
          <w:marRight w:val="0"/>
          <w:marTop w:val="0"/>
          <w:marBottom w:val="0"/>
          <w:divBdr>
            <w:top w:val="none" w:sz="0" w:space="0" w:color="auto"/>
            <w:left w:val="none" w:sz="0" w:space="0" w:color="auto"/>
            <w:bottom w:val="none" w:sz="0" w:space="0" w:color="auto"/>
            <w:right w:val="none" w:sz="0" w:space="0" w:color="auto"/>
          </w:divBdr>
          <w:divsChild>
            <w:div w:id="1869564269">
              <w:marLeft w:val="0"/>
              <w:marRight w:val="0"/>
              <w:marTop w:val="0"/>
              <w:marBottom w:val="0"/>
              <w:divBdr>
                <w:top w:val="none" w:sz="0" w:space="0" w:color="auto"/>
                <w:left w:val="none" w:sz="0" w:space="0" w:color="auto"/>
                <w:bottom w:val="none" w:sz="0" w:space="0" w:color="auto"/>
                <w:right w:val="none" w:sz="0" w:space="0" w:color="auto"/>
              </w:divBdr>
            </w:div>
          </w:divsChild>
        </w:div>
        <w:div w:id="1507598993">
          <w:marLeft w:val="0"/>
          <w:marRight w:val="0"/>
          <w:marTop w:val="0"/>
          <w:marBottom w:val="0"/>
          <w:divBdr>
            <w:top w:val="none" w:sz="0" w:space="0" w:color="auto"/>
            <w:left w:val="none" w:sz="0" w:space="0" w:color="auto"/>
            <w:bottom w:val="none" w:sz="0" w:space="0" w:color="auto"/>
            <w:right w:val="none" w:sz="0" w:space="0" w:color="auto"/>
          </w:divBdr>
          <w:divsChild>
            <w:div w:id="616639647">
              <w:marLeft w:val="0"/>
              <w:marRight w:val="0"/>
              <w:marTop w:val="0"/>
              <w:marBottom w:val="0"/>
              <w:divBdr>
                <w:top w:val="none" w:sz="0" w:space="0" w:color="auto"/>
                <w:left w:val="none" w:sz="0" w:space="0" w:color="auto"/>
                <w:bottom w:val="none" w:sz="0" w:space="0" w:color="auto"/>
                <w:right w:val="none" w:sz="0" w:space="0" w:color="auto"/>
              </w:divBdr>
            </w:div>
          </w:divsChild>
        </w:div>
        <w:div w:id="927075650">
          <w:marLeft w:val="0"/>
          <w:marRight w:val="0"/>
          <w:marTop w:val="0"/>
          <w:marBottom w:val="0"/>
          <w:divBdr>
            <w:top w:val="none" w:sz="0" w:space="0" w:color="auto"/>
            <w:left w:val="none" w:sz="0" w:space="0" w:color="auto"/>
            <w:bottom w:val="none" w:sz="0" w:space="0" w:color="auto"/>
            <w:right w:val="none" w:sz="0" w:space="0" w:color="auto"/>
          </w:divBdr>
          <w:divsChild>
            <w:div w:id="881282148">
              <w:marLeft w:val="0"/>
              <w:marRight w:val="0"/>
              <w:marTop w:val="0"/>
              <w:marBottom w:val="0"/>
              <w:divBdr>
                <w:top w:val="none" w:sz="0" w:space="0" w:color="auto"/>
                <w:left w:val="none" w:sz="0" w:space="0" w:color="auto"/>
                <w:bottom w:val="none" w:sz="0" w:space="0" w:color="auto"/>
                <w:right w:val="none" w:sz="0" w:space="0" w:color="auto"/>
              </w:divBdr>
              <w:divsChild>
                <w:div w:id="472258379">
                  <w:marLeft w:val="0"/>
                  <w:marRight w:val="0"/>
                  <w:marTop w:val="0"/>
                  <w:marBottom w:val="0"/>
                  <w:divBdr>
                    <w:top w:val="none" w:sz="0" w:space="0" w:color="auto"/>
                    <w:left w:val="none" w:sz="0" w:space="0" w:color="auto"/>
                    <w:bottom w:val="none" w:sz="0" w:space="0" w:color="auto"/>
                    <w:right w:val="none" w:sz="0" w:space="0" w:color="auto"/>
                  </w:divBdr>
                  <w:divsChild>
                    <w:div w:id="5087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7987">
          <w:marLeft w:val="0"/>
          <w:marRight w:val="0"/>
          <w:marTop w:val="0"/>
          <w:marBottom w:val="0"/>
          <w:divBdr>
            <w:top w:val="none" w:sz="0" w:space="0" w:color="auto"/>
            <w:left w:val="none" w:sz="0" w:space="0" w:color="auto"/>
            <w:bottom w:val="none" w:sz="0" w:space="0" w:color="auto"/>
            <w:right w:val="none" w:sz="0" w:space="0" w:color="auto"/>
          </w:divBdr>
          <w:divsChild>
            <w:div w:id="672489691">
              <w:marLeft w:val="0"/>
              <w:marRight w:val="0"/>
              <w:marTop w:val="0"/>
              <w:marBottom w:val="0"/>
              <w:divBdr>
                <w:top w:val="none" w:sz="0" w:space="0" w:color="auto"/>
                <w:left w:val="none" w:sz="0" w:space="0" w:color="auto"/>
                <w:bottom w:val="none" w:sz="0" w:space="0" w:color="auto"/>
                <w:right w:val="none" w:sz="0" w:space="0" w:color="auto"/>
              </w:divBdr>
            </w:div>
          </w:divsChild>
        </w:div>
        <w:div w:id="1994210432">
          <w:marLeft w:val="0"/>
          <w:marRight w:val="0"/>
          <w:marTop w:val="0"/>
          <w:marBottom w:val="0"/>
          <w:divBdr>
            <w:top w:val="none" w:sz="0" w:space="0" w:color="auto"/>
            <w:left w:val="none" w:sz="0" w:space="0" w:color="auto"/>
            <w:bottom w:val="none" w:sz="0" w:space="0" w:color="auto"/>
            <w:right w:val="none" w:sz="0" w:space="0" w:color="auto"/>
          </w:divBdr>
          <w:divsChild>
            <w:div w:id="218444460">
              <w:marLeft w:val="0"/>
              <w:marRight w:val="0"/>
              <w:marTop w:val="0"/>
              <w:marBottom w:val="0"/>
              <w:divBdr>
                <w:top w:val="none" w:sz="0" w:space="0" w:color="auto"/>
                <w:left w:val="none" w:sz="0" w:space="0" w:color="auto"/>
                <w:bottom w:val="none" w:sz="0" w:space="0" w:color="auto"/>
                <w:right w:val="none" w:sz="0" w:space="0" w:color="auto"/>
              </w:divBdr>
            </w:div>
          </w:divsChild>
        </w:div>
        <w:div w:id="1157264478">
          <w:marLeft w:val="0"/>
          <w:marRight w:val="0"/>
          <w:marTop w:val="0"/>
          <w:marBottom w:val="0"/>
          <w:divBdr>
            <w:top w:val="none" w:sz="0" w:space="0" w:color="auto"/>
            <w:left w:val="none" w:sz="0" w:space="0" w:color="auto"/>
            <w:bottom w:val="none" w:sz="0" w:space="0" w:color="auto"/>
            <w:right w:val="none" w:sz="0" w:space="0" w:color="auto"/>
          </w:divBdr>
          <w:divsChild>
            <w:div w:id="141506295">
              <w:marLeft w:val="0"/>
              <w:marRight w:val="0"/>
              <w:marTop w:val="0"/>
              <w:marBottom w:val="0"/>
              <w:divBdr>
                <w:top w:val="none" w:sz="0" w:space="0" w:color="auto"/>
                <w:left w:val="none" w:sz="0" w:space="0" w:color="auto"/>
                <w:bottom w:val="none" w:sz="0" w:space="0" w:color="auto"/>
                <w:right w:val="none" w:sz="0" w:space="0" w:color="auto"/>
              </w:divBdr>
            </w:div>
          </w:divsChild>
        </w:div>
        <w:div w:id="989864958">
          <w:marLeft w:val="0"/>
          <w:marRight w:val="0"/>
          <w:marTop w:val="0"/>
          <w:marBottom w:val="0"/>
          <w:divBdr>
            <w:top w:val="none" w:sz="0" w:space="0" w:color="auto"/>
            <w:left w:val="none" w:sz="0" w:space="0" w:color="auto"/>
            <w:bottom w:val="none" w:sz="0" w:space="0" w:color="auto"/>
            <w:right w:val="none" w:sz="0" w:space="0" w:color="auto"/>
          </w:divBdr>
          <w:divsChild>
            <w:div w:id="615450853">
              <w:marLeft w:val="0"/>
              <w:marRight w:val="0"/>
              <w:marTop w:val="0"/>
              <w:marBottom w:val="0"/>
              <w:divBdr>
                <w:top w:val="none" w:sz="0" w:space="0" w:color="auto"/>
                <w:left w:val="none" w:sz="0" w:space="0" w:color="auto"/>
                <w:bottom w:val="none" w:sz="0" w:space="0" w:color="auto"/>
                <w:right w:val="none" w:sz="0" w:space="0" w:color="auto"/>
              </w:divBdr>
            </w:div>
          </w:divsChild>
        </w:div>
        <w:div w:id="844520541">
          <w:marLeft w:val="0"/>
          <w:marRight w:val="0"/>
          <w:marTop w:val="0"/>
          <w:marBottom w:val="0"/>
          <w:divBdr>
            <w:top w:val="none" w:sz="0" w:space="0" w:color="auto"/>
            <w:left w:val="none" w:sz="0" w:space="0" w:color="auto"/>
            <w:bottom w:val="none" w:sz="0" w:space="0" w:color="auto"/>
            <w:right w:val="none" w:sz="0" w:space="0" w:color="auto"/>
          </w:divBdr>
          <w:divsChild>
            <w:div w:id="1088426046">
              <w:marLeft w:val="0"/>
              <w:marRight w:val="0"/>
              <w:marTop w:val="0"/>
              <w:marBottom w:val="0"/>
              <w:divBdr>
                <w:top w:val="none" w:sz="0" w:space="0" w:color="auto"/>
                <w:left w:val="none" w:sz="0" w:space="0" w:color="auto"/>
                <w:bottom w:val="none" w:sz="0" w:space="0" w:color="auto"/>
                <w:right w:val="none" w:sz="0" w:space="0" w:color="auto"/>
              </w:divBdr>
            </w:div>
          </w:divsChild>
        </w:div>
        <w:div w:id="1387989230">
          <w:marLeft w:val="0"/>
          <w:marRight w:val="0"/>
          <w:marTop w:val="0"/>
          <w:marBottom w:val="0"/>
          <w:divBdr>
            <w:top w:val="none" w:sz="0" w:space="0" w:color="auto"/>
            <w:left w:val="none" w:sz="0" w:space="0" w:color="auto"/>
            <w:bottom w:val="none" w:sz="0" w:space="0" w:color="auto"/>
            <w:right w:val="none" w:sz="0" w:space="0" w:color="auto"/>
          </w:divBdr>
          <w:divsChild>
            <w:div w:id="74517503">
              <w:marLeft w:val="0"/>
              <w:marRight w:val="0"/>
              <w:marTop w:val="0"/>
              <w:marBottom w:val="0"/>
              <w:divBdr>
                <w:top w:val="none" w:sz="0" w:space="0" w:color="auto"/>
                <w:left w:val="none" w:sz="0" w:space="0" w:color="auto"/>
                <w:bottom w:val="none" w:sz="0" w:space="0" w:color="auto"/>
                <w:right w:val="none" w:sz="0" w:space="0" w:color="auto"/>
              </w:divBdr>
            </w:div>
          </w:divsChild>
        </w:div>
        <w:div w:id="738210703">
          <w:marLeft w:val="0"/>
          <w:marRight w:val="0"/>
          <w:marTop w:val="0"/>
          <w:marBottom w:val="0"/>
          <w:divBdr>
            <w:top w:val="none" w:sz="0" w:space="0" w:color="auto"/>
            <w:left w:val="none" w:sz="0" w:space="0" w:color="auto"/>
            <w:bottom w:val="none" w:sz="0" w:space="0" w:color="auto"/>
            <w:right w:val="none" w:sz="0" w:space="0" w:color="auto"/>
          </w:divBdr>
          <w:divsChild>
            <w:div w:id="629165706">
              <w:marLeft w:val="0"/>
              <w:marRight w:val="0"/>
              <w:marTop w:val="0"/>
              <w:marBottom w:val="0"/>
              <w:divBdr>
                <w:top w:val="none" w:sz="0" w:space="0" w:color="auto"/>
                <w:left w:val="none" w:sz="0" w:space="0" w:color="auto"/>
                <w:bottom w:val="none" w:sz="0" w:space="0" w:color="auto"/>
                <w:right w:val="none" w:sz="0" w:space="0" w:color="auto"/>
              </w:divBdr>
            </w:div>
          </w:divsChild>
        </w:div>
        <w:div w:id="562253735">
          <w:marLeft w:val="0"/>
          <w:marRight w:val="0"/>
          <w:marTop w:val="0"/>
          <w:marBottom w:val="0"/>
          <w:divBdr>
            <w:top w:val="none" w:sz="0" w:space="0" w:color="auto"/>
            <w:left w:val="none" w:sz="0" w:space="0" w:color="auto"/>
            <w:bottom w:val="none" w:sz="0" w:space="0" w:color="auto"/>
            <w:right w:val="none" w:sz="0" w:space="0" w:color="auto"/>
          </w:divBdr>
          <w:divsChild>
            <w:div w:id="326131369">
              <w:marLeft w:val="0"/>
              <w:marRight w:val="0"/>
              <w:marTop w:val="0"/>
              <w:marBottom w:val="0"/>
              <w:divBdr>
                <w:top w:val="none" w:sz="0" w:space="0" w:color="auto"/>
                <w:left w:val="none" w:sz="0" w:space="0" w:color="auto"/>
                <w:bottom w:val="none" w:sz="0" w:space="0" w:color="auto"/>
                <w:right w:val="none" w:sz="0" w:space="0" w:color="auto"/>
              </w:divBdr>
            </w:div>
          </w:divsChild>
        </w:div>
        <w:div w:id="1701084715">
          <w:marLeft w:val="0"/>
          <w:marRight w:val="0"/>
          <w:marTop w:val="0"/>
          <w:marBottom w:val="0"/>
          <w:divBdr>
            <w:top w:val="none" w:sz="0" w:space="0" w:color="auto"/>
            <w:left w:val="none" w:sz="0" w:space="0" w:color="auto"/>
            <w:bottom w:val="none" w:sz="0" w:space="0" w:color="auto"/>
            <w:right w:val="none" w:sz="0" w:space="0" w:color="auto"/>
          </w:divBdr>
          <w:divsChild>
            <w:div w:id="1690378125">
              <w:marLeft w:val="0"/>
              <w:marRight w:val="0"/>
              <w:marTop w:val="0"/>
              <w:marBottom w:val="0"/>
              <w:divBdr>
                <w:top w:val="none" w:sz="0" w:space="0" w:color="auto"/>
                <w:left w:val="none" w:sz="0" w:space="0" w:color="auto"/>
                <w:bottom w:val="none" w:sz="0" w:space="0" w:color="auto"/>
                <w:right w:val="none" w:sz="0" w:space="0" w:color="auto"/>
              </w:divBdr>
            </w:div>
          </w:divsChild>
        </w:div>
        <w:div w:id="791482020">
          <w:marLeft w:val="0"/>
          <w:marRight w:val="0"/>
          <w:marTop w:val="0"/>
          <w:marBottom w:val="0"/>
          <w:divBdr>
            <w:top w:val="none" w:sz="0" w:space="0" w:color="auto"/>
            <w:left w:val="none" w:sz="0" w:space="0" w:color="auto"/>
            <w:bottom w:val="none" w:sz="0" w:space="0" w:color="auto"/>
            <w:right w:val="none" w:sz="0" w:space="0" w:color="auto"/>
          </w:divBdr>
          <w:divsChild>
            <w:div w:id="1636524247">
              <w:marLeft w:val="0"/>
              <w:marRight w:val="0"/>
              <w:marTop w:val="0"/>
              <w:marBottom w:val="0"/>
              <w:divBdr>
                <w:top w:val="none" w:sz="0" w:space="0" w:color="auto"/>
                <w:left w:val="none" w:sz="0" w:space="0" w:color="auto"/>
                <w:bottom w:val="none" w:sz="0" w:space="0" w:color="auto"/>
                <w:right w:val="none" w:sz="0" w:space="0" w:color="auto"/>
              </w:divBdr>
            </w:div>
          </w:divsChild>
        </w:div>
        <w:div w:id="10381437">
          <w:marLeft w:val="0"/>
          <w:marRight w:val="0"/>
          <w:marTop w:val="0"/>
          <w:marBottom w:val="0"/>
          <w:divBdr>
            <w:top w:val="none" w:sz="0" w:space="0" w:color="auto"/>
            <w:left w:val="none" w:sz="0" w:space="0" w:color="auto"/>
            <w:bottom w:val="none" w:sz="0" w:space="0" w:color="auto"/>
            <w:right w:val="none" w:sz="0" w:space="0" w:color="auto"/>
          </w:divBdr>
          <w:divsChild>
            <w:div w:id="746461302">
              <w:marLeft w:val="0"/>
              <w:marRight w:val="0"/>
              <w:marTop w:val="0"/>
              <w:marBottom w:val="0"/>
              <w:divBdr>
                <w:top w:val="none" w:sz="0" w:space="0" w:color="auto"/>
                <w:left w:val="none" w:sz="0" w:space="0" w:color="auto"/>
                <w:bottom w:val="none" w:sz="0" w:space="0" w:color="auto"/>
                <w:right w:val="none" w:sz="0" w:space="0" w:color="auto"/>
              </w:divBdr>
            </w:div>
          </w:divsChild>
        </w:div>
        <w:div w:id="610939192">
          <w:marLeft w:val="0"/>
          <w:marRight w:val="0"/>
          <w:marTop w:val="0"/>
          <w:marBottom w:val="0"/>
          <w:divBdr>
            <w:top w:val="none" w:sz="0" w:space="0" w:color="auto"/>
            <w:left w:val="none" w:sz="0" w:space="0" w:color="auto"/>
            <w:bottom w:val="none" w:sz="0" w:space="0" w:color="auto"/>
            <w:right w:val="none" w:sz="0" w:space="0" w:color="auto"/>
          </w:divBdr>
          <w:divsChild>
            <w:div w:id="180975929">
              <w:marLeft w:val="0"/>
              <w:marRight w:val="0"/>
              <w:marTop w:val="0"/>
              <w:marBottom w:val="0"/>
              <w:divBdr>
                <w:top w:val="none" w:sz="0" w:space="0" w:color="auto"/>
                <w:left w:val="none" w:sz="0" w:space="0" w:color="auto"/>
                <w:bottom w:val="none" w:sz="0" w:space="0" w:color="auto"/>
                <w:right w:val="none" w:sz="0" w:space="0" w:color="auto"/>
              </w:divBdr>
            </w:div>
          </w:divsChild>
        </w:div>
        <w:div w:id="195236357">
          <w:marLeft w:val="0"/>
          <w:marRight w:val="0"/>
          <w:marTop w:val="0"/>
          <w:marBottom w:val="0"/>
          <w:divBdr>
            <w:top w:val="none" w:sz="0" w:space="0" w:color="auto"/>
            <w:left w:val="none" w:sz="0" w:space="0" w:color="auto"/>
            <w:bottom w:val="none" w:sz="0" w:space="0" w:color="auto"/>
            <w:right w:val="none" w:sz="0" w:space="0" w:color="auto"/>
          </w:divBdr>
          <w:divsChild>
            <w:div w:id="1237940676">
              <w:marLeft w:val="0"/>
              <w:marRight w:val="0"/>
              <w:marTop w:val="0"/>
              <w:marBottom w:val="0"/>
              <w:divBdr>
                <w:top w:val="none" w:sz="0" w:space="0" w:color="auto"/>
                <w:left w:val="none" w:sz="0" w:space="0" w:color="auto"/>
                <w:bottom w:val="none" w:sz="0" w:space="0" w:color="auto"/>
                <w:right w:val="none" w:sz="0" w:space="0" w:color="auto"/>
              </w:divBdr>
            </w:div>
          </w:divsChild>
        </w:div>
        <w:div w:id="149568386">
          <w:marLeft w:val="0"/>
          <w:marRight w:val="0"/>
          <w:marTop w:val="0"/>
          <w:marBottom w:val="0"/>
          <w:divBdr>
            <w:top w:val="none" w:sz="0" w:space="0" w:color="auto"/>
            <w:left w:val="none" w:sz="0" w:space="0" w:color="auto"/>
            <w:bottom w:val="none" w:sz="0" w:space="0" w:color="auto"/>
            <w:right w:val="none" w:sz="0" w:space="0" w:color="auto"/>
          </w:divBdr>
          <w:divsChild>
            <w:div w:id="995645166">
              <w:marLeft w:val="0"/>
              <w:marRight w:val="0"/>
              <w:marTop w:val="0"/>
              <w:marBottom w:val="0"/>
              <w:divBdr>
                <w:top w:val="none" w:sz="0" w:space="0" w:color="auto"/>
                <w:left w:val="none" w:sz="0" w:space="0" w:color="auto"/>
                <w:bottom w:val="none" w:sz="0" w:space="0" w:color="auto"/>
                <w:right w:val="none" w:sz="0" w:space="0" w:color="auto"/>
              </w:divBdr>
            </w:div>
          </w:divsChild>
        </w:div>
        <w:div w:id="736128939">
          <w:marLeft w:val="0"/>
          <w:marRight w:val="0"/>
          <w:marTop w:val="0"/>
          <w:marBottom w:val="0"/>
          <w:divBdr>
            <w:top w:val="none" w:sz="0" w:space="0" w:color="auto"/>
            <w:left w:val="none" w:sz="0" w:space="0" w:color="auto"/>
            <w:bottom w:val="none" w:sz="0" w:space="0" w:color="auto"/>
            <w:right w:val="none" w:sz="0" w:space="0" w:color="auto"/>
          </w:divBdr>
          <w:divsChild>
            <w:div w:id="1773816128">
              <w:marLeft w:val="0"/>
              <w:marRight w:val="0"/>
              <w:marTop w:val="0"/>
              <w:marBottom w:val="0"/>
              <w:divBdr>
                <w:top w:val="none" w:sz="0" w:space="0" w:color="auto"/>
                <w:left w:val="none" w:sz="0" w:space="0" w:color="auto"/>
                <w:bottom w:val="none" w:sz="0" w:space="0" w:color="auto"/>
                <w:right w:val="none" w:sz="0" w:space="0" w:color="auto"/>
              </w:divBdr>
            </w:div>
          </w:divsChild>
        </w:div>
        <w:div w:id="738096624">
          <w:marLeft w:val="0"/>
          <w:marRight w:val="0"/>
          <w:marTop w:val="0"/>
          <w:marBottom w:val="0"/>
          <w:divBdr>
            <w:top w:val="none" w:sz="0" w:space="0" w:color="auto"/>
            <w:left w:val="none" w:sz="0" w:space="0" w:color="auto"/>
            <w:bottom w:val="none" w:sz="0" w:space="0" w:color="auto"/>
            <w:right w:val="none" w:sz="0" w:space="0" w:color="auto"/>
          </w:divBdr>
          <w:divsChild>
            <w:div w:id="169296651">
              <w:marLeft w:val="0"/>
              <w:marRight w:val="0"/>
              <w:marTop w:val="0"/>
              <w:marBottom w:val="0"/>
              <w:divBdr>
                <w:top w:val="none" w:sz="0" w:space="0" w:color="auto"/>
                <w:left w:val="none" w:sz="0" w:space="0" w:color="auto"/>
                <w:bottom w:val="none" w:sz="0" w:space="0" w:color="auto"/>
                <w:right w:val="none" w:sz="0" w:space="0" w:color="auto"/>
              </w:divBdr>
            </w:div>
          </w:divsChild>
        </w:div>
        <w:div w:id="1906332460">
          <w:marLeft w:val="0"/>
          <w:marRight w:val="0"/>
          <w:marTop w:val="0"/>
          <w:marBottom w:val="0"/>
          <w:divBdr>
            <w:top w:val="none" w:sz="0" w:space="0" w:color="auto"/>
            <w:left w:val="none" w:sz="0" w:space="0" w:color="auto"/>
            <w:bottom w:val="none" w:sz="0" w:space="0" w:color="auto"/>
            <w:right w:val="none" w:sz="0" w:space="0" w:color="auto"/>
          </w:divBdr>
          <w:divsChild>
            <w:div w:id="285696984">
              <w:marLeft w:val="0"/>
              <w:marRight w:val="0"/>
              <w:marTop w:val="0"/>
              <w:marBottom w:val="0"/>
              <w:divBdr>
                <w:top w:val="none" w:sz="0" w:space="0" w:color="auto"/>
                <w:left w:val="none" w:sz="0" w:space="0" w:color="auto"/>
                <w:bottom w:val="none" w:sz="0" w:space="0" w:color="auto"/>
                <w:right w:val="none" w:sz="0" w:space="0" w:color="auto"/>
              </w:divBdr>
              <w:divsChild>
                <w:div w:id="987322101">
                  <w:marLeft w:val="0"/>
                  <w:marRight w:val="0"/>
                  <w:marTop w:val="0"/>
                  <w:marBottom w:val="0"/>
                  <w:divBdr>
                    <w:top w:val="none" w:sz="0" w:space="0" w:color="auto"/>
                    <w:left w:val="none" w:sz="0" w:space="0" w:color="auto"/>
                    <w:bottom w:val="none" w:sz="0" w:space="0" w:color="auto"/>
                    <w:right w:val="none" w:sz="0" w:space="0" w:color="auto"/>
                  </w:divBdr>
                  <w:divsChild>
                    <w:div w:id="5438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7478">
          <w:marLeft w:val="0"/>
          <w:marRight w:val="0"/>
          <w:marTop w:val="0"/>
          <w:marBottom w:val="0"/>
          <w:divBdr>
            <w:top w:val="none" w:sz="0" w:space="0" w:color="auto"/>
            <w:left w:val="none" w:sz="0" w:space="0" w:color="auto"/>
            <w:bottom w:val="none" w:sz="0" w:space="0" w:color="auto"/>
            <w:right w:val="none" w:sz="0" w:space="0" w:color="auto"/>
          </w:divBdr>
          <w:divsChild>
            <w:div w:id="1795366414">
              <w:marLeft w:val="0"/>
              <w:marRight w:val="0"/>
              <w:marTop w:val="0"/>
              <w:marBottom w:val="0"/>
              <w:divBdr>
                <w:top w:val="none" w:sz="0" w:space="0" w:color="auto"/>
                <w:left w:val="none" w:sz="0" w:space="0" w:color="auto"/>
                <w:bottom w:val="none" w:sz="0" w:space="0" w:color="auto"/>
                <w:right w:val="none" w:sz="0" w:space="0" w:color="auto"/>
              </w:divBdr>
              <w:divsChild>
                <w:div w:id="91631835">
                  <w:marLeft w:val="0"/>
                  <w:marRight w:val="0"/>
                  <w:marTop w:val="0"/>
                  <w:marBottom w:val="0"/>
                  <w:divBdr>
                    <w:top w:val="none" w:sz="0" w:space="0" w:color="auto"/>
                    <w:left w:val="none" w:sz="0" w:space="0" w:color="auto"/>
                    <w:bottom w:val="none" w:sz="0" w:space="0" w:color="auto"/>
                    <w:right w:val="none" w:sz="0" w:space="0" w:color="auto"/>
                  </w:divBdr>
                  <w:divsChild>
                    <w:div w:id="18817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99588">
          <w:marLeft w:val="0"/>
          <w:marRight w:val="0"/>
          <w:marTop w:val="0"/>
          <w:marBottom w:val="0"/>
          <w:divBdr>
            <w:top w:val="none" w:sz="0" w:space="0" w:color="auto"/>
            <w:left w:val="none" w:sz="0" w:space="0" w:color="auto"/>
            <w:bottom w:val="none" w:sz="0" w:space="0" w:color="auto"/>
            <w:right w:val="none" w:sz="0" w:space="0" w:color="auto"/>
          </w:divBdr>
          <w:divsChild>
            <w:div w:id="269048832">
              <w:marLeft w:val="0"/>
              <w:marRight w:val="0"/>
              <w:marTop w:val="0"/>
              <w:marBottom w:val="0"/>
              <w:divBdr>
                <w:top w:val="none" w:sz="0" w:space="0" w:color="auto"/>
                <w:left w:val="none" w:sz="0" w:space="0" w:color="auto"/>
                <w:bottom w:val="none" w:sz="0" w:space="0" w:color="auto"/>
                <w:right w:val="none" w:sz="0" w:space="0" w:color="auto"/>
              </w:divBdr>
            </w:div>
          </w:divsChild>
        </w:div>
        <w:div w:id="1186480148">
          <w:marLeft w:val="0"/>
          <w:marRight w:val="0"/>
          <w:marTop w:val="0"/>
          <w:marBottom w:val="0"/>
          <w:divBdr>
            <w:top w:val="none" w:sz="0" w:space="0" w:color="auto"/>
            <w:left w:val="none" w:sz="0" w:space="0" w:color="auto"/>
            <w:bottom w:val="none" w:sz="0" w:space="0" w:color="auto"/>
            <w:right w:val="none" w:sz="0" w:space="0" w:color="auto"/>
          </w:divBdr>
          <w:divsChild>
            <w:div w:id="1934581181">
              <w:marLeft w:val="0"/>
              <w:marRight w:val="0"/>
              <w:marTop w:val="0"/>
              <w:marBottom w:val="0"/>
              <w:divBdr>
                <w:top w:val="none" w:sz="0" w:space="0" w:color="auto"/>
                <w:left w:val="none" w:sz="0" w:space="0" w:color="auto"/>
                <w:bottom w:val="none" w:sz="0" w:space="0" w:color="auto"/>
                <w:right w:val="none" w:sz="0" w:space="0" w:color="auto"/>
              </w:divBdr>
            </w:div>
          </w:divsChild>
        </w:div>
        <w:div w:id="653611137">
          <w:marLeft w:val="0"/>
          <w:marRight w:val="0"/>
          <w:marTop w:val="0"/>
          <w:marBottom w:val="0"/>
          <w:divBdr>
            <w:top w:val="none" w:sz="0" w:space="0" w:color="auto"/>
            <w:left w:val="none" w:sz="0" w:space="0" w:color="auto"/>
            <w:bottom w:val="none" w:sz="0" w:space="0" w:color="auto"/>
            <w:right w:val="none" w:sz="0" w:space="0" w:color="auto"/>
          </w:divBdr>
          <w:divsChild>
            <w:div w:id="1173373991">
              <w:marLeft w:val="0"/>
              <w:marRight w:val="0"/>
              <w:marTop w:val="0"/>
              <w:marBottom w:val="0"/>
              <w:divBdr>
                <w:top w:val="none" w:sz="0" w:space="0" w:color="auto"/>
                <w:left w:val="none" w:sz="0" w:space="0" w:color="auto"/>
                <w:bottom w:val="none" w:sz="0" w:space="0" w:color="auto"/>
                <w:right w:val="none" w:sz="0" w:space="0" w:color="auto"/>
              </w:divBdr>
            </w:div>
          </w:divsChild>
        </w:div>
        <w:div w:id="1686596950">
          <w:marLeft w:val="0"/>
          <w:marRight w:val="0"/>
          <w:marTop w:val="0"/>
          <w:marBottom w:val="0"/>
          <w:divBdr>
            <w:top w:val="none" w:sz="0" w:space="0" w:color="auto"/>
            <w:left w:val="none" w:sz="0" w:space="0" w:color="auto"/>
            <w:bottom w:val="none" w:sz="0" w:space="0" w:color="auto"/>
            <w:right w:val="none" w:sz="0" w:space="0" w:color="auto"/>
          </w:divBdr>
          <w:divsChild>
            <w:div w:id="46687308">
              <w:marLeft w:val="0"/>
              <w:marRight w:val="0"/>
              <w:marTop w:val="0"/>
              <w:marBottom w:val="0"/>
              <w:divBdr>
                <w:top w:val="none" w:sz="0" w:space="0" w:color="auto"/>
                <w:left w:val="none" w:sz="0" w:space="0" w:color="auto"/>
                <w:bottom w:val="none" w:sz="0" w:space="0" w:color="auto"/>
                <w:right w:val="none" w:sz="0" w:space="0" w:color="auto"/>
              </w:divBdr>
            </w:div>
          </w:divsChild>
        </w:div>
        <w:div w:id="198931880">
          <w:marLeft w:val="0"/>
          <w:marRight w:val="0"/>
          <w:marTop w:val="0"/>
          <w:marBottom w:val="0"/>
          <w:divBdr>
            <w:top w:val="none" w:sz="0" w:space="0" w:color="auto"/>
            <w:left w:val="none" w:sz="0" w:space="0" w:color="auto"/>
            <w:bottom w:val="none" w:sz="0" w:space="0" w:color="auto"/>
            <w:right w:val="none" w:sz="0" w:space="0" w:color="auto"/>
          </w:divBdr>
          <w:divsChild>
            <w:div w:id="696321345">
              <w:marLeft w:val="0"/>
              <w:marRight w:val="0"/>
              <w:marTop w:val="0"/>
              <w:marBottom w:val="0"/>
              <w:divBdr>
                <w:top w:val="none" w:sz="0" w:space="0" w:color="auto"/>
                <w:left w:val="none" w:sz="0" w:space="0" w:color="auto"/>
                <w:bottom w:val="none" w:sz="0" w:space="0" w:color="auto"/>
                <w:right w:val="none" w:sz="0" w:space="0" w:color="auto"/>
              </w:divBdr>
            </w:div>
          </w:divsChild>
        </w:div>
        <w:div w:id="488523032">
          <w:marLeft w:val="0"/>
          <w:marRight w:val="0"/>
          <w:marTop w:val="0"/>
          <w:marBottom w:val="0"/>
          <w:divBdr>
            <w:top w:val="none" w:sz="0" w:space="0" w:color="auto"/>
            <w:left w:val="none" w:sz="0" w:space="0" w:color="auto"/>
            <w:bottom w:val="none" w:sz="0" w:space="0" w:color="auto"/>
            <w:right w:val="none" w:sz="0" w:space="0" w:color="auto"/>
          </w:divBdr>
          <w:divsChild>
            <w:div w:id="1455247777">
              <w:marLeft w:val="0"/>
              <w:marRight w:val="0"/>
              <w:marTop w:val="0"/>
              <w:marBottom w:val="0"/>
              <w:divBdr>
                <w:top w:val="none" w:sz="0" w:space="0" w:color="auto"/>
                <w:left w:val="none" w:sz="0" w:space="0" w:color="auto"/>
                <w:bottom w:val="none" w:sz="0" w:space="0" w:color="auto"/>
                <w:right w:val="none" w:sz="0" w:space="0" w:color="auto"/>
              </w:divBdr>
            </w:div>
          </w:divsChild>
        </w:div>
        <w:div w:id="1032147666">
          <w:marLeft w:val="0"/>
          <w:marRight w:val="0"/>
          <w:marTop w:val="0"/>
          <w:marBottom w:val="0"/>
          <w:divBdr>
            <w:top w:val="none" w:sz="0" w:space="0" w:color="auto"/>
            <w:left w:val="none" w:sz="0" w:space="0" w:color="auto"/>
            <w:bottom w:val="none" w:sz="0" w:space="0" w:color="auto"/>
            <w:right w:val="none" w:sz="0" w:space="0" w:color="auto"/>
          </w:divBdr>
          <w:divsChild>
            <w:div w:id="681010351">
              <w:marLeft w:val="0"/>
              <w:marRight w:val="0"/>
              <w:marTop w:val="0"/>
              <w:marBottom w:val="0"/>
              <w:divBdr>
                <w:top w:val="none" w:sz="0" w:space="0" w:color="auto"/>
                <w:left w:val="none" w:sz="0" w:space="0" w:color="auto"/>
                <w:bottom w:val="none" w:sz="0" w:space="0" w:color="auto"/>
                <w:right w:val="none" w:sz="0" w:space="0" w:color="auto"/>
              </w:divBdr>
              <w:divsChild>
                <w:div w:id="1260598557">
                  <w:marLeft w:val="0"/>
                  <w:marRight w:val="0"/>
                  <w:marTop w:val="0"/>
                  <w:marBottom w:val="0"/>
                  <w:divBdr>
                    <w:top w:val="none" w:sz="0" w:space="0" w:color="auto"/>
                    <w:left w:val="none" w:sz="0" w:space="0" w:color="auto"/>
                    <w:bottom w:val="none" w:sz="0" w:space="0" w:color="auto"/>
                    <w:right w:val="none" w:sz="0" w:space="0" w:color="auto"/>
                  </w:divBdr>
                  <w:divsChild>
                    <w:div w:id="14831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11044">
          <w:marLeft w:val="0"/>
          <w:marRight w:val="0"/>
          <w:marTop w:val="0"/>
          <w:marBottom w:val="0"/>
          <w:divBdr>
            <w:top w:val="none" w:sz="0" w:space="0" w:color="auto"/>
            <w:left w:val="none" w:sz="0" w:space="0" w:color="auto"/>
            <w:bottom w:val="none" w:sz="0" w:space="0" w:color="auto"/>
            <w:right w:val="none" w:sz="0" w:space="0" w:color="auto"/>
          </w:divBdr>
          <w:divsChild>
            <w:div w:id="1434590687">
              <w:marLeft w:val="0"/>
              <w:marRight w:val="0"/>
              <w:marTop w:val="0"/>
              <w:marBottom w:val="0"/>
              <w:divBdr>
                <w:top w:val="none" w:sz="0" w:space="0" w:color="auto"/>
                <w:left w:val="none" w:sz="0" w:space="0" w:color="auto"/>
                <w:bottom w:val="none" w:sz="0" w:space="0" w:color="auto"/>
                <w:right w:val="none" w:sz="0" w:space="0" w:color="auto"/>
              </w:divBdr>
              <w:divsChild>
                <w:div w:id="1204293345">
                  <w:marLeft w:val="0"/>
                  <w:marRight w:val="0"/>
                  <w:marTop w:val="0"/>
                  <w:marBottom w:val="0"/>
                  <w:divBdr>
                    <w:top w:val="none" w:sz="0" w:space="0" w:color="auto"/>
                    <w:left w:val="none" w:sz="0" w:space="0" w:color="auto"/>
                    <w:bottom w:val="none" w:sz="0" w:space="0" w:color="auto"/>
                    <w:right w:val="none" w:sz="0" w:space="0" w:color="auto"/>
                  </w:divBdr>
                  <w:divsChild>
                    <w:div w:id="18419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3189">
          <w:marLeft w:val="0"/>
          <w:marRight w:val="0"/>
          <w:marTop w:val="0"/>
          <w:marBottom w:val="0"/>
          <w:divBdr>
            <w:top w:val="none" w:sz="0" w:space="0" w:color="auto"/>
            <w:left w:val="none" w:sz="0" w:space="0" w:color="auto"/>
            <w:bottom w:val="none" w:sz="0" w:space="0" w:color="auto"/>
            <w:right w:val="none" w:sz="0" w:space="0" w:color="auto"/>
          </w:divBdr>
          <w:divsChild>
            <w:div w:id="985008525">
              <w:marLeft w:val="0"/>
              <w:marRight w:val="0"/>
              <w:marTop w:val="0"/>
              <w:marBottom w:val="0"/>
              <w:divBdr>
                <w:top w:val="none" w:sz="0" w:space="0" w:color="auto"/>
                <w:left w:val="none" w:sz="0" w:space="0" w:color="auto"/>
                <w:bottom w:val="none" w:sz="0" w:space="0" w:color="auto"/>
                <w:right w:val="none" w:sz="0" w:space="0" w:color="auto"/>
              </w:divBdr>
            </w:div>
          </w:divsChild>
        </w:div>
        <w:div w:id="1224485878">
          <w:marLeft w:val="0"/>
          <w:marRight w:val="0"/>
          <w:marTop w:val="0"/>
          <w:marBottom w:val="0"/>
          <w:divBdr>
            <w:top w:val="none" w:sz="0" w:space="0" w:color="auto"/>
            <w:left w:val="none" w:sz="0" w:space="0" w:color="auto"/>
            <w:bottom w:val="none" w:sz="0" w:space="0" w:color="auto"/>
            <w:right w:val="none" w:sz="0" w:space="0" w:color="auto"/>
          </w:divBdr>
          <w:divsChild>
            <w:div w:id="1686588253">
              <w:marLeft w:val="0"/>
              <w:marRight w:val="0"/>
              <w:marTop w:val="0"/>
              <w:marBottom w:val="0"/>
              <w:divBdr>
                <w:top w:val="none" w:sz="0" w:space="0" w:color="auto"/>
                <w:left w:val="none" w:sz="0" w:space="0" w:color="auto"/>
                <w:bottom w:val="none" w:sz="0" w:space="0" w:color="auto"/>
                <w:right w:val="none" w:sz="0" w:space="0" w:color="auto"/>
              </w:divBdr>
            </w:div>
          </w:divsChild>
        </w:div>
        <w:div w:id="1881015285">
          <w:marLeft w:val="0"/>
          <w:marRight w:val="0"/>
          <w:marTop w:val="0"/>
          <w:marBottom w:val="0"/>
          <w:divBdr>
            <w:top w:val="none" w:sz="0" w:space="0" w:color="auto"/>
            <w:left w:val="none" w:sz="0" w:space="0" w:color="auto"/>
            <w:bottom w:val="none" w:sz="0" w:space="0" w:color="auto"/>
            <w:right w:val="none" w:sz="0" w:space="0" w:color="auto"/>
          </w:divBdr>
          <w:divsChild>
            <w:div w:id="359940584">
              <w:marLeft w:val="0"/>
              <w:marRight w:val="0"/>
              <w:marTop w:val="0"/>
              <w:marBottom w:val="0"/>
              <w:divBdr>
                <w:top w:val="none" w:sz="0" w:space="0" w:color="auto"/>
                <w:left w:val="none" w:sz="0" w:space="0" w:color="auto"/>
                <w:bottom w:val="none" w:sz="0" w:space="0" w:color="auto"/>
                <w:right w:val="none" w:sz="0" w:space="0" w:color="auto"/>
              </w:divBdr>
            </w:div>
          </w:divsChild>
        </w:div>
        <w:div w:id="695732359">
          <w:marLeft w:val="0"/>
          <w:marRight w:val="0"/>
          <w:marTop w:val="0"/>
          <w:marBottom w:val="0"/>
          <w:divBdr>
            <w:top w:val="none" w:sz="0" w:space="0" w:color="auto"/>
            <w:left w:val="none" w:sz="0" w:space="0" w:color="auto"/>
            <w:bottom w:val="none" w:sz="0" w:space="0" w:color="auto"/>
            <w:right w:val="none" w:sz="0" w:space="0" w:color="auto"/>
          </w:divBdr>
          <w:divsChild>
            <w:div w:id="1402368803">
              <w:marLeft w:val="0"/>
              <w:marRight w:val="0"/>
              <w:marTop w:val="0"/>
              <w:marBottom w:val="0"/>
              <w:divBdr>
                <w:top w:val="none" w:sz="0" w:space="0" w:color="auto"/>
                <w:left w:val="none" w:sz="0" w:space="0" w:color="auto"/>
                <w:bottom w:val="none" w:sz="0" w:space="0" w:color="auto"/>
                <w:right w:val="none" w:sz="0" w:space="0" w:color="auto"/>
              </w:divBdr>
            </w:div>
          </w:divsChild>
        </w:div>
        <w:div w:id="586041764">
          <w:marLeft w:val="0"/>
          <w:marRight w:val="0"/>
          <w:marTop w:val="0"/>
          <w:marBottom w:val="0"/>
          <w:divBdr>
            <w:top w:val="none" w:sz="0" w:space="0" w:color="auto"/>
            <w:left w:val="none" w:sz="0" w:space="0" w:color="auto"/>
            <w:bottom w:val="none" w:sz="0" w:space="0" w:color="auto"/>
            <w:right w:val="none" w:sz="0" w:space="0" w:color="auto"/>
          </w:divBdr>
          <w:divsChild>
            <w:div w:id="569388496">
              <w:marLeft w:val="0"/>
              <w:marRight w:val="0"/>
              <w:marTop w:val="0"/>
              <w:marBottom w:val="0"/>
              <w:divBdr>
                <w:top w:val="none" w:sz="0" w:space="0" w:color="auto"/>
                <w:left w:val="none" w:sz="0" w:space="0" w:color="auto"/>
                <w:bottom w:val="none" w:sz="0" w:space="0" w:color="auto"/>
                <w:right w:val="none" w:sz="0" w:space="0" w:color="auto"/>
              </w:divBdr>
            </w:div>
          </w:divsChild>
        </w:div>
        <w:div w:id="851339619">
          <w:marLeft w:val="0"/>
          <w:marRight w:val="0"/>
          <w:marTop w:val="0"/>
          <w:marBottom w:val="0"/>
          <w:divBdr>
            <w:top w:val="none" w:sz="0" w:space="0" w:color="auto"/>
            <w:left w:val="none" w:sz="0" w:space="0" w:color="auto"/>
            <w:bottom w:val="none" w:sz="0" w:space="0" w:color="auto"/>
            <w:right w:val="none" w:sz="0" w:space="0" w:color="auto"/>
          </w:divBdr>
          <w:divsChild>
            <w:div w:id="8484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4887">
      <w:bodyDiv w:val="1"/>
      <w:marLeft w:val="0"/>
      <w:marRight w:val="0"/>
      <w:marTop w:val="0"/>
      <w:marBottom w:val="0"/>
      <w:divBdr>
        <w:top w:val="none" w:sz="0" w:space="0" w:color="auto"/>
        <w:left w:val="none" w:sz="0" w:space="0" w:color="auto"/>
        <w:bottom w:val="none" w:sz="0" w:space="0" w:color="auto"/>
        <w:right w:val="none" w:sz="0" w:space="0" w:color="auto"/>
      </w:divBdr>
      <w:divsChild>
        <w:div w:id="1116758952">
          <w:marLeft w:val="0"/>
          <w:marRight w:val="0"/>
          <w:marTop w:val="0"/>
          <w:marBottom w:val="0"/>
          <w:divBdr>
            <w:top w:val="none" w:sz="0" w:space="0" w:color="auto"/>
            <w:left w:val="none" w:sz="0" w:space="0" w:color="auto"/>
            <w:bottom w:val="none" w:sz="0" w:space="0" w:color="auto"/>
            <w:right w:val="none" w:sz="0" w:space="0" w:color="auto"/>
          </w:divBdr>
          <w:divsChild>
            <w:div w:id="1475756045">
              <w:marLeft w:val="0"/>
              <w:marRight w:val="0"/>
              <w:marTop w:val="240"/>
              <w:marBottom w:val="240"/>
              <w:divBdr>
                <w:top w:val="none" w:sz="0" w:space="0" w:color="auto"/>
                <w:left w:val="none" w:sz="0" w:space="0" w:color="auto"/>
                <w:bottom w:val="none" w:sz="0" w:space="0" w:color="auto"/>
                <w:right w:val="none" w:sz="0" w:space="0" w:color="auto"/>
              </w:divBdr>
            </w:div>
          </w:divsChild>
        </w:div>
        <w:div w:id="1955674968">
          <w:marLeft w:val="0"/>
          <w:marRight w:val="0"/>
          <w:marTop w:val="0"/>
          <w:marBottom w:val="0"/>
          <w:divBdr>
            <w:top w:val="none" w:sz="0" w:space="0" w:color="auto"/>
            <w:left w:val="none" w:sz="0" w:space="0" w:color="auto"/>
            <w:bottom w:val="none" w:sz="0" w:space="0" w:color="auto"/>
            <w:right w:val="none" w:sz="0" w:space="0" w:color="auto"/>
          </w:divBdr>
          <w:divsChild>
            <w:div w:id="830752442">
              <w:marLeft w:val="0"/>
              <w:marRight w:val="0"/>
              <w:marTop w:val="0"/>
              <w:marBottom w:val="0"/>
              <w:divBdr>
                <w:top w:val="none" w:sz="0" w:space="0" w:color="auto"/>
                <w:left w:val="none" w:sz="0" w:space="0" w:color="auto"/>
                <w:bottom w:val="none" w:sz="0" w:space="0" w:color="auto"/>
                <w:right w:val="none" w:sz="0" w:space="0" w:color="auto"/>
              </w:divBdr>
            </w:div>
          </w:divsChild>
        </w:div>
        <w:div w:id="2046248527">
          <w:marLeft w:val="0"/>
          <w:marRight w:val="0"/>
          <w:marTop w:val="0"/>
          <w:marBottom w:val="0"/>
          <w:divBdr>
            <w:top w:val="none" w:sz="0" w:space="0" w:color="auto"/>
            <w:left w:val="none" w:sz="0" w:space="0" w:color="auto"/>
            <w:bottom w:val="none" w:sz="0" w:space="0" w:color="auto"/>
            <w:right w:val="none" w:sz="0" w:space="0" w:color="auto"/>
          </w:divBdr>
          <w:divsChild>
            <w:div w:id="1630745450">
              <w:marLeft w:val="0"/>
              <w:marRight w:val="0"/>
              <w:marTop w:val="0"/>
              <w:marBottom w:val="0"/>
              <w:divBdr>
                <w:top w:val="none" w:sz="0" w:space="0" w:color="auto"/>
                <w:left w:val="none" w:sz="0" w:space="0" w:color="auto"/>
                <w:bottom w:val="none" w:sz="0" w:space="0" w:color="auto"/>
                <w:right w:val="none" w:sz="0" w:space="0" w:color="auto"/>
              </w:divBdr>
              <w:divsChild>
                <w:div w:id="203519964">
                  <w:marLeft w:val="0"/>
                  <w:marRight w:val="0"/>
                  <w:marTop w:val="300"/>
                  <w:marBottom w:val="300"/>
                  <w:divBdr>
                    <w:top w:val="none" w:sz="0" w:space="0" w:color="auto"/>
                    <w:left w:val="none" w:sz="0" w:space="0" w:color="auto"/>
                    <w:bottom w:val="none" w:sz="0" w:space="0" w:color="auto"/>
                    <w:right w:val="none" w:sz="0" w:space="0" w:color="auto"/>
                  </w:divBdr>
                  <w:divsChild>
                    <w:div w:id="1193765198">
                      <w:marLeft w:val="0"/>
                      <w:marRight w:val="0"/>
                      <w:marTop w:val="0"/>
                      <w:marBottom w:val="0"/>
                      <w:divBdr>
                        <w:top w:val="none" w:sz="0" w:space="0" w:color="auto"/>
                        <w:left w:val="none" w:sz="0" w:space="0" w:color="auto"/>
                        <w:bottom w:val="none" w:sz="0" w:space="0" w:color="auto"/>
                        <w:right w:val="none" w:sz="0" w:space="0" w:color="auto"/>
                      </w:divBdr>
                    </w:div>
                  </w:divsChild>
                </w:div>
                <w:div w:id="998389844">
                  <w:marLeft w:val="0"/>
                  <w:marRight w:val="0"/>
                  <w:marTop w:val="300"/>
                  <w:marBottom w:val="300"/>
                  <w:divBdr>
                    <w:top w:val="none" w:sz="0" w:space="0" w:color="auto"/>
                    <w:left w:val="none" w:sz="0" w:space="0" w:color="auto"/>
                    <w:bottom w:val="none" w:sz="0" w:space="0" w:color="auto"/>
                    <w:right w:val="none" w:sz="0" w:space="0" w:color="auto"/>
                  </w:divBdr>
                  <w:divsChild>
                    <w:div w:id="16932835">
                      <w:marLeft w:val="0"/>
                      <w:marRight w:val="0"/>
                      <w:marTop w:val="0"/>
                      <w:marBottom w:val="0"/>
                      <w:divBdr>
                        <w:top w:val="none" w:sz="0" w:space="0" w:color="auto"/>
                        <w:left w:val="none" w:sz="0" w:space="0" w:color="auto"/>
                        <w:bottom w:val="none" w:sz="0" w:space="0" w:color="auto"/>
                        <w:right w:val="none" w:sz="0" w:space="0" w:color="auto"/>
                      </w:divBdr>
                    </w:div>
                  </w:divsChild>
                </w:div>
                <w:div w:id="100296213">
                  <w:marLeft w:val="0"/>
                  <w:marRight w:val="0"/>
                  <w:marTop w:val="0"/>
                  <w:marBottom w:val="0"/>
                  <w:divBdr>
                    <w:top w:val="none" w:sz="0" w:space="0" w:color="auto"/>
                    <w:left w:val="none" w:sz="0" w:space="0" w:color="auto"/>
                    <w:bottom w:val="none" w:sz="0" w:space="0" w:color="auto"/>
                    <w:right w:val="none" w:sz="0" w:space="0" w:color="auto"/>
                  </w:divBdr>
                  <w:divsChild>
                    <w:div w:id="1052967709">
                      <w:marLeft w:val="0"/>
                      <w:marRight w:val="0"/>
                      <w:marTop w:val="0"/>
                      <w:marBottom w:val="0"/>
                      <w:divBdr>
                        <w:top w:val="none" w:sz="0" w:space="0" w:color="auto"/>
                        <w:left w:val="none" w:sz="0" w:space="0" w:color="auto"/>
                        <w:bottom w:val="none" w:sz="0" w:space="0" w:color="auto"/>
                        <w:right w:val="none" w:sz="0" w:space="0" w:color="auto"/>
                      </w:divBdr>
                      <w:divsChild>
                        <w:div w:id="364989170">
                          <w:marLeft w:val="0"/>
                          <w:marRight w:val="0"/>
                          <w:marTop w:val="0"/>
                          <w:marBottom w:val="0"/>
                          <w:divBdr>
                            <w:top w:val="none" w:sz="0" w:space="0" w:color="auto"/>
                            <w:left w:val="none" w:sz="0" w:space="0" w:color="auto"/>
                            <w:bottom w:val="none" w:sz="0" w:space="0" w:color="auto"/>
                            <w:right w:val="none" w:sz="0" w:space="0" w:color="auto"/>
                          </w:divBdr>
                        </w:div>
                      </w:divsChild>
                    </w:div>
                    <w:div w:id="858658788">
                      <w:marLeft w:val="0"/>
                      <w:marRight w:val="0"/>
                      <w:marTop w:val="0"/>
                      <w:marBottom w:val="0"/>
                      <w:divBdr>
                        <w:top w:val="none" w:sz="0" w:space="0" w:color="auto"/>
                        <w:left w:val="none" w:sz="0" w:space="0" w:color="auto"/>
                        <w:bottom w:val="none" w:sz="0" w:space="0" w:color="auto"/>
                        <w:right w:val="none" w:sz="0" w:space="0" w:color="auto"/>
                      </w:divBdr>
                      <w:divsChild>
                        <w:div w:id="177347519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83886398">
                  <w:marLeft w:val="0"/>
                  <w:marRight w:val="0"/>
                  <w:marTop w:val="0"/>
                  <w:marBottom w:val="0"/>
                  <w:divBdr>
                    <w:top w:val="none" w:sz="0" w:space="0" w:color="auto"/>
                    <w:left w:val="none" w:sz="0" w:space="0" w:color="auto"/>
                    <w:bottom w:val="none" w:sz="0" w:space="0" w:color="auto"/>
                    <w:right w:val="none" w:sz="0" w:space="0" w:color="auto"/>
                  </w:divBdr>
                  <w:divsChild>
                    <w:div w:id="1481535350">
                      <w:marLeft w:val="0"/>
                      <w:marRight w:val="0"/>
                      <w:marTop w:val="0"/>
                      <w:marBottom w:val="0"/>
                      <w:divBdr>
                        <w:top w:val="none" w:sz="0" w:space="0" w:color="auto"/>
                        <w:left w:val="none" w:sz="0" w:space="0" w:color="auto"/>
                        <w:bottom w:val="none" w:sz="0" w:space="0" w:color="auto"/>
                        <w:right w:val="none" w:sz="0" w:space="0" w:color="auto"/>
                      </w:divBdr>
                      <w:divsChild>
                        <w:div w:id="18175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81146">
          <w:marLeft w:val="0"/>
          <w:marRight w:val="0"/>
          <w:marTop w:val="0"/>
          <w:marBottom w:val="0"/>
          <w:divBdr>
            <w:top w:val="none" w:sz="0" w:space="0" w:color="auto"/>
            <w:left w:val="none" w:sz="0" w:space="0" w:color="auto"/>
            <w:bottom w:val="none" w:sz="0" w:space="0" w:color="auto"/>
            <w:right w:val="none" w:sz="0" w:space="0" w:color="auto"/>
          </w:divBdr>
          <w:divsChild>
            <w:div w:id="1369572321">
              <w:marLeft w:val="0"/>
              <w:marRight w:val="0"/>
              <w:marTop w:val="0"/>
              <w:marBottom w:val="0"/>
              <w:divBdr>
                <w:top w:val="none" w:sz="0" w:space="0" w:color="auto"/>
                <w:left w:val="none" w:sz="0" w:space="0" w:color="auto"/>
                <w:bottom w:val="none" w:sz="0" w:space="0" w:color="auto"/>
                <w:right w:val="none" w:sz="0" w:space="0" w:color="auto"/>
              </w:divBdr>
              <w:divsChild>
                <w:div w:id="1995714078">
                  <w:marLeft w:val="0"/>
                  <w:marRight w:val="0"/>
                  <w:marTop w:val="0"/>
                  <w:marBottom w:val="0"/>
                  <w:divBdr>
                    <w:top w:val="none" w:sz="0" w:space="0" w:color="auto"/>
                    <w:left w:val="none" w:sz="0" w:space="0" w:color="auto"/>
                    <w:bottom w:val="none" w:sz="0" w:space="0" w:color="auto"/>
                    <w:right w:val="none" w:sz="0" w:space="0" w:color="auto"/>
                  </w:divBdr>
                  <w:divsChild>
                    <w:div w:id="469438935">
                      <w:marLeft w:val="0"/>
                      <w:marRight w:val="0"/>
                      <w:marTop w:val="0"/>
                      <w:marBottom w:val="0"/>
                      <w:divBdr>
                        <w:top w:val="none" w:sz="0" w:space="0" w:color="auto"/>
                        <w:left w:val="none" w:sz="0" w:space="0" w:color="auto"/>
                        <w:bottom w:val="none" w:sz="0" w:space="0" w:color="auto"/>
                        <w:right w:val="none" w:sz="0" w:space="0" w:color="auto"/>
                      </w:divBdr>
                      <w:divsChild>
                        <w:div w:id="1278562474">
                          <w:marLeft w:val="0"/>
                          <w:marRight w:val="0"/>
                          <w:marTop w:val="0"/>
                          <w:marBottom w:val="0"/>
                          <w:divBdr>
                            <w:top w:val="none" w:sz="0" w:space="0" w:color="auto"/>
                            <w:left w:val="none" w:sz="0" w:space="0" w:color="auto"/>
                            <w:bottom w:val="none" w:sz="0" w:space="0" w:color="auto"/>
                            <w:right w:val="none" w:sz="0" w:space="0" w:color="auto"/>
                          </w:divBdr>
                          <w:divsChild>
                            <w:div w:id="1736127214">
                              <w:marLeft w:val="0"/>
                              <w:marRight w:val="0"/>
                              <w:marTop w:val="300"/>
                              <w:marBottom w:val="300"/>
                              <w:divBdr>
                                <w:top w:val="none" w:sz="0" w:space="0" w:color="auto"/>
                                <w:left w:val="none" w:sz="0" w:space="0" w:color="auto"/>
                                <w:bottom w:val="none" w:sz="0" w:space="0" w:color="auto"/>
                                <w:right w:val="none" w:sz="0" w:space="0" w:color="auto"/>
                              </w:divBdr>
                              <w:divsChild>
                                <w:div w:id="1260135215">
                                  <w:marLeft w:val="0"/>
                                  <w:marRight w:val="0"/>
                                  <w:marTop w:val="0"/>
                                  <w:marBottom w:val="0"/>
                                  <w:divBdr>
                                    <w:top w:val="none" w:sz="0" w:space="0" w:color="auto"/>
                                    <w:left w:val="none" w:sz="0" w:space="0" w:color="auto"/>
                                    <w:bottom w:val="none" w:sz="0" w:space="0" w:color="auto"/>
                                    <w:right w:val="none" w:sz="0" w:space="0" w:color="auto"/>
                                  </w:divBdr>
                                </w:div>
                              </w:divsChild>
                            </w:div>
                            <w:div w:id="1104769594">
                              <w:marLeft w:val="0"/>
                              <w:marRight w:val="0"/>
                              <w:marTop w:val="300"/>
                              <w:marBottom w:val="300"/>
                              <w:divBdr>
                                <w:top w:val="none" w:sz="0" w:space="0" w:color="auto"/>
                                <w:left w:val="none" w:sz="0" w:space="0" w:color="auto"/>
                                <w:bottom w:val="none" w:sz="0" w:space="0" w:color="auto"/>
                                <w:right w:val="none" w:sz="0" w:space="0" w:color="auto"/>
                              </w:divBdr>
                              <w:divsChild>
                                <w:div w:id="3544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675143">
          <w:marLeft w:val="0"/>
          <w:marRight w:val="0"/>
          <w:marTop w:val="0"/>
          <w:marBottom w:val="0"/>
          <w:divBdr>
            <w:top w:val="none" w:sz="0" w:space="0" w:color="auto"/>
            <w:left w:val="none" w:sz="0" w:space="0" w:color="auto"/>
            <w:bottom w:val="none" w:sz="0" w:space="0" w:color="auto"/>
            <w:right w:val="none" w:sz="0" w:space="0" w:color="auto"/>
          </w:divBdr>
          <w:divsChild>
            <w:div w:id="1568415859">
              <w:marLeft w:val="0"/>
              <w:marRight w:val="0"/>
              <w:marTop w:val="0"/>
              <w:marBottom w:val="0"/>
              <w:divBdr>
                <w:top w:val="none" w:sz="0" w:space="0" w:color="auto"/>
                <w:left w:val="none" w:sz="0" w:space="0" w:color="auto"/>
                <w:bottom w:val="none" w:sz="0" w:space="0" w:color="auto"/>
                <w:right w:val="none" w:sz="0" w:space="0" w:color="auto"/>
              </w:divBdr>
              <w:divsChild>
                <w:div w:id="65348096">
                  <w:marLeft w:val="0"/>
                  <w:marRight w:val="0"/>
                  <w:marTop w:val="0"/>
                  <w:marBottom w:val="0"/>
                  <w:divBdr>
                    <w:top w:val="none" w:sz="0" w:space="0" w:color="auto"/>
                    <w:left w:val="none" w:sz="0" w:space="0" w:color="auto"/>
                    <w:bottom w:val="none" w:sz="0" w:space="0" w:color="auto"/>
                    <w:right w:val="none" w:sz="0" w:space="0" w:color="auto"/>
                  </w:divBdr>
                  <w:divsChild>
                    <w:div w:id="2039768577">
                      <w:marLeft w:val="0"/>
                      <w:marRight w:val="0"/>
                      <w:marTop w:val="0"/>
                      <w:marBottom w:val="0"/>
                      <w:divBdr>
                        <w:top w:val="none" w:sz="0" w:space="0" w:color="auto"/>
                        <w:left w:val="none" w:sz="0" w:space="0" w:color="auto"/>
                        <w:bottom w:val="none" w:sz="0" w:space="0" w:color="auto"/>
                        <w:right w:val="none" w:sz="0" w:space="0" w:color="auto"/>
                      </w:divBdr>
                      <w:divsChild>
                        <w:div w:id="1792942215">
                          <w:marLeft w:val="0"/>
                          <w:marRight w:val="0"/>
                          <w:marTop w:val="0"/>
                          <w:marBottom w:val="0"/>
                          <w:divBdr>
                            <w:top w:val="none" w:sz="0" w:space="0" w:color="auto"/>
                            <w:left w:val="none" w:sz="0" w:space="0" w:color="auto"/>
                            <w:bottom w:val="none" w:sz="0" w:space="0" w:color="auto"/>
                            <w:right w:val="none" w:sz="0" w:space="0" w:color="auto"/>
                          </w:divBdr>
                          <w:divsChild>
                            <w:div w:id="905723104">
                              <w:marLeft w:val="0"/>
                              <w:marRight w:val="0"/>
                              <w:marTop w:val="300"/>
                              <w:marBottom w:val="300"/>
                              <w:divBdr>
                                <w:top w:val="none" w:sz="0" w:space="0" w:color="auto"/>
                                <w:left w:val="none" w:sz="0" w:space="0" w:color="auto"/>
                                <w:bottom w:val="none" w:sz="0" w:space="0" w:color="auto"/>
                                <w:right w:val="none" w:sz="0" w:space="0" w:color="auto"/>
                              </w:divBdr>
                              <w:divsChild>
                                <w:div w:id="11890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43526">
                      <w:marLeft w:val="0"/>
                      <w:marRight w:val="0"/>
                      <w:marTop w:val="0"/>
                      <w:marBottom w:val="0"/>
                      <w:divBdr>
                        <w:top w:val="none" w:sz="0" w:space="0" w:color="auto"/>
                        <w:left w:val="none" w:sz="0" w:space="0" w:color="auto"/>
                        <w:bottom w:val="none" w:sz="0" w:space="0" w:color="auto"/>
                        <w:right w:val="none" w:sz="0" w:space="0" w:color="auto"/>
                      </w:divBdr>
                      <w:divsChild>
                        <w:div w:id="383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0486">
          <w:marLeft w:val="0"/>
          <w:marRight w:val="0"/>
          <w:marTop w:val="0"/>
          <w:marBottom w:val="0"/>
          <w:divBdr>
            <w:top w:val="none" w:sz="0" w:space="0" w:color="auto"/>
            <w:left w:val="none" w:sz="0" w:space="0" w:color="auto"/>
            <w:bottom w:val="none" w:sz="0" w:space="0" w:color="auto"/>
            <w:right w:val="none" w:sz="0" w:space="0" w:color="auto"/>
          </w:divBdr>
          <w:divsChild>
            <w:div w:id="126818789">
              <w:marLeft w:val="0"/>
              <w:marRight w:val="0"/>
              <w:marTop w:val="0"/>
              <w:marBottom w:val="0"/>
              <w:divBdr>
                <w:top w:val="none" w:sz="0" w:space="0" w:color="auto"/>
                <w:left w:val="none" w:sz="0" w:space="0" w:color="auto"/>
                <w:bottom w:val="none" w:sz="0" w:space="0" w:color="auto"/>
                <w:right w:val="none" w:sz="0" w:space="0" w:color="auto"/>
              </w:divBdr>
              <w:divsChild>
                <w:div w:id="588584475">
                  <w:marLeft w:val="0"/>
                  <w:marRight w:val="0"/>
                  <w:marTop w:val="0"/>
                  <w:marBottom w:val="0"/>
                  <w:divBdr>
                    <w:top w:val="none" w:sz="0" w:space="0" w:color="auto"/>
                    <w:left w:val="none" w:sz="0" w:space="0" w:color="auto"/>
                    <w:bottom w:val="none" w:sz="0" w:space="0" w:color="auto"/>
                    <w:right w:val="none" w:sz="0" w:space="0" w:color="auto"/>
                  </w:divBdr>
                  <w:divsChild>
                    <w:div w:id="770776947">
                      <w:marLeft w:val="0"/>
                      <w:marRight w:val="0"/>
                      <w:marTop w:val="0"/>
                      <w:marBottom w:val="0"/>
                      <w:divBdr>
                        <w:top w:val="none" w:sz="0" w:space="0" w:color="auto"/>
                        <w:left w:val="none" w:sz="0" w:space="0" w:color="auto"/>
                        <w:bottom w:val="none" w:sz="0" w:space="0" w:color="auto"/>
                        <w:right w:val="none" w:sz="0" w:space="0" w:color="auto"/>
                      </w:divBdr>
                      <w:divsChild>
                        <w:div w:id="309528404">
                          <w:marLeft w:val="0"/>
                          <w:marRight w:val="0"/>
                          <w:marTop w:val="0"/>
                          <w:marBottom w:val="0"/>
                          <w:divBdr>
                            <w:top w:val="none" w:sz="0" w:space="0" w:color="auto"/>
                            <w:left w:val="none" w:sz="0" w:space="0" w:color="auto"/>
                            <w:bottom w:val="none" w:sz="0" w:space="0" w:color="auto"/>
                            <w:right w:val="none" w:sz="0" w:space="0" w:color="auto"/>
                          </w:divBdr>
                          <w:divsChild>
                            <w:div w:id="1291399399">
                              <w:marLeft w:val="0"/>
                              <w:marRight w:val="0"/>
                              <w:marTop w:val="300"/>
                              <w:marBottom w:val="300"/>
                              <w:divBdr>
                                <w:top w:val="none" w:sz="0" w:space="0" w:color="auto"/>
                                <w:left w:val="none" w:sz="0" w:space="0" w:color="auto"/>
                                <w:bottom w:val="none" w:sz="0" w:space="0" w:color="auto"/>
                                <w:right w:val="none" w:sz="0" w:space="0" w:color="auto"/>
                              </w:divBdr>
                              <w:divsChild>
                                <w:div w:id="11734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530018">
          <w:marLeft w:val="0"/>
          <w:marRight w:val="0"/>
          <w:marTop w:val="0"/>
          <w:marBottom w:val="0"/>
          <w:divBdr>
            <w:top w:val="none" w:sz="0" w:space="0" w:color="auto"/>
            <w:left w:val="none" w:sz="0" w:space="0" w:color="auto"/>
            <w:bottom w:val="none" w:sz="0" w:space="0" w:color="auto"/>
            <w:right w:val="none" w:sz="0" w:space="0" w:color="auto"/>
          </w:divBdr>
          <w:divsChild>
            <w:div w:id="1669600209">
              <w:marLeft w:val="0"/>
              <w:marRight w:val="0"/>
              <w:marTop w:val="0"/>
              <w:marBottom w:val="0"/>
              <w:divBdr>
                <w:top w:val="none" w:sz="0" w:space="0" w:color="auto"/>
                <w:left w:val="none" w:sz="0" w:space="0" w:color="auto"/>
                <w:bottom w:val="none" w:sz="0" w:space="0" w:color="auto"/>
                <w:right w:val="none" w:sz="0" w:space="0" w:color="auto"/>
              </w:divBdr>
              <w:divsChild>
                <w:div w:id="774787032">
                  <w:marLeft w:val="0"/>
                  <w:marRight w:val="0"/>
                  <w:marTop w:val="300"/>
                  <w:marBottom w:val="300"/>
                  <w:divBdr>
                    <w:top w:val="none" w:sz="0" w:space="0" w:color="auto"/>
                    <w:left w:val="none" w:sz="0" w:space="0" w:color="auto"/>
                    <w:bottom w:val="none" w:sz="0" w:space="0" w:color="auto"/>
                    <w:right w:val="none" w:sz="0" w:space="0" w:color="auto"/>
                  </w:divBdr>
                  <w:divsChild>
                    <w:div w:id="718091302">
                      <w:marLeft w:val="0"/>
                      <w:marRight w:val="0"/>
                      <w:marTop w:val="0"/>
                      <w:marBottom w:val="0"/>
                      <w:divBdr>
                        <w:top w:val="none" w:sz="0" w:space="0" w:color="auto"/>
                        <w:left w:val="none" w:sz="0" w:space="0" w:color="auto"/>
                        <w:bottom w:val="none" w:sz="0" w:space="0" w:color="auto"/>
                        <w:right w:val="none" w:sz="0" w:space="0" w:color="auto"/>
                      </w:divBdr>
                    </w:div>
                  </w:divsChild>
                </w:div>
                <w:div w:id="1281495743">
                  <w:marLeft w:val="0"/>
                  <w:marRight w:val="0"/>
                  <w:marTop w:val="300"/>
                  <w:marBottom w:val="300"/>
                  <w:divBdr>
                    <w:top w:val="none" w:sz="0" w:space="0" w:color="auto"/>
                    <w:left w:val="none" w:sz="0" w:space="0" w:color="auto"/>
                    <w:bottom w:val="none" w:sz="0" w:space="0" w:color="auto"/>
                    <w:right w:val="none" w:sz="0" w:space="0" w:color="auto"/>
                  </w:divBdr>
                  <w:divsChild>
                    <w:div w:id="1694645905">
                      <w:marLeft w:val="0"/>
                      <w:marRight w:val="0"/>
                      <w:marTop w:val="0"/>
                      <w:marBottom w:val="0"/>
                      <w:divBdr>
                        <w:top w:val="none" w:sz="0" w:space="0" w:color="auto"/>
                        <w:left w:val="none" w:sz="0" w:space="0" w:color="auto"/>
                        <w:bottom w:val="none" w:sz="0" w:space="0" w:color="auto"/>
                        <w:right w:val="none" w:sz="0" w:space="0" w:color="auto"/>
                      </w:divBdr>
                    </w:div>
                  </w:divsChild>
                </w:div>
                <w:div w:id="1165366059">
                  <w:marLeft w:val="0"/>
                  <w:marRight w:val="0"/>
                  <w:marTop w:val="0"/>
                  <w:marBottom w:val="0"/>
                  <w:divBdr>
                    <w:top w:val="none" w:sz="0" w:space="0" w:color="auto"/>
                    <w:left w:val="none" w:sz="0" w:space="0" w:color="auto"/>
                    <w:bottom w:val="none" w:sz="0" w:space="0" w:color="auto"/>
                    <w:right w:val="none" w:sz="0" w:space="0" w:color="auto"/>
                  </w:divBdr>
                  <w:divsChild>
                    <w:div w:id="1045645687">
                      <w:marLeft w:val="0"/>
                      <w:marRight w:val="0"/>
                      <w:marTop w:val="0"/>
                      <w:marBottom w:val="0"/>
                      <w:divBdr>
                        <w:top w:val="none" w:sz="0" w:space="0" w:color="auto"/>
                        <w:left w:val="none" w:sz="0" w:space="0" w:color="auto"/>
                        <w:bottom w:val="none" w:sz="0" w:space="0" w:color="auto"/>
                        <w:right w:val="none" w:sz="0" w:space="0" w:color="auto"/>
                      </w:divBdr>
                      <w:divsChild>
                        <w:div w:id="883447982">
                          <w:marLeft w:val="0"/>
                          <w:marRight w:val="0"/>
                          <w:marTop w:val="0"/>
                          <w:marBottom w:val="0"/>
                          <w:divBdr>
                            <w:top w:val="none" w:sz="0" w:space="0" w:color="auto"/>
                            <w:left w:val="none" w:sz="0" w:space="0" w:color="auto"/>
                            <w:bottom w:val="none" w:sz="0" w:space="0" w:color="auto"/>
                            <w:right w:val="none" w:sz="0" w:space="0" w:color="auto"/>
                          </w:divBdr>
                        </w:div>
                      </w:divsChild>
                    </w:div>
                    <w:div w:id="1288926695">
                      <w:marLeft w:val="0"/>
                      <w:marRight w:val="0"/>
                      <w:marTop w:val="0"/>
                      <w:marBottom w:val="0"/>
                      <w:divBdr>
                        <w:top w:val="none" w:sz="0" w:space="0" w:color="auto"/>
                        <w:left w:val="none" w:sz="0" w:space="0" w:color="auto"/>
                        <w:bottom w:val="none" w:sz="0" w:space="0" w:color="auto"/>
                        <w:right w:val="none" w:sz="0" w:space="0" w:color="auto"/>
                      </w:divBdr>
                      <w:divsChild>
                        <w:div w:id="1578443678">
                          <w:marLeft w:val="0"/>
                          <w:marRight w:val="0"/>
                          <w:marTop w:val="300"/>
                          <w:marBottom w:val="300"/>
                          <w:divBdr>
                            <w:top w:val="none" w:sz="0" w:space="0" w:color="auto"/>
                            <w:left w:val="none" w:sz="0" w:space="0" w:color="auto"/>
                            <w:bottom w:val="none" w:sz="0" w:space="0" w:color="auto"/>
                            <w:right w:val="none" w:sz="0" w:space="0" w:color="auto"/>
                          </w:divBdr>
                        </w:div>
                        <w:div w:id="109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88486">
          <w:marLeft w:val="0"/>
          <w:marRight w:val="0"/>
          <w:marTop w:val="0"/>
          <w:marBottom w:val="0"/>
          <w:divBdr>
            <w:top w:val="none" w:sz="0" w:space="0" w:color="auto"/>
            <w:left w:val="none" w:sz="0" w:space="0" w:color="auto"/>
            <w:bottom w:val="none" w:sz="0" w:space="0" w:color="auto"/>
            <w:right w:val="none" w:sz="0" w:space="0" w:color="auto"/>
          </w:divBdr>
          <w:divsChild>
            <w:div w:id="1507674154">
              <w:marLeft w:val="0"/>
              <w:marRight w:val="0"/>
              <w:marTop w:val="0"/>
              <w:marBottom w:val="0"/>
              <w:divBdr>
                <w:top w:val="none" w:sz="0" w:space="0" w:color="auto"/>
                <w:left w:val="none" w:sz="0" w:space="0" w:color="auto"/>
                <w:bottom w:val="none" w:sz="0" w:space="0" w:color="auto"/>
                <w:right w:val="none" w:sz="0" w:space="0" w:color="auto"/>
              </w:divBdr>
              <w:divsChild>
                <w:div w:id="181287479">
                  <w:marLeft w:val="0"/>
                  <w:marRight w:val="0"/>
                  <w:marTop w:val="0"/>
                  <w:marBottom w:val="0"/>
                  <w:divBdr>
                    <w:top w:val="none" w:sz="0" w:space="0" w:color="auto"/>
                    <w:left w:val="none" w:sz="0" w:space="0" w:color="auto"/>
                    <w:bottom w:val="none" w:sz="0" w:space="0" w:color="auto"/>
                    <w:right w:val="none" w:sz="0" w:space="0" w:color="auto"/>
                  </w:divBdr>
                  <w:divsChild>
                    <w:div w:id="1422726616">
                      <w:marLeft w:val="0"/>
                      <w:marRight w:val="0"/>
                      <w:marTop w:val="0"/>
                      <w:marBottom w:val="0"/>
                      <w:divBdr>
                        <w:top w:val="none" w:sz="0" w:space="0" w:color="auto"/>
                        <w:left w:val="none" w:sz="0" w:space="0" w:color="auto"/>
                        <w:bottom w:val="none" w:sz="0" w:space="0" w:color="auto"/>
                        <w:right w:val="none" w:sz="0" w:space="0" w:color="auto"/>
                      </w:divBdr>
                      <w:divsChild>
                        <w:div w:id="396325561">
                          <w:marLeft w:val="0"/>
                          <w:marRight w:val="0"/>
                          <w:marTop w:val="0"/>
                          <w:marBottom w:val="0"/>
                          <w:divBdr>
                            <w:top w:val="none" w:sz="0" w:space="0" w:color="auto"/>
                            <w:left w:val="none" w:sz="0" w:space="0" w:color="auto"/>
                            <w:bottom w:val="none" w:sz="0" w:space="0" w:color="auto"/>
                            <w:right w:val="none" w:sz="0" w:space="0" w:color="auto"/>
                          </w:divBdr>
                          <w:divsChild>
                            <w:div w:id="1715424872">
                              <w:marLeft w:val="0"/>
                              <w:marRight w:val="0"/>
                              <w:marTop w:val="300"/>
                              <w:marBottom w:val="300"/>
                              <w:divBdr>
                                <w:top w:val="none" w:sz="0" w:space="0" w:color="auto"/>
                                <w:left w:val="none" w:sz="0" w:space="0" w:color="auto"/>
                                <w:bottom w:val="none" w:sz="0" w:space="0" w:color="auto"/>
                                <w:right w:val="none" w:sz="0" w:space="0" w:color="auto"/>
                              </w:divBdr>
                              <w:divsChild>
                                <w:div w:id="448821452">
                                  <w:marLeft w:val="0"/>
                                  <w:marRight w:val="0"/>
                                  <w:marTop w:val="0"/>
                                  <w:marBottom w:val="0"/>
                                  <w:divBdr>
                                    <w:top w:val="none" w:sz="0" w:space="0" w:color="auto"/>
                                    <w:left w:val="none" w:sz="0" w:space="0" w:color="auto"/>
                                    <w:bottom w:val="none" w:sz="0" w:space="0" w:color="auto"/>
                                    <w:right w:val="none" w:sz="0" w:space="0" w:color="auto"/>
                                  </w:divBdr>
                                </w:div>
                              </w:divsChild>
                            </w:div>
                            <w:div w:id="1744789368">
                              <w:marLeft w:val="0"/>
                              <w:marRight w:val="0"/>
                              <w:marTop w:val="300"/>
                              <w:marBottom w:val="300"/>
                              <w:divBdr>
                                <w:top w:val="none" w:sz="0" w:space="0" w:color="auto"/>
                                <w:left w:val="none" w:sz="0" w:space="0" w:color="auto"/>
                                <w:bottom w:val="none" w:sz="0" w:space="0" w:color="auto"/>
                                <w:right w:val="none" w:sz="0" w:space="0" w:color="auto"/>
                              </w:divBdr>
                              <w:divsChild>
                                <w:div w:id="12253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096830">
          <w:marLeft w:val="0"/>
          <w:marRight w:val="0"/>
          <w:marTop w:val="0"/>
          <w:marBottom w:val="0"/>
          <w:divBdr>
            <w:top w:val="none" w:sz="0" w:space="0" w:color="auto"/>
            <w:left w:val="none" w:sz="0" w:space="0" w:color="auto"/>
            <w:bottom w:val="none" w:sz="0" w:space="0" w:color="auto"/>
            <w:right w:val="none" w:sz="0" w:space="0" w:color="auto"/>
          </w:divBdr>
          <w:divsChild>
            <w:div w:id="1206717112">
              <w:marLeft w:val="0"/>
              <w:marRight w:val="0"/>
              <w:marTop w:val="0"/>
              <w:marBottom w:val="0"/>
              <w:divBdr>
                <w:top w:val="none" w:sz="0" w:space="0" w:color="auto"/>
                <w:left w:val="none" w:sz="0" w:space="0" w:color="auto"/>
                <w:bottom w:val="none" w:sz="0" w:space="0" w:color="auto"/>
                <w:right w:val="none" w:sz="0" w:space="0" w:color="auto"/>
              </w:divBdr>
              <w:divsChild>
                <w:div w:id="1576551958">
                  <w:marLeft w:val="0"/>
                  <w:marRight w:val="0"/>
                  <w:marTop w:val="0"/>
                  <w:marBottom w:val="0"/>
                  <w:divBdr>
                    <w:top w:val="none" w:sz="0" w:space="0" w:color="auto"/>
                    <w:left w:val="none" w:sz="0" w:space="0" w:color="auto"/>
                    <w:bottom w:val="none" w:sz="0" w:space="0" w:color="auto"/>
                    <w:right w:val="none" w:sz="0" w:space="0" w:color="auto"/>
                  </w:divBdr>
                  <w:divsChild>
                    <w:div w:id="902763384">
                      <w:marLeft w:val="0"/>
                      <w:marRight w:val="0"/>
                      <w:marTop w:val="0"/>
                      <w:marBottom w:val="0"/>
                      <w:divBdr>
                        <w:top w:val="none" w:sz="0" w:space="0" w:color="auto"/>
                        <w:left w:val="none" w:sz="0" w:space="0" w:color="auto"/>
                        <w:bottom w:val="none" w:sz="0" w:space="0" w:color="auto"/>
                        <w:right w:val="none" w:sz="0" w:space="0" w:color="auto"/>
                      </w:divBdr>
                      <w:divsChild>
                        <w:div w:id="704409739">
                          <w:marLeft w:val="0"/>
                          <w:marRight w:val="0"/>
                          <w:marTop w:val="0"/>
                          <w:marBottom w:val="0"/>
                          <w:divBdr>
                            <w:top w:val="none" w:sz="0" w:space="0" w:color="auto"/>
                            <w:left w:val="none" w:sz="0" w:space="0" w:color="auto"/>
                            <w:bottom w:val="none" w:sz="0" w:space="0" w:color="auto"/>
                            <w:right w:val="none" w:sz="0" w:space="0" w:color="auto"/>
                          </w:divBdr>
                        </w:div>
                      </w:divsChild>
                    </w:div>
                    <w:div w:id="1224874325">
                      <w:marLeft w:val="0"/>
                      <w:marRight w:val="0"/>
                      <w:marTop w:val="0"/>
                      <w:marBottom w:val="0"/>
                      <w:divBdr>
                        <w:top w:val="none" w:sz="0" w:space="0" w:color="auto"/>
                        <w:left w:val="none" w:sz="0" w:space="0" w:color="auto"/>
                        <w:bottom w:val="none" w:sz="0" w:space="0" w:color="auto"/>
                        <w:right w:val="none" w:sz="0" w:space="0" w:color="auto"/>
                      </w:divBdr>
                      <w:divsChild>
                        <w:div w:id="18065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3947">
          <w:marLeft w:val="0"/>
          <w:marRight w:val="0"/>
          <w:marTop w:val="0"/>
          <w:marBottom w:val="0"/>
          <w:divBdr>
            <w:top w:val="none" w:sz="0" w:space="0" w:color="auto"/>
            <w:left w:val="none" w:sz="0" w:space="0" w:color="auto"/>
            <w:bottom w:val="none" w:sz="0" w:space="0" w:color="auto"/>
            <w:right w:val="none" w:sz="0" w:space="0" w:color="auto"/>
          </w:divBdr>
          <w:divsChild>
            <w:div w:id="91317405">
              <w:marLeft w:val="0"/>
              <w:marRight w:val="0"/>
              <w:marTop w:val="0"/>
              <w:marBottom w:val="0"/>
              <w:divBdr>
                <w:top w:val="none" w:sz="0" w:space="0" w:color="auto"/>
                <w:left w:val="none" w:sz="0" w:space="0" w:color="auto"/>
                <w:bottom w:val="none" w:sz="0" w:space="0" w:color="auto"/>
                <w:right w:val="none" w:sz="0" w:space="0" w:color="auto"/>
              </w:divBdr>
              <w:divsChild>
                <w:div w:id="484586570">
                  <w:marLeft w:val="0"/>
                  <w:marRight w:val="0"/>
                  <w:marTop w:val="0"/>
                  <w:marBottom w:val="0"/>
                  <w:divBdr>
                    <w:top w:val="none" w:sz="0" w:space="0" w:color="auto"/>
                    <w:left w:val="none" w:sz="0" w:space="0" w:color="auto"/>
                    <w:bottom w:val="none" w:sz="0" w:space="0" w:color="auto"/>
                    <w:right w:val="none" w:sz="0" w:space="0" w:color="auto"/>
                  </w:divBdr>
                  <w:divsChild>
                    <w:div w:id="2101295606">
                      <w:marLeft w:val="0"/>
                      <w:marRight w:val="0"/>
                      <w:marTop w:val="0"/>
                      <w:marBottom w:val="0"/>
                      <w:divBdr>
                        <w:top w:val="none" w:sz="0" w:space="0" w:color="auto"/>
                        <w:left w:val="none" w:sz="0" w:space="0" w:color="auto"/>
                        <w:bottom w:val="none" w:sz="0" w:space="0" w:color="auto"/>
                        <w:right w:val="none" w:sz="0" w:space="0" w:color="auto"/>
                      </w:divBdr>
                      <w:divsChild>
                        <w:div w:id="146093033">
                          <w:marLeft w:val="0"/>
                          <w:marRight w:val="0"/>
                          <w:marTop w:val="0"/>
                          <w:marBottom w:val="0"/>
                          <w:divBdr>
                            <w:top w:val="none" w:sz="0" w:space="0" w:color="auto"/>
                            <w:left w:val="none" w:sz="0" w:space="0" w:color="auto"/>
                            <w:bottom w:val="none" w:sz="0" w:space="0" w:color="auto"/>
                            <w:right w:val="none" w:sz="0" w:space="0" w:color="auto"/>
                          </w:divBdr>
                          <w:divsChild>
                            <w:div w:id="2113931128">
                              <w:marLeft w:val="0"/>
                              <w:marRight w:val="0"/>
                              <w:marTop w:val="300"/>
                              <w:marBottom w:val="300"/>
                              <w:divBdr>
                                <w:top w:val="none" w:sz="0" w:space="0" w:color="auto"/>
                                <w:left w:val="none" w:sz="0" w:space="0" w:color="auto"/>
                                <w:bottom w:val="none" w:sz="0" w:space="0" w:color="auto"/>
                                <w:right w:val="none" w:sz="0" w:space="0" w:color="auto"/>
                              </w:divBdr>
                              <w:divsChild>
                                <w:div w:id="8736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971065">
      <w:bodyDiv w:val="1"/>
      <w:marLeft w:val="0"/>
      <w:marRight w:val="0"/>
      <w:marTop w:val="0"/>
      <w:marBottom w:val="0"/>
      <w:divBdr>
        <w:top w:val="none" w:sz="0" w:space="0" w:color="auto"/>
        <w:left w:val="none" w:sz="0" w:space="0" w:color="auto"/>
        <w:bottom w:val="none" w:sz="0" w:space="0" w:color="auto"/>
        <w:right w:val="none" w:sz="0" w:space="0" w:color="auto"/>
      </w:divBdr>
      <w:divsChild>
        <w:div w:id="310063610">
          <w:marLeft w:val="0"/>
          <w:marRight w:val="0"/>
          <w:marTop w:val="0"/>
          <w:marBottom w:val="0"/>
          <w:divBdr>
            <w:top w:val="none" w:sz="0" w:space="0" w:color="auto"/>
            <w:left w:val="none" w:sz="0" w:space="0" w:color="auto"/>
            <w:bottom w:val="none" w:sz="0" w:space="0" w:color="auto"/>
            <w:right w:val="none" w:sz="0" w:space="0" w:color="auto"/>
          </w:divBdr>
          <w:divsChild>
            <w:div w:id="431123724">
              <w:marLeft w:val="0"/>
              <w:marRight w:val="0"/>
              <w:marTop w:val="0"/>
              <w:marBottom w:val="0"/>
              <w:divBdr>
                <w:top w:val="none" w:sz="0" w:space="0" w:color="auto"/>
                <w:left w:val="none" w:sz="0" w:space="0" w:color="auto"/>
                <w:bottom w:val="none" w:sz="0" w:space="0" w:color="auto"/>
                <w:right w:val="none" w:sz="0" w:space="0" w:color="auto"/>
              </w:divBdr>
            </w:div>
          </w:divsChild>
        </w:div>
        <w:div w:id="1424260067">
          <w:marLeft w:val="0"/>
          <w:marRight w:val="0"/>
          <w:marTop w:val="0"/>
          <w:marBottom w:val="0"/>
          <w:divBdr>
            <w:top w:val="none" w:sz="0" w:space="0" w:color="auto"/>
            <w:left w:val="none" w:sz="0" w:space="0" w:color="auto"/>
            <w:bottom w:val="none" w:sz="0" w:space="0" w:color="auto"/>
            <w:right w:val="none" w:sz="0" w:space="0" w:color="auto"/>
          </w:divBdr>
          <w:divsChild>
            <w:div w:id="72746327">
              <w:marLeft w:val="0"/>
              <w:marRight w:val="0"/>
              <w:marTop w:val="0"/>
              <w:marBottom w:val="0"/>
              <w:divBdr>
                <w:top w:val="none" w:sz="0" w:space="0" w:color="auto"/>
                <w:left w:val="none" w:sz="0" w:space="0" w:color="auto"/>
                <w:bottom w:val="none" w:sz="0" w:space="0" w:color="auto"/>
                <w:right w:val="none" w:sz="0" w:space="0" w:color="auto"/>
              </w:divBdr>
              <w:divsChild>
                <w:div w:id="1801191647">
                  <w:marLeft w:val="0"/>
                  <w:marRight w:val="0"/>
                  <w:marTop w:val="0"/>
                  <w:marBottom w:val="0"/>
                  <w:divBdr>
                    <w:top w:val="none" w:sz="0" w:space="0" w:color="auto"/>
                    <w:left w:val="none" w:sz="0" w:space="0" w:color="auto"/>
                    <w:bottom w:val="none" w:sz="0" w:space="0" w:color="auto"/>
                    <w:right w:val="none" w:sz="0" w:space="0" w:color="auto"/>
                  </w:divBdr>
                  <w:divsChild>
                    <w:div w:id="1341929164">
                      <w:marLeft w:val="0"/>
                      <w:marRight w:val="0"/>
                      <w:marTop w:val="0"/>
                      <w:marBottom w:val="0"/>
                      <w:divBdr>
                        <w:top w:val="none" w:sz="0" w:space="0" w:color="auto"/>
                        <w:left w:val="none" w:sz="0" w:space="0" w:color="auto"/>
                        <w:bottom w:val="none" w:sz="0" w:space="0" w:color="auto"/>
                        <w:right w:val="none" w:sz="0" w:space="0" w:color="auto"/>
                      </w:divBdr>
                      <w:divsChild>
                        <w:div w:id="130221112">
                          <w:marLeft w:val="0"/>
                          <w:marRight w:val="0"/>
                          <w:marTop w:val="0"/>
                          <w:marBottom w:val="0"/>
                          <w:divBdr>
                            <w:top w:val="none" w:sz="0" w:space="0" w:color="auto"/>
                            <w:left w:val="none" w:sz="0" w:space="0" w:color="auto"/>
                            <w:bottom w:val="none" w:sz="0" w:space="0" w:color="auto"/>
                            <w:right w:val="none" w:sz="0" w:space="0" w:color="auto"/>
                          </w:divBdr>
                          <w:divsChild>
                            <w:div w:id="1216894225">
                              <w:marLeft w:val="0"/>
                              <w:marRight w:val="0"/>
                              <w:marTop w:val="300"/>
                              <w:marBottom w:val="300"/>
                              <w:divBdr>
                                <w:top w:val="none" w:sz="0" w:space="0" w:color="auto"/>
                                <w:left w:val="none" w:sz="0" w:space="0" w:color="auto"/>
                                <w:bottom w:val="none" w:sz="0" w:space="0" w:color="auto"/>
                                <w:right w:val="none" w:sz="0" w:space="0" w:color="auto"/>
                              </w:divBdr>
                              <w:divsChild>
                                <w:div w:id="20285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74195">
                      <w:marLeft w:val="0"/>
                      <w:marRight w:val="0"/>
                      <w:marTop w:val="0"/>
                      <w:marBottom w:val="0"/>
                      <w:divBdr>
                        <w:top w:val="none" w:sz="0" w:space="0" w:color="auto"/>
                        <w:left w:val="none" w:sz="0" w:space="0" w:color="auto"/>
                        <w:bottom w:val="none" w:sz="0" w:space="0" w:color="auto"/>
                        <w:right w:val="none" w:sz="0" w:space="0" w:color="auto"/>
                      </w:divBdr>
                      <w:divsChild>
                        <w:div w:id="68621458">
                          <w:marLeft w:val="0"/>
                          <w:marRight w:val="0"/>
                          <w:marTop w:val="0"/>
                          <w:marBottom w:val="0"/>
                          <w:divBdr>
                            <w:top w:val="none" w:sz="0" w:space="0" w:color="auto"/>
                            <w:left w:val="none" w:sz="0" w:space="0" w:color="auto"/>
                            <w:bottom w:val="none" w:sz="0" w:space="0" w:color="auto"/>
                            <w:right w:val="none" w:sz="0" w:space="0" w:color="auto"/>
                          </w:divBdr>
                          <w:divsChild>
                            <w:div w:id="9950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4773">
          <w:marLeft w:val="0"/>
          <w:marRight w:val="0"/>
          <w:marTop w:val="0"/>
          <w:marBottom w:val="0"/>
          <w:divBdr>
            <w:top w:val="none" w:sz="0" w:space="0" w:color="auto"/>
            <w:left w:val="none" w:sz="0" w:space="0" w:color="auto"/>
            <w:bottom w:val="none" w:sz="0" w:space="0" w:color="auto"/>
            <w:right w:val="none" w:sz="0" w:space="0" w:color="auto"/>
          </w:divBdr>
          <w:divsChild>
            <w:div w:id="2066709540">
              <w:marLeft w:val="0"/>
              <w:marRight w:val="0"/>
              <w:marTop w:val="0"/>
              <w:marBottom w:val="0"/>
              <w:divBdr>
                <w:top w:val="none" w:sz="0" w:space="0" w:color="auto"/>
                <w:left w:val="none" w:sz="0" w:space="0" w:color="auto"/>
                <w:bottom w:val="none" w:sz="0" w:space="0" w:color="auto"/>
                <w:right w:val="none" w:sz="0" w:space="0" w:color="auto"/>
              </w:divBdr>
              <w:divsChild>
                <w:div w:id="624849531">
                  <w:marLeft w:val="0"/>
                  <w:marRight w:val="0"/>
                  <w:marTop w:val="0"/>
                  <w:marBottom w:val="0"/>
                  <w:divBdr>
                    <w:top w:val="none" w:sz="0" w:space="0" w:color="auto"/>
                    <w:left w:val="none" w:sz="0" w:space="0" w:color="auto"/>
                    <w:bottom w:val="none" w:sz="0" w:space="0" w:color="auto"/>
                    <w:right w:val="none" w:sz="0" w:space="0" w:color="auto"/>
                  </w:divBdr>
                  <w:divsChild>
                    <w:div w:id="1015302363">
                      <w:marLeft w:val="0"/>
                      <w:marRight w:val="0"/>
                      <w:marTop w:val="0"/>
                      <w:marBottom w:val="0"/>
                      <w:divBdr>
                        <w:top w:val="none" w:sz="0" w:space="0" w:color="auto"/>
                        <w:left w:val="none" w:sz="0" w:space="0" w:color="auto"/>
                        <w:bottom w:val="none" w:sz="0" w:space="0" w:color="auto"/>
                        <w:right w:val="none" w:sz="0" w:space="0" w:color="auto"/>
                      </w:divBdr>
                      <w:divsChild>
                        <w:div w:id="176190690">
                          <w:marLeft w:val="0"/>
                          <w:marRight w:val="0"/>
                          <w:marTop w:val="0"/>
                          <w:marBottom w:val="0"/>
                          <w:divBdr>
                            <w:top w:val="none" w:sz="0" w:space="0" w:color="auto"/>
                            <w:left w:val="none" w:sz="0" w:space="0" w:color="auto"/>
                            <w:bottom w:val="none" w:sz="0" w:space="0" w:color="auto"/>
                            <w:right w:val="none" w:sz="0" w:space="0" w:color="auto"/>
                          </w:divBdr>
                          <w:divsChild>
                            <w:div w:id="166093608">
                              <w:marLeft w:val="0"/>
                              <w:marRight w:val="0"/>
                              <w:marTop w:val="300"/>
                              <w:marBottom w:val="300"/>
                              <w:divBdr>
                                <w:top w:val="none" w:sz="0" w:space="0" w:color="auto"/>
                                <w:left w:val="none" w:sz="0" w:space="0" w:color="auto"/>
                                <w:bottom w:val="none" w:sz="0" w:space="0" w:color="auto"/>
                                <w:right w:val="none" w:sz="0" w:space="0" w:color="auto"/>
                              </w:divBdr>
                              <w:divsChild>
                                <w:div w:id="19249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895218">
          <w:marLeft w:val="0"/>
          <w:marRight w:val="0"/>
          <w:marTop w:val="0"/>
          <w:marBottom w:val="0"/>
          <w:divBdr>
            <w:top w:val="none" w:sz="0" w:space="0" w:color="auto"/>
            <w:left w:val="none" w:sz="0" w:space="0" w:color="auto"/>
            <w:bottom w:val="none" w:sz="0" w:space="0" w:color="auto"/>
            <w:right w:val="none" w:sz="0" w:space="0" w:color="auto"/>
          </w:divBdr>
          <w:divsChild>
            <w:div w:id="497693598">
              <w:marLeft w:val="0"/>
              <w:marRight w:val="0"/>
              <w:marTop w:val="0"/>
              <w:marBottom w:val="0"/>
              <w:divBdr>
                <w:top w:val="none" w:sz="0" w:space="0" w:color="auto"/>
                <w:left w:val="none" w:sz="0" w:space="0" w:color="auto"/>
                <w:bottom w:val="none" w:sz="0" w:space="0" w:color="auto"/>
                <w:right w:val="none" w:sz="0" w:space="0" w:color="auto"/>
              </w:divBdr>
              <w:divsChild>
                <w:div w:id="1054348463">
                  <w:marLeft w:val="0"/>
                  <w:marRight w:val="0"/>
                  <w:marTop w:val="0"/>
                  <w:marBottom w:val="0"/>
                  <w:divBdr>
                    <w:top w:val="none" w:sz="0" w:space="0" w:color="auto"/>
                    <w:left w:val="none" w:sz="0" w:space="0" w:color="auto"/>
                    <w:bottom w:val="none" w:sz="0" w:space="0" w:color="auto"/>
                    <w:right w:val="none" w:sz="0" w:space="0" w:color="auto"/>
                  </w:divBdr>
                  <w:divsChild>
                    <w:div w:id="2018460949">
                      <w:marLeft w:val="0"/>
                      <w:marRight w:val="0"/>
                      <w:marTop w:val="0"/>
                      <w:marBottom w:val="0"/>
                      <w:divBdr>
                        <w:top w:val="none" w:sz="0" w:space="0" w:color="auto"/>
                        <w:left w:val="none" w:sz="0" w:space="0" w:color="auto"/>
                        <w:bottom w:val="none" w:sz="0" w:space="0" w:color="auto"/>
                        <w:right w:val="none" w:sz="0" w:space="0" w:color="auto"/>
                      </w:divBdr>
                      <w:divsChild>
                        <w:div w:id="772700452">
                          <w:marLeft w:val="0"/>
                          <w:marRight w:val="0"/>
                          <w:marTop w:val="0"/>
                          <w:marBottom w:val="0"/>
                          <w:divBdr>
                            <w:top w:val="none" w:sz="0" w:space="0" w:color="auto"/>
                            <w:left w:val="none" w:sz="0" w:space="0" w:color="auto"/>
                            <w:bottom w:val="none" w:sz="0" w:space="0" w:color="auto"/>
                            <w:right w:val="none" w:sz="0" w:space="0" w:color="auto"/>
                          </w:divBdr>
                          <w:divsChild>
                            <w:div w:id="1053894823">
                              <w:marLeft w:val="0"/>
                              <w:marRight w:val="0"/>
                              <w:marTop w:val="300"/>
                              <w:marBottom w:val="300"/>
                              <w:divBdr>
                                <w:top w:val="none" w:sz="0" w:space="0" w:color="auto"/>
                                <w:left w:val="none" w:sz="0" w:space="0" w:color="auto"/>
                                <w:bottom w:val="none" w:sz="0" w:space="0" w:color="auto"/>
                                <w:right w:val="none" w:sz="0" w:space="0" w:color="auto"/>
                              </w:divBdr>
                              <w:divsChild>
                                <w:div w:id="14389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40130">
                      <w:marLeft w:val="0"/>
                      <w:marRight w:val="0"/>
                      <w:marTop w:val="0"/>
                      <w:marBottom w:val="0"/>
                      <w:divBdr>
                        <w:top w:val="none" w:sz="0" w:space="0" w:color="auto"/>
                        <w:left w:val="none" w:sz="0" w:space="0" w:color="auto"/>
                        <w:bottom w:val="none" w:sz="0" w:space="0" w:color="auto"/>
                        <w:right w:val="none" w:sz="0" w:space="0" w:color="auto"/>
                      </w:divBdr>
                      <w:divsChild>
                        <w:div w:id="310645466">
                          <w:marLeft w:val="0"/>
                          <w:marRight w:val="0"/>
                          <w:marTop w:val="0"/>
                          <w:marBottom w:val="0"/>
                          <w:divBdr>
                            <w:top w:val="none" w:sz="0" w:space="0" w:color="auto"/>
                            <w:left w:val="none" w:sz="0" w:space="0" w:color="auto"/>
                            <w:bottom w:val="none" w:sz="0" w:space="0" w:color="auto"/>
                            <w:right w:val="none" w:sz="0" w:space="0" w:color="auto"/>
                          </w:divBdr>
                          <w:divsChild>
                            <w:div w:id="11988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230146">
          <w:marLeft w:val="0"/>
          <w:marRight w:val="0"/>
          <w:marTop w:val="0"/>
          <w:marBottom w:val="0"/>
          <w:divBdr>
            <w:top w:val="none" w:sz="0" w:space="0" w:color="auto"/>
            <w:left w:val="none" w:sz="0" w:space="0" w:color="auto"/>
            <w:bottom w:val="none" w:sz="0" w:space="0" w:color="auto"/>
            <w:right w:val="none" w:sz="0" w:space="0" w:color="auto"/>
          </w:divBdr>
          <w:divsChild>
            <w:div w:id="1931695663">
              <w:marLeft w:val="0"/>
              <w:marRight w:val="0"/>
              <w:marTop w:val="0"/>
              <w:marBottom w:val="0"/>
              <w:divBdr>
                <w:top w:val="none" w:sz="0" w:space="0" w:color="auto"/>
                <w:left w:val="none" w:sz="0" w:space="0" w:color="auto"/>
                <w:bottom w:val="none" w:sz="0" w:space="0" w:color="auto"/>
                <w:right w:val="none" w:sz="0" w:space="0" w:color="auto"/>
              </w:divBdr>
              <w:divsChild>
                <w:div w:id="1616591772">
                  <w:marLeft w:val="0"/>
                  <w:marRight w:val="0"/>
                  <w:marTop w:val="0"/>
                  <w:marBottom w:val="0"/>
                  <w:divBdr>
                    <w:top w:val="none" w:sz="0" w:space="0" w:color="auto"/>
                    <w:left w:val="none" w:sz="0" w:space="0" w:color="auto"/>
                    <w:bottom w:val="none" w:sz="0" w:space="0" w:color="auto"/>
                    <w:right w:val="none" w:sz="0" w:space="0" w:color="auto"/>
                  </w:divBdr>
                  <w:divsChild>
                    <w:div w:id="1945112046">
                      <w:marLeft w:val="0"/>
                      <w:marRight w:val="0"/>
                      <w:marTop w:val="0"/>
                      <w:marBottom w:val="0"/>
                      <w:divBdr>
                        <w:top w:val="none" w:sz="0" w:space="0" w:color="auto"/>
                        <w:left w:val="none" w:sz="0" w:space="0" w:color="auto"/>
                        <w:bottom w:val="none" w:sz="0" w:space="0" w:color="auto"/>
                        <w:right w:val="none" w:sz="0" w:space="0" w:color="auto"/>
                      </w:divBdr>
                      <w:divsChild>
                        <w:div w:id="1376734109">
                          <w:marLeft w:val="0"/>
                          <w:marRight w:val="0"/>
                          <w:marTop w:val="0"/>
                          <w:marBottom w:val="0"/>
                          <w:divBdr>
                            <w:top w:val="none" w:sz="0" w:space="0" w:color="auto"/>
                            <w:left w:val="none" w:sz="0" w:space="0" w:color="auto"/>
                            <w:bottom w:val="none" w:sz="0" w:space="0" w:color="auto"/>
                            <w:right w:val="none" w:sz="0" w:space="0" w:color="auto"/>
                          </w:divBdr>
                          <w:divsChild>
                            <w:div w:id="695427721">
                              <w:marLeft w:val="0"/>
                              <w:marRight w:val="0"/>
                              <w:marTop w:val="300"/>
                              <w:marBottom w:val="300"/>
                              <w:divBdr>
                                <w:top w:val="none" w:sz="0" w:space="0" w:color="auto"/>
                                <w:left w:val="none" w:sz="0" w:space="0" w:color="auto"/>
                                <w:bottom w:val="none" w:sz="0" w:space="0" w:color="auto"/>
                                <w:right w:val="none" w:sz="0" w:space="0" w:color="auto"/>
                              </w:divBdr>
                              <w:divsChild>
                                <w:div w:id="12070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570757">
      <w:bodyDiv w:val="1"/>
      <w:marLeft w:val="0"/>
      <w:marRight w:val="0"/>
      <w:marTop w:val="0"/>
      <w:marBottom w:val="0"/>
      <w:divBdr>
        <w:top w:val="none" w:sz="0" w:space="0" w:color="auto"/>
        <w:left w:val="none" w:sz="0" w:space="0" w:color="auto"/>
        <w:bottom w:val="none" w:sz="0" w:space="0" w:color="auto"/>
        <w:right w:val="none" w:sz="0" w:space="0" w:color="auto"/>
      </w:divBdr>
      <w:divsChild>
        <w:div w:id="6100434">
          <w:marLeft w:val="0"/>
          <w:marRight w:val="0"/>
          <w:marTop w:val="0"/>
          <w:marBottom w:val="0"/>
          <w:divBdr>
            <w:top w:val="none" w:sz="0" w:space="0" w:color="auto"/>
            <w:left w:val="none" w:sz="0" w:space="0" w:color="auto"/>
            <w:bottom w:val="none" w:sz="0" w:space="0" w:color="auto"/>
            <w:right w:val="none" w:sz="0" w:space="0" w:color="auto"/>
          </w:divBdr>
          <w:divsChild>
            <w:div w:id="933513531">
              <w:marLeft w:val="0"/>
              <w:marRight w:val="0"/>
              <w:marTop w:val="0"/>
              <w:marBottom w:val="0"/>
              <w:divBdr>
                <w:top w:val="none" w:sz="0" w:space="0" w:color="auto"/>
                <w:left w:val="none" w:sz="0" w:space="0" w:color="auto"/>
                <w:bottom w:val="none" w:sz="0" w:space="0" w:color="auto"/>
                <w:right w:val="none" w:sz="0" w:space="0" w:color="auto"/>
              </w:divBdr>
              <w:divsChild>
                <w:div w:id="2004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178">
          <w:marLeft w:val="0"/>
          <w:marRight w:val="0"/>
          <w:marTop w:val="0"/>
          <w:marBottom w:val="0"/>
          <w:divBdr>
            <w:top w:val="none" w:sz="0" w:space="0" w:color="auto"/>
            <w:left w:val="none" w:sz="0" w:space="0" w:color="auto"/>
            <w:bottom w:val="none" w:sz="0" w:space="0" w:color="auto"/>
            <w:right w:val="none" w:sz="0" w:space="0" w:color="auto"/>
          </w:divBdr>
          <w:divsChild>
            <w:div w:id="1559509152">
              <w:marLeft w:val="0"/>
              <w:marRight w:val="0"/>
              <w:marTop w:val="0"/>
              <w:marBottom w:val="0"/>
              <w:divBdr>
                <w:top w:val="none" w:sz="0" w:space="0" w:color="auto"/>
                <w:left w:val="none" w:sz="0" w:space="0" w:color="auto"/>
                <w:bottom w:val="none" w:sz="0" w:space="0" w:color="auto"/>
                <w:right w:val="none" w:sz="0" w:space="0" w:color="auto"/>
              </w:divBdr>
              <w:divsChild>
                <w:div w:id="5121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2553">
          <w:marLeft w:val="0"/>
          <w:marRight w:val="0"/>
          <w:marTop w:val="0"/>
          <w:marBottom w:val="0"/>
          <w:divBdr>
            <w:top w:val="none" w:sz="0" w:space="0" w:color="auto"/>
            <w:left w:val="none" w:sz="0" w:space="0" w:color="auto"/>
            <w:bottom w:val="none" w:sz="0" w:space="0" w:color="auto"/>
            <w:right w:val="none" w:sz="0" w:space="0" w:color="auto"/>
          </w:divBdr>
          <w:divsChild>
            <w:div w:id="527916807">
              <w:marLeft w:val="0"/>
              <w:marRight w:val="0"/>
              <w:marTop w:val="0"/>
              <w:marBottom w:val="0"/>
              <w:divBdr>
                <w:top w:val="none" w:sz="0" w:space="0" w:color="auto"/>
                <w:left w:val="none" w:sz="0" w:space="0" w:color="auto"/>
                <w:bottom w:val="none" w:sz="0" w:space="0" w:color="auto"/>
                <w:right w:val="none" w:sz="0" w:space="0" w:color="auto"/>
              </w:divBdr>
              <w:divsChild>
                <w:div w:id="2728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2175">
          <w:marLeft w:val="0"/>
          <w:marRight w:val="0"/>
          <w:marTop w:val="0"/>
          <w:marBottom w:val="0"/>
          <w:divBdr>
            <w:top w:val="none" w:sz="0" w:space="0" w:color="auto"/>
            <w:left w:val="none" w:sz="0" w:space="0" w:color="auto"/>
            <w:bottom w:val="none" w:sz="0" w:space="0" w:color="auto"/>
            <w:right w:val="none" w:sz="0" w:space="0" w:color="auto"/>
          </w:divBdr>
          <w:divsChild>
            <w:div w:id="829444426">
              <w:marLeft w:val="0"/>
              <w:marRight w:val="0"/>
              <w:marTop w:val="0"/>
              <w:marBottom w:val="0"/>
              <w:divBdr>
                <w:top w:val="none" w:sz="0" w:space="0" w:color="auto"/>
                <w:left w:val="none" w:sz="0" w:space="0" w:color="auto"/>
                <w:bottom w:val="none" w:sz="0" w:space="0" w:color="auto"/>
                <w:right w:val="none" w:sz="0" w:space="0" w:color="auto"/>
              </w:divBdr>
              <w:divsChild>
                <w:div w:id="7777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2007">
          <w:marLeft w:val="0"/>
          <w:marRight w:val="0"/>
          <w:marTop w:val="0"/>
          <w:marBottom w:val="0"/>
          <w:divBdr>
            <w:top w:val="none" w:sz="0" w:space="0" w:color="auto"/>
            <w:left w:val="none" w:sz="0" w:space="0" w:color="auto"/>
            <w:bottom w:val="none" w:sz="0" w:space="0" w:color="auto"/>
            <w:right w:val="none" w:sz="0" w:space="0" w:color="auto"/>
          </w:divBdr>
          <w:divsChild>
            <w:div w:id="1996686321">
              <w:marLeft w:val="0"/>
              <w:marRight w:val="0"/>
              <w:marTop w:val="0"/>
              <w:marBottom w:val="0"/>
              <w:divBdr>
                <w:top w:val="none" w:sz="0" w:space="0" w:color="auto"/>
                <w:left w:val="none" w:sz="0" w:space="0" w:color="auto"/>
                <w:bottom w:val="none" w:sz="0" w:space="0" w:color="auto"/>
                <w:right w:val="none" w:sz="0" w:space="0" w:color="auto"/>
              </w:divBdr>
              <w:divsChild>
                <w:div w:id="17585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7009">
          <w:marLeft w:val="0"/>
          <w:marRight w:val="0"/>
          <w:marTop w:val="0"/>
          <w:marBottom w:val="0"/>
          <w:divBdr>
            <w:top w:val="none" w:sz="0" w:space="0" w:color="auto"/>
            <w:left w:val="none" w:sz="0" w:space="0" w:color="auto"/>
            <w:bottom w:val="none" w:sz="0" w:space="0" w:color="auto"/>
            <w:right w:val="none" w:sz="0" w:space="0" w:color="auto"/>
          </w:divBdr>
          <w:divsChild>
            <w:div w:id="273757483">
              <w:marLeft w:val="0"/>
              <w:marRight w:val="0"/>
              <w:marTop w:val="0"/>
              <w:marBottom w:val="0"/>
              <w:divBdr>
                <w:top w:val="none" w:sz="0" w:space="0" w:color="auto"/>
                <w:left w:val="none" w:sz="0" w:space="0" w:color="auto"/>
                <w:bottom w:val="none" w:sz="0" w:space="0" w:color="auto"/>
                <w:right w:val="none" w:sz="0" w:space="0" w:color="auto"/>
              </w:divBdr>
              <w:divsChild>
                <w:div w:id="13251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9118">
          <w:marLeft w:val="0"/>
          <w:marRight w:val="0"/>
          <w:marTop w:val="0"/>
          <w:marBottom w:val="0"/>
          <w:divBdr>
            <w:top w:val="none" w:sz="0" w:space="0" w:color="auto"/>
            <w:left w:val="none" w:sz="0" w:space="0" w:color="auto"/>
            <w:bottom w:val="none" w:sz="0" w:space="0" w:color="auto"/>
            <w:right w:val="none" w:sz="0" w:space="0" w:color="auto"/>
          </w:divBdr>
          <w:divsChild>
            <w:div w:id="633290460">
              <w:marLeft w:val="0"/>
              <w:marRight w:val="0"/>
              <w:marTop w:val="0"/>
              <w:marBottom w:val="0"/>
              <w:divBdr>
                <w:top w:val="none" w:sz="0" w:space="0" w:color="auto"/>
                <w:left w:val="none" w:sz="0" w:space="0" w:color="auto"/>
                <w:bottom w:val="none" w:sz="0" w:space="0" w:color="auto"/>
                <w:right w:val="none" w:sz="0" w:space="0" w:color="auto"/>
              </w:divBdr>
              <w:divsChild>
                <w:div w:id="5151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77">
          <w:marLeft w:val="0"/>
          <w:marRight w:val="0"/>
          <w:marTop w:val="0"/>
          <w:marBottom w:val="0"/>
          <w:divBdr>
            <w:top w:val="none" w:sz="0" w:space="0" w:color="auto"/>
            <w:left w:val="none" w:sz="0" w:space="0" w:color="auto"/>
            <w:bottom w:val="none" w:sz="0" w:space="0" w:color="auto"/>
            <w:right w:val="none" w:sz="0" w:space="0" w:color="auto"/>
          </w:divBdr>
          <w:divsChild>
            <w:div w:id="72432444">
              <w:marLeft w:val="0"/>
              <w:marRight w:val="0"/>
              <w:marTop w:val="0"/>
              <w:marBottom w:val="0"/>
              <w:divBdr>
                <w:top w:val="none" w:sz="0" w:space="0" w:color="auto"/>
                <w:left w:val="none" w:sz="0" w:space="0" w:color="auto"/>
                <w:bottom w:val="none" w:sz="0" w:space="0" w:color="auto"/>
                <w:right w:val="none" w:sz="0" w:space="0" w:color="auto"/>
              </w:divBdr>
              <w:divsChild>
                <w:div w:id="21315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0761">
          <w:marLeft w:val="0"/>
          <w:marRight w:val="0"/>
          <w:marTop w:val="0"/>
          <w:marBottom w:val="0"/>
          <w:divBdr>
            <w:top w:val="none" w:sz="0" w:space="0" w:color="auto"/>
            <w:left w:val="none" w:sz="0" w:space="0" w:color="auto"/>
            <w:bottom w:val="none" w:sz="0" w:space="0" w:color="auto"/>
            <w:right w:val="none" w:sz="0" w:space="0" w:color="auto"/>
          </w:divBdr>
          <w:divsChild>
            <w:div w:id="551767504">
              <w:marLeft w:val="0"/>
              <w:marRight w:val="0"/>
              <w:marTop w:val="0"/>
              <w:marBottom w:val="0"/>
              <w:divBdr>
                <w:top w:val="none" w:sz="0" w:space="0" w:color="auto"/>
                <w:left w:val="none" w:sz="0" w:space="0" w:color="auto"/>
                <w:bottom w:val="none" w:sz="0" w:space="0" w:color="auto"/>
                <w:right w:val="none" w:sz="0" w:space="0" w:color="auto"/>
              </w:divBdr>
              <w:divsChild>
                <w:div w:id="17659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7099">
          <w:marLeft w:val="0"/>
          <w:marRight w:val="0"/>
          <w:marTop w:val="0"/>
          <w:marBottom w:val="0"/>
          <w:divBdr>
            <w:top w:val="none" w:sz="0" w:space="0" w:color="auto"/>
            <w:left w:val="none" w:sz="0" w:space="0" w:color="auto"/>
            <w:bottom w:val="none" w:sz="0" w:space="0" w:color="auto"/>
            <w:right w:val="none" w:sz="0" w:space="0" w:color="auto"/>
          </w:divBdr>
          <w:divsChild>
            <w:div w:id="1659269231">
              <w:marLeft w:val="0"/>
              <w:marRight w:val="0"/>
              <w:marTop w:val="0"/>
              <w:marBottom w:val="0"/>
              <w:divBdr>
                <w:top w:val="none" w:sz="0" w:space="0" w:color="auto"/>
                <w:left w:val="none" w:sz="0" w:space="0" w:color="auto"/>
                <w:bottom w:val="none" w:sz="0" w:space="0" w:color="auto"/>
                <w:right w:val="none" w:sz="0" w:space="0" w:color="auto"/>
              </w:divBdr>
              <w:divsChild>
                <w:div w:id="4290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9665">
          <w:marLeft w:val="0"/>
          <w:marRight w:val="0"/>
          <w:marTop w:val="0"/>
          <w:marBottom w:val="0"/>
          <w:divBdr>
            <w:top w:val="none" w:sz="0" w:space="0" w:color="auto"/>
            <w:left w:val="none" w:sz="0" w:space="0" w:color="auto"/>
            <w:bottom w:val="none" w:sz="0" w:space="0" w:color="auto"/>
            <w:right w:val="none" w:sz="0" w:space="0" w:color="auto"/>
          </w:divBdr>
          <w:divsChild>
            <w:div w:id="1005322866">
              <w:marLeft w:val="0"/>
              <w:marRight w:val="0"/>
              <w:marTop w:val="0"/>
              <w:marBottom w:val="0"/>
              <w:divBdr>
                <w:top w:val="none" w:sz="0" w:space="0" w:color="auto"/>
                <w:left w:val="none" w:sz="0" w:space="0" w:color="auto"/>
                <w:bottom w:val="none" w:sz="0" w:space="0" w:color="auto"/>
                <w:right w:val="none" w:sz="0" w:space="0" w:color="auto"/>
              </w:divBdr>
              <w:divsChild>
                <w:div w:id="8561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1844">
          <w:marLeft w:val="0"/>
          <w:marRight w:val="0"/>
          <w:marTop w:val="0"/>
          <w:marBottom w:val="0"/>
          <w:divBdr>
            <w:top w:val="none" w:sz="0" w:space="0" w:color="auto"/>
            <w:left w:val="none" w:sz="0" w:space="0" w:color="auto"/>
            <w:bottom w:val="none" w:sz="0" w:space="0" w:color="auto"/>
            <w:right w:val="none" w:sz="0" w:space="0" w:color="auto"/>
          </w:divBdr>
          <w:divsChild>
            <w:div w:id="1372917676">
              <w:marLeft w:val="0"/>
              <w:marRight w:val="0"/>
              <w:marTop w:val="0"/>
              <w:marBottom w:val="0"/>
              <w:divBdr>
                <w:top w:val="none" w:sz="0" w:space="0" w:color="auto"/>
                <w:left w:val="none" w:sz="0" w:space="0" w:color="auto"/>
                <w:bottom w:val="none" w:sz="0" w:space="0" w:color="auto"/>
                <w:right w:val="none" w:sz="0" w:space="0" w:color="auto"/>
              </w:divBdr>
              <w:divsChild>
                <w:div w:id="3213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656">
          <w:marLeft w:val="0"/>
          <w:marRight w:val="0"/>
          <w:marTop w:val="0"/>
          <w:marBottom w:val="0"/>
          <w:divBdr>
            <w:top w:val="none" w:sz="0" w:space="0" w:color="auto"/>
            <w:left w:val="none" w:sz="0" w:space="0" w:color="auto"/>
            <w:bottom w:val="none" w:sz="0" w:space="0" w:color="auto"/>
            <w:right w:val="none" w:sz="0" w:space="0" w:color="auto"/>
          </w:divBdr>
          <w:divsChild>
            <w:div w:id="1671444003">
              <w:marLeft w:val="0"/>
              <w:marRight w:val="0"/>
              <w:marTop w:val="0"/>
              <w:marBottom w:val="0"/>
              <w:divBdr>
                <w:top w:val="none" w:sz="0" w:space="0" w:color="auto"/>
                <w:left w:val="none" w:sz="0" w:space="0" w:color="auto"/>
                <w:bottom w:val="none" w:sz="0" w:space="0" w:color="auto"/>
                <w:right w:val="none" w:sz="0" w:space="0" w:color="auto"/>
              </w:divBdr>
              <w:divsChild>
                <w:div w:id="3818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9027">
          <w:marLeft w:val="0"/>
          <w:marRight w:val="0"/>
          <w:marTop w:val="0"/>
          <w:marBottom w:val="0"/>
          <w:divBdr>
            <w:top w:val="none" w:sz="0" w:space="0" w:color="auto"/>
            <w:left w:val="none" w:sz="0" w:space="0" w:color="auto"/>
            <w:bottom w:val="none" w:sz="0" w:space="0" w:color="auto"/>
            <w:right w:val="none" w:sz="0" w:space="0" w:color="auto"/>
          </w:divBdr>
          <w:divsChild>
            <w:div w:id="792594654">
              <w:marLeft w:val="0"/>
              <w:marRight w:val="0"/>
              <w:marTop w:val="0"/>
              <w:marBottom w:val="0"/>
              <w:divBdr>
                <w:top w:val="none" w:sz="0" w:space="0" w:color="auto"/>
                <w:left w:val="none" w:sz="0" w:space="0" w:color="auto"/>
                <w:bottom w:val="none" w:sz="0" w:space="0" w:color="auto"/>
                <w:right w:val="none" w:sz="0" w:space="0" w:color="auto"/>
              </w:divBdr>
              <w:divsChild>
                <w:div w:id="5694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3707">
          <w:marLeft w:val="0"/>
          <w:marRight w:val="0"/>
          <w:marTop w:val="0"/>
          <w:marBottom w:val="0"/>
          <w:divBdr>
            <w:top w:val="none" w:sz="0" w:space="0" w:color="auto"/>
            <w:left w:val="none" w:sz="0" w:space="0" w:color="auto"/>
            <w:bottom w:val="none" w:sz="0" w:space="0" w:color="auto"/>
            <w:right w:val="none" w:sz="0" w:space="0" w:color="auto"/>
          </w:divBdr>
          <w:divsChild>
            <w:div w:id="770508976">
              <w:marLeft w:val="0"/>
              <w:marRight w:val="0"/>
              <w:marTop w:val="0"/>
              <w:marBottom w:val="0"/>
              <w:divBdr>
                <w:top w:val="none" w:sz="0" w:space="0" w:color="auto"/>
                <w:left w:val="none" w:sz="0" w:space="0" w:color="auto"/>
                <w:bottom w:val="none" w:sz="0" w:space="0" w:color="auto"/>
                <w:right w:val="none" w:sz="0" w:space="0" w:color="auto"/>
              </w:divBdr>
              <w:divsChild>
                <w:div w:id="16527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2795">
          <w:marLeft w:val="0"/>
          <w:marRight w:val="0"/>
          <w:marTop w:val="0"/>
          <w:marBottom w:val="0"/>
          <w:divBdr>
            <w:top w:val="none" w:sz="0" w:space="0" w:color="auto"/>
            <w:left w:val="none" w:sz="0" w:space="0" w:color="auto"/>
            <w:bottom w:val="none" w:sz="0" w:space="0" w:color="auto"/>
            <w:right w:val="none" w:sz="0" w:space="0" w:color="auto"/>
          </w:divBdr>
          <w:divsChild>
            <w:div w:id="1054234606">
              <w:marLeft w:val="0"/>
              <w:marRight w:val="0"/>
              <w:marTop w:val="0"/>
              <w:marBottom w:val="0"/>
              <w:divBdr>
                <w:top w:val="none" w:sz="0" w:space="0" w:color="auto"/>
                <w:left w:val="none" w:sz="0" w:space="0" w:color="auto"/>
                <w:bottom w:val="none" w:sz="0" w:space="0" w:color="auto"/>
                <w:right w:val="none" w:sz="0" w:space="0" w:color="auto"/>
              </w:divBdr>
              <w:divsChild>
                <w:div w:id="13447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2528">
          <w:marLeft w:val="0"/>
          <w:marRight w:val="0"/>
          <w:marTop w:val="0"/>
          <w:marBottom w:val="0"/>
          <w:divBdr>
            <w:top w:val="none" w:sz="0" w:space="0" w:color="auto"/>
            <w:left w:val="none" w:sz="0" w:space="0" w:color="auto"/>
            <w:bottom w:val="none" w:sz="0" w:space="0" w:color="auto"/>
            <w:right w:val="none" w:sz="0" w:space="0" w:color="auto"/>
          </w:divBdr>
          <w:divsChild>
            <w:div w:id="758062880">
              <w:marLeft w:val="0"/>
              <w:marRight w:val="0"/>
              <w:marTop w:val="0"/>
              <w:marBottom w:val="0"/>
              <w:divBdr>
                <w:top w:val="none" w:sz="0" w:space="0" w:color="auto"/>
                <w:left w:val="none" w:sz="0" w:space="0" w:color="auto"/>
                <w:bottom w:val="none" w:sz="0" w:space="0" w:color="auto"/>
                <w:right w:val="none" w:sz="0" w:space="0" w:color="auto"/>
              </w:divBdr>
              <w:divsChild>
                <w:div w:id="11557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9827">
          <w:marLeft w:val="0"/>
          <w:marRight w:val="0"/>
          <w:marTop w:val="0"/>
          <w:marBottom w:val="0"/>
          <w:divBdr>
            <w:top w:val="none" w:sz="0" w:space="0" w:color="auto"/>
            <w:left w:val="none" w:sz="0" w:space="0" w:color="auto"/>
            <w:bottom w:val="none" w:sz="0" w:space="0" w:color="auto"/>
            <w:right w:val="none" w:sz="0" w:space="0" w:color="auto"/>
          </w:divBdr>
          <w:divsChild>
            <w:div w:id="2051568209">
              <w:marLeft w:val="0"/>
              <w:marRight w:val="0"/>
              <w:marTop w:val="0"/>
              <w:marBottom w:val="0"/>
              <w:divBdr>
                <w:top w:val="none" w:sz="0" w:space="0" w:color="auto"/>
                <w:left w:val="none" w:sz="0" w:space="0" w:color="auto"/>
                <w:bottom w:val="none" w:sz="0" w:space="0" w:color="auto"/>
                <w:right w:val="none" w:sz="0" w:space="0" w:color="auto"/>
              </w:divBdr>
              <w:divsChild>
                <w:div w:id="827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6911">
          <w:marLeft w:val="0"/>
          <w:marRight w:val="0"/>
          <w:marTop w:val="0"/>
          <w:marBottom w:val="0"/>
          <w:divBdr>
            <w:top w:val="none" w:sz="0" w:space="0" w:color="auto"/>
            <w:left w:val="none" w:sz="0" w:space="0" w:color="auto"/>
            <w:bottom w:val="none" w:sz="0" w:space="0" w:color="auto"/>
            <w:right w:val="none" w:sz="0" w:space="0" w:color="auto"/>
          </w:divBdr>
          <w:divsChild>
            <w:div w:id="1406486593">
              <w:marLeft w:val="0"/>
              <w:marRight w:val="0"/>
              <w:marTop w:val="0"/>
              <w:marBottom w:val="0"/>
              <w:divBdr>
                <w:top w:val="none" w:sz="0" w:space="0" w:color="auto"/>
                <w:left w:val="none" w:sz="0" w:space="0" w:color="auto"/>
                <w:bottom w:val="none" w:sz="0" w:space="0" w:color="auto"/>
                <w:right w:val="none" w:sz="0" w:space="0" w:color="auto"/>
              </w:divBdr>
              <w:divsChild>
                <w:div w:id="20444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2608">
          <w:marLeft w:val="0"/>
          <w:marRight w:val="0"/>
          <w:marTop w:val="0"/>
          <w:marBottom w:val="0"/>
          <w:divBdr>
            <w:top w:val="none" w:sz="0" w:space="0" w:color="auto"/>
            <w:left w:val="none" w:sz="0" w:space="0" w:color="auto"/>
            <w:bottom w:val="none" w:sz="0" w:space="0" w:color="auto"/>
            <w:right w:val="none" w:sz="0" w:space="0" w:color="auto"/>
          </w:divBdr>
          <w:divsChild>
            <w:div w:id="1187526932">
              <w:marLeft w:val="0"/>
              <w:marRight w:val="0"/>
              <w:marTop w:val="0"/>
              <w:marBottom w:val="0"/>
              <w:divBdr>
                <w:top w:val="none" w:sz="0" w:space="0" w:color="auto"/>
                <w:left w:val="none" w:sz="0" w:space="0" w:color="auto"/>
                <w:bottom w:val="none" w:sz="0" w:space="0" w:color="auto"/>
                <w:right w:val="none" w:sz="0" w:space="0" w:color="auto"/>
              </w:divBdr>
              <w:divsChild>
                <w:div w:id="11590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3192">
          <w:marLeft w:val="0"/>
          <w:marRight w:val="0"/>
          <w:marTop w:val="0"/>
          <w:marBottom w:val="0"/>
          <w:divBdr>
            <w:top w:val="none" w:sz="0" w:space="0" w:color="auto"/>
            <w:left w:val="none" w:sz="0" w:space="0" w:color="auto"/>
            <w:bottom w:val="none" w:sz="0" w:space="0" w:color="auto"/>
            <w:right w:val="none" w:sz="0" w:space="0" w:color="auto"/>
          </w:divBdr>
          <w:divsChild>
            <w:div w:id="1704599410">
              <w:marLeft w:val="0"/>
              <w:marRight w:val="0"/>
              <w:marTop w:val="0"/>
              <w:marBottom w:val="0"/>
              <w:divBdr>
                <w:top w:val="none" w:sz="0" w:space="0" w:color="auto"/>
                <w:left w:val="none" w:sz="0" w:space="0" w:color="auto"/>
                <w:bottom w:val="none" w:sz="0" w:space="0" w:color="auto"/>
                <w:right w:val="none" w:sz="0" w:space="0" w:color="auto"/>
              </w:divBdr>
              <w:divsChild>
                <w:div w:id="3963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0596">
          <w:marLeft w:val="0"/>
          <w:marRight w:val="0"/>
          <w:marTop w:val="0"/>
          <w:marBottom w:val="0"/>
          <w:divBdr>
            <w:top w:val="none" w:sz="0" w:space="0" w:color="auto"/>
            <w:left w:val="none" w:sz="0" w:space="0" w:color="auto"/>
            <w:bottom w:val="none" w:sz="0" w:space="0" w:color="auto"/>
            <w:right w:val="none" w:sz="0" w:space="0" w:color="auto"/>
          </w:divBdr>
          <w:divsChild>
            <w:div w:id="84570842">
              <w:marLeft w:val="0"/>
              <w:marRight w:val="0"/>
              <w:marTop w:val="0"/>
              <w:marBottom w:val="0"/>
              <w:divBdr>
                <w:top w:val="none" w:sz="0" w:space="0" w:color="auto"/>
                <w:left w:val="none" w:sz="0" w:space="0" w:color="auto"/>
                <w:bottom w:val="none" w:sz="0" w:space="0" w:color="auto"/>
                <w:right w:val="none" w:sz="0" w:space="0" w:color="auto"/>
              </w:divBdr>
              <w:divsChild>
                <w:div w:id="14923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1738">
          <w:marLeft w:val="0"/>
          <w:marRight w:val="0"/>
          <w:marTop w:val="0"/>
          <w:marBottom w:val="0"/>
          <w:divBdr>
            <w:top w:val="none" w:sz="0" w:space="0" w:color="auto"/>
            <w:left w:val="none" w:sz="0" w:space="0" w:color="auto"/>
            <w:bottom w:val="none" w:sz="0" w:space="0" w:color="auto"/>
            <w:right w:val="none" w:sz="0" w:space="0" w:color="auto"/>
          </w:divBdr>
          <w:divsChild>
            <w:div w:id="917253022">
              <w:marLeft w:val="0"/>
              <w:marRight w:val="0"/>
              <w:marTop w:val="0"/>
              <w:marBottom w:val="0"/>
              <w:divBdr>
                <w:top w:val="none" w:sz="0" w:space="0" w:color="auto"/>
                <w:left w:val="none" w:sz="0" w:space="0" w:color="auto"/>
                <w:bottom w:val="none" w:sz="0" w:space="0" w:color="auto"/>
                <w:right w:val="none" w:sz="0" w:space="0" w:color="auto"/>
              </w:divBdr>
              <w:divsChild>
                <w:div w:id="19396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5819">
          <w:marLeft w:val="0"/>
          <w:marRight w:val="0"/>
          <w:marTop w:val="0"/>
          <w:marBottom w:val="0"/>
          <w:divBdr>
            <w:top w:val="none" w:sz="0" w:space="0" w:color="auto"/>
            <w:left w:val="none" w:sz="0" w:space="0" w:color="auto"/>
            <w:bottom w:val="none" w:sz="0" w:space="0" w:color="auto"/>
            <w:right w:val="none" w:sz="0" w:space="0" w:color="auto"/>
          </w:divBdr>
          <w:divsChild>
            <w:div w:id="1973945140">
              <w:marLeft w:val="0"/>
              <w:marRight w:val="0"/>
              <w:marTop w:val="0"/>
              <w:marBottom w:val="0"/>
              <w:divBdr>
                <w:top w:val="none" w:sz="0" w:space="0" w:color="auto"/>
                <w:left w:val="none" w:sz="0" w:space="0" w:color="auto"/>
                <w:bottom w:val="none" w:sz="0" w:space="0" w:color="auto"/>
                <w:right w:val="none" w:sz="0" w:space="0" w:color="auto"/>
              </w:divBdr>
              <w:divsChild>
                <w:div w:id="13229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7838">
          <w:marLeft w:val="0"/>
          <w:marRight w:val="0"/>
          <w:marTop w:val="0"/>
          <w:marBottom w:val="0"/>
          <w:divBdr>
            <w:top w:val="none" w:sz="0" w:space="0" w:color="auto"/>
            <w:left w:val="none" w:sz="0" w:space="0" w:color="auto"/>
            <w:bottom w:val="none" w:sz="0" w:space="0" w:color="auto"/>
            <w:right w:val="none" w:sz="0" w:space="0" w:color="auto"/>
          </w:divBdr>
          <w:divsChild>
            <w:div w:id="1840652775">
              <w:marLeft w:val="0"/>
              <w:marRight w:val="0"/>
              <w:marTop w:val="0"/>
              <w:marBottom w:val="0"/>
              <w:divBdr>
                <w:top w:val="none" w:sz="0" w:space="0" w:color="auto"/>
                <w:left w:val="none" w:sz="0" w:space="0" w:color="auto"/>
                <w:bottom w:val="none" w:sz="0" w:space="0" w:color="auto"/>
                <w:right w:val="none" w:sz="0" w:space="0" w:color="auto"/>
              </w:divBdr>
              <w:divsChild>
                <w:div w:id="16675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0027">
          <w:marLeft w:val="0"/>
          <w:marRight w:val="0"/>
          <w:marTop w:val="0"/>
          <w:marBottom w:val="0"/>
          <w:divBdr>
            <w:top w:val="none" w:sz="0" w:space="0" w:color="auto"/>
            <w:left w:val="none" w:sz="0" w:space="0" w:color="auto"/>
            <w:bottom w:val="none" w:sz="0" w:space="0" w:color="auto"/>
            <w:right w:val="none" w:sz="0" w:space="0" w:color="auto"/>
          </w:divBdr>
          <w:divsChild>
            <w:div w:id="1321884760">
              <w:marLeft w:val="0"/>
              <w:marRight w:val="0"/>
              <w:marTop w:val="0"/>
              <w:marBottom w:val="0"/>
              <w:divBdr>
                <w:top w:val="none" w:sz="0" w:space="0" w:color="auto"/>
                <w:left w:val="none" w:sz="0" w:space="0" w:color="auto"/>
                <w:bottom w:val="none" w:sz="0" w:space="0" w:color="auto"/>
                <w:right w:val="none" w:sz="0" w:space="0" w:color="auto"/>
              </w:divBdr>
              <w:divsChild>
                <w:div w:id="10646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183">
          <w:marLeft w:val="0"/>
          <w:marRight w:val="0"/>
          <w:marTop w:val="0"/>
          <w:marBottom w:val="0"/>
          <w:divBdr>
            <w:top w:val="none" w:sz="0" w:space="0" w:color="auto"/>
            <w:left w:val="none" w:sz="0" w:space="0" w:color="auto"/>
            <w:bottom w:val="none" w:sz="0" w:space="0" w:color="auto"/>
            <w:right w:val="none" w:sz="0" w:space="0" w:color="auto"/>
          </w:divBdr>
          <w:divsChild>
            <w:div w:id="472604389">
              <w:marLeft w:val="0"/>
              <w:marRight w:val="0"/>
              <w:marTop w:val="0"/>
              <w:marBottom w:val="0"/>
              <w:divBdr>
                <w:top w:val="none" w:sz="0" w:space="0" w:color="auto"/>
                <w:left w:val="none" w:sz="0" w:space="0" w:color="auto"/>
                <w:bottom w:val="none" w:sz="0" w:space="0" w:color="auto"/>
                <w:right w:val="none" w:sz="0" w:space="0" w:color="auto"/>
              </w:divBdr>
              <w:divsChild>
                <w:div w:id="4047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871">
          <w:marLeft w:val="0"/>
          <w:marRight w:val="0"/>
          <w:marTop w:val="0"/>
          <w:marBottom w:val="0"/>
          <w:divBdr>
            <w:top w:val="none" w:sz="0" w:space="0" w:color="auto"/>
            <w:left w:val="none" w:sz="0" w:space="0" w:color="auto"/>
            <w:bottom w:val="none" w:sz="0" w:space="0" w:color="auto"/>
            <w:right w:val="none" w:sz="0" w:space="0" w:color="auto"/>
          </w:divBdr>
          <w:divsChild>
            <w:div w:id="1269049548">
              <w:marLeft w:val="0"/>
              <w:marRight w:val="0"/>
              <w:marTop w:val="0"/>
              <w:marBottom w:val="0"/>
              <w:divBdr>
                <w:top w:val="none" w:sz="0" w:space="0" w:color="auto"/>
                <w:left w:val="none" w:sz="0" w:space="0" w:color="auto"/>
                <w:bottom w:val="none" w:sz="0" w:space="0" w:color="auto"/>
                <w:right w:val="none" w:sz="0" w:space="0" w:color="auto"/>
              </w:divBdr>
              <w:divsChild>
                <w:div w:id="4676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1351">
          <w:marLeft w:val="0"/>
          <w:marRight w:val="0"/>
          <w:marTop w:val="0"/>
          <w:marBottom w:val="0"/>
          <w:divBdr>
            <w:top w:val="none" w:sz="0" w:space="0" w:color="auto"/>
            <w:left w:val="none" w:sz="0" w:space="0" w:color="auto"/>
            <w:bottom w:val="none" w:sz="0" w:space="0" w:color="auto"/>
            <w:right w:val="none" w:sz="0" w:space="0" w:color="auto"/>
          </w:divBdr>
          <w:divsChild>
            <w:div w:id="1752114650">
              <w:marLeft w:val="0"/>
              <w:marRight w:val="0"/>
              <w:marTop w:val="0"/>
              <w:marBottom w:val="0"/>
              <w:divBdr>
                <w:top w:val="none" w:sz="0" w:space="0" w:color="auto"/>
                <w:left w:val="none" w:sz="0" w:space="0" w:color="auto"/>
                <w:bottom w:val="none" w:sz="0" w:space="0" w:color="auto"/>
                <w:right w:val="none" w:sz="0" w:space="0" w:color="auto"/>
              </w:divBdr>
              <w:divsChild>
                <w:div w:id="13634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7220">
          <w:marLeft w:val="0"/>
          <w:marRight w:val="0"/>
          <w:marTop w:val="0"/>
          <w:marBottom w:val="0"/>
          <w:divBdr>
            <w:top w:val="none" w:sz="0" w:space="0" w:color="auto"/>
            <w:left w:val="none" w:sz="0" w:space="0" w:color="auto"/>
            <w:bottom w:val="none" w:sz="0" w:space="0" w:color="auto"/>
            <w:right w:val="none" w:sz="0" w:space="0" w:color="auto"/>
          </w:divBdr>
          <w:divsChild>
            <w:div w:id="1883521783">
              <w:marLeft w:val="0"/>
              <w:marRight w:val="0"/>
              <w:marTop w:val="0"/>
              <w:marBottom w:val="0"/>
              <w:divBdr>
                <w:top w:val="none" w:sz="0" w:space="0" w:color="auto"/>
                <w:left w:val="none" w:sz="0" w:space="0" w:color="auto"/>
                <w:bottom w:val="none" w:sz="0" w:space="0" w:color="auto"/>
                <w:right w:val="none" w:sz="0" w:space="0" w:color="auto"/>
              </w:divBdr>
              <w:divsChild>
                <w:div w:id="7215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6326">
          <w:marLeft w:val="0"/>
          <w:marRight w:val="0"/>
          <w:marTop w:val="300"/>
          <w:marBottom w:val="300"/>
          <w:divBdr>
            <w:top w:val="none" w:sz="0" w:space="0" w:color="auto"/>
            <w:left w:val="none" w:sz="0" w:space="0" w:color="auto"/>
            <w:bottom w:val="none" w:sz="0" w:space="0" w:color="auto"/>
            <w:right w:val="none" w:sz="0" w:space="0" w:color="auto"/>
          </w:divBdr>
          <w:divsChild>
            <w:div w:id="1053385371">
              <w:marLeft w:val="0"/>
              <w:marRight w:val="0"/>
              <w:marTop w:val="0"/>
              <w:marBottom w:val="0"/>
              <w:divBdr>
                <w:top w:val="none" w:sz="0" w:space="0" w:color="auto"/>
                <w:left w:val="none" w:sz="0" w:space="0" w:color="auto"/>
                <w:bottom w:val="none" w:sz="0" w:space="0" w:color="auto"/>
                <w:right w:val="none" w:sz="0" w:space="0" w:color="auto"/>
              </w:divBdr>
            </w:div>
          </w:divsChild>
        </w:div>
        <w:div w:id="1159922024">
          <w:marLeft w:val="0"/>
          <w:marRight w:val="0"/>
          <w:marTop w:val="0"/>
          <w:marBottom w:val="0"/>
          <w:divBdr>
            <w:top w:val="none" w:sz="0" w:space="0" w:color="auto"/>
            <w:left w:val="none" w:sz="0" w:space="0" w:color="auto"/>
            <w:bottom w:val="none" w:sz="0" w:space="0" w:color="auto"/>
            <w:right w:val="none" w:sz="0" w:space="0" w:color="auto"/>
          </w:divBdr>
          <w:divsChild>
            <w:div w:id="317809482">
              <w:marLeft w:val="0"/>
              <w:marRight w:val="0"/>
              <w:marTop w:val="0"/>
              <w:marBottom w:val="0"/>
              <w:divBdr>
                <w:top w:val="none" w:sz="0" w:space="0" w:color="auto"/>
                <w:left w:val="none" w:sz="0" w:space="0" w:color="auto"/>
                <w:bottom w:val="none" w:sz="0" w:space="0" w:color="auto"/>
                <w:right w:val="none" w:sz="0" w:space="0" w:color="auto"/>
              </w:divBdr>
              <w:divsChild>
                <w:div w:id="5046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2880">
          <w:marLeft w:val="0"/>
          <w:marRight w:val="0"/>
          <w:marTop w:val="0"/>
          <w:marBottom w:val="0"/>
          <w:divBdr>
            <w:top w:val="none" w:sz="0" w:space="0" w:color="auto"/>
            <w:left w:val="none" w:sz="0" w:space="0" w:color="auto"/>
            <w:bottom w:val="none" w:sz="0" w:space="0" w:color="auto"/>
            <w:right w:val="none" w:sz="0" w:space="0" w:color="auto"/>
          </w:divBdr>
          <w:divsChild>
            <w:div w:id="409041439">
              <w:marLeft w:val="0"/>
              <w:marRight w:val="0"/>
              <w:marTop w:val="0"/>
              <w:marBottom w:val="0"/>
              <w:divBdr>
                <w:top w:val="none" w:sz="0" w:space="0" w:color="auto"/>
                <w:left w:val="none" w:sz="0" w:space="0" w:color="auto"/>
                <w:bottom w:val="none" w:sz="0" w:space="0" w:color="auto"/>
                <w:right w:val="none" w:sz="0" w:space="0" w:color="auto"/>
              </w:divBdr>
              <w:divsChild>
                <w:div w:id="19985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1749">
          <w:marLeft w:val="0"/>
          <w:marRight w:val="0"/>
          <w:marTop w:val="0"/>
          <w:marBottom w:val="0"/>
          <w:divBdr>
            <w:top w:val="none" w:sz="0" w:space="0" w:color="auto"/>
            <w:left w:val="none" w:sz="0" w:space="0" w:color="auto"/>
            <w:bottom w:val="none" w:sz="0" w:space="0" w:color="auto"/>
            <w:right w:val="none" w:sz="0" w:space="0" w:color="auto"/>
          </w:divBdr>
          <w:divsChild>
            <w:div w:id="2106608090">
              <w:marLeft w:val="0"/>
              <w:marRight w:val="0"/>
              <w:marTop w:val="0"/>
              <w:marBottom w:val="0"/>
              <w:divBdr>
                <w:top w:val="none" w:sz="0" w:space="0" w:color="auto"/>
                <w:left w:val="none" w:sz="0" w:space="0" w:color="auto"/>
                <w:bottom w:val="none" w:sz="0" w:space="0" w:color="auto"/>
                <w:right w:val="none" w:sz="0" w:space="0" w:color="auto"/>
              </w:divBdr>
              <w:divsChild>
                <w:div w:id="20888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4299">
          <w:marLeft w:val="0"/>
          <w:marRight w:val="0"/>
          <w:marTop w:val="0"/>
          <w:marBottom w:val="0"/>
          <w:divBdr>
            <w:top w:val="none" w:sz="0" w:space="0" w:color="auto"/>
            <w:left w:val="none" w:sz="0" w:space="0" w:color="auto"/>
            <w:bottom w:val="none" w:sz="0" w:space="0" w:color="auto"/>
            <w:right w:val="none" w:sz="0" w:space="0" w:color="auto"/>
          </w:divBdr>
          <w:divsChild>
            <w:div w:id="893272328">
              <w:marLeft w:val="0"/>
              <w:marRight w:val="0"/>
              <w:marTop w:val="0"/>
              <w:marBottom w:val="0"/>
              <w:divBdr>
                <w:top w:val="none" w:sz="0" w:space="0" w:color="auto"/>
                <w:left w:val="none" w:sz="0" w:space="0" w:color="auto"/>
                <w:bottom w:val="none" w:sz="0" w:space="0" w:color="auto"/>
                <w:right w:val="none" w:sz="0" w:space="0" w:color="auto"/>
              </w:divBdr>
              <w:divsChild>
                <w:div w:id="18574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3280">
          <w:marLeft w:val="0"/>
          <w:marRight w:val="0"/>
          <w:marTop w:val="0"/>
          <w:marBottom w:val="0"/>
          <w:divBdr>
            <w:top w:val="none" w:sz="0" w:space="0" w:color="auto"/>
            <w:left w:val="none" w:sz="0" w:space="0" w:color="auto"/>
            <w:bottom w:val="none" w:sz="0" w:space="0" w:color="auto"/>
            <w:right w:val="none" w:sz="0" w:space="0" w:color="auto"/>
          </w:divBdr>
          <w:divsChild>
            <w:div w:id="879124182">
              <w:marLeft w:val="0"/>
              <w:marRight w:val="0"/>
              <w:marTop w:val="0"/>
              <w:marBottom w:val="0"/>
              <w:divBdr>
                <w:top w:val="none" w:sz="0" w:space="0" w:color="auto"/>
                <w:left w:val="none" w:sz="0" w:space="0" w:color="auto"/>
                <w:bottom w:val="none" w:sz="0" w:space="0" w:color="auto"/>
                <w:right w:val="none" w:sz="0" w:space="0" w:color="auto"/>
              </w:divBdr>
              <w:divsChild>
                <w:div w:id="1324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4895">
          <w:marLeft w:val="0"/>
          <w:marRight w:val="0"/>
          <w:marTop w:val="300"/>
          <w:marBottom w:val="300"/>
          <w:divBdr>
            <w:top w:val="none" w:sz="0" w:space="0" w:color="auto"/>
            <w:left w:val="none" w:sz="0" w:space="0" w:color="auto"/>
            <w:bottom w:val="none" w:sz="0" w:space="0" w:color="auto"/>
            <w:right w:val="none" w:sz="0" w:space="0" w:color="auto"/>
          </w:divBdr>
          <w:divsChild>
            <w:div w:id="2056195491">
              <w:marLeft w:val="0"/>
              <w:marRight w:val="0"/>
              <w:marTop w:val="0"/>
              <w:marBottom w:val="0"/>
              <w:divBdr>
                <w:top w:val="none" w:sz="0" w:space="0" w:color="auto"/>
                <w:left w:val="none" w:sz="0" w:space="0" w:color="auto"/>
                <w:bottom w:val="none" w:sz="0" w:space="0" w:color="auto"/>
                <w:right w:val="none" w:sz="0" w:space="0" w:color="auto"/>
              </w:divBdr>
            </w:div>
          </w:divsChild>
        </w:div>
        <w:div w:id="1762146398">
          <w:marLeft w:val="0"/>
          <w:marRight w:val="0"/>
          <w:marTop w:val="0"/>
          <w:marBottom w:val="0"/>
          <w:divBdr>
            <w:top w:val="none" w:sz="0" w:space="0" w:color="auto"/>
            <w:left w:val="none" w:sz="0" w:space="0" w:color="auto"/>
            <w:bottom w:val="none" w:sz="0" w:space="0" w:color="auto"/>
            <w:right w:val="none" w:sz="0" w:space="0" w:color="auto"/>
          </w:divBdr>
          <w:divsChild>
            <w:div w:id="1873573449">
              <w:marLeft w:val="0"/>
              <w:marRight w:val="0"/>
              <w:marTop w:val="0"/>
              <w:marBottom w:val="0"/>
              <w:divBdr>
                <w:top w:val="none" w:sz="0" w:space="0" w:color="auto"/>
                <w:left w:val="none" w:sz="0" w:space="0" w:color="auto"/>
                <w:bottom w:val="none" w:sz="0" w:space="0" w:color="auto"/>
                <w:right w:val="none" w:sz="0" w:space="0" w:color="auto"/>
              </w:divBdr>
              <w:divsChild>
                <w:div w:id="21061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510">
          <w:marLeft w:val="0"/>
          <w:marRight w:val="0"/>
          <w:marTop w:val="0"/>
          <w:marBottom w:val="0"/>
          <w:divBdr>
            <w:top w:val="none" w:sz="0" w:space="0" w:color="auto"/>
            <w:left w:val="none" w:sz="0" w:space="0" w:color="auto"/>
            <w:bottom w:val="none" w:sz="0" w:space="0" w:color="auto"/>
            <w:right w:val="none" w:sz="0" w:space="0" w:color="auto"/>
          </w:divBdr>
          <w:divsChild>
            <w:div w:id="1430396637">
              <w:marLeft w:val="0"/>
              <w:marRight w:val="0"/>
              <w:marTop w:val="0"/>
              <w:marBottom w:val="0"/>
              <w:divBdr>
                <w:top w:val="none" w:sz="0" w:space="0" w:color="auto"/>
                <w:left w:val="none" w:sz="0" w:space="0" w:color="auto"/>
                <w:bottom w:val="none" w:sz="0" w:space="0" w:color="auto"/>
                <w:right w:val="none" w:sz="0" w:space="0" w:color="auto"/>
              </w:divBdr>
              <w:divsChild>
                <w:div w:id="20943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3950">
          <w:marLeft w:val="0"/>
          <w:marRight w:val="0"/>
          <w:marTop w:val="0"/>
          <w:marBottom w:val="0"/>
          <w:divBdr>
            <w:top w:val="none" w:sz="0" w:space="0" w:color="auto"/>
            <w:left w:val="none" w:sz="0" w:space="0" w:color="auto"/>
            <w:bottom w:val="none" w:sz="0" w:space="0" w:color="auto"/>
            <w:right w:val="none" w:sz="0" w:space="0" w:color="auto"/>
          </w:divBdr>
          <w:divsChild>
            <w:div w:id="917708572">
              <w:marLeft w:val="0"/>
              <w:marRight w:val="0"/>
              <w:marTop w:val="0"/>
              <w:marBottom w:val="0"/>
              <w:divBdr>
                <w:top w:val="none" w:sz="0" w:space="0" w:color="auto"/>
                <w:left w:val="none" w:sz="0" w:space="0" w:color="auto"/>
                <w:bottom w:val="none" w:sz="0" w:space="0" w:color="auto"/>
                <w:right w:val="none" w:sz="0" w:space="0" w:color="auto"/>
              </w:divBdr>
              <w:divsChild>
                <w:div w:id="4984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7795">
          <w:marLeft w:val="0"/>
          <w:marRight w:val="0"/>
          <w:marTop w:val="0"/>
          <w:marBottom w:val="0"/>
          <w:divBdr>
            <w:top w:val="none" w:sz="0" w:space="0" w:color="auto"/>
            <w:left w:val="none" w:sz="0" w:space="0" w:color="auto"/>
            <w:bottom w:val="none" w:sz="0" w:space="0" w:color="auto"/>
            <w:right w:val="none" w:sz="0" w:space="0" w:color="auto"/>
          </w:divBdr>
          <w:divsChild>
            <w:div w:id="1374384467">
              <w:marLeft w:val="0"/>
              <w:marRight w:val="0"/>
              <w:marTop w:val="0"/>
              <w:marBottom w:val="0"/>
              <w:divBdr>
                <w:top w:val="none" w:sz="0" w:space="0" w:color="auto"/>
                <w:left w:val="none" w:sz="0" w:space="0" w:color="auto"/>
                <w:bottom w:val="none" w:sz="0" w:space="0" w:color="auto"/>
                <w:right w:val="none" w:sz="0" w:space="0" w:color="auto"/>
              </w:divBdr>
              <w:divsChild>
                <w:div w:id="3533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184">
          <w:marLeft w:val="0"/>
          <w:marRight w:val="0"/>
          <w:marTop w:val="0"/>
          <w:marBottom w:val="0"/>
          <w:divBdr>
            <w:top w:val="none" w:sz="0" w:space="0" w:color="auto"/>
            <w:left w:val="none" w:sz="0" w:space="0" w:color="auto"/>
            <w:bottom w:val="none" w:sz="0" w:space="0" w:color="auto"/>
            <w:right w:val="none" w:sz="0" w:space="0" w:color="auto"/>
          </w:divBdr>
          <w:divsChild>
            <w:div w:id="1479302040">
              <w:marLeft w:val="0"/>
              <w:marRight w:val="0"/>
              <w:marTop w:val="0"/>
              <w:marBottom w:val="0"/>
              <w:divBdr>
                <w:top w:val="none" w:sz="0" w:space="0" w:color="auto"/>
                <w:left w:val="none" w:sz="0" w:space="0" w:color="auto"/>
                <w:bottom w:val="none" w:sz="0" w:space="0" w:color="auto"/>
                <w:right w:val="none" w:sz="0" w:space="0" w:color="auto"/>
              </w:divBdr>
              <w:divsChild>
                <w:div w:id="13121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9618">
          <w:marLeft w:val="0"/>
          <w:marRight w:val="0"/>
          <w:marTop w:val="300"/>
          <w:marBottom w:val="300"/>
          <w:divBdr>
            <w:top w:val="none" w:sz="0" w:space="0" w:color="auto"/>
            <w:left w:val="none" w:sz="0" w:space="0" w:color="auto"/>
            <w:bottom w:val="none" w:sz="0" w:space="0" w:color="auto"/>
            <w:right w:val="none" w:sz="0" w:space="0" w:color="auto"/>
          </w:divBdr>
          <w:divsChild>
            <w:div w:id="1915043753">
              <w:marLeft w:val="0"/>
              <w:marRight w:val="0"/>
              <w:marTop w:val="0"/>
              <w:marBottom w:val="0"/>
              <w:divBdr>
                <w:top w:val="none" w:sz="0" w:space="0" w:color="auto"/>
                <w:left w:val="none" w:sz="0" w:space="0" w:color="auto"/>
                <w:bottom w:val="none" w:sz="0" w:space="0" w:color="auto"/>
                <w:right w:val="none" w:sz="0" w:space="0" w:color="auto"/>
              </w:divBdr>
            </w:div>
          </w:divsChild>
        </w:div>
        <w:div w:id="1099376150">
          <w:marLeft w:val="0"/>
          <w:marRight w:val="0"/>
          <w:marTop w:val="0"/>
          <w:marBottom w:val="0"/>
          <w:divBdr>
            <w:top w:val="none" w:sz="0" w:space="0" w:color="auto"/>
            <w:left w:val="none" w:sz="0" w:space="0" w:color="auto"/>
            <w:bottom w:val="none" w:sz="0" w:space="0" w:color="auto"/>
            <w:right w:val="none" w:sz="0" w:space="0" w:color="auto"/>
          </w:divBdr>
          <w:divsChild>
            <w:div w:id="1048340886">
              <w:marLeft w:val="0"/>
              <w:marRight w:val="0"/>
              <w:marTop w:val="0"/>
              <w:marBottom w:val="0"/>
              <w:divBdr>
                <w:top w:val="none" w:sz="0" w:space="0" w:color="auto"/>
                <w:left w:val="none" w:sz="0" w:space="0" w:color="auto"/>
                <w:bottom w:val="none" w:sz="0" w:space="0" w:color="auto"/>
                <w:right w:val="none" w:sz="0" w:space="0" w:color="auto"/>
              </w:divBdr>
              <w:divsChild>
                <w:div w:id="17450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19035">
          <w:marLeft w:val="0"/>
          <w:marRight w:val="0"/>
          <w:marTop w:val="0"/>
          <w:marBottom w:val="0"/>
          <w:divBdr>
            <w:top w:val="none" w:sz="0" w:space="0" w:color="auto"/>
            <w:left w:val="none" w:sz="0" w:space="0" w:color="auto"/>
            <w:bottom w:val="none" w:sz="0" w:space="0" w:color="auto"/>
            <w:right w:val="none" w:sz="0" w:space="0" w:color="auto"/>
          </w:divBdr>
          <w:divsChild>
            <w:div w:id="1933321364">
              <w:marLeft w:val="0"/>
              <w:marRight w:val="0"/>
              <w:marTop w:val="0"/>
              <w:marBottom w:val="0"/>
              <w:divBdr>
                <w:top w:val="none" w:sz="0" w:space="0" w:color="auto"/>
                <w:left w:val="none" w:sz="0" w:space="0" w:color="auto"/>
                <w:bottom w:val="none" w:sz="0" w:space="0" w:color="auto"/>
                <w:right w:val="none" w:sz="0" w:space="0" w:color="auto"/>
              </w:divBdr>
              <w:divsChild>
                <w:div w:id="7219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7257">
          <w:marLeft w:val="0"/>
          <w:marRight w:val="0"/>
          <w:marTop w:val="0"/>
          <w:marBottom w:val="0"/>
          <w:divBdr>
            <w:top w:val="none" w:sz="0" w:space="0" w:color="auto"/>
            <w:left w:val="none" w:sz="0" w:space="0" w:color="auto"/>
            <w:bottom w:val="none" w:sz="0" w:space="0" w:color="auto"/>
            <w:right w:val="none" w:sz="0" w:space="0" w:color="auto"/>
          </w:divBdr>
          <w:divsChild>
            <w:div w:id="1604872211">
              <w:marLeft w:val="0"/>
              <w:marRight w:val="0"/>
              <w:marTop w:val="0"/>
              <w:marBottom w:val="0"/>
              <w:divBdr>
                <w:top w:val="none" w:sz="0" w:space="0" w:color="auto"/>
                <w:left w:val="none" w:sz="0" w:space="0" w:color="auto"/>
                <w:bottom w:val="none" w:sz="0" w:space="0" w:color="auto"/>
                <w:right w:val="none" w:sz="0" w:space="0" w:color="auto"/>
              </w:divBdr>
              <w:divsChild>
                <w:div w:id="8202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21634">
          <w:marLeft w:val="0"/>
          <w:marRight w:val="0"/>
          <w:marTop w:val="0"/>
          <w:marBottom w:val="0"/>
          <w:divBdr>
            <w:top w:val="none" w:sz="0" w:space="0" w:color="auto"/>
            <w:left w:val="none" w:sz="0" w:space="0" w:color="auto"/>
            <w:bottom w:val="none" w:sz="0" w:space="0" w:color="auto"/>
            <w:right w:val="none" w:sz="0" w:space="0" w:color="auto"/>
          </w:divBdr>
          <w:divsChild>
            <w:div w:id="1248268760">
              <w:marLeft w:val="0"/>
              <w:marRight w:val="0"/>
              <w:marTop w:val="0"/>
              <w:marBottom w:val="0"/>
              <w:divBdr>
                <w:top w:val="none" w:sz="0" w:space="0" w:color="auto"/>
                <w:left w:val="none" w:sz="0" w:space="0" w:color="auto"/>
                <w:bottom w:val="none" w:sz="0" w:space="0" w:color="auto"/>
                <w:right w:val="none" w:sz="0" w:space="0" w:color="auto"/>
              </w:divBdr>
              <w:divsChild>
                <w:div w:id="15991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7007">
          <w:marLeft w:val="0"/>
          <w:marRight w:val="0"/>
          <w:marTop w:val="0"/>
          <w:marBottom w:val="0"/>
          <w:divBdr>
            <w:top w:val="none" w:sz="0" w:space="0" w:color="auto"/>
            <w:left w:val="none" w:sz="0" w:space="0" w:color="auto"/>
            <w:bottom w:val="none" w:sz="0" w:space="0" w:color="auto"/>
            <w:right w:val="none" w:sz="0" w:space="0" w:color="auto"/>
          </w:divBdr>
          <w:divsChild>
            <w:div w:id="86973716">
              <w:marLeft w:val="0"/>
              <w:marRight w:val="0"/>
              <w:marTop w:val="0"/>
              <w:marBottom w:val="0"/>
              <w:divBdr>
                <w:top w:val="none" w:sz="0" w:space="0" w:color="auto"/>
                <w:left w:val="none" w:sz="0" w:space="0" w:color="auto"/>
                <w:bottom w:val="none" w:sz="0" w:space="0" w:color="auto"/>
                <w:right w:val="none" w:sz="0" w:space="0" w:color="auto"/>
              </w:divBdr>
              <w:divsChild>
                <w:div w:id="15775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1590">
          <w:marLeft w:val="0"/>
          <w:marRight w:val="0"/>
          <w:marTop w:val="0"/>
          <w:marBottom w:val="0"/>
          <w:divBdr>
            <w:top w:val="none" w:sz="0" w:space="0" w:color="auto"/>
            <w:left w:val="none" w:sz="0" w:space="0" w:color="auto"/>
            <w:bottom w:val="none" w:sz="0" w:space="0" w:color="auto"/>
            <w:right w:val="none" w:sz="0" w:space="0" w:color="auto"/>
          </w:divBdr>
          <w:divsChild>
            <w:div w:id="1246382652">
              <w:marLeft w:val="0"/>
              <w:marRight w:val="0"/>
              <w:marTop w:val="0"/>
              <w:marBottom w:val="0"/>
              <w:divBdr>
                <w:top w:val="none" w:sz="0" w:space="0" w:color="auto"/>
                <w:left w:val="none" w:sz="0" w:space="0" w:color="auto"/>
                <w:bottom w:val="none" w:sz="0" w:space="0" w:color="auto"/>
                <w:right w:val="none" w:sz="0" w:space="0" w:color="auto"/>
              </w:divBdr>
              <w:divsChild>
                <w:div w:id="2109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5938">
          <w:marLeft w:val="0"/>
          <w:marRight w:val="0"/>
          <w:marTop w:val="0"/>
          <w:marBottom w:val="0"/>
          <w:divBdr>
            <w:top w:val="none" w:sz="0" w:space="0" w:color="auto"/>
            <w:left w:val="none" w:sz="0" w:space="0" w:color="auto"/>
            <w:bottom w:val="none" w:sz="0" w:space="0" w:color="auto"/>
            <w:right w:val="none" w:sz="0" w:space="0" w:color="auto"/>
          </w:divBdr>
          <w:divsChild>
            <w:div w:id="1199195692">
              <w:marLeft w:val="0"/>
              <w:marRight w:val="0"/>
              <w:marTop w:val="0"/>
              <w:marBottom w:val="0"/>
              <w:divBdr>
                <w:top w:val="none" w:sz="0" w:space="0" w:color="auto"/>
                <w:left w:val="none" w:sz="0" w:space="0" w:color="auto"/>
                <w:bottom w:val="none" w:sz="0" w:space="0" w:color="auto"/>
                <w:right w:val="none" w:sz="0" w:space="0" w:color="auto"/>
              </w:divBdr>
              <w:divsChild>
                <w:div w:id="19057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2021">
          <w:marLeft w:val="0"/>
          <w:marRight w:val="0"/>
          <w:marTop w:val="0"/>
          <w:marBottom w:val="0"/>
          <w:divBdr>
            <w:top w:val="none" w:sz="0" w:space="0" w:color="auto"/>
            <w:left w:val="none" w:sz="0" w:space="0" w:color="auto"/>
            <w:bottom w:val="none" w:sz="0" w:space="0" w:color="auto"/>
            <w:right w:val="none" w:sz="0" w:space="0" w:color="auto"/>
          </w:divBdr>
          <w:divsChild>
            <w:div w:id="35546167">
              <w:marLeft w:val="0"/>
              <w:marRight w:val="0"/>
              <w:marTop w:val="0"/>
              <w:marBottom w:val="0"/>
              <w:divBdr>
                <w:top w:val="none" w:sz="0" w:space="0" w:color="auto"/>
                <w:left w:val="none" w:sz="0" w:space="0" w:color="auto"/>
                <w:bottom w:val="none" w:sz="0" w:space="0" w:color="auto"/>
                <w:right w:val="none" w:sz="0" w:space="0" w:color="auto"/>
              </w:divBdr>
              <w:divsChild>
                <w:div w:id="15047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0422">
          <w:marLeft w:val="0"/>
          <w:marRight w:val="0"/>
          <w:marTop w:val="0"/>
          <w:marBottom w:val="0"/>
          <w:divBdr>
            <w:top w:val="none" w:sz="0" w:space="0" w:color="auto"/>
            <w:left w:val="none" w:sz="0" w:space="0" w:color="auto"/>
            <w:bottom w:val="none" w:sz="0" w:space="0" w:color="auto"/>
            <w:right w:val="none" w:sz="0" w:space="0" w:color="auto"/>
          </w:divBdr>
          <w:divsChild>
            <w:div w:id="564265849">
              <w:marLeft w:val="0"/>
              <w:marRight w:val="0"/>
              <w:marTop w:val="0"/>
              <w:marBottom w:val="0"/>
              <w:divBdr>
                <w:top w:val="none" w:sz="0" w:space="0" w:color="auto"/>
                <w:left w:val="none" w:sz="0" w:space="0" w:color="auto"/>
                <w:bottom w:val="none" w:sz="0" w:space="0" w:color="auto"/>
                <w:right w:val="none" w:sz="0" w:space="0" w:color="auto"/>
              </w:divBdr>
              <w:divsChild>
                <w:div w:id="1776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843">
          <w:marLeft w:val="0"/>
          <w:marRight w:val="0"/>
          <w:marTop w:val="0"/>
          <w:marBottom w:val="0"/>
          <w:divBdr>
            <w:top w:val="none" w:sz="0" w:space="0" w:color="auto"/>
            <w:left w:val="none" w:sz="0" w:space="0" w:color="auto"/>
            <w:bottom w:val="none" w:sz="0" w:space="0" w:color="auto"/>
            <w:right w:val="none" w:sz="0" w:space="0" w:color="auto"/>
          </w:divBdr>
          <w:divsChild>
            <w:div w:id="872888607">
              <w:marLeft w:val="0"/>
              <w:marRight w:val="0"/>
              <w:marTop w:val="0"/>
              <w:marBottom w:val="0"/>
              <w:divBdr>
                <w:top w:val="none" w:sz="0" w:space="0" w:color="auto"/>
                <w:left w:val="none" w:sz="0" w:space="0" w:color="auto"/>
                <w:bottom w:val="none" w:sz="0" w:space="0" w:color="auto"/>
                <w:right w:val="none" w:sz="0" w:space="0" w:color="auto"/>
              </w:divBdr>
              <w:divsChild>
                <w:div w:id="19170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4685">
          <w:marLeft w:val="0"/>
          <w:marRight w:val="0"/>
          <w:marTop w:val="0"/>
          <w:marBottom w:val="0"/>
          <w:divBdr>
            <w:top w:val="none" w:sz="0" w:space="0" w:color="auto"/>
            <w:left w:val="none" w:sz="0" w:space="0" w:color="auto"/>
            <w:bottom w:val="none" w:sz="0" w:space="0" w:color="auto"/>
            <w:right w:val="none" w:sz="0" w:space="0" w:color="auto"/>
          </w:divBdr>
          <w:divsChild>
            <w:div w:id="894315592">
              <w:marLeft w:val="0"/>
              <w:marRight w:val="0"/>
              <w:marTop w:val="0"/>
              <w:marBottom w:val="0"/>
              <w:divBdr>
                <w:top w:val="none" w:sz="0" w:space="0" w:color="auto"/>
                <w:left w:val="none" w:sz="0" w:space="0" w:color="auto"/>
                <w:bottom w:val="none" w:sz="0" w:space="0" w:color="auto"/>
                <w:right w:val="none" w:sz="0" w:space="0" w:color="auto"/>
              </w:divBdr>
              <w:divsChild>
                <w:div w:id="10299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1294">
          <w:marLeft w:val="0"/>
          <w:marRight w:val="0"/>
          <w:marTop w:val="0"/>
          <w:marBottom w:val="0"/>
          <w:divBdr>
            <w:top w:val="none" w:sz="0" w:space="0" w:color="auto"/>
            <w:left w:val="none" w:sz="0" w:space="0" w:color="auto"/>
            <w:bottom w:val="none" w:sz="0" w:space="0" w:color="auto"/>
            <w:right w:val="none" w:sz="0" w:space="0" w:color="auto"/>
          </w:divBdr>
          <w:divsChild>
            <w:div w:id="323514528">
              <w:marLeft w:val="0"/>
              <w:marRight w:val="0"/>
              <w:marTop w:val="0"/>
              <w:marBottom w:val="0"/>
              <w:divBdr>
                <w:top w:val="none" w:sz="0" w:space="0" w:color="auto"/>
                <w:left w:val="none" w:sz="0" w:space="0" w:color="auto"/>
                <w:bottom w:val="none" w:sz="0" w:space="0" w:color="auto"/>
                <w:right w:val="none" w:sz="0" w:space="0" w:color="auto"/>
              </w:divBdr>
              <w:divsChild>
                <w:div w:id="4901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32791">
          <w:marLeft w:val="0"/>
          <w:marRight w:val="0"/>
          <w:marTop w:val="0"/>
          <w:marBottom w:val="0"/>
          <w:divBdr>
            <w:top w:val="none" w:sz="0" w:space="0" w:color="auto"/>
            <w:left w:val="none" w:sz="0" w:space="0" w:color="auto"/>
            <w:bottom w:val="none" w:sz="0" w:space="0" w:color="auto"/>
            <w:right w:val="none" w:sz="0" w:space="0" w:color="auto"/>
          </w:divBdr>
          <w:divsChild>
            <w:div w:id="1206211672">
              <w:marLeft w:val="0"/>
              <w:marRight w:val="0"/>
              <w:marTop w:val="0"/>
              <w:marBottom w:val="0"/>
              <w:divBdr>
                <w:top w:val="none" w:sz="0" w:space="0" w:color="auto"/>
                <w:left w:val="none" w:sz="0" w:space="0" w:color="auto"/>
                <w:bottom w:val="none" w:sz="0" w:space="0" w:color="auto"/>
                <w:right w:val="none" w:sz="0" w:space="0" w:color="auto"/>
              </w:divBdr>
              <w:divsChild>
                <w:div w:id="17576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0260">
          <w:marLeft w:val="0"/>
          <w:marRight w:val="0"/>
          <w:marTop w:val="0"/>
          <w:marBottom w:val="0"/>
          <w:divBdr>
            <w:top w:val="none" w:sz="0" w:space="0" w:color="auto"/>
            <w:left w:val="none" w:sz="0" w:space="0" w:color="auto"/>
            <w:bottom w:val="none" w:sz="0" w:space="0" w:color="auto"/>
            <w:right w:val="none" w:sz="0" w:space="0" w:color="auto"/>
          </w:divBdr>
          <w:divsChild>
            <w:div w:id="823159283">
              <w:marLeft w:val="0"/>
              <w:marRight w:val="0"/>
              <w:marTop w:val="0"/>
              <w:marBottom w:val="0"/>
              <w:divBdr>
                <w:top w:val="none" w:sz="0" w:space="0" w:color="auto"/>
                <w:left w:val="none" w:sz="0" w:space="0" w:color="auto"/>
                <w:bottom w:val="none" w:sz="0" w:space="0" w:color="auto"/>
                <w:right w:val="none" w:sz="0" w:space="0" w:color="auto"/>
              </w:divBdr>
              <w:divsChild>
                <w:div w:id="13879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7881">
          <w:marLeft w:val="0"/>
          <w:marRight w:val="0"/>
          <w:marTop w:val="0"/>
          <w:marBottom w:val="0"/>
          <w:divBdr>
            <w:top w:val="none" w:sz="0" w:space="0" w:color="auto"/>
            <w:left w:val="none" w:sz="0" w:space="0" w:color="auto"/>
            <w:bottom w:val="none" w:sz="0" w:space="0" w:color="auto"/>
            <w:right w:val="none" w:sz="0" w:space="0" w:color="auto"/>
          </w:divBdr>
          <w:divsChild>
            <w:div w:id="1561748112">
              <w:marLeft w:val="0"/>
              <w:marRight w:val="0"/>
              <w:marTop w:val="0"/>
              <w:marBottom w:val="0"/>
              <w:divBdr>
                <w:top w:val="none" w:sz="0" w:space="0" w:color="auto"/>
                <w:left w:val="none" w:sz="0" w:space="0" w:color="auto"/>
                <w:bottom w:val="none" w:sz="0" w:space="0" w:color="auto"/>
                <w:right w:val="none" w:sz="0" w:space="0" w:color="auto"/>
              </w:divBdr>
              <w:divsChild>
                <w:div w:id="7271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8606">
          <w:marLeft w:val="0"/>
          <w:marRight w:val="0"/>
          <w:marTop w:val="0"/>
          <w:marBottom w:val="0"/>
          <w:divBdr>
            <w:top w:val="none" w:sz="0" w:space="0" w:color="auto"/>
            <w:left w:val="none" w:sz="0" w:space="0" w:color="auto"/>
            <w:bottom w:val="none" w:sz="0" w:space="0" w:color="auto"/>
            <w:right w:val="none" w:sz="0" w:space="0" w:color="auto"/>
          </w:divBdr>
          <w:divsChild>
            <w:div w:id="1002201304">
              <w:marLeft w:val="0"/>
              <w:marRight w:val="0"/>
              <w:marTop w:val="0"/>
              <w:marBottom w:val="0"/>
              <w:divBdr>
                <w:top w:val="none" w:sz="0" w:space="0" w:color="auto"/>
                <w:left w:val="none" w:sz="0" w:space="0" w:color="auto"/>
                <w:bottom w:val="none" w:sz="0" w:space="0" w:color="auto"/>
                <w:right w:val="none" w:sz="0" w:space="0" w:color="auto"/>
              </w:divBdr>
              <w:divsChild>
                <w:div w:id="6935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7997">
          <w:marLeft w:val="0"/>
          <w:marRight w:val="0"/>
          <w:marTop w:val="0"/>
          <w:marBottom w:val="0"/>
          <w:divBdr>
            <w:top w:val="none" w:sz="0" w:space="0" w:color="auto"/>
            <w:left w:val="none" w:sz="0" w:space="0" w:color="auto"/>
            <w:bottom w:val="none" w:sz="0" w:space="0" w:color="auto"/>
            <w:right w:val="none" w:sz="0" w:space="0" w:color="auto"/>
          </w:divBdr>
          <w:divsChild>
            <w:div w:id="272635845">
              <w:marLeft w:val="0"/>
              <w:marRight w:val="0"/>
              <w:marTop w:val="0"/>
              <w:marBottom w:val="0"/>
              <w:divBdr>
                <w:top w:val="none" w:sz="0" w:space="0" w:color="auto"/>
                <w:left w:val="none" w:sz="0" w:space="0" w:color="auto"/>
                <w:bottom w:val="none" w:sz="0" w:space="0" w:color="auto"/>
                <w:right w:val="none" w:sz="0" w:space="0" w:color="auto"/>
              </w:divBdr>
              <w:divsChild>
                <w:div w:id="18916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0621">
          <w:marLeft w:val="0"/>
          <w:marRight w:val="0"/>
          <w:marTop w:val="0"/>
          <w:marBottom w:val="0"/>
          <w:divBdr>
            <w:top w:val="none" w:sz="0" w:space="0" w:color="auto"/>
            <w:left w:val="none" w:sz="0" w:space="0" w:color="auto"/>
            <w:bottom w:val="none" w:sz="0" w:space="0" w:color="auto"/>
            <w:right w:val="none" w:sz="0" w:space="0" w:color="auto"/>
          </w:divBdr>
          <w:divsChild>
            <w:div w:id="973025931">
              <w:marLeft w:val="0"/>
              <w:marRight w:val="0"/>
              <w:marTop w:val="0"/>
              <w:marBottom w:val="0"/>
              <w:divBdr>
                <w:top w:val="none" w:sz="0" w:space="0" w:color="auto"/>
                <w:left w:val="none" w:sz="0" w:space="0" w:color="auto"/>
                <w:bottom w:val="none" w:sz="0" w:space="0" w:color="auto"/>
                <w:right w:val="none" w:sz="0" w:space="0" w:color="auto"/>
              </w:divBdr>
              <w:divsChild>
                <w:div w:id="8383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7306">
          <w:marLeft w:val="0"/>
          <w:marRight w:val="0"/>
          <w:marTop w:val="0"/>
          <w:marBottom w:val="0"/>
          <w:divBdr>
            <w:top w:val="none" w:sz="0" w:space="0" w:color="auto"/>
            <w:left w:val="none" w:sz="0" w:space="0" w:color="auto"/>
            <w:bottom w:val="none" w:sz="0" w:space="0" w:color="auto"/>
            <w:right w:val="none" w:sz="0" w:space="0" w:color="auto"/>
          </w:divBdr>
          <w:divsChild>
            <w:div w:id="2039306026">
              <w:marLeft w:val="0"/>
              <w:marRight w:val="0"/>
              <w:marTop w:val="0"/>
              <w:marBottom w:val="0"/>
              <w:divBdr>
                <w:top w:val="none" w:sz="0" w:space="0" w:color="auto"/>
                <w:left w:val="none" w:sz="0" w:space="0" w:color="auto"/>
                <w:bottom w:val="none" w:sz="0" w:space="0" w:color="auto"/>
                <w:right w:val="none" w:sz="0" w:space="0" w:color="auto"/>
              </w:divBdr>
              <w:divsChild>
                <w:div w:id="909585107">
                  <w:marLeft w:val="0"/>
                  <w:marRight w:val="0"/>
                  <w:marTop w:val="0"/>
                  <w:marBottom w:val="0"/>
                  <w:divBdr>
                    <w:top w:val="none" w:sz="0" w:space="0" w:color="auto"/>
                    <w:left w:val="none" w:sz="0" w:space="0" w:color="auto"/>
                    <w:bottom w:val="none" w:sz="0" w:space="0" w:color="auto"/>
                    <w:right w:val="none" w:sz="0" w:space="0" w:color="auto"/>
                  </w:divBdr>
                  <w:divsChild>
                    <w:div w:id="280306318">
                      <w:marLeft w:val="0"/>
                      <w:marRight w:val="0"/>
                      <w:marTop w:val="0"/>
                      <w:marBottom w:val="0"/>
                      <w:divBdr>
                        <w:top w:val="none" w:sz="0" w:space="0" w:color="auto"/>
                        <w:left w:val="none" w:sz="0" w:space="0" w:color="auto"/>
                        <w:bottom w:val="none" w:sz="0" w:space="0" w:color="auto"/>
                        <w:right w:val="none" w:sz="0" w:space="0" w:color="auto"/>
                      </w:divBdr>
                      <w:divsChild>
                        <w:div w:id="719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61119">
          <w:marLeft w:val="0"/>
          <w:marRight w:val="0"/>
          <w:marTop w:val="0"/>
          <w:marBottom w:val="0"/>
          <w:divBdr>
            <w:top w:val="none" w:sz="0" w:space="0" w:color="auto"/>
            <w:left w:val="none" w:sz="0" w:space="0" w:color="auto"/>
            <w:bottom w:val="none" w:sz="0" w:space="0" w:color="auto"/>
            <w:right w:val="none" w:sz="0" w:space="0" w:color="auto"/>
          </w:divBdr>
          <w:divsChild>
            <w:div w:id="291717495">
              <w:marLeft w:val="0"/>
              <w:marRight w:val="0"/>
              <w:marTop w:val="0"/>
              <w:marBottom w:val="0"/>
              <w:divBdr>
                <w:top w:val="none" w:sz="0" w:space="0" w:color="auto"/>
                <w:left w:val="none" w:sz="0" w:space="0" w:color="auto"/>
                <w:bottom w:val="none" w:sz="0" w:space="0" w:color="auto"/>
                <w:right w:val="none" w:sz="0" w:space="0" w:color="auto"/>
              </w:divBdr>
              <w:divsChild>
                <w:div w:id="15315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1273">
          <w:marLeft w:val="0"/>
          <w:marRight w:val="0"/>
          <w:marTop w:val="0"/>
          <w:marBottom w:val="0"/>
          <w:divBdr>
            <w:top w:val="none" w:sz="0" w:space="0" w:color="auto"/>
            <w:left w:val="none" w:sz="0" w:space="0" w:color="auto"/>
            <w:bottom w:val="none" w:sz="0" w:space="0" w:color="auto"/>
            <w:right w:val="none" w:sz="0" w:space="0" w:color="auto"/>
          </w:divBdr>
          <w:divsChild>
            <w:div w:id="933703764">
              <w:marLeft w:val="0"/>
              <w:marRight w:val="0"/>
              <w:marTop w:val="0"/>
              <w:marBottom w:val="0"/>
              <w:divBdr>
                <w:top w:val="none" w:sz="0" w:space="0" w:color="auto"/>
                <w:left w:val="none" w:sz="0" w:space="0" w:color="auto"/>
                <w:bottom w:val="none" w:sz="0" w:space="0" w:color="auto"/>
                <w:right w:val="none" w:sz="0" w:space="0" w:color="auto"/>
              </w:divBdr>
              <w:divsChild>
                <w:div w:id="20330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4333">
          <w:marLeft w:val="0"/>
          <w:marRight w:val="0"/>
          <w:marTop w:val="0"/>
          <w:marBottom w:val="0"/>
          <w:divBdr>
            <w:top w:val="none" w:sz="0" w:space="0" w:color="auto"/>
            <w:left w:val="none" w:sz="0" w:space="0" w:color="auto"/>
            <w:bottom w:val="none" w:sz="0" w:space="0" w:color="auto"/>
            <w:right w:val="none" w:sz="0" w:space="0" w:color="auto"/>
          </w:divBdr>
          <w:divsChild>
            <w:div w:id="1064840121">
              <w:marLeft w:val="0"/>
              <w:marRight w:val="0"/>
              <w:marTop w:val="0"/>
              <w:marBottom w:val="0"/>
              <w:divBdr>
                <w:top w:val="none" w:sz="0" w:space="0" w:color="auto"/>
                <w:left w:val="none" w:sz="0" w:space="0" w:color="auto"/>
                <w:bottom w:val="none" w:sz="0" w:space="0" w:color="auto"/>
                <w:right w:val="none" w:sz="0" w:space="0" w:color="auto"/>
              </w:divBdr>
              <w:divsChild>
                <w:div w:id="6692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759">
          <w:marLeft w:val="0"/>
          <w:marRight w:val="0"/>
          <w:marTop w:val="300"/>
          <w:marBottom w:val="300"/>
          <w:divBdr>
            <w:top w:val="none" w:sz="0" w:space="0" w:color="auto"/>
            <w:left w:val="none" w:sz="0" w:space="0" w:color="auto"/>
            <w:bottom w:val="none" w:sz="0" w:space="0" w:color="auto"/>
            <w:right w:val="none" w:sz="0" w:space="0" w:color="auto"/>
          </w:divBdr>
          <w:divsChild>
            <w:div w:id="958103294">
              <w:marLeft w:val="0"/>
              <w:marRight w:val="0"/>
              <w:marTop w:val="0"/>
              <w:marBottom w:val="0"/>
              <w:divBdr>
                <w:top w:val="none" w:sz="0" w:space="0" w:color="auto"/>
                <w:left w:val="none" w:sz="0" w:space="0" w:color="auto"/>
                <w:bottom w:val="none" w:sz="0" w:space="0" w:color="auto"/>
                <w:right w:val="none" w:sz="0" w:space="0" w:color="auto"/>
              </w:divBdr>
            </w:div>
          </w:divsChild>
        </w:div>
        <w:div w:id="1610240608">
          <w:marLeft w:val="0"/>
          <w:marRight w:val="0"/>
          <w:marTop w:val="0"/>
          <w:marBottom w:val="0"/>
          <w:divBdr>
            <w:top w:val="none" w:sz="0" w:space="0" w:color="auto"/>
            <w:left w:val="none" w:sz="0" w:space="0" w:color="auto"/>
            <w:bottom w:val="none" w:sz="0" w:space="0" w:color="auto"/>
            <w:right w:val="none" w:sz="0" w:space="0" w:color="auto"/>
          </w:divBdr>
          <w:divsChild>
            <w:div w:id="2135171584">
              <w:marLeft w:val="0"/>
              <w:marRight w:val="0"/>
              <w:marTop w:val="0"/>
              <w:marBottom w:val="0"/>
              <w:divBdr>
                <w:top w:val="none" w:sz="0" w:space="0" w:color="auto"/>
                <w:left w:val="none" w:sz="0" w:space="0" w:color="auto"/>
                <w:bottom w:val="none" w:sz="0" w:space="0" w:color="auto"/>
                <w:right w:val="none" w:sz="0" w:space="0" w:color="auto"/>
              </w:divBdr>
              <w:divsChild>
                <w:div w:id="3230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2103">
          <w:marLeft w:val="0"/>
          <w:marRight w:val="0"/>
          <w:marTop w:val="0"/>
          <w:marBottom w:val="0"/>
          <w:divBdr>
            <w:top w:val="none" w:sz="0" w:space="0" w:color="auto"/>
            <w:left w:val="none" w:sz="0" w:space="0" w:color="auto"/>
            <w:bottom w:val="none" w:sz="0" w:space="0" w:color="auto"/>
            <w:right w:val="none" w:sz="0" w:space="0" w:color="auto"/>
          </w:divBdr>
          <w:divsChild>
            <w:div w:id="396781616">
              <w:marLeft w:val="0"/>
              <w:marRight w:val="0"/>
              <w:marTop w:val="0"/>
              <w:marBottom w:val="0"/>
              <w:divBdr>
                <w:top w:val="none" w:sz="0" w:space="0" w:color="auto"/>
                <w:left w:val="none" w:sz="0" w:space="0" w:color="auto"/>
                <w:bottom w:val="none" w:sz="0" w:space="0" w:color="auto"/>
                <w:right w:val="none" w:sz="0" w:space="0" w:color="auto"/>
              </w:divBdr>
              <w:divsChild>
                <w:div w:id="12649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774">
          <w:marLeft w:val="0"/>
          <w:marRight w:val="0"/>
          <w:marTop w:val="0"/>
          <w:marBottom w:val="0"/>
          <w:divBdr>
            <w:top w:val="none" w:sz="0" w:space="0" w:color="auto"/>
            <w:left w:val="none" w:sz="0" w:space="0" w:color="auto"/>
            <w:bottom w:val="none" w:sz="0" w:space="0" w:color="auto"/>
            <w:right w:val="none" w:sz="0" w:space="0" w:color="auto"/>
          </w:divBdr>
          <w:divsChild>
            <w:div w:id="1041782228">
              <w:marLeft w:val="0"/>
              <w:marRight w:val="0"/>
              <w:marTop w:val="0"/>
              <w:marBottom w:val="0"/>
              <w:divBdr>
                <w:top w:val="none" w:sz="0" w:space="0" w:color="auto"/>
                <w:left w:val="none" w:sz="0" w:space="0" w:color="auto"/>
                <w:bottom w:val="none" w:sz="0" w:space="0" w:color="auto"/>
                <w:right w:val="none" w:sz="0" w:space="0" w:color="auto"/>
              </w:divBdr>
              <w:divsChild>
                <w:div w:id="11199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231">
          <w:marLeft w:val="0"/>
          <w:marRight w:val="0"/>
          <w:marTop w:val="0"/>
          <w:marBottom w:val="0"/>
          <w:divBdr>
            <w:top w:val="none" w:sz="0" w:space="0" w:color="auto"/>
            <w:left w:val="none" w:sz="0" w:space="0" w:color="auto"/>
            <w:bottom w:val="none" w:sz="0" w:space="0" w:color="auto"/>
            <w:right w:val="none" w:sz="0" w:space="0" w:color="auto"/>
          </w:divBdr>
          <w:divsChild>
            <w:div w:id="1433404190">
              <w:marLeft w:val="0"/>
              <w:marRight w:val="0"/>
              <w:marTop w:val="0"/>
              <w:marBottom w:val="0"/>
              <w:divBdr>
                <w:top w:val="none" w:sz="0" w:space="0" w:color="auto"/>
                <w:left w:val="none" w:sz="0" w:space="0" w:color="auto"/>
                <w:bottom w:val="none" w:sz="0" w:space="0" w:color="auto"/>
                <w:right w:val="none" w:sz="0" w:space="0" w:color="auto"/>
              </w:divBdr>
              <w:divsChild>
                <w:div w:id="18591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7293">
          <w:marLeft w:val="0"/>
          <w:marRight w:val="0"/>
          <w:marTop w:val="0"/>
          <w:marBottom w:val="0"/>
          <w:divBdr>
            <w:top w:val="none" w:sz="0" w:space="0" w:color="auto"/>
            <w:left w:val="none" w:sz="0" w:space="0" w:color="auto"/>
            <w:bottom w:val="none" w:sz="0" w:space="0" w:color="auto"/>
            <w:right w:val="none" w:sz="0" w:space="0" w:color="auto"/>
          </w:divBdr>
          <w:divsChild>
            <w:div w:id="50232258">
              <w:marLeft w:val="0"/>
              <w:marRight w:val="0"/>
              <w:marTop w:val="0"/>
              <w:marBottom w:val="0"/>
              <w:divBdr>
                <w:top w:val="none" w:sz="0" w:space="0" w:color="auto"/>
                <w:left w:val="none" w:sz="0" w:space="0" w:color="auto"/>
                <w:bottom w:val="none" w:sz="0" w:space="0" w:color="auto"/>
                <w:right w:val="none" w:sz="0" w:space="0" w:color="auto"/>
              </w:divBdr>
              <w:divsChild>
                <w:div w:id="4444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8113">
          <w:marLeft w:val="0"/>
          <w:marRight w:val="0"/>
          <w:marTop w:val="300"/>
          <w:marBottom w:val="300"/>
          <w:divBdr>
            <w:top w:val="none" w:sz="0" w:space="0" w:color="auto"/>
            <w:left w:val="none" w:sz="0" w:space="0" w:color="auto"/>
            <w:bottom w:val="none" w:sz="0" w:space="0" w:color="auto"/>
            <w:right w:val="none" w:sz="0" w:space="0" w:color="auto"/>
          </w:divBdr>
          <w:divsChild>
            <w:div w:id="209608233">
              <w:marLeft w:val="0"/>
              <w:marRight w:val="0"/>
              <w:marTop w:val="0"/>
              <w:marBottom w:val="0"/>
              <w:divBdr>
                <w:top w:val="none" w:sz="0" w:space="0" w:color="auto"/>
                <w:left w:val="none" w:sz="0" w:space="0" w:color="auto"/>
                <w:bottom w:val="none" w:sz="0" w:space="0" w:color="auto"/>
                <w:right w:val="none" w:sz="0" w:space="0" w:color="auto"/>
              </w:divBdr>
            </w:div>
          </w:divsChild>
        </w:div>
        <w:div w:id="1412196838">
          <w:marLeft w:val="0"/>
          <w:marRight w:val="0"/>
          <w:marTop w:val="0"/>
          <w:marBottom w:val="0"/>
          <w:divBdr>
            <w:top w:val="none" w:sz="0" w:space="0" w:color="auto"/>
            <w:left w:val="none" w:sz="0" w:space="0" w:color="auto"/>
            <w:bottom w:val="none" w:sz="0" w:space="0" w:color="auto"/>
            <w:right w:val="none" w:sz="0" w:space="0" w:color="auto"/>
          </w:divBdr>
          <w:divsChild>
            <w:div w:id="1021056384">
              <w:marLeft w:val="0"/>
              <w:marRight w:val="0"/>
              <w:marTop w:val="0"/>
              <w:marBottom w:val="0"/>
              <w:divBdr>
                <w:top w:val="none" w:sz="0" w:space="0" w:color="auto"/>
                <w:left w:val="none" w:sz="0" w:space="0" w:color="auto"/>
                <w:bottom w:val="none" w:sz="0" w:space="0" w:color="auto"/>
                <w:right w:val="none" w:sz="0" w:space="0" w:color="auto"/>
              </w:divBdr>
              <w:divsChild>
                <w:div w:id="4534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3357">
          <w:marLeft w:val="0"/>
          <w:marRight w:val="0"/>
          <w:marTop w:val="0"/>
          <w:marBottom w:val="0"/>
          <w:divBdr>
            <w:top w:val="none" w:sz="0" w:space="0" w:color="auto"/>
            <w:left w:val="none" w:sz="0" w:space="0" w:color="auto"/>
            <w:bottom w:val="none" w:sz="0" w:space="0" w:color="auto"/>
            <w:right w:val="none" w:sz="0" w:space="0" w:color="auto"/>
          </w:divBdr>
          <w:divsChild>
            <w:div w:id="1147942255">
              <w:marLeft w:val="0"/>
              <w:marRight w:val="0"/>
              <w:marTop w:val="0"/>
              <w:marBottom w:val="0"/>
              <w:divBdr>
                <w:top w:val="none" w:sz="0" w:space="0" w:color="auto"/>
                <w:left w:val="none" w:sz="0" w:space="0" w:color="auto"/>
                <w:bottom w:val="none" w:sz="0" w:space="0" w:color="auto"/>
                <w:right w:val="none" w:sz="0" w:space="0" w:color="auto"/>
              </w:divBdr>
              <w:divsChild>
                <w:div w:id="12878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6458">
          <w:marLeft w:val="0"/>
          <w:marRight w:val="0"/>
          <w:marTop w:val="0"/>
          <w:marBottom w:val="0"/>
          <w:divBdr>
            <w:top w:val="none" w:sz="0" w:space="0" w:color="auto"/>
            <w:left w:val="none" w:sz="0" w:space="0" w:color="auto"/>
            <w:bottom w:val="none" w:sz="0" w:space="0" w:color="auto"/>
            <w:right w:val="none" w:sz="0" w:space="0" w:color="auto"/>
          </w:divBdr>
          <w:divsChild>
            <w:div w:id="106512968">
              <w:marLeft w:val="0"/>
              <w:marRight w:val="0"/>
              <w:marTop w:val="0"/>
              <w:marBottom w:val="0"/>
              <w:divBdr>
                <w:top w:val="none" w:sz="0" w:space="0" w:color="auto"/>
                <w:left w:val="none" w:sz="0" w:space="0" w:color="auto"/>
                <w:bottom w:val="none" w:sz="0" w:space="0" w:color="auto"/>
                <w:right w:val="none" w:sz="0" w:space="0" w:color="auto"/>
              </w:divBdr>
              <w:divsChild>
                <w:div w:id="4742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6963">
          <w:marLeft w:val="0"/>
          <w:marRight w:val="0"/>
          <w:marTop w:val="0"/>
          <w:marBottom w:val="0"/>
          <w:divBdr>
            <w:top w:val="none" w:sz="0" w:space="0" w:color="auto"/>
            <w:left w:val="none" w:sz="0" w:space="0" w:color="auto"/>
            <w:bottom w:val="none" w:sz="0" w:space="0" w:color="auto"/>
            <w:right w:val="none" w:sz="0" w:space="0" w:color="auto"/>
          </w:divBdr>
          <w:divsChild>
            <w:div w:id="1248078097">
              <w:marLeft w:val="0"/>
              <w:marRight w:val="0"/>
              <w:marTop w:val="0"/>
              <w:marBottom w:val="0"/>
              <w:divBdr>
                <w:top w:val="none" w:sz="0" w:space="0" w:color="auto"/>
                <w:left w:val="none" w:sz="0" w:space="0" w:color="auto"/>
                <w:bottom w:val="none" w:sz="0" w:space="0" w:color="auto"/>
                <w:right w:val="none" w:sz="0" w:space="0" w:color="auto"/>
              </w:divBdr>
              <w:divsChild>
                <w:div w:id="20181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2051">
          <w:marLeft w:val="0"/>
          <w:marRight w:val="0"/>
          <w:marTop w:val="0"/>
          <w:marBottom w:val="0"/>
          <w:divBdr>
            <w:top w:val="none" w:sz="0" w:space="0" w:color="auto"/>
            <w:left w:val="none" w:sz="0" w:space="0" w:color="auto"/>
            <w:bottom w:val="none" w:sz="0" w:space="0" w:color="auto"/>
            <w:right w:val="none" w:sz="0" w:space="0" w:color="auto"/>
          </w:divBdr>
          <w:divsChild>
            <w:div w:id="756363545">
              <w:marLeft w:val="0"/>
              <w:marRight w:val="0"/>
              <w:marTop w:val="0"/>
              <w:marBottom w:val="0"/>
              <w:divBdr>
                <w:top w:val="none" w:sz="0" w:space="0" w:color="auto"/>
                <w:left w:val="none" w:sz="0" w:space="0" w:color="auto"/>
                <w:bottom w:val="none" w:sz="0" w:space="0" w:color="auto"/>
                <w:right w:val="none" w:sz="0" w:space="0" w:color="auto"/>
              </w:divBdr>
              <w:divsChild>
                <w:div w:id="11550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6153">
          <w:marLeft w:val="0"/>
          <w:marRight w:val="0"/>
          <w:marTop w:val="300"/>
          <w:marBottom w:val="300"/>
          <w:divBdr>
            <w:top w:val="none" w:sz="0" w:space="0" w:color="auto"/>
            <w:left w:val="none" w:sz="0" w:space="0" w:color="auto"/>
            <w:bottom w:val="none" w:sz="0" w:space="0" w:color="auto"/>
            <w:right w:val="none" w:sz="0" w:space="0" w:color="auto"/>
          </w:divBdr>
          <w:divsChild>
            <w:div w:id="1506167007">
              <w:marLeft w:val="0"/>
              <w:marRight w:val="0"/>
              <w:marTop w:val="0"/>
              <w:marBottom w:val="0"/>
              <w:divBdr>
                <w:top w:val="none" w:sz="0" w:space="0" w:color="auto"/>
                <w:left w:val="none" w:sz="0" w:space="0" w:color="auto"/>
                <w:bottom w:val="none" w:sz="0" w:space="0" w:color="auto"/>
                <w:right w:val="none" w:sz="0" w:space="0" w:color="auto"/>
              </w:divBdr>
            </w:div>
          </w:divsChild>
        </w:div>
        <w:div w:id="924455052">
          <w:marLeft w:val="0"/>
          <w:marRight w:val="0"/>
          <w:marTop w:val="0"/>
          <w:marBottom w:val="0"/>
          <w:divBdr>
            <w:top w:val="none" w:sz="0" w:space="0" w:color="auto"/>
            <w:left w:val="none" w:sz="0" w:space="0" w:color="auto"/>
            <w:bottom w:val="none" w:sz="0" w:space="0" w:color="auto"/>
            <w:right w:val="none" w:sz="0" w:space="0" w:color="auto"/>
          </w:divBdr>
          <w:divsChild>
            <w:div w:id="1658994320">
              <w:marLeft w:val="0"/>
              <w:marRight w:val="0"/>
              <w:marTop w:val="0"/>
              <w:marBottom w:val="0"/>
              <w:divBdr>
                <w:top w:val="none" w:sz="0" w:space="0" w:color="auto"/>
                <w:left w:val="none" w:sz="0" w:space="0" w:color="auto"/>
                <w:bottom w:val="none" w:sz="0" w:space="0" w:color="auto"/>
                <w:right w:val="none" w:sz="0" w:space="0" w:color="auto"/>
              </w:divBdr>
              <w:divsChild>
                <w:div w:id="18751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399">
          <w:marLeft w:val="0"/>
          <w:marRight w:val="0"/>
          <w:marTop w:val="0"/>
          <w:marBottom w:val="0"/>
          <w:divBdr>
            <w:top w:val="none" w:sz="0" w:space="0" w:color="auto"/>
            <w:left w:val="none" w:sz="0" w:space="0" w:color="auto"/>
            <w:bottom w:val="none" w:sz="0" w:space="0" w:color="auto"/>
            <w:right w:val="none" w:sz="0" w:space="0" w:color="auto"/>
          </w:divBdr>
          <w:divsChild>
            <w:div w:id="222564125">
              <w:marLeft w:val="0"/>
              <w:marRight w:val="0"/>
              <w:marTop w:val="0"/>
              <w:marBottom w:val="0"/>
              <w:divBdr>
                <w:top w:val="none" w:sz="0" w:space="0" w:color="auto"/>
                <w:left w:val="none" w:sz="0" w:space="0" w:color="auto"/>
                <w:bottom w:val="none" w:sz="0" w:space="0" w:color="auto"/>
                <w:right w:val="none" w:sz="0" w:space="0" w:color="auto"/>
              </w:divBdr>
              <w:divsChild>
                <w:div w:id="12096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5874">
          <w:marLeft w:val="0"/>
          <w:marRight w:val="0"/>
          <w:marTop w:val="0"/>
          <w:marBottom w:val="0"/>
          <w:divBdr>
            <w:top w:val="none" w:sz="0" w:space="0" w:color="auto"/>
            <w:left w:val="none" w:sz="0" w:space="0" w:color="auto"/>
            <w:bottom w:val="none" w:sz="0" w:space="0" w:color="auto"/>
            <w:right w:val="none" w:sz="0" w:space="0" w:color="auto"/>
          </w:divBdr>
          <w:divsChild>
            <w:div w:id="684525094">
              <w:marLeft w:val="0"/>
              <w:marRight w:val="0"/>
              <w:marTop w:val="0"/>
              <w:marBottom w:val="0"/>
              <w:divBdr>
                <w:top w:val="none" w:sz="0" w:space="0" w:color="auto"/>
                <w:left w:val="none" w:sz="0" w:space="0" w:color="auto"/>
                <w:bottom w:val="none" w:sz="0" w:space="0" w:color="auto"/>
                <w:right w:val="none" w:sz="0" w:space="0" w:color="auto"/>
              </w:divBdr>
              <w:divsChild>
                <w:div w:id="18003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1119">
          <w:marLeft w:val="0"/>
          <w:marRight w:val="0"/>
          <w:marTop w:val="0"/>
          <w:marBottom w:val="0"/>
          <w:divBdr>
            <w:top w:val="none" w:sz="0" w:space="0" w:color="auto"/>
            <w:left w:val="none" w:sz="0" w:space="0" w:color="auto"/>
            <w:bottom w:val="none" w:sz="0" w:space="0" w:color="auto"/>
            <w:right w:val="none" w:sz="0" w:space="0" w:color="auto"/>
          </w:divBdr>
          <w:divsChild>
            <w:div w:id="1631203657">
              <w:marLeft w:val="0"/>
              <w:marRight w:val="0"/>
              <w:marTop w:val="0"/>
              <w:marBottom w:val="0"/>
              <w:divBdr>
                <w:top w:val="none" w:sz="0" w:space="0" w:color="auto"/>
                <w:left w:val="none" w:sz="0" w:space="0" w:color="auto"/>
                <w:bottom w:val="none" w:sz="0" w:space="0" w:color="auto"/>
                <w:right w:val="none" w:sz="0" w:space="0" w:color="auto"/>
              </w:divBdr>
              <w:divsChild>
                <w:div w:id="1430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4362">
          <w:marLeft w:val="0"/>
          <w:marRight w:val="0"/>
          <w:marTop w:val="0"/>
          <w:marBottom w:val="0"/>
          <w:divBdr>
            <w:top w:val="none" w:sz="0" w:space="0" w:color="auto"/>
            <w:left w:val="none" w:sz="0" w:space="0" w:color="auto"/>
            <w:bottom w:val="none" w:sz="0" w:space="0" w:color="auto"/>
            <w:right w:val="none" w:sz="0" w:space="0" w:color="auto"/>
          </w:divBdr>
          <w:divsChild>
            <w:div w:id="1498108565">
              <w:marLeft w:val="0"/>
              <w:marRight w:val="0"/>
              <w:marTop w:val="0"/>
              <w:marBottom w:val="0"/>
              <w:divBdr>
                <w:top w:val="none" w:sz="0" w:space="0" w:color="auto"/>
                <w:left w:val="none" w:sz="0" w:space="0" w:color="auto"/>
                <w:bottom w:val="none" w:sz="0" w:space="0" w:color="auto"/>
                <w:right w:val="none" w:sz="0" w:space="0" w:color="auto"/>
              </w:divBdr>
              <w:divsChild>
                <w:div w:id="4713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0411">
      <w:bodyDiv w:val="1"/>
      <w:marLeft w:val="0"/>
      <w:marRight w:val="0"/>
      <w:marTop w:val="0"/>
      <w:marBottom w:val="0"/>
      <w:divBdr>
        <w:top w:val="none" w:sz="0" w:space="0" w:color="auto"/>
        <w:left w:val="none" w:sz="0" w:space="0" w:color="auto"/>
        <w:bottom w:val="none" w:sz="0" w:space="0" w:color="auto"/>
        <w:right w:val="none" w:sz="0" w:space="0" w:color="auto"/>
      </w:divBdr>
      <w:divsChild>
        <w:div w:id="149951973">
          <w:marLeft w:val="0"/>
          <w:marRight w:val="0"/>
          <w:marTop w:val="0"/>
          <w:marBottom w:val="0"/>
          <w:divBdr>
            <w:top w:val="none" w:sz="0" w:space="0" w:color="auto"/>
            <w:left w:val="none" w:sz="0" w:space="0" w:color="auto"/>
            <w:bottom w:val="none" w:sz="0" w:space="0" w:color="auto"/>
            <w:right w:val="none" w:sz="0" w:space="0" w:color="auto"/>
          </w:divBdr>
          <w:divsChild>
            <w:div w:id="250163347">
              <w:marLeft w:val="0"/>
              <w:marRight w:val="0"/>
              <w:marTop w:val="0"/>
              <w:marBottom w:val="0"/>
              <w:divBdr>
                <w:top w:val="none" w:sz="0" w:space="0" w:color="auto"/>
                <w:left w:val="none" w:sz="0" w:space="0" w:color="auto"/>
                <w:bottom w:val="none" w:sz="0" w:space="0" w:color="auto"/>
                <w:right w:val="none" w:sz="0" w:space="0" w:color="auto"/>
              </w:divBdr>
              <w:divsChild>
                <w:div w:id="3104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180">
          <w:marLeft w:val="0"/>
          <w:marRight w:val="0"/>
          <w:marTop w:val="0"/>
          <w:marBottom w:val="0"/>
          <w:divBdr>
            <w:top w:val="none" w:sz="0" w:space="0" w:color="auto"/>
            <w:left w:val="none" w:sz="0" w:space="0" w:color="auto"/>
            <w:bottom w:val="none" w:sz="0" w:space="0" w:color="auto"/>
            <w:right w:val="none" w:sz="0" w:space="0" w:color="auto"/>
          </w:divBdr>
          <w:divsChild>
            <w:div w:id="679819463">
              <w:marLeft w:val="0"/>
              <w:marRight w:val="0"/>
              <w:marTop w:val="0"/>
              <w:marBottom w:val="0"/>
              <w:divBdr>
                <w:top w:val="none" w:sz="0" w:space="0" w:color="auto"/>
                <w:left w:val="none" w:sz="0" w:space="0" w:color="auto"/>
                <w:bottom w:val="none" w:sz="0" w:space="0" w:color="auto"/>
                <w:right w:val="none" w:sz="0" w:space="0" w:color="auto"/>
              </w:divBdr>
              <w:divsChild>
                <w:div w:id="7563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3908">
          <w:marLeft w:val="0"/>
          <w:marRight w:val="0"/>
          <w:marTop w:val="0"/>
          <w:marBottom w:val="0"/>
          <w:divBdr>
            <w:top w:val="none" w:sz="0" w:space="0" w:color="auto"/>
            <w:left w:val="none" w:sz="0" w:space="0" w:color="auto"/>
            <w:bottom w:val="none" w:sz="0" w:space="0" w:color="auto"/>
            <w:right w:val="none" w:sz="0" w:space="0" w:color="auto"/>
          </w:divBdr>
          <w:divsChild>
            <w:div w:id="1541896990">
              <w:marLeft w:val="0"/>
              <w:marRight w:val="0"/>
              <w:marTop w:val="0"/>
              <w:marBottom w:val="0"/>
              <w:divBdr>
                <w:top w:val="none" w:sz="0" w:space="0" w:color="auto"/>
                <w:left w:val="none" w:sz="0" w:space="0" w:color="auto"/>
                <w:bottom w:val="none" w:sz="0" w:space="0" w:color="auto"/>
                <w:right w:val="none" w:sz="0" w:space="0" w:color="auto"/>
              </w:divBdr>
              <w:divsChild>
                <w:div w:id="908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7555">
          <w:marLeft w:val="0"/>
          <w:marRight w:val="0"/>
          <w:marTop w:val="0"/>
          <w:marBottom w:val="0"/>
          <w:divBdr>
            <w:top w:val="none" w:sz="0" w:space="0" w:color="auto"/>
            <w:left w:val="none" w:sz="0" w:space="0" w:color="auto"/>
            <w:bottom w:val="none" w:sz="0" w:space="0" w:color="auto"/>
            <w:right w:val="none" w:sz="0" w:space="0" w:color="auto"/>
          </w:divBdr>
          <w:divsChild>
            <w:div w:id="1964574453">
              <w:marLeft w:val="0"/>
              <w:marRight w:val="0"/>
              <w:marTop w:val="0"/>
              <w:marBottom w:val="0"/>
              <w:divBdr>
                <w:top w:val="none" w:sz="0" w:space="0" w:color="auto"/>
                <w:left w:val="none" w:sz="0" w:space="0" w:color="auto"/>
                <w:bottom w:val="none" w:sz="0" w:space="0" w:color="auto"/>
                <w:right w:val="none" w:sz="0" w:space="0" w:color="auto"/>
              </w:divBdr>
              <w:divsChild>
                <w:div w:id="15673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1474">
          <w:marLeft w:val="0"/>
          <w:marRight w:val="0"/>
          <w:marTop w:val="0"/>
          <w:marBottom w:val="0"/>
          <w:divBdr>
            <w:top w:val="none" w:sz="0" w:space="0" w:color="auto"/>
            <w:left w:val="none" w:sz="0" w:space="0" w:color="auto"/>
            <w:bottom w:val="none" w:sz="0" w:space="0" w:color="auto"/>
            <w:right w:val="none" w:sz="0" w:space="0" w:color="auto"/>
          </w:divBdr>
          <w:divsChild>
            <w:div w:id="1376808092">
              <w:marLeft w:val="0"/>
              <w:marRight w:val="0"/>
              <w:marTop w:val="0"/>
              <w:marBottom w:val="0"/>
              <w:divBdr>
                <w:top w:val="none" w:sz="0" w:space="0" w:color="auto"/>
                <w:left w:val="none" w:sz="0" w:space="0" w:color="auto"/>
                <w:bottom w:val="none" w:sz="0" w:space="0" w:color="auto"/>
                <w:right w:val="none" w:sz="0" w:space="0" w:color="auto"/>
              </w:divBdr>
              <w:divsChild>
                <w:div w:id="9462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0240">
          <w:marLeft w:val="0"/>
          <w:marRight w:val="0"/>
          <w:marTop w:val="0"/>
          <w:marBottom w:val="0"/>
          <w:divBdr>
            <w:top w:val="none" w:sz="0" w:space="0" w:color="auto"/>
            <w:left w:val="none" w:sz="0" w:space="0" w:color="auto"/>
            <w:bottom w:val="none" w:sz="0" w:space="0" w:color="auto"/>
            <w:right w:val="none" w:sz="0" w:space="0" w:color="auto"/>
          </w:divBdr>
          <w:divsChild>
            <w:div w:id="1947078896">
              <w:marLeft w:val="0"/>
              <w:marRight w:val="0"/>
              <w:marTop w:val="0"/>
              <w:marBottom w:val="0"/>
              <w:divBdr>
                <w:top w:val="none" w:sz="0" w:space="0" w:color="auto"/>
                <w:left w:val="none" w:sz="0" w:space="0" w:color="auto"/>
                <w:bottom w:val="none" w:sz="0" w:space="0" w:color="auto"/>
                <w:right w:val="none" w:sz="0" w:space="0" w:color="auto"/>
              </w:divBdr>
              <w:divsChild>
                <w:div w:id="16435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019">
          <w:marLeft w:val="0"/>
          <w:marRight w:val="0"/>
          <w:marTop w:val="0"/>
          <w:marBottom w:val="0"/>
          <w:divBdr>
            <w:top w:val="none" w:sz="0" w:space="0" w:color="auto"/>
            <w:left w:val="none" w:sz="0" w:space="0" w:color="auto"/>
            <w:bottom w:val="none" w:sz="0" w:space="0" w:color="auto"/>
            <w:right w:val="none" w:sz="0" w:space="0" w:color="auto"/>
          </w:divBdr>
          <w:divsChild>
            <w:div w:id="1321156838">
              <w:marLeft w:val="0"/>
              <w:marRight w:val="0"/>
              <w:marTop w:val="0"/>
              <w:marBottom w:val="0"/>
              <w:divBdr>
                <w:top w:val="none" w:sz="0" w:space="0" w:color="auto"/>
                <w:left w:val="none" w:sz="0" w:space="0" w:color="auto"/>
                <w:bottom w:val="none" w:sz="0" w:space="0" w:color="auto"/>
                <w:right w:val="none" w:sz="0" w:space="0" w:color="auto"/>
              </w:divBdr>
              <w:divsChild>
                <w:div w:id="17720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2592">
          <w:marLeft w:val="0"/>
          <w:marRight w:val="0"/>
          <w:marTop w:val="0"/>
          <w:marBottom w:val="0"/>
          <w:divBdr>
            <w:top w:val="none" w:sz="0" w:space="0" w:color="auto"/>
            <w:left w:val="none" w:sz="0" w:space="0" w:color="auto"/>
            <w:bottom w:val="none" w:sz="0" w:space="0" w:color="auto"/>
            <w:right w:val="none" w:sz="0" w:space="0" w:color="auto"/>
          </w:divBdr>
          <w:divsChild>
            <w:div w:id="1845394118">
              <w:marLeft w:val="0"/>
              <w:marRight w:val="0"/>
              <w:marTop w:val="0"/>
              <w:marBottom w:val="0"/>
              <w:divBdr>
                <w:top w:val="none" w:sz="0" w:space="0" w:color="auto"/>
                <w:left w:val="none" w:sz="0" w:space="0" w:color="auto"/>
                <w:bottom w:val="none" w:sz="0" w:space="0" w:color="auto"/>
                <w:right w:val="none" w:sz="0" w:space="0" w:color="auto"/>
              </w:divBdr>
              <w:divsChild>
                <w:div w:id="13256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3860">
          <w:marLeft w:val="0"/>
          <w:marRight w:val="0"/>
          <w:marTop w:val="0"/>
          <w:marBottom w:val="0"/>
          <w:divBdr>
            <w:top w:val="none" w:sz="0" w:space="0" w:color="auto"/>
            <w:left w:val="none" w:sz="0" w:space="0" w:color="auto"/>
            <w:bottom w:val="none" w:sz="0" w:space="0" w:color="auto"/>
            <w:right w:val="none" w:sz="0" w:space="0" w:color="auto"/>
          </w:divBdr>
          <w:divsChild>
            <w:div w:id="618074233">
              <w:marLeft w:val="0"/>
              <w:marRight w:val="0"/>
              <w:marTop w:val="0"/>
              <w:marBottom w:val="0"/>
              <w:divBdr>
                <w:top w:val="none" w:sz="0" w:space="0" w:color="auto"/>
                <w:left w:val="none" w:sz="0" w:space="0" w:color="auto"/>
                <w:bottom w:val="none" w:sz="0" w:space="0" w:color="auto"/>
                <w:right w:val="none" w:sz="0" w:space="0" w:color="auto"/>
              </w:divBdr>
              <w:divsChild>
                <w:div w:id="21066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7113">
          <w:marLeft w:val="0"/>
          <w:marRight w:val="0"/>
          <w:marTop w:val="0"/>
          <w:marBottom w:val="0"/>
          <w:divBdr>
            <w:top w:val="none" w:sz="0" w:space="0" w:color="auto"/>
            <w:left w:val="none" w:sz="0" w:space="0" w:color="auto"/>
            <w:bottom w:val="none" w:sz="0" w:space="0" w:color="auto"/>
            <w:right w:val="none" w:sz="0" w:space="0" w:color="auto"/>
          </w:divBdr>
          <w:divsChild>
            <w:div w:id="1016037197">
              <w:marLeft w:val="0"/>
              <w:marRight w:val="0"/>
              <w:marTop w:val="0"/>
              <w:marBottom w:val="0"/>
              <w:divBdr>
                <w:top w:val="none" w:sz="0" w:space="0" w:color="auto"/>
                <w:left w:val="none" w:sz="0" w:space="0" w:color="auto"/>
                <w:bottom w:val="none" w:sz="0" w:space="0" w:color="auto"/>
                <w:right w:val="none" w:sz="0" w:space="0" w:color="auto"/>
              </w:divBdr>
              <w:divsChild>
                <w:div w:id="13382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7397">
          <w:marLeft w:val="0"/>
          <w:marRight w:val="0"/>
          <w:marTop w:val="0"/>
          <w:marBottom w:val="0"/>
          <w:divBdr>
            <w:top w:val="none" w:sz="0" w:space="0" w:color="auto"/>
            <w:left w:val="none" w:sz="0" w:space="0" w:color="auto"/>
            <w:bottom w:val="none" w:sz="0" w:space="0" w:color="auto"/>
            <w:right w:val="none" w:sz="0" w:space="0" w:color="auto"/>
          </w:divBdr>
          <w:divsChild>
            <w:div w:id="1207058898">
              <w:marLeft w:val="0"/>
              <w:marRight w:val="0"/>
              <w:marTop w:val="0"/>
              <w:marBottom w:val="0"/>
              <w:divBdr>
                <w:top w:val="none" w:sz="0" w:space="0" w:color="auto"/>
                <w:left w:val="none" w:sz="0" w:space="0" w:color="auto"/>
                <w:bottom w:val="none" w:sz="0" w:space="0" w:color="auto"/>
                <w:right w:val="none" w:sz="0" w:space="0" w:color="auto"/>
              </w:divBdr>
              <w:divsChild>
                <w:div w:id="5478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6250">
          <w:marLeft w:val="0"/>
          <w:marRight w:val="0"/>
          <w:marTop w:val="0"/>
          <w:marBottom w:val="0"/>
          <w:divBdr>
            <w:top w:val="none" w:sz="0" w:space="0" w:color="auto"/>
            <w:left w:val="none" w:sz="0" w:space="0" w:color="auto"/>
            <w:bottom w:val="none" w:sz="0" w:space="0" w:color="auto"/>
            <w:right w:val="none" w:sz="0" w:space="0" w:color="auto"/>
          </w:divBdr>
          <w:divsChild>
            <w:div w:id="1318727388">
              <w:marLeft w:val="0"/>
              <w:marRight w:val="0"/>
              <w:marTop w:val="0"/>
              <w:marBottom w:val="0"/>
              <w:divBdr>
                <w:top w:val="none" w:sz="0" w:space="0" w:color="auto"/>
                <w:left w:val="none" w:sz="0" w:space="0" w:color="auto"/>
                <w:bottom w:val="none" w:sz="0" w:space="0" w:color="auto"/>
                <w:right w:val="none" w:sz="0" w:space="0" w:color="auto"/>
              </w:divBdr>
              <w:divsChild>
                <w:div w:id="320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3537">
          <w:marLeft w:val="0"/>
          <w:marRight w:val="0"/>
          <w:marTop w:val="0"/>
          <w:marBottom w:val="0"/>
          <w:divBdr>
            <w:top w:val="none" w:sz="0" w:space="0" w:color="auto"/>
            <w:left w:val="none" w:sz="0" w:space="0" w:color="auto"/>
            <w:bottom w:val="none" w:sz="0" w:space="0" w:color="auto"/>
            <w:right w:val="none" w:sz="0" w:space="0" w:color="auto"/>
          </w:divBdr>
          <w:divsChild>
            <w:div w:id="1857227105">
              <w:marLeft w:val="0"/>
              <w:marRight w:val="0"/>
              <w:marTop w:val="0"/>
              <w:marBottom w:val="0"/>
              <w:divBdr>
                <w:top w:val="none" w:sz="0" w:space="0" w:color="auto"/>
                <w:left w:val="none" w:sz="0" w:space="0" w:color="auto"/>
                <w:bottom w:val="none" w:sz="0" w:space="0" w:color="auto"/>
                <w:right w:val="none" w:sz="0" w:space="0" w:color="auto"/>
              </w:divBdr>
            </w:div>
          </w:divsChild>
        </w:div>
        <w:div w:id="986204251">
          <w:marLeft w:val="0"/>
          <w:marRight w:val="0"/>
          <w:marTop w:val="0"/>
          <w:marBottom w:val="0"/>
          <w:divBdr>
            <w:top w:val="none" w:sz="0" w:space="0" w:color="auto"/>
            <w:left w:val="none" w:sz="0" w:space="0" w:color="auto"/>
            <w:bottom w:val="none" w:sz="0" w:space="0" w:color="auto"/>
            <w:right w:val="none" w:sz="0" w:space="0" w:color="auto"/>
          </w:divBdr>
          <w:divsChild>
            <w:div w:id="1411925779">
              <w:marLeft w:val="0"/>
              <w:marRight w:val="0"/>
              <w:marTop w:val="0"/>
              <w:marBottom w:val="0"/>
              <w:divBdr>
                <w:top w:val="none" w:sz="0" w:space="0" w:color="auto"/>
                <w:left w:val="none" w:sz="0" w:space="0" w:color="auto"/>
                <w:bottom w:val="none" w:sz="0" w:space="0" w:color="auto"/>
                <w:right w:val="none" w:sz="0" w:space="0" w:color="auto"/>
              </w:divBdr>
              <w:divsChild>
                <w:div w:id="3110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9832">
          <w:marLeft w:val="0"/>
          <w:marRight w:val="0"/>
          <w:marTop w:val="0"/>
          <w:marBottom w:val="0"/>
          <w:divBdr>
            <w:top w:val="none" w:sz="0" w:space="0" w:color="auto"/>
            <w:left w:val="none" w:sz="0" w:space="0" w:color="auto"/>
            <w:bottom w:val="none" w:sz="0" w:space="0" w:color="auto"/>
            <w:right w:val="none" w:sz="0" w:space="0" w:color="auto"/>
          </w:divBdr>
          <w:divsChild>
            <w:div w:id="1663045867">
              <w:marLeft w:val="0"/>
              <w:marRight w:val="0"/>
              <w:marTop w:val="0"/>
              <w:marBottom w:val="0"/>
              <w:divBdr>
                <w:top w:val="none" w:sz="0" w:space="0" w:color="auto"/>
                <w:left w:val="none" w:sz="0" w:space="0" w:color="auto"/>
                <w:bottom w:val="none" w:sz="0" w:space="0" w:color="auto"/>
                <w:right w:val="none" w:sz="0" w:space="0" w:color="auto"/>
              </w:divBdr>
              <w:divsChild>
                <w:div w:id="18205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0640">
          <w:marLeft w:val="0"/>
          <w:marRight w:val="0"/>
          <w:marTop w:val="0"/>
          <w:marBottom w:val="0"/>
          <w:divBdr>
            <w:top w:val="none" w:sz="0" w:space="0" w:color="auto"/>
            <w:left w:val="none" w:sz="0" w:space="0" w:color="auto"/>
            <w:bottom w:val="none" w:sz="0" w:space="0" w:color="auto"/>
            <w:right w:val="none" w:sz="0" w:space="0" w:color="auto"/>
          </w:divBdr>
          <w:divsChild>
            <w:div w:id="697003100">
              <w:marLeft w:val="0"/>
              <w:marRight w:val="0"/>
              <w:marTop w:val="0"/>
              <w:marBottom w:val="0"/>
              <w:divBdr>
                <w:top w:val="none" w:sz="0" w:space="0" w:color="auto"/>
                <w:left w:val="none" w:sz="0" w:space="0" w:color="auto"/>
                <w:bottom w:val="none" w:sz="0" w:space="0" w:color="auto"/>
                <w:right w:val="none" w:sz="0" w:space="0" w:color="auto"/>
              </w:divBdr>
              <w:divsChild>
                <w:div w:id="10597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7555">
          <w:marLeft w:val="0"/>
          <w:marRight w:val="0"/>
          <w:marTop w:val="0"/>
          <w:marBottom w:val="0"/>
          <w:divBdr>
            <w:top w:val="none" w:sz="0" w:space="0" w:color="auto"/>
            <w:left w:val="none" w:sz="0" w:space="0" w:color="auto"/>
            <w:bottom w:val="none" w:sz="0" w:space="0" w:color="auto"/>
            <w:right w:val="none" w:sz="0" w:space="0" w:color="auto"/>
          </w:divBdr>
          <w:divsChild>
            <w:div w:id="229195505">
              <w:marLeft w:val="0"/>
              <w:marRight w:val="0"/>
              <w:marTop w:val="0"/>
              <w:marBottom w:val="0"/>
              <w:divBdr>
                <w:top w:val="none" w:sz="0" w:space="0" w:color="auto"/>
                <w:left w:val="none" w:sz="0" w:space="0" w:color="auto"/>
                <w:bottom w:val="none" w:sz="0" w:space="0" w:color="auto"/>
                <w:right w:val="none" w:sz="0" w:space="0" w:color="auto"/>
              </w:divBdr>
              <w:divsChild>
                <w:div w:id="12167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5134">
          <w:marLeft w:val="0"/>
          <w:marRight w:val="0"/>
          <w:marTop w:val="0"/>
          <w:marBottom w:val="0"/>
          <w:divBdr>
            <w:top w:val="none" w:sz="0" w:space="0" w:color="auto"/>
            <w:left w:val="none" w:sz="0" w:space="0" w:color="auto"/>
            <w:bottom w:val="none" w:sz="0" w:space="0" w:color="auto"/>
            <w:right w:val="none" w:sz="0" w:space="0" w:color="auto"/>
          </w:divBdr>
          <w:divsChild>
            <w:div w:id="905455875">
              <w:marLeft w:val="0"/>
              <w:marRight w:val="0"/>
              <w:marTop w:val="0"/>
              <w:marBottom w:val="0"/>
              <w:divBdr>
                <w:top w:val="none" w:sz="0" w:space="0" w:color="auto"/>
                <w:left w:val="none" w:sz="0" w:space="0" w:color="auto"/>
                <w:bottom w:val="none" w:sz="0" w:space="0" w:color="auto"/>
                <w:right w:val="none" w:sz="0" w:space="0" w:color="auto"/>
              </w:divBdr>
              <w:divsChild>
                <w:div w:id="3170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7304">
          <w:marLeft w:val="0"/>
          <w:marRight w:val="0"/>
          <w:marTop w:val="0"/>
          <w:marBottom w:val="0"/>
          <w:divBdr>
            <w:top w:val="none" w:sz="0" w:space="0" w:color="auto"/>
            <w:left w:val="none" w:sz="0" w:space="0" w:color="auto"/>
            <w:bottom w:val="none" w:sz="0" w:space="0" w:color="auto"/>
            <w:right w:val="none" w:sz="0" w:space="0" w:color="auto"/>
          </w:divBdr>
          <w:divsChild>
            <w:div w:id="1097825650">
              <w:marLeft w:val="0"/>
              <w:marRight w:val="0"/>
              <w:marTop w:val="0"/>
              <w:marBottom w:val="0"/>
              <w:divBdr>
                <w:top w:val="none" w:sz="0" w:space="0" w:color="auto"/>
                <w:left w:val="none" w:sz="0" w:space="0" w:color="auto"/>
                <w:bottom w:val="none" w:sz="0" w:space="0" w:color="auto"/>
                <w:right w:val="none" w:sz="0" w:space="0" w:color="auto"/>
              </w:divBdr>
              <w:divsChild>
                <w:div w:id="13628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6892">
          <w:marLeft w:val="0"/>
          <w:marRight w:val="0"/>
          <w:marTop w:val="0"/>
          <w:marBottom w:val="0"/>
          <w:divBdr>
            <w:top w:val="none" w:sz="0" w:space="0" w:color="auto"/>
            <w:left w:val="none" w:sz="0" w:space="0" w:color="auto"/>
            <w:bottom w:val="none" w:sz="0" w:space="0" w:color="auto"/>
            <w:right w:val="none" w:sz="0" w:space="0" w:color="auto"/>
          </w:divBdr>
          <w:divsChild>
            <w:div w:id="38290469">
              <w:marLeft w:val="0"/>
              <w:marRight w:val="0"/>
              <w:marTop w:val="0"/>
              <w:marBottom w:val="0"/>
              <w:divBdr>
                <w:top w:val="none" w:sz="0" w:space="0" w:color="auto"/>
                <w:left w:val="none" w:sz="0" w:space="0" w:color="auto"/>
                <w:bottom w:val="none" w:sz="0" w:space="0" w:color="auto"/>
                <w:right w:val="none" w:sz="0" w:space="0" w:color="auto"/>
              </w:divBdr>
              <w:divsChild>
                <w:div w:id="13208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4197">
          <w:marLeft w:val="0"/>
          <w:marRight w:val="0"/>
          <w:marTop w:val="0"/>
          <w:marBottom w:val="0"/>
          <w:divBdr>
            <w:top w:val="none" w:sz="0" w:space="0" w:color="auto"/>
            <w:left w:val="none" w:sz="0" w:space="0" w:color="auto"/>
            <w:bottom w:val="none" w:sz="0" w:space="0" w:color="auto"/>
            <w:right w:val="none" w:sz="0" w:space="0" w:color="auto"/>
          </w:divBdr>
          <w:divsChild>
            <w:div w:id="1168012901">
              <w:marLeft w:val="0"/>
              <w:marRight w:val="0"/>
              <w:marTop w:val="0"/>
              <w:marBottom w:val="0"/>
              <w:divBdr>
                <w:top w:val="none" w:sz="0" w:space="0" w:color="auto"/>
                <w:left w:val="none" w:sz="0" w:space="0" w:color="auto"/>
                <w:bottom w:val="none" w:sz="0" w:space="0" w:color="auto"/>
                <w:right w:val="none" w:sz="0" w:space="0" w:color="auto"/>
              </w:divBdr>
              <w:divsChild>
                <w:div w:id="11381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2675">
          <w:marLeft w:val="0"/>
          <w:marRight w:val="0"/>
          <w:marTop w:val="0"/>
          <w:marBottom w:val="0"/>
          <w:divBdr>
            <w:top w:val="none" w:sz="0" w:space="0" w:color="auto"/>
            <w:left w:val="none" w:sz="0" w:space="0" w:color="auto"/>
            <w:bottom w:val="none" w:sz="0" w:space="0" w:color="auto"/>
            <w:right w:val="none" w:sz="0" w:space="0" w:color="auto"/>
          </w:divBdr>
          <w:divsChild>
            <w:div w:id="2132429811">
              <w:marLeft w:val="0"/>
              <w:marRight w:val="0"/>
              <w:marTop w:val="0"/>
              <w:marBottom w:val="0"/>
              <w:divBdr>
                <w:top w:val="none" w:sz="0" w:space="0" w:color="auto"/>
                <w:left w:val="none" w:sz="0" w:space="0" w:color="auto"/>
                <w:bottom w:val="none" w:sz="0" w:space="0" w:color="auto"/>
                <w:right w:val="none" w:sz="0" w:space="0" w:color="auto"/>
              </w:divBdr>
              <w:divsChild>
                <w:div w:id="14902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8544">
          <w:marLeft w:val="0"/>
          <w:marRight w:val="0"/>
          <w:marTop w:val="0"/>
          <w:marBottom w:val="0"/>
          <w:divBdr>
            <w:top w:val="none" w:sz="0" w:space="0" w:color="auto"/>
            <w:left w:val="none" w:sz="0" w:space="0" w:color="auto"/>
            <w:bottom w:val="none" w:sz="0" w:space="0" w:color="auto"/>
            <w:right w:val="none" w:sz="0" w:space="0" w:color="auto"/>
          </w:divBdr>
          <w:divsChild>
            <w:div w:id="853500869">
              <w:marLeft w:val="0"/>
              <w:marRight w:val="0"/>
              <w:marTop w:val="0"/>
              <w:marBottom w:val="0"/>
              <w:divBdr>
                <w:top w:val="none" w:sz="0" w:space="0" w:color="auto"/>
                <w:left w:val="none" w:sz="0" w:space="0" w:color="auto"/>
                <w:bottom w:val="none" w:sz="0" w:space="0" w:color="auto"/>
                <w:right w:val="none" w:sz="0" w:space="0" w:color="auto"/>
              </w:divBdr>
              <w:divsChild>
                <w:div w:id="19557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4125">
          <w:marLeft w:val="0"/>
          <w:marRight w:val="0"/>
          <w:marTop w:val="0"/>
          <w:marBottom w:val="0"/>
          <w:divBdr>
            <w:top w:val="none" w:sz="0" w:space="0" w:color="auto"/>
            <w:left w:val="none" w:sz="0" w:space="0" w:color="auto"/>
            <w:bottom w:val="none" w:sz="0" w:space="0" w:color="auto"/>
            <w:right w:val="none" w:sz="0" w:space="0" w:color="auto"/>
          </w:divBdr>
          <w:divsChild>
            <w:div w:id="1737430736">
              <w:marLeft w:val="0"/>
              <w:marRight w:val="0"/>
              <w:marTop w:val="0"/>
              <w:marBottom w:val="0"/>
              <w:divBdr>
                <w:top w:val="none" w:sz="0" w:space="0" w:color="auto"/>
                <w:left w:val="none" w:sz="0" w:space="0" w:color="auto"/>
                <w:bottom w:val="none" w:sz="0" w:space="0" w:color="auto"/>
                <w:right w:val="none" w:sz="0" w:space="0" w:color="auto"/>
              </w:divBdr>
              <w:divsChild>
                <w:div w:id="20006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8426">
          <w:marLeft w:val="0"/>
          <w:marRight w:val="0"/>
          <w:marTop w:val="0"/>
          <w:marBottom w:val="0"/>
          <w:divBdr>
            <w:top w:val="none" w:sz="0" w:space="0" w:color="auto"/>
            <w:left w:val="none" w:sz="0" w:space="0" w:color="auto"/>
            <w:bottom w:val="none" w:sz="0" w:space="0" w:color="auto"/>
            <w:right w:val="none" w:sz="0" w:space="0" w:color="auto"/>
          </w:divBdr>
          <w:divsChild>
            <w:div w:id="2019655457">
              <w:marLeft w:val="0"/>
              <w:marRight w:val="0"/>
              <w:marTop w:val="0"/>
              <w:marBottom w:val="0"/>
              <w:divBdr>
                <w:top w:val="none" w:sz="0" w:space="0" w:color="auto"/>
                <w:left w:val="none" w:sz="0" w:space="0" w:color="auto"/>
                <w:bottom w:val="none" w:sz="0" w:space="0" w:color="auto"/>
                <w:right w:val="none" w:sz="0" w:space="0" w:color="auto"/>
              </w:divBdr>
              <w:divsChild>
                <w:div w:id="18365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7860">
          <w:marLeft w:val="0"/>
          <w:marRight w:val="0"/>
          <w:marTop w:val="0"/>
          <w:marBottom w:val="0"/>
          <w:divBdr>
            <w:top w:val="none" w:sz="0" w:space="0" w:color="auto"/>
            <w:left w:val="none" w:sz="0" w:space="0" w:color="auto"/>
            <w:bottom w:val="none" w:sz="0" w:space="0" w:color="auto"/>
            <w:right w:val="none" w:sz="0" w:space="0" w:color="auto"/>
          </w:divBdr>
          <w:divsChild>
            <w:div w:id="785465794">
              <w:marLeft w:val="0"/>
              <w:marRight w:val="0"/>
              <w:marTop w:val="0"/>
              <w:marBottom w:val="0"/>
              <w:divBdr>
                <w:top w:val="none" w:sz="0" w:space="0" w:color="auto"/>
                <w:left w:val="none" w:sz="0" w:space="0" w:color="auto"/>
                <w:bottom w:val="none" w:sz="0" w:space="0" w:color="auto"/>
                <w:right w:val="none" w:sz="0" w:space="0" w:color="auto"/>
              </w:divBdr>
              <w:divsChild>
                <w:div w:id="13522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9562">
          <w:marLeft w:val="0"/>
          <w:marRight w:val="0"/>
          <w:marTop w:val="0"/>
          <w:marBottom w:val="0"/>
          <w:divBdr>
            <w:top w:val="none" w:sz="0" w:space="0" w:color="auto"/>
            <w:left w:val="none" w:sz="0" w:space="0" w:color="auto"/>
            <w:bottom w:val="none" w:sz="0" w:space="0" w:color="auto"/>
            <w:right w:val="none" w:sz="0" w:space="0" w:color="auto"/>
          </w:divBdr>
          <w:divsChild>
            <w:div w:id="711273969">
              <w:marLeft w:val="0"/>
              <w:marRight w:val="0"/>
              <w:marTop w:val="0"/>
              <w:marBottom w:val="0"/>
              <w:divBdr>
                <w:top w:val="none" w:sz="0" w:space="0" w:color="auto"/>
                <w:left w:val="none" w:sz="0" w:space="0" w:color="auto"/>
                <w:bottom w:val="none" w:sz="0" w:space="0" w:color="auto"/>
                <w:right w:val="none" w:sz="0" w:space="0" w:color="auto"/>
              </w:divBdr>
              <w:divsChild>
                <w:div w:id="2368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6124">
          <w:marLeft w:val="0"/>
          <w:marRight w:val="0"/>
          <w:marTop w:val="0"/>
          <w:marBottom w:val="0"/>
          <w:divBdr>
            <w:top w:val="none" w:sz="0" w:space="0" w:color="auto"/>
            <w:left w:val="none" w:sz="0" w:space="0" w:color="auto"/>
            <w:bottom w:val="none" w:sz="0" w:space="0" w:color="auto"/>
            <w:right w:val="none" w:sz="0" w:space="0" w:color="auto"/>
          </w:divBdr>
          <w:divsChild>
            <w:div w:id="1643656858">
              <w:marLeft w:val="0"/>
              <w:marRight w:val="0"/>
              <w:marTop w:val="0"/>
              <w:marBottom w:val="0"/>
              <w:divBdr>
                <w:top w:val="none" w:sz="0" w:space="0" w:color="auto"/>
                <w:left w:val="none" w:sz="0" w:space="0" w:color="auto"/>
                <w:bottom w:val="none" w:sz="0" w:space="0" w:color="auto"/>
                <w:right w:val="none" w:sz="0" w:space="0" w:color="auto"/>
              </w:divBdr>
            </w:div>
          </w:divsChild>
        </w:div>
        <w:div w:id="922568498">
          <w:marLeft w:val="0"/>
          <w:marRight w:val="0"/>
          <w:marTop w:val="0"/>
          <w:marBottom w:val="0"/>
          <w:divBdr>
            <w:top w:val="none" w:sz="0" w:space="0" w:color="auto"/>
            <w:left w:val="none" w:sz="0" w:space="0" w:color="auto"/>
            <w:bottom w:val="none" w:sz="0" w:space="0" w:color="auto"/>
            <w:right w:val="none" w:sz="0" w:space="0" w:color="auto"/>
          </w:divBdr>
          <w:divsChild>
            <w:div w:id="1209730827">
              <w:marLeft w:val="0"/>
              <w:marRight w:val="0"/>
              <w:marTop w:val="0"/>
              <w:marBottom w:val="0"/>
              <w:divBdr>
                <w:top w:val="none" w:sz="0" w:space="0" w:color="auto"/>
                <w:left w:val="none" w:sz="0" w:space="0" w:color="auto"/>
                <w:bottom w:val="none" w:sz="0" w:space="0" w:color="auto"/>
                <w:right w:val="none" w:sz="0" w:space="0" w:color="auto"/>
              </w:divBdr>
              <w:divsChild>
                <w:div w:id="2029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2889">
          <w:marLeft w:val="0"/>
          <w:marRight w:val="0"/>
          <w:marTop w:val="0"/>
          <w:marBottom w:val="0"/>
          <w:divBdr>
            <w:top w:val="none" w:sz="0" w:space="0" w:color="auto"/>
            <w:left w:val="none" w:sz="0" w:space="0" w:color="auto"/>
            <w:bottom w:val="none" w:sz="0" w:space="0" w:color="auto"/>
            <w:right w:val="none" w:sz="0" w:space="0" w:color="auto"/>
          </w:divBdr>
          <w:divsChild>
            <w:div w:id="1264076411">
              <w:marLeft w:val="0"/>
              <w:marRight w:val="0"/>
              <w:marTop w:val="0"/>
              <w:marBottom w:val="0"/>
              <w:divBdr>
                <w:top w:val="none" w:sz="0" w:space="0" w:color="auto"/>
                <w:left w:val="none" w:sz="0" w:space="0" w:color="auto"/>
                <w:bottom w:val="none" w:sz="0" w:space="0" w:color="auto"/>
                <w:right w:val="none" w:sz="0" w:space="0" w:color="auto"/>
              </w:divBdr>
              <w:divsChild>
                <w:div w:id="18893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0569">
          <w:marLeft w:val="0"/>
          <w:marRight w:val="0"/>
          <w:marTop w:val="0"/>
          <w:marBottom w:val="0"/>
          <w:divBdr>
            <w:top w:val="none" w:sz="0" w:space="0" w:color="auto"/>
            <w:left w:val="none" w:sz="0" w:space="0" w:color="auto"/>
            <w:bottom w:val="none" w:sz="0" w:space="0" w:color="auto"/>
            <w:right w:val="none" w:sz="0" w:space="0" w:color="auto"/>
          </w:divBdr>
          <w:divsChild>
            <w:div w:id="326639159">
              <w:marLeft w:val="0"/>
              <w:marRight w:val="0"/>
              <w:marTop w:val="0"/>
              <w:marBottom w:val="0"/>
              <w:divBdr>
                <w:top w:val="none" w:sz="0" w:space="0" w:color="auto"/>
                <w:left w:val="none" w:sz="0" w:space="0" w:color="auto"/>
                <w:bottom w:val="none" w:sz="0" w:space="0" w:color="auto"/>
                <w:right w:val="none" w:sz="0" w:space="0" w:color="auto"/>
              </w:divBdr>
              <w:divsChild>
                <w:div w:id="2647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6607">
          <w:marLeft w:val="0"/>
          <w:marRight w:val="0"/>
          <w:marTop w:val="0"/>
          <w:marBottom w:val="0"/>
          <w:divBdr>
            <w:top w:val="none" w:sz="0" w:space="0" w:color="auto"/>
            <w:left w:val="none" w:sz="0" w:space="0" w:color="auto"/>
            <w:bottom w:val="none" w:sz="0" w:space="0" w:color="auto"/>
            <w:right w:val="none" w:sz="0" w:space="0" w:color="auto"/>
          </w:divBdr>
          <w:divsChild>
            <w:div w:id="1110050850">
              <w:marLeft w:val="0"/>
              <w:marRight w:val="0"/>
              <w:marTop w:val="0"/>
              <w:marBottom w:val="0"/>
              <w:divBdr>
                <w:top w:val="none" w:sz="0" w:space="0" w:color="auto"/>
                <w:left w:val="none" w:sz="0" w:space="0" w:color="auto"/>
                <w:bottom w:val="none" w:sz="0" w:space="0" w:color="auto"/>
                <w:right w:val="none" w:sz="0" w:space="0" w:color="auto"/>
              </w:divBdr>
              <w:divsChild>
                <w:div w:id="1042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443">
          <w:marLeft w:val="0"/>
          <w:marRight w:val="0"/>
          <w:marTop w:val="0"/>
          <w:marBottom w:val="0"/>
          <w:divBdr>
            <w:top w:val="none" w:sz="0" w:space="0" w:color="auto"/>
            <w:left w:val="none" w:sz="0" w:space="0" w:color="auto"/>
            <w:bottom w:val="none" w:sz="0" w:space="0" w:color="auto"/>
            <w:right w:val="none" w:sz="0" w:space="0" w:color="auto"/>
          </w:divBdr>
          <w:divsChild>
            <w:div w:id="418864800">
              <w:marLeft w:val="0"/>
              <w:marRight w:val="0"/>
              <w:marTop w:val="0"/>
              <w:marBottom w:val="0"/>
              <w:divBdr>
                <w:top w:val="none" w:sz="0" w:space="0" w:color="auto"/>
                <w:left w:val="none" w:sz="0" w:space="0" w:color="auto"/>
                <w:bottom w:val="none" w:sz="0" w:space="0" w:color="auto"/>
                <w:right w:val="none" w:sz="0" w:space="0" w:color="auto"/>
              </w:divBdr>
              <w:divsChild>
                <w:div w:id="1804344015">
                  <w:marLeft w:val="0"/>
                  <w:marRight w:val="0"/>
                  <w:marTop w:val="0"/>
                  <w:marBottom w:val="0"/>
                  <w:divBdr>
                    <w:top w:val="none" w:sz="0" w:space="0" w:color="auto"/>
                    <w:left w:val="none" w:sz="0" w:space="0" w:color="auto"/>
                    <w:bottom w:val="none" w:sz="0" w:space="0" w:color="auto"/>
                    <w:right w:val="none" w:sz="0" w:space="0" w:color="auto"/>
                  </w:divBdr>
                  <w:divsChild>
                    <w:div w:id="378169497">
                      <w:marLeft w:val="0"/>
                      <w:marRight w:val="0"/>
                      <w:marTop w:val="0"/>
                      <w:marBottom w:val="0"/>
                      <w:divBdr>
                        <w:top w:val="none" w:sz="0" w:space="0" w:color="auto"/>
                        <w:left w:val="none" w:sz="0" w:space="0" w:color="auto"/>
                        <w:bottom w:val="none" w:sz="0" w:space="0" w:color="auto"/>
                        <w:right w:val="none" w:sz="0" w:space="0" w:color="auto"/>
                      </w:divBdr>
                      <w:divsChild>
                        <w:div w:id="331876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61631989">
          <w:marLeft w:val="0"/>
          <w:marRight w:val="0"/>
          <w:marTop w:val="0"/>
          <w:marBottom w:val="0"/>
          <w:divBdr>
            <w:top w:val="none" w:sz="0" w:space="0" w:color="auto"/>
            <w:left w:val="none" w:sz="0" w:space="0" w:color="auto"/>
            <w:bottom w:val="none" w:sz="0" w:space="0" w:color="auto"/>
            <w:right w:val="none" w:sz="0" w:space="0" w:color="auto"/>
          </w:divBdr>
          <w:divsChild>
            <w:div w:id="834689495">
              <w:marLeft w:val="0"/>
              <w:marRight w:val="0"/>
              <w:marTop w:val="0"/>
              <w:marBottom w:val="0"/>
              <w:divBdr>
                <w:top w:val="none" w:sz="0" w:space="0" w:color="auto"/>
                <w:left w:val="none" w:sz="0" w:space="0" w:color="auto"/>
                <w:bottom w:val="none" w:sz="0" w:space="0" w:color="auto"/>
                <w:right w:val="none" w:sz="0" w:space="0" w:color="auto"/>
              </w:divBdr>
              <w:divsChild>
                <w:div w:id="280695450">
                  <w:marLeft w:val="0"/>
                  <w:marRight w:val="0"/>
                  <w:marTop w:val="0"/>
                  <w:marBottom w:val="0"/>
                  <w:divBdr>
                    <w:top w:val="none" w:sz="0" w:space="0" w:color="auto"/>
                    <w:left w:val="none" w:sz="0" w:space="0" w:color="auto"/>
                    <w:bottom w:val="none" w:sz="0" w:space="0" w:color="auto"/>
                    <w:right w:val="none" w:sz="0" w:space="0" w:color="auto"/>
                  </w:divBdr>
                  <w:divsChild>
                    <w:div w:id="651374682">
                      <w:marLeft w:val="0"/>
                      <w:marRight w:val="0"/>
                      <w:marTop w:val="0"/>
                      <w:marBottom w:val="0"/>
                      <w:divBdr>
                        <w:top w:val="none" w:sz="0" w:space="0" w:color="auto"/>
                        <w:left w:val="none" w:sz="0" w:space="0" w:color="auto"/>
                        <w:bottom w:val="none" w:sz="0" w:space="0" w:color="auto"/>
                        <w:right w:val="none" w:sz="0" w:space="0" w:color="auto"/>
                      </w:divBdr>
                      <w:divsChild>
                        <w:div w:id="1200808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331519679">
          <w:marLeft w:val="0"/>
          <w:marRight w:val="0"/>
          <w:marTop w:val="0"/>
          <w:marBottom w:val="0"/>
          <w:divBdr>
            <w:top w:val="none" w:sz="0" w:space="0" w:color="auto"/>
            <w:left w:val="none" w:sz="0" w:space="0" w:color="auto"/>
            <w:bottom w:val="none" w:sz="0" w:space="0" w:color="auto"/>
            <w:right w:val="none" w:sz="0" w:space="0" w:color="auto"/>
          </w:divBdr>
          <w:divsChild>
            <w:div w:id="1959526899">
              <w:marLeft w:val="0"/>
              <w:marRight w:val="0"/>
              <w:marTop w:val="0"/>
              <w:marBottom w:val="0"/>
              <w:divBdr>
                <w:top w:val="none" w:sz="0" w:space="0" w:color="auto"/>
                <w:left w:val="none" w:sz="0" w:space="0" w:color="auto"/>
                <w:bottom w:val="none" w:sz="0" w:space="0" w:color="auto"/>
                <w:right w:val="none" w:sz="0" w:space="0" w:color="auto"/>
              </w:divBdr>
              <w:divsChild>
                <w:div w:id="9398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1462">
          <w:marLeft w:val="0"/>
          <w:marRight w:val="0"/>
          <w:marTop w:val="0"/>
          <w:marBottom w:val="0"/>
          <w:divBdr>
            <w:top w:val="none" w:sz="0" w:space="0" w:color="auto"/>
            <w:left w:val="none" w:sz="0" w:space="0" w:color="auto"/>
            <w:bottom w:val="none" w:sz="0" w:space="0" w:color="auto"/>
            <w:right w:val="none" w:sz="0" w:space="0" w:color="auto"/>
          </w:divBdr>
          <w:divsChild>
            <w:div w:id="600994792">
              <w:marLeft w:val="0"/>
              <w:marRight w:val="0"/>
              <w:marTop w:val="0"/>
              <w:marBottom w:val="0"/>
              <w:divBdr>
                <w:top w:val="none" w:sz="0" w:space="0" w:color="auto"/>
                <w:left w:val="none" w:sz="0" w:space="0" w:color="auto"/>
                <w:bottom w:val="none" w:sz="0" w:space="0" w:color="auto"/>
                <w:right w:val="none" w:sz="0" w:space="0" w:color="auto"/>
              </w:divBdr>
              <w:divsChild>
                <w:div w:id="9258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6080">
          <w:marLeft w:val="0"/>
          <w:marRight w:val="0"/>
          <w:marTop w:val="0"/>
          <w:marBottom w:val="0"/>
          <w:divBdr>
            <w:top w:val="none" w:sz="0" w:space="0" w:color="auto"/>
            <w:left w:val="none" w:sz="0" w:space="0" w:color="auto"/>
            <w:bottom w:val="none" w:sz="0" w:space="0" w:color="auto"/>
            <w:right w:val="none" w:sz="0" w:space="0" w:color="auto"/>
          </w:divBdr>
          <w:divsChild>
            <w:div w:id="1455715062">
              <w:marLeft w:val="0"/>
              <w:marRight w:val="0"/>
              <w:marTop w:val="0"/>
              <w:marBottom w:val="0"/>
              <w:divBdr>
                <w:top w:val="none" w:sz="0" w:space="0" w:color="auto"/>
                <w:left w:val="none" w:sz="0" w:space="0" w:color="auto"/>
                <w:bottom w:val="none" w:sz="0" w:space="0" w:color="auto"/>
                <w:right w:val="none" w:sz="0" w:space="0" w:color="auto"/>
              </w:divBdr>
              <w:divsChild>
                <w:div w:id="11101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8206">
          <w:marLeft w:val="0"/>
          <w:marRight w:val="0"/>
          <w:marTop w:val="0"/>
          <w:marBottom w:val="0"/>
          <w:divBdr>
            <w:top w:val="none" w:sz="0" w:space="0" w:color="auto"/>
            <w:left w:val="none" w:sz="0" w:space="0" w:color="auto"/>
            <w:bottom w:val="none" w:sz="0" w:space="0" w:color="auto"/>
            <w:right w:val="none" w:sz="0" w:space="0" w:color="auto"/>
          </w:divBdr>
          <w:divsChild>
            <w:div w:id="370224367">
              <w:marLeft w:val="0"/>
              <w:marRight w:val="0"/>
              <w:marTop w:val="0"/>
              <w:marBottom w:val="0"/>
              <w:divBdr>
                <w:top w:val="none" w:sz="0" w:space="0" w:color="auto"/>
                <w:left w:val="none" w:sz="0" w:space="0" w:color="auto"/>
                <w:bottom w:val="none" w:sz="0" w:space="0" w:color="auto"/>
                <w:right w:val="none" w:sz="0" w:space="0" w:color="auto"/>
              </w:divBdr>
              <w:divsChild>
                <w:div w:id="11364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7886">
          <w:marLeft w:val="0"/>
          <w:marRight w:val="0"/>
          <w:marTop w:val="0"/>
          <w:marBottom w:val="0"/>
          <w:divBdr>
            <w:top w:val="none" w:sz="0" w:space="0" w:color="auto"/>
            <w:left w:val="none" w:sz="0" w:space="0" w:color="auto"/>
            <w:bottom w:val="none" w:sz="0" w:space="0" w:color="auto"/>
            <w:right w:val="none" w:sz="0" w:space="0" w:color="auto"/>
          </w:divBdr>
          <w:divsChild>
            <w:div w:id="480466703">
              <w:marLeft w:val="0"/>
              <w:marRight w:val="0"/>
              <w:marTop w:val="0"/>
              <w:marBottom w:val="0"/>
              <w:divBdr>
                <w:top w:val="none" w:sz="0" w:space="0" w:color="auto"/>
                <w:left w:val="none" w:sz="0" w:space="0" w:color="auto"/>
                <w:bottom w:val="none" w:sz="0" w:space="0" w:color="auto"/>
                <w:right w:val="none" w:sz="0" w:space="0" w:color="auto"/>
              </w:divBdr>
              <w:divsChild>
                <w:div w:id="21174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30005">
          <w:marLeft w:val="0"/>
          <w:marRight w:val="0"/>
          <w:marTop w:val="0"/>
          <w:marBottom w:val="0"/>
          <w:divBdr>
            <w:top w:val="none" w:sz="0" w:space="0" w:color="auto"/>
            <w:left w:val="none" w:sz="0" w:space="0" w:color="auto"/>
            <w:bottom w:val="none" w:sz="0" w:space="0" w:color="auto"/>
            <w:right w:val="none" w:sz="0" w:space="0" w:color="auto"/>
          </w:divBdr>
          <w:divsChild>
            <w:div w:id="990793359">
              <w:marLeft w:val="0"/>
              <w:marRight w:val="0"/>
              <w:marTop w:val="0"/>
              <w:marBottom w:val="0"/>
              <w:divBdr>
                <w:top w:val="none" w:sz="0" w:space="0" w:color="auto"/>
                <w:left w:val="none" w:sz="0" w:space="0" w:color="auto"/>
                <w:bottom w:val="none" w:sz="0" w:space="0" w:color="auto"/>
                <w:right w:val="none" w:sz="0" w:space="0" w:color="auto"/>
              </w:divBdr>
              <w:divsChild>
                <w:div w:id="5553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432">
          <w:marLeft w:val="0"/>
          <w:marRight w:val="0"/>
          <w:marTop w:val="0"/>
          <w:marBottom w:val="0"/>
          <w:divBdr>
            <w:top w:val="none" w:sz="0" w:space="0" w:color="auto"/>
            <w:left w:val="none" w:sz="0" w:space="0" w:color="auto"/>
            <w:bottom w:val="none" w:sz="0" w:space="0" w:color="auto"/>
            <w:right w:val="none" w:sz="0" w:space="0" w:color="auto"/>
          </w:divBdr>
          <w:divsChild>
            <w:div w:id="1575623331">
              <w:marLeft w:val="0"/>
              <w:marRight w:val="0"/>
              <w:marTop w:val="0"/>
              <w:marBottom w:val="0"/>
              <w:divBdr>
                <w:top w:val="none" w:sz="0" w:space="0" w:color="auto"/>
                <w:left w:val="none" w:sz="0" w:space="0" w:color="auto"/>
                <w:bottom w:val="none" w:sz="0" w:space="0" w:color="auto"/>
                <w:right w:val="none" w:sz="0" w:space="0" w:color="auto"/>
              </w:divBdr>
              <w:divsChild>
                <w:div w:id="1453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6912">
          <w:marLeft w:val="0"/>
          <w:marRight w:val="0"/>
          <w:marTop w:val="0"/>
          <w:marBottom w:val="0"/>
          <w:divBdr>
            <w:top w:val="none" w:sz="0" w:space="0" w:color="auto"/>
            <w:left w:val="none" w:sz="0" w:space="0" w:color="auto"/>
            <w:bottom w:val="none" w:sz="0" w:space="0" w:color="auto"/>
            <w:right w:val="none" w:sz="0" w:space="0" w:color="auto"/>
          </w:divBdr>
          <w:divsChild>
            <w:div w:id="891578134">
              <w:marLeft w:val="0"/>
              <w:marRight w:val="0"/>
              <w:marTop w:val="0"/>
              <w:marBottom w:val="0"/>
              <w:divBdr>
                <w:top w:val="none" w:sz="0" w:space="0" w:color="auto"/>
                <w:left w:val="none" w:sz="0" w:space="0" w:color="auto"/>
                <w:bottom w:val="none" w:sz="0" w:space="0" w:color="auto"/>
                <w:right w:val="none" w:sz="0" w:space="0" w:color="auto"/>
              </w:divBdr>
              <w:divsChild>
                <w:div w:id="81730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8611">
          <w:marLeft w:val="0"/>
          <w:marRight w:val="0"/>
          <w:marTop w:val="0"/>
          <w:marBottom w:val="0"/>
          <w:divBdr>
            <w:top w:val="none" w:sz="0" w:space="0" w:color="auto"/>
            <w:left w:val="none" w:sz="0" w:space="0" w:color="auto"/>
            <w:bottom w:val="none" w:sz="0" w:space="0" w:color="auto"/>
            <w:right w:val="none" w:sz="0" w:space="0" w:color="auto"/>
          </w:divBdr>
          <w:divsChild>
            <w:div w:id="894390050">
              <w:marLeft w:val="0"/>
              <w:marRight w:val="0"/>
              <w:marTop w:val="0"/>
              <w:marBottom w:val="0"/>
              <w:divBdr>
                <w:top w:val="none" w:sz="0" w:space="0" w:color="auto"/>
                <w:left w:val="none" w:sz="0" w:space="0" w:color="auto"/>
                <w:bottom w:val="none" w:sz="0" w:space="0" w:color="auto"/>
                <w:right w:val="none" w:sz="0" w:space="0" w:color="auto"/>
              </w:divBdr>
              <w:divsChild>
                <w:div w:id="3333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7815">
          <w:marLeft w:val="0"/>
          <w:marRight w:val="0"/>
          <w:marTop w:val="0"/>
          <w:marBottom w:val="0"/>
          <w:divBdr>
            <w:top w:val="none" w:sz="0" w:space="0" w:color="auto"/>
            <w:left w:val="none" w:sz="0" w:space="0" w:color="auto"/>
            <w:bottom w:val="none" w:sz="0" w:space="0" w:color="auto"/>
            <w:right w:val="none" w:sz="0" w:space="0" w:color="auto"/>
          </w:divBdr>
          <w:divsChild>
            <w:div w:id="360252863">
              <w:marLeft w:val="0"/>
              <w:marRight w:val="0"/>
              <w:marTop w:val="0"/>
              <w:marBottom w:val="0"/>
              <w:divBdr>
                <w:top w:val="none" w:sz="0" w:space="0" w:color="auto"/>
                <w:left w:val="none" w:sz="0" w:space="0" w:color="auto"/>
                <w:bottom w:val="none" w:sz="0" w:space="0" w:color="auto"/>
                <w:right w:val="none" w:sz="0" w:space="0" w:color="auto"/>
              </w:divBdr>
              <w:divsChild>
                <w:div w:id="13493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3563">
          <w:marLeft w:val="0"/>
          <w:marRight w:val="0"/>
          <w:marTop w:val="0"/>
          <w:marBottom w:val="0"/>
          <w:divBdr>
            <w:top w:val="none" w:sz="0" w:space="0" w:color="auto"/>
            <w:left w:val="none" w:sz="0" w:space="0" w:color="auto"/>
            <w:bottom w:val="none" w:sz="0" w:space="0" w:color="auto"/>
            <w:right w:val="none" w:sz="0" w:space="0" w:color="auto"/>
          </w:divBdr>
          <w:divsChild>
            <w:div w:id="1568808107">
              <w:marLeft w:val="0"/>
              <w:marRight w:val="0"/>
              <w:marTop w:val="0"/>
              <w:marBottom w:val="0"/>
              <w:divBdr>
                <w:top w:val="none" w:sz="0" w:space="0" w:color="auto"/>
                <w:left w:val="none" w:sz="0" w:space="0" w:color="auto"/>
                <w:bottom w:val="none" w:sz="0" w:space="0" w:color="auto"/>
                <w:right w:val="none" w:sz="0" w:space="0" w:color="auto"/>
              </w:divBdr>
              <w:divsChild>
                <w:div w:id="3755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417">
          <w:marLeft w:val="0"/>
          <w:marRight w:val="0"/>
          <w:marTop w:val="0"/>
          <w:marBottom w:val="0"/>
          <w:divBdr>
            <w:top w:val="none" w:sz="0" w:space="0" w:color="auto"/>
            <w:left w:val="none" w:sz="0" w:space="0" w:color="auto"/>
            <w:bottom w:val="none" w:sz="0" w:space="0" w:color="auto"/>
            <w:right w:val="none" w:sz="0" w:space="0" w:color="auto"/>
          </w:divBdr>
          <w:divsChild>
            <w:div w:id="1763335266">
              <w:marLeft w:val="0"/>
              <w:marRight w:val="0"/>
              <w:marTop w:val="0"/>
              <w:marBottom w:val="0"/>
              <w:divBdr>
                <w:top w:val="none" w:sz="0" w:space="0" w:color="auto"/>
                <w:left w:val="none" w:sz="0" w:space="0" w:color="auto"/>
                <w:bottom w:val="none" w:sz="0" w:space="0" w:color="auto"/>
                <w:right w:val="none" w:sz="0" w:space="0" w:color="auto"/>
              </w:divBdr>
              <w:divsChild>
                <w:div w:id="883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9327">
          <w:marLeft w:val="0"/>
          <w:marRight w:val="0"/>
          <w:marTop w:val="0"/>
          <w:marBottom w:val="0"/>
          <w:divBdr>
            <w:top w:val="none" w:sz="0" w:space="0" w:color="auto"/>
            <w:left w:val="none" w:sz="0" w:space="0" w:color="auto"/>
            <w:bottom w:val="none" w:sz="0" w:space="0" w:color="auto"/>
            <w:right w:val="none" w:sz="0" w:space="0" w:color="auto"/>
          </w:divBdr>
          <w:divsChild>
            <w:div w:id="1884052770">
              <w:marLeft w:val="0"/>
              <w:marRight w:val="0"/>
              <w:marTop w:val="0"/>
              <w:marBottom w:val="0"/>
              <w:divBdr>
                <w:top w:val="none" w:sz="0" w:space="0" w:color="auto"/>
                <w:left w:val="none" w:sz="0" w:space="0" w:color="auto"/>
                <w:bottom w:val="none" w:sz="0" w:space="0" w:color="auto"/>
                <w:right w:val="none" w:sz="0" w:space="0" w:color="auto"/>
              </w:divBdr>
              <w:divsChild>
                <w:div w:id="21007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4582">
          <w:marLeft w:val="0"/>
          <w:marRight w:val="0"/>
          <w:marTop w:val="0"/>
          <w:marBottom w:val="0"/>
          <w:divBdr>
            <w:top w:val="none" w:sz="0" w:space="0" w:color="auto"/>
            <w:left w:val="none" w:sz="0" w:space="0" w:color="auto"/>
            <w:bottom w:val="none" w:sz="0" w:space="0" w:color="auto"/>
            <w:right w:val="none" w:sz="0" w:space="0" w:color="auto"/>
          </w:divBdr>
          <w:divsChild>
            <w:div w:id="1347291480">
              <w:marLeft w:val="0"/>
              <w:marRight w:val="0"/>
              <w:marTop w:val="0"/>
              <w:marBottom w:val="0"/>
              <w:divBdr>
                <w:top w:val="none" w:sz="0" w:space="0" w:color="auto"/>
                <w:left w:val="none" w:sz="0" w:space="0" w:color="auto"/>
                <w:bottom w:val="none" w:sz="0" w:space="0" w:color="auto"/>
                <w:right w:val="none" w:sz="0" w:space="0" w:color="auto"/>
              </w:divBdr>
              <w:divsChild>
                <w:div w:id="21414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1300">
          <w:marLeft w:val="0"/>
          <w:marRight w:val="0"/>
          <w:marTop w:val="0"/>
          <w:marBottom w:val="0"/>
          <w:divBdr>
            <w:top w:val="none" w:sz="0" w:space="0" w:color="auto"/>
            <w:left w:val="none" w:sz="0" w:space="0" w:color="auto"/>
            <w:bottom w:val="none" w:sz="0" w:space="0" w:color="auto"/>
            <w:right w:val="none" w:sz="0" w:space="0" w:color="auto"/>
          </w:divBdr>
          <w:divsChild>
            <w:div w:id="12299">
              <w:marLeft w:val="0"/>
              <w:marRight w:val="0"/>
              <w:marTop w:val="0"/>
              <w:marBottom w:val="0"/>
              <w:divBdr>
                <w:top w:val="none" w:sz="0" w:space="0" w:color="auto"/>
                <w:left w:val="none" w:sz="0" w:space="0" w:color="auto"/>
                <w:bottom w:val="none" w:sz="0" w:space="0" w:color="auto"/>
                <w:right w:val="none" w:sz="0" w:space="0" w:color="auto"/>
              </w:divBdr>
              <w:divsChild>
                <w:div w:id="17711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7715">
          <w:marLeft w:val="0"/>
          <w:marRight w:val="0"/>
          <w:marTop w:val="0"/>
          <w:marBottom w:val="0"/>
          <w:divBdr>
            <w:top w:val="none" w:sz="0" w:space="0" w:color="auto"/>
            <w:left w:val="none" w:sz="0" w:space="0" w:color="auto"/>
            <w:bottom w:val="none" w:sz="0" w:space="0" w:color="auto"/>
            <w:right w:val="none" w:sz="0" w:space="0" w:color="auto"/>
          </w:divBdr>
          <w:divsChild>
            <w:div w:id="2134669980">
              <w:marLeft w:val="0"/>
              <w:marRight w:val="0"/>
              <w:marTop w:val="0"/>
              <w:marBottom w:val="0"/>
              <w:divBdr>
                <w:top w:val="none" w:sz="0" w:space="0" w:color="auto"/>
                <w:left w:val="none" w:sz="0" w:space="0" w:color="auto"/>
                <w:bottom w:val="none" w:sz="0" w:space="0" w:color="auto"/>
                <w:right w:val="none" w:sz="0" w:space="0" w:color="auto"/>
              </w:divBdr>
              <w:divsChild>
                <w:div w:id="18753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1300">
          <w:marLeft w:val="0"/>
          <w:marRight w:val="0"/>
          <w:marTop w:val="0"/>
          <w:marBottom w:val="0"/>
          <w:divBdr>
            <w:top w:val="none" w:sz="0" w:space="0" w:color="auto"/>
            <w:left w:val="none" w:sz="0" w:space="0" w:color="auto"/>
            <w:bottom w:val="none" w:sz="0" w:space="0" w:color="auto"/>
            <w:right w:val="none" w:sz="0" w:space="0" w:color="auto"/>
          </w:divBdr>
          <w:divsChild>
            <w:div w:id="890119568">
              <w:marLeft w:val="0"/>
              <w:marRight w:val="0"/>
              <w:marTop w:val="0"/>
              <w:marBottom w:val="0"/>
              <w:divBdr>
                <w:top w:val="none" w:sz="0" w:space="0" w:color="auto"/>
                <w:left w:val="none" w:sz="0" w:space="0" w:color="auto"/>
                <w:bottom w:val="none" w:sz="0" w:space="0" w:color="auto"/>
                <w:right w:val="none" w:sz="0" w:space="0" w:color="auto"/>
              </w:divBdr>
              <w:divsChild>
                <w:div w:id="13778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8129">
          <w:marLeft w:val="0"/>
          <w:marRight w:val="0"/>
          <w:marTop w:val="0"/>
          <w:marBottom w:val="0"/>
          <w:divBdr>
            <w:top w:val="none" w:sz="0" w:space="0" w:color="auto"/>
            <w:left w:val="none" w:sz="0" w:space="0" w:color="auto"/>
            <w:bottom w:val="none" w:sz="0" w:space="0" w:color="auto"/>
            <w:right w:val="none" w:sz="0" w:space="0" w:color="auto"/>
          </w:divBdr>
          <w:divsChild>
            <w:div w:id="438335551">
              <w:marLeft w:val="0"/>
              <w:marRight w:val="0"/>
              <w:marTop w:val="0"/>
              <w:marBottom w:val="0"/>
              <w:divBdr>
                <w:top w:val="none" w:sz="0" w:space="0" w:color="auto"/>
                <w:left w:val="none" w:sz="0" w:space="0" w:color="auto"/>
                <w:bottom w:val="none" w:sz="0" w:space="0" w:color="auto"/>
                <w:right w:val="none" w:sz="0" w:space="0" w:color="auto"/>
              </w:divBdr>
              <w:divsChild>
                <w:div w:id="16937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3797">
          <w:marLeft w:val="0"/>
          <w:marRight w:val="0"/>
          <w:marTop w:val="0"/>
          <w:marBottom w:val="0"/>
          <w:divBdr>
            <w:top w:val="none" w:sz="0" w:space="0" w:color="auto"/>
            <w:left w:val="none" w:sz="0" w:space="0" w:color="auto"/>
            <w:bottom w:val="none" w:sz="0" w:space="0" w:color="auto"/>
            <w:right w:val="none" w:sz="0" w:space="0" w:color="auto"/>
          </w:divBdr>
          <w:divsChild>
            <w:div w:id="1331830891">
              <w:marLeft w:val="0"/>
              <w:marRight w:val="0"/>
              <w:marTop w:val="0"/>
              <w:marBottom w:val="0"/>
              <w:divBdr>
                <w:top w:val="none" w:sz="0" w:space="0" w:color="auto"/>
                <w:left w:val="none" w:sz="0" w:space="0" w:color="auto"/>
                <w:bottom w:val="none" w:sz="0" w:space="0" w:color="auto"/>
                <w:right w:val="none" w:sz="0" w:space="0" w:color="auto"/>
              </w:divBdr>
              <w:divsChild>
                <w:div w:id="20741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7221">
          <w:marLeft w:val="0"/>
          <w:marRight w:val="0"/>
          <w:marTop w:val="0"/>
          <w:marBottom w:val="0"/>
          <w:divBdr>
            <w:top w:val="none" w:sz="0" w:space="0" w:color="auto"/>
            <w:left w:val="none" w:sz="0" w:space="0" w:color="auto"/>
            <w:bottom w:val="none" w:sz="0" w:space="0" w:color="auto"/>
            <w:right w:val="none" w:sz="0" w:space="0" w:color="auto"/>
          </w:divBdr>
          <w:divsChild>
            <w:div w:id="691103399">
              <w:marLeft w:val="0"/>
              <w:marRight w:val="0"/>
              <w:marTop w:val="0"/>
              <w:marBottom w:val="0"/>
              <w:divBdr>
                <w:top w:val="none" w:sz="0" w:space="0" w:color="auto"/>
                <w:left w:val="none" w:sz="0" w:space="0" w:color="auto"/>
                <w:bottom w:val="none" w:sz="0" w:space="0" w:color="auto"/>
                <w:right w:val="none" w:sz="0" w:space="0" w:color="auto"/>
              </w:divBdr>
              <w:divsChild>
                <w:div w:id="8466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7983">
          <w:marLeft w:val="0"/>
          <w:marRight w:val="0"/>
          <w:marTop w:val="0"/>
          <w:marBottom w:val="0"/>
          <w:divBdr>
            <w:top w:val="none" w:sz="0" w:space="0" w:color="auto"/>
            <w:left w:val="none" w:sz="0" w:space="0" w:color="auto"/>
            <w:bottom w:val="none" w:sz="0" w:space="0" w:color="auto"/>
            <w:right w:val="none" w:sz="0" w:space="0" w:color="auto"/>
          </w:divBdr>
          <w:divsChild>
            <w:div w:id="1453204590">
              <w:marLeft w:val="0"/>
              <w:marRight w:val="0"/>
              <w:marTop w:val="0"/>
              <w:marBottom w:val="0"/>
              <w:divBdr>
                <w:top w:val="none" w:sz="0" w:space="0" w:color="auto"/>
                <w:left w:val="none" w:sz="0" w:space="0" w:color="auto"/>
                <w:bottom w:val="none" w:sz="0" w:space="0" w:color="auto"/>
                <w:right w:val="none" w:sz="0" w:space="0" w:color="auto"/>
              </w:divBdr>
              <w:divsChild>
                <w:div w:id="19212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6800">
          <w:marLeft w:val="0"/>
          <w:marRight w:val="0"/>
          <w:marTop w:val="0"/>
          <w:marBottom w:val="0"/>
          <w:divBdr>
            <w:top w:val="none" w:sz="0" w:space="0" w:color="auto"/>
            <w:left w:val="none" w:sz="0" w:space="0" w:color="auto"/>
            <w:bottom w:val="none" w:sz="0" w:space="0" w:color="auto"/>
            <w:right w:val="none" w:sz="0" w:space="0" w:color="auto"/>
          </w:divBdr>
          <w:divsChild>
            <w:div w:id="264116731">
              <w:marLeft w:val="0"/>
              <w:marRight w:val="0"/>
              <w:marTop w:val="0"/>
              <w:marBottom w:val="0"/>
              <w:divBdr>
                <w:top w:val="none" w:sz="0" w:space="0" w:color="auto"/>
                <w:left w:val="none" w:sz="0" w:space="0" w:color="auto"/>
                <w:bottom w:val="none" w:sz="0" w:space="0" w:color="auto"/>
                <w:right w:val="none" w:sz="0" w:space="0" w:color="auto"/>
              </w:divBdr>
              <w:divsChild>
                <w:div w:id="19775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4744">
          <w:marLeft w:val="0"/>
          <w:marRight w:val="0"/>
          <w:marTop w:val="0"/>
          <w:marBottom w:val="0"/>
          <w:divBdr>
            <w:top w:val="none" w:sz="0" w:space="0" w:color="auto"/>
            <w:left w:val="none" w:sz="0" w:space="0" w:color="auto"/>
            <w:bottom w:val="none" w:sz="0" w:space="0" w:color="auto"/>
            <w:right w:val="none" w:sz="0" w:space="0" w:color="auto"/>
          </w:divBdr>
          <w:divsChild>
            <w:div w:id="893010748">
              <w:marLeft w:val="0"/>
              <w:marRight w:val="0"/>
              <w:marTop w:val="0"/>
              <w:marBottom w:val="0"/>
              <w:divBdr>
                <w:top w:val="none" w:sz="0" w:space="0" w:color="auto"/>
                <w:left w:val="none" w:sz="0" w:space="0" w:color="auto"/>
                <w:bottom w:val="none" w:sz="0" w:space="0" w:color="auto"/>
                <w:right w:val="none" w:sz="0" w:space="0" w:color="auto"/>
              </w:divBdr>
              <w:divsChild>
                <w:div w:id="3992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5573">
      <w:bodyDiv w:val="1"/>
      <w:marLeft w:val="0"/>
      <w:marRight w:val="0"/>
      <w:marTop w:val="0"/>
      <w:marBottom w:val="0"/>
      <w:divBdr>
        <w:top w:val="none" w:sz="0" w:space="0" w:color="auto"/>
        <w:left w:val="none" w:sz="0" w:space="0" w:color="auto"/>
        <w:bottom w:val="none" w:sz="0" w:space="0" w:color="auto"/>
        <w:right w:val="none" w:sz="0" w:space="0" w:color="auto"/>
      </w:divBdr>
      <w:divsChild>
        <w:div w:id="1621380727">
          <w:marLeft w:val="0"/>
          <w:marRight w:val="0"/>
          <w:marTop w:val="0"/>
          <w:marBottom w:val="0"/>
          <w:divBdr>
            <w:top w:val="none" w:sz="0" w:space="0" w:color="auto"/>
            <w:left w:val="none" w:sz="0" w:space="0" w:color="auto"/>
            <w:bottom w:val="none" w:sz="0" w:space="0" w:color="auto"/>
            <w:right w:val="none" w:sz="0" w:space="0" w:color="auto"/>
          </w:divBdr>
          <w:divsChild>
            <w:div w:id="864824839">
              <w:marLeft w:val="0"/>
              <w:marRight w:val="0"/>
              <w:marTop w:val="0"/>
              <w:marBottom w:val="0"/>
              <w:divBdr>
                <w:top w:val="none" w:sz="0" w:space="0" w:color="auto"/>
                <w:left w:val="none" w:sz="0" w:space="0" w:color="auto"/>
                <w:bottom w:val="none" w:sz="0" w:space="0" w:color="auto"/>
                <w:right w:val="none" w:sz="0" w:space="0" w:color="auto"/>
              </w:divBdr>
            </w:div>
          </w:divsChild>
        </w:div>
        <w:div w:id="2093623447">
          <w:marLeft w:val="0"/>
          <w:marRight w:val="0"/>
          <w:marTop w:val="0"/>
          <w:marBottom w:val="0"/>
          <w:divBdr>
            <w:top w:val="none" w:sz="0" w:space="0" w:color="auto"/>
            <w:left w:val="none" w:sz="0" w:space="0" w:color="auto"/>
            <w:bottom w:val="none" w:sz="0" w:space="0" w:color="auto"/>
            <w:right w:val="none" w:sz="0" w:space="0" w:color="auto"/>
          </w:divBdr>
          <w:divsChild>
            <w:div w:id="1558399501">
              <w:marLeft w:val="0"/>
              <w:marRight w:val="0"/>
              <w:marTop w:val="0"/>
              <w:marBottom w:val="0"/>
              <w:divBdr>
                <w:top w:val="none" w:sz="0" w:space="0" w:color="auto"/>
                <w:left w:val="none" w:sz="0" w:space="0" w:color="auto"/>
                <w:bottom w:val="none" w:sz="0" w:space="0" w:color="auto"/>
                <w:right w:val="none" w:sz="0" w:space="0" w:color="auto"/>
              </w:divBdr>
            </w:div>
          </w:divsChild>
        </w:div>
        <w:div w:id="563225817">
          <w:marLeft w:val="0"/>
          <w:marRight w:val="0"/>
          <w:marTop w:val="0"/>
          <w:marBottom w:val="0"/>
          <w:divBdr>
            <w:top w:val="none" w:sz="0" w:space="0" w:color="auto"/>
            <w:left w:val="none" w:sz="0" w:space="0" w:color="auto"/>
            <w:bottom w:val="none" w:sz="0" w:space="0" w:color="auto"/>
            <w:right w:val="none" w:sz="0" w:space="0" w:color="auto"/>
          </w:divBdr>
          <w:divsChild>
            <w:div w:id="827134845">
              <w:marLeft w:val="0"/>
              <w:marRight w:val="0"/>
              <w:marTop w:val="0"/>
              <w:marBottom w:val="0"/>
              <w:divBdr>
                <w:top w:val="none" w:sz="0" w:space="0" w:color="auto"/>
                <w:left w:val="none" w:sz="0" w:space="0" w:color="auto"/>
                <w:bottom w:val="none" w:sz="0" w:space="0" w:color="auto"/>
                <w:right w:val="none" w:sz="0" w:space="0" w:color="auto"/>
              </w:divBdr>
            </w:div>
          </w:divsChild>
        </w:div>
        <w:div w:id="1798797652">
          <w:marLeft w:val="0"/>
          <w:marRight w:val="0"/>
          <w:marTop w:val="0"/>
          <w:marBottom w:val="0"/>
          <w:divBdr>
            <w:top w:val="none" w:sz="0" w:space="0" w:color="auto"/>
            <w:left w:val="none" w:sz="0" w:space="0" w:color="auto"/>
            <w:bottom w:val="none" w:sz="0" w:space="0" w:color="auto"/>
            <w:right w:val="none" w:sz="0" w:space="0" w:color="auto"/>
          </w:divBdr>
          <w:divsChild>
            <w:div w:id="1459567439">
              <w:marLeft w:val="0"/>
              <w:marRight w:val="0"/>
              <w:marTop w:val="0"/>
              <w:marBottom w:val="0"/>
              <w:divBdr>
                <w:top w:val="none" w:sz="0" w:space="0" w:color="auto"/>
                <w:left w:val="none" w:sz="0" w:space="0" w:color="auto"/>
                <w:bottom w:val="none" w:sz="0" w:space="0" w:color="auto"/>
                <w:right w:val="none" w:sz="0" w:space="0" w:color="auto"/>
              </w:divBdr>
            </w:div>
          </w:divsChild>
        </w:div>
        <w:div w:id="635332062">
          <w:marLeft w:val="0"/>
          <w:marRight w:val="0"/>
          <w:marTop w:val="0"/>
          <w:marBottom w:val="0"/>
          <w:divBdr>
            <w:top w:val="none" w:sz="0" w:space="0" w:color="auto"/>
            <w:left w:val="none" w:sz="0" w:space="0" w:color="auto"/>
            <w:bottom w:val="none" w:sz="0" w:space="0" w:color="auto"/>
            <w:right w:val="none" w:sz="0" w:space="0" w:color="auto"/>
          </w:divBdr>
          <w:divsChild>
            <w:div w:id="852693454">
              <w:marLeft w:val="0"/>
              <w:marRight w:val="0"/>
              <w:marTop w:val="0"/>
              <w:marBottom w:val="0"/>
              <w:divBdr>
                <w:top w:val="none" w:sz="0" w:space="0" w:color="auto"/>
                <w:left w:val="none" w:sz="0" w:space="0" w:color="auto"/>
                <w:bottom w:val="none" w:sz="0" w:space="0" w:color="auto"/>
                <w:right w:val="none" w:sz="0" w:space="0" w:color="auto"/>
              </w:divBdr>
            </w:div>
          </w:divsChild>
        </w:div>
        <w:div w:id="1890653936">
          <w:marLeft w:val="0"/>
          <w:marRight w:val="0"/>
          <w:marTop w:val="0"/>
          <w:marBottom w:val="0"/>
          <w:divBdr>
            <w:top w:val="none" w:sz="0" w:space="0" w:color="auto"/>
            <w:left w:val="none" w:sz="0" w:space="0" w:color="auto"/>
            <w:bottom w:val="none" w:sz="0" w:space="0" w:color="auto"/>
            <w:right w:val="none" w:sz="0" w:space="0" w:color="auto"/>
          </w:divBdr>
          <w:divsChild>
            <w:div w:id="534539882">
              <w:marLeft w:val="0"/>
              <w:marRight w:val="0"/>
              <w:marTop w:val="0"/>
              <w:marBottom w:val="0"/>
              <w:divBdr>
                <w:top w:val="none" w:sz="0" w:space="0" w:color="auto"/>
                <w:left w:val="none" w:sz="0" w:space="0" w:color="auto"/>
                <w:bottom w:val="none" w:sz="0" w:space="0" w:color="auto"/>
                <w:right w:val="none" w:sz="0" w:space="0" w:color="auto"/>
              </w:divBdr>
            </w:div>
          </w:divsChild>
        </w:div>
        <w:div w:id="1821580544">
          <w:marLeft w:val="0"/>
          <w:marRight w:val="0"/>
          <w:marTop w:val="0"/>
          <w:marBottom w:val="0"/>
          <w:divBdr>
            <w:top w:val="none" w:sz="0" w:space="0" w:color="auto"/>
            <w:left w:val="none" w:sz="0" w:space="0" w:color="auto"/>
            <w:bottom w:val="none" w:sz="0" w:space="0" w:color="auto"/>
            <w:right w:val="none" w:sz="0" w:space="0" w:color="auto"/>
          </w:divBdr>
          <w:divsChild>
            <w:div w:id="345136718">
              <w:marLeft w:val="0"/>
              <w:marRight w:val="0"/>
              <w:marTop w:val="0"/>
              <w:marBottom w:val="0"/>
              <w:divBdr>
                <w:top w:val="none" w:sz="0" w:space="0" w:color="auto"/>
                <w:left w:val="none" w:sz="0" w:space="0" w:color="auto"/>
                <w:bottom w:val="none" w:sz="0" w:space="0" w:color="auto"/>
                <w:right w:val="none" w:sz="0" w:space="0" w:color="auto"/>
              </w:divBdr>
            </w:div>
          </w:divsChild>
        </w:div>
        <w:div w:id="794258219">
          <w:marLeft w:val="0"/>
          <w:marRight w:val="0"/>
          <w:marTop w:val="0"/>
          <w:marBottom w:val="0"/>
          <w:divBdr>
            <w:top w:val="none" w:sz="0" w:space="0" w:color="auto"/>
            <w:left w:val="none" w:sz="0" w:space="0" w:color="auto"/>
            <w:bottom w:val="none" w:sz="0" w:space="0" w:color="auto"/>
            <w:right w:val="none" w:sz="0" w:space="0" w:color="auto"/>
          </w:divBdr>
          <w:divsChild>
            <w:div w:id="427891458">
              <w:marLeft w:val="0"/>
              <w:marRight w:val="0"/>
              <w:marTop w:val="0"/>
              <w:marBottom w:val="0"/>
              <w:divBdr>
                <w:top w:val="none" w:sz="0" w:space="0" w:color="auto"/>
                <w:left w:val="none" w:sz="0" w:space="0" w:color="auto"/>
                <w:bottom w:val="none" w:sz="0" w:space="0" w:color="auto"/>
                <w:right w:val="none" w:sz="0" w:space="0" w:color="auto"/>
              </w:divBdr>
            </w:div>
          </w:divsChild>
        </w:div>
        <w:div w:id="2060784956">
          <w:marLeft w:val="0"/>
          <w:marRight w:val="0"/>
          <w:marTop w:val="0"/>
          <w:marBottom w:val="0"/>
          <w:divBdr>
            <w:top w:val="none" w:sz="0" w:space="0" w:color="auto"/>
            <w:left w:val="none" w:sz="0" w:space="0" w:color="auto"/>
            <w:bottom w:val="none" w:sz="0" w:space="0" w:color="auto"/>
            <w:right w:val="none" w:sz="0" w:space="0" w:color="auto"/>
          </w:divBdr>
          <w:divsChild>
            <w:div w:id="2025401724">
              <w:marLeft w:val="0"/>
              <w:marRight w:val="0"/>
              <w:marTop w:val="0"/>
              <w:marBottom w:val="0"/>
              <w:divBdr>
                <w:top w:val="none" w:sz="0" w:space="0" w:color="auto"/>
                <w:left w:val="none" w:sz="0" w:space="0" w:color="auto"/>
                <w:bottom w:val="none" w:sz="0" w:space="0" w:color="auto"/>
                <w:right w:val="none" w:sz="0" w:space="0" w:color="auto"/>
              </w:divBdr>
            </w:div>
          </w:divsChild>
        </w:div>
        <w:div w:id="1475871103">
          <w:marLeft w:val="0"/>
          <w:marRight w:val="0"/>
          <w:marTop w:val="0"/>
          <w:marBottom w:val="0"/>
          <w:divBdr>
            <w:top w:val="none" w:sz="0" w:space="0" w:color="auto"/>
            <w:left w:val="none" w:sz="0" w:space="0" w:color="auto"/>
            <w:bottom w:val="none" w:sz="0" w:space="0" w:color="auto"/>
            <w:right w:val="none" w:sz="0" w:space="0" w:color="auto"/>
          </w:divBdr>
          <w:divsChild>
            <w:div w:id="785268462">
              <w:marLeft w:val="0"/>
              <w:marRight w:val="0"/>
              <w:marTop w:val="0"/>
              <w:marBottom w:val="0"/>
              <w:divBdr>
                <w:top w:val="none" w:sz="0" w:space="0" w:color="auto"/>
                <w:left w:val="none" w:sz="0" w:space="0" w:color="auto"/>
                <w:bottom w:val="none" w:sz="0" w:space="0" w:color="auto"/>
                <w:right w:val="none" w:sz="0" w:space="0" w:color="auto"/>
              </w:divBdr>
            </w:div>
          </w:divsChild>
        </w:div>
        <w:div w:id="1300922048">
          <w:marLeft w:val="0"/>
          <w:marRight w:val="0"/>
          <w:marTop w:val="0"/>
          <w:marBottom w:val="0"/>
          <w:divBdr>
            <w:top w:val="none" w:sz="0" w:space="0" w:color="auto"/>
            <w:left w:val="none" w:sz="0" w:space="0" w:color="auto"/>
            <w:bottom w:val="none" w:sz="0" w:space="0" w:color="auto"/>
            <w:right w:val="none" w:sz="0" w:space="0" w:color="auto"/>
          </w:divBdr>
          <w:divsChild>
            <w:div w:id="1933926472">
              <w:marLeft w:val="0"/>
              <w:marRight w:val="0"/>
              <w:marTop w:val="0"/>
              <w:marBottom w:val="0"/>
              <w:divBdr>
                <w:top w:val="none" w:sz="0" w:space="0" w:color="auto"/>
                <w:left w:val="none" w:sz="0" w:space="0" w:color="auto"/>
                <w:bottom w:val="none" w:sz="0" w:space="0" w:color="auto"/>
                <w:right w:val="none" w:sz="0" w:space="0" w:color="auto"/>
              </w:divBdr>
            </w:div>
          </w:divsChild>
        </w:div>
        <w:div w:id="1878279011">
          <w:marLeft w:val="0"/>
          <w:marRight w:val="0"/>
          <w:marTop w:val="0"/>
          <w:marBottom w:val="0"/>
          <w:divBdr>
            <w:top w:val="none" w:sz="0" w:space="0" w:color="auto"/>
            <w:left w:val="none" w:sz="0" w:space="0" w:color="auto"/>
            <w:bottom w:val="none" w:sz="0" w:space="0" w:color="auto"/>
            <w:right w:val="none" w:sz="0" w:space="0" w:color="auto"/>
          </w:divBdr>
          <w:divsChild>
            <w:div w:id="869686722">
              <w:marLeft w:val="0"/>
              <w:marRight w:val="0"/>
              <w:marTop w:val="0"/>
              <w:marBottom w:val="0"/>
              <w:divBdr>
                <w:top w:val="none" w:sz="0" w:space="0" w:color="auto"/>
                <w:left w:val="none" w:sz="0" w:space="0" w:color="auto"/>
                <w:bottom w:val="none" w:sz="0" w:space="0" w:color="auto"/>
                <w:right w:val="none" w:sz="0" w:space="0" w:color="auto"/>
              </w:divBdr>
            </w:div>
          </w:divsChild>
        </w:div>
        <w:div w:id="1604074708">
          <w:marLeft w:val="0"/>
          <w:marRight w:val="0"/>
          <w:marTop w:val="0"/>
          <w:marBottom w:val="0"/>
          <w:divBdr>
            <w:top w:val="none" w:sz="0" w:space="0" w:color="auto"/>
            <w:left w:val="none" w:sz="0" w:space="0" w:color="auto"/>
            <w:bottom w:val="none" w:sz="0" w:space="0" w:color="auto"/>
            <w:right w:val="none" w:sz="0" w:space="0" w:color="auto"/>
          </w:divBdr>
          <w:divsChild>
            <w:div w:id="1367365247">
              <w:marLeft w:val="0"/>
              <w:marRight w:val="0"/>
              <w:marTop w:val="0"/>
              <w:marBottom w:val="0"/>
              <w:divBdr>
                <w:top w:val="none" w:sz="0" w:space="0" w:color="auto"/>
                <w:left w:val="none" w:sz="0" w:space="0" w:color="auto"/>
                <w:bottom w:val="none" w:sz="0" w:space="0" w:color="auto"/>
                <w:right w:val="none" w:sz="0" w:space="0" w:color="auto"/>
              </w:divBdr>
            </w:div>
          </w:divsChild>
        </w:div>
        <w:div w:id="1660186535">
          <w:marLeft w:val="0"/>
          <w:marRight w:val="0"/>
          <w:marTop w:val="0"/>
          <w:marBottom w:val="0"/>
          <w:divBdr>
            <w:top w:val="none" w:sz="0" w:space="0" w:color="auto"/>
            <w:left w:val="none" w:sz="0" w:space="0" w:color="auto"/>
            <w:bottom w:val="none" w:sz="0" w:space="0" w:color="auto"/>
            <w:right w:val="none" w:sz="0" w:space="0" w:color="auto"/>
          </w:divBdr>
          <w:divsChild>
            <w:div w:id="977882487">
              <w:marLeft w:val="0"/>
              <w:marRight w:val="0"/>
              <w:marTop w:val="0"/>
              <w:marBottom w:val="0"/>
              <w:divBdr>
                <w:top w:val="none" w:sz="0" w:space="0" w:color="auto"/>
                <w:left w:val="none" w:sz="0" w:space="0" w:color="auto"/>
                <w:bottom w:val="none" w:sz="0" w:space="0" w:color="auto"/>
                <w:right w:val="none" w:sz="0" w:space="0" w:color="auto"/>
              </w:divBdr>
            </w:div>
          </w:divsChild>
        </w:div>
        <w:div w:id="974262067">
          <w:marLeft w:val="0"/>
          <w:marRight w:val="0"/>
          <w:marTop w:val="0"/>
          <w:marBottom w:val="0"/>
          <w:divBdr>
            <w:top w:val="none" w:sz="0" w:space="0" w:color="auto"/>
            <w:left w:val="none" w:sz="0" w:space="0" w:color="auto"/>
            <w:bottom w:val="none" w:sz="0" w:space="0" w:color="auto"/>
            <w:right w:val="none" w:sz="0" w:space="0" w:color="auto"/>
          </w:divBdr>
          <w:divsChild>
            <w:div w:id="188759566">
              <w:marLeft w:val="0"/>
              <w:marRight w:val="0"/>
              <w:marTop w:val="0"/>
              <w:marBottom w:val="0"/>
              <w:divBdr>
                <w:top w:val="none" w:sz="0" w:space="0" w:color="auto"/>
                <w:left w:val="none" w:sz="0" w:space="0" w:color="auto"/>
                <w:bottom w:val="none" w:sz="0" w:space="0" w:color="auto"/>
                <w:right w:val="none" w:sz="0" w:space="0" w:color="auto"/>
              </w:divBdr>
            </w:div>
          </w:divsChild>
        </w:div>
        <w:div w:id="141119083">
          <w:marLeft w:val="0"/>
          <w:marRight w:val="0"/>
          <w:marTop w:val="0"/>
          <w:marBottom w:val="0"/>
          <w:divBdr>
            <w:top w:val="none" w:sz="0" w:space="0" w:color="auto"/>
            <w:left w:val="none" w:sz="0" w:space="0" w:color="auto"/>
            <w:bottom w:val="none" w:sz="0" w:space="0" w:color="auto"/>
            <w:right w:val="none" w:sz="0" w:space="0" w:color="auto"/>
          </w:divBdr>
          <w:divsChild>
            <w:div w:id="486750656">
              <w:marLeft w:val="0"/>
              <w:marRight w:val="0"/>
              <w:marTop w:val="0"/>
              <w:marBottom w:val="0"/>
              <w:divBdr>
                <w:top w:val="none" w:sz="0" w:space="0" w:color="auto"/>
                <w:left w:val="none" w:sz="0" w:space="0" w:color="auto"/>
                <w:bottom w:val="none" w:sz="0" w:space="0" w:color="auto"/>
                <w:right w:val="none" w:sz="0" w:space="0" w:color="auto"/>
              </w:divBdr>
            </w:div>
          </w:divsChild>
        </w:div>
        <w:div w:id="418603228">
          <w:marLeft w:val="0"/>
          <w:marRight w:val="0"/>
          <w:marTop w:val="0"/>
          <w:marBottom w:val="0"/>
          <w:divBdr>
            <w:top w:val="none" w:sz="0" w:space="0" w:color="auto"/>
            <w:left w:val="none" w:sz="0" w:space="0" w:color="auto"/>
            <w:bottom w:val="none" w:sz="0" w:space="0" w:color="auto"/>
            <w:right w:val="none" w:sz="0" w:space="0" w:color="auto"/>
          </w:divBdr>
          <w:divsChild>
            <w:div w:id="1894191569">
              <w:marLeft w:val="0"/>
              <w:marRight w:val="0"/>
              <w:marTop w:val="0"/>
              <w:marBottom w:val="0"/>
              <w:divBdr>
                <w:top w:val="none" w:sz="0" w:space="0" w:color="auto"/>
                <w:left w:val="none" w:sz="0" w:space="0" w:color="auto"/>
                <w:bottom w:val="none" w:sz="0" w:space="0" w:color="auto"/>
                <w:right w:val="none" w:sz="0" w:space="0" w:color="auto"/>
              </w:divBdr>
            </w:div>
          </w:divsChild>
        </w:div>
        <w:div w:id="1509444771">
          <w:marLeft w:val="0"/>
          <w:marRight w:val="0"/>
          <w:marTop w:val="0"/>
          <w:marBottom w:val="0"/>
          <w:divBdr>
            <w:top w:val="none" w:sz="0" w:space="0" w:color="auto"/>
            <w:left w:val="none" w:sz="0" w:space="0" w:color="auto"/>
            <w:bottom w:val="none" w:sz="0" w:space="0" w:color="auto"/>
            <w:right w:val="none" w:sz="0" w:space="0" w:color="auto"/>
          </w:divBdr>
          <w:divsChild>
            <w:div w:id="71702585">
              <w:marLeft w:val="0"/>
              <w:marRight w:val="0"/>
              <w:marTop w:val="0"/>
              <w:marBottom w:val="0"/>
              <w:divBdr>
                <w:top w:val="none" w:sz="0" w:space="0" w:color="auto"/>
                <w:left w:val="none" w:sz="0" w:space="0" w:color="auto"/>
                <w:bottom w:val="none" w:sz="0" w:space="0" w:color="auto"/>
                <w:right w:val="none" w:sz="0" w:space="0" w:color="auto"/>
              </w:divBdr>
            </w:div>
          </w:divsChild>
        </w:div>
        <w:div w:id="889616051">
          <w:marLeft w:val="0"/>
          <w:marRight w:val="0"/>
          <w:marTop w:val="0"/>
          <w:marBottom w:val="0"/>
          <w:divBdr>
            <w:top w:val="none" w:sz="0" w:space="0" w:color="auto"/>
            <w:left w:val="none" w:sz="0" w:space="0" w:color="auto"/>
            <w:bottom w:val="none" w:sz="0" w:space="0" w:color="auto"/>
            <w:right w:val="none" w:sz="0" w:space="0" w:color="auto"/>
          </w:divBdr>
          <w:divsChild>
            <w:div w:id="966623185">
              <w:marLeft w:val="0"/>
              <w:marRight w:val="0"/>
              <w:marTop w:val="0"/>
              <w:marBottom w:val="0"/>
              <w:divBdr>
                <w:top w:val="none" w:sz="0" w:space="0" w:color="auto"/>
                <w:left w:val="none" w:sz="0" w:space="0" w:color="auto"/>
                <w:bottom w:val="none" w:sz="0" w:space="0" w:color="auto"/>
                <w:right w:val="none" w:sz="0" w:space="0" w:color="auto"/>
              </w:divBdr>
            </w:div>
          </w:divsChild>
        </w:div>
        <w:div w:id="1397708295">
          <w:marLeft w:val="0"/>
          <w:marRight w:val="0"/>
          <w:marTop w:val="0"/>
          <w:marBottom w:val="0"/>
          <w:divBdr>
            <w:top w:val="none" w:sz="0" w:space="0" w:color="auto"/>
            <w:left w:val="none" w:sz="0" w:space="0" w:color="auto"/>
            <w:bottom w:val="none" w:sz="0" w:space="0" w:color="auto"/>
            <w:right w:val="none" w:sz="0" w:space="0" w:color="auto"/>
          </w:divBdr>
          <w:divsChild>
            <w:div w:id="1542090271">
              <w:marLeft w:val="0"/>
              <w:marRight w:val="0"/>
              <w:marTop w:val="0"/>
              <w:marBottom w:val="0"/>
              <w:divBdr>
                <w:top w:val="none" w:sz="0" w:space="0" w:color="auto"/>
                <w:left w:val="none" w:sz="0" w:space="0" w:color="auto"/>
                <w:bottom w:val="none" w:sz="0" w:space="0" w:color="auto"/>
                <w:right w:val="none" w:sz="0" w:space="0" w:color="auto"/>
              </w:divBdr>
            </w:div>
          </w:divsChild>
        </w:div>
        <w:div w:id="1721440091">
          <w:marLeft w:val="0"/>
          <w:marRight w:val="0"/>
          <w:marTop w:val="0"/>
          <w:marBottom w:val="0"/>
          <w:divBdr>
            <w:top w:val="none" w:sz="0" w:space="0" w:color="auto"/>
            <w:left w:val="none" w:sz="0" w:space="0" w:color="auto"/>
            <w:bottom w:val="none" w:sz="0" w:space="0" w:color="auto"/>
            <w:right w:val="none" w:sz="0" w:space="0" w:color="auto"/>
          </w:divBdr>
          <w:divsChild>
            <w:div w:id="1651861100">
              <w:marLeft w:val="0"/>
              <w:marRight w:val="0"/>
              <w:marTop w:val="0"/>
              <w:marBottom w:val="0"/>
              <w:divBdr>
                <w:top w:val="none" w:sz="0" w:space="0" w:color="auto"/>
                <w:left w:val="none" w:sz="0" w:space="0" w:color="auto"/>
                <w:bottom w:val="none" w:sz="0" w:space="0" w:color="auto"/>
                <w:right w:val="none" w:sz="0" w:space="0" w:color="auto"/>
              </w:divBdr>
            </w:div>
          </w:divsChild>
        </w:div>
        <w:div w:id="607659108">
          <w:marLeft w:val="0"/>
          <w:marRight w:val="0"/>
          <w:marTop w:val="0"/>
          <w:marBottom w:val="0"/>
          <w:divBdr>
            <w:top w:val="none" w:sz="0" w:space="0" w:color="auto"/>
            <w:left w:val="none" w:sz="0" w:space="0" w:color="auto"/>
            <w:bottom w:val="none" w:sz="0" w:space="0" w:color="auto"/>
            <w:right w:val="none" w:sz="0" w:space="0" w:color="auto"/>
          </w:divBdr>
          <w:divsChild>
            <w:div w:id="517550404">
              <w:marLeft w:val="0"/>
              <w:marRight w:val="0"/>
              <w:marTop w:val="0"/>
              <w:marBottom w:val="0"/>
              <w:divBdr>
                <w:top w:val="none" w:sz="0" w:space="0" w:color="auto"/>
                <w:left w:val="none" w:sz="0" w:space="0" w:color="auto"/>
                <w:bottom w:val="none" w:sz="0" w:space="0" w:color="auto"/>
                <w:right w:val="none" w:sz="0" w:space="0" w:color="auto"/>
              </w:divBdr>
            </w:div>
          </w:divsChild>
        </w:div>
        <w:div w:id="1277523919">
          <w:marLeft w:val="0"/>
          <w:marRight w:val="0"/>
          <w:marTop w:val="0"/>
          <w:marBottom w:val="0"/>
          <w:divBdr>
            <w:top w:val="none" w:sz="0" w:space="0" w:color="auto"/>
            <w:left w:val="none" w:sz="0" w:space="0" w:color="auto"/>
            <w:bottom w:val="none" w:sz="0" w:space="0" w:color="auto"/>
            <w:right w:val="none" w:sz="0" w:space="0" w:color="auto"/>
          </w:divBdr>
          <w:divsChild>
            <w:div w:id="148249424">
              <w:marLeft w:val="0"/>
              <w:marRight w:val="0"/>
              <w:marTop w:val="0"/>
              <w:marBottom w:val="0"/>
              <w:divBdr>
                <w:top w:val="none" w:sz="0" w:space="0" w:color="auto"/>
                <w:left w:val="none" w:sz="0" w:space="0" w:color="auto"/>
                <w:bottom w:val="none" w:sz="0" w:space="0" w:color="auto"/>
                <w:right w:val="none" w:sz="0" w:space="0" w:color="auto"/>
              </w:divBdr>
            </w:div>
          </w:divsChild>
        </w:div>
        <w:div w:id="43718295">
          <w:marLeft w:val="0"/>
          <w:marRight w:val="0"/>
          <w:marTop w:val="0"/>
          <w:marBottom w:val="0"/>
          <w:divBdr>
            <w:top w:val="none" w:sz="0" w:space="0" w:color="auto"/>
            <w:left w:val="none" w:sz="0" w:space="0" w:color="auto"/>
            <w:bottom w:val="none" w:sz="0" w:space="0" w:color="auto"/>
            <w:right w:val="none" w:sz="0" w:space="0" w:color="auto"/>
          </w:divBdr>
          <w:divsChild>
            <w:div w:id="1763061199">
              <w:marLeft w:val="0"/>
              <w:marRight w:val="0"/>
              <w:marTop w:val="0"/>
              <w:marBottom w:val="0"/>
              <w:divBdr>
                <w:top w:val="none" w:sz="0" w:space="0" w:color="auto"/>
                <w:left w:val="none" w:sz="0" w:space="0" w:color="auto"/>
                <w:bottom w:val="none" w:sz="0" w:space="0" w:color="auto"/>
                <w:right w:val="none" w:sz="0" w:space="0" w:color="auto"/>
              </w:divBdr>
            </w:div>
          </w:divsChild>
        </w:div>
        <w:div w:id="1490512667">
          <w:marLeft w:val="0"/>
          <w:marRight w:val="0"/>
          <w:marTop w:val="0"/>
          <w:marBottom w:val="0"/>
          <w:divBdr>
            <w:top w:val="none" w:sz="0" w:space="0" w:color="auto"/>
            <w:left w:val="none" w:sz="0" w:space="0" w:color="auto"/>
            <w:bottom w:val="none" w:sz="0" w:space="0" w:color="auto"/>
            <w:right w:val="none" w:sz="0" w:space="0" w:color="auto"/>
          </w:divBdr>
          <w:divsChild>
            <w:div w:id="748693976">
              <w:marLeft w:val="0"/>
              <w:marRight w:val="0"/>
              <w:marTop w:val="0"/>
              <w:marBottom w:val="0"/>
              <w:divBdr>
                <w:top w:val="none" w:sz="0" w:space="0" w:color="auto"/>
                <w:left w:val="none" w:sz="0" w:space="0" w:color="auto"/>
                <w:bottom w:val="none" w:sz="0" w:space="0" w:color="auto"/>
                <w:right w:val="none" w:sz="0" w:space="0" w:color="auto"/>
              </w:divBdr>
            </w:div>
          </w:divsChild>
        </w:div>
        <w:div w:id="197475222">
          <w:marLeft w:val="0"/>
          <w:marRight w:val="0"/>
          <w:marTop w:val="0"/>
          <w:marBottom w:val="0"/>
          <w:divBdr>
            <w:top w:val="none" w:sz="0" w:space="0" w:color="auto"/>
            <w:left w:val="none" w:sz="0" w:space="0" w:color="auto"/>
            <w:bottom w:val="none" w:sz="0" w:space="0" w:color="auto"/>
            <w:right w:val="none" w:sz="0" w:space="0" w:color="auto"/>
          </w:divBdr>
          <w:divsChild>
            <w:div w:id="434600669">
              <w:marLeft w:val="0"/>
              <w:marRight w:val="0"/>
              <w:marTop w:val="0"/>
              <w:marBottom w:val="0"/>
              <w:divBdr>
                <w:top w:val="none" w:sz="0" w:space="0" w:color="auto"/>
                <w:left w:val="none" w:sz="0" w:space="0" w:color="auto"/>
                <w:bottom w:val="none" w:sz="0" w:space="0" w:color="auto"/>
                <w:right w:val="none" w:sz="0" w:space="0" w:color="auto"/>
              </w:divBdr>
            </w:div>
          </w:divsChild>
        </w:div>
        <w:div w:id="1989624874">
          <w:marLeft w:val="0"/>
          <w:marRight w:val="0"/>
          <w:marTop w:val="0"/>
          <w:marBottom w:val="0"/>
          <w:divBdr>
            <w:top w:val="none" w:sz="0" w:space="0" w:color="auto"/>
            <w:left w:val="none" w:sz="0" w:space="0" w:color="auto"/>
            <w:bottom w:val="none" w:sz="0" w:space="0" w:color="auto"/>
            <w:right w:val="none" w:sz="0" w:space="0" w:color="auto"/>
          </w:divBdr>
          <w:divsChild>
            <w:div w:id="1915700609">
              <w:marLeft w:val="0"/>
              <w:marRight w:val="0"/>
              <w:marTop w:val="0"/>
              <w:marBottom w:val="0"/>
              <w:divBdr>
                <w:top w:val="none" w:sz="0" w:space="0" w:color="auto"/>
                <w:left w:val="none" w:sz="0" w:space="0" w:color="auto"/>
                <w:bottom w:val="none" w:sz="0" w:space="0" w:color="auto"/>
                <w:right w:val="none" w:sz="0" w:space="0" w:color="auto"/>
              </w:divBdr>
              <w:divsChild>
                <w:div w:id="823158370">
                  <w:marLeft w:val="0"/>
                  <w:marRight w:val="0"/>
                  <w:marTop w:val="0"/>
                  <w:marBottom w:val="0"/>
                  <w:divBdr>
                    <w:top w:val="none" w:sz="0" w:space="0" w:color="auto"/>
                    <w:left w:val="none" w:sz="0" w:space="0" w:color="auto"/>
                    <w:bottom w:val="none" w:sz="0" w:space="0" w:color="auto"/>
                    <w:right w:val="none" w:sz="0" w:space="0" w:color="auto"/>
                  </w:divBdr>
                  <w:divsChild>
                    <w:div w:id="3301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6880">
          <w:marLeft w:val="0"/>
          <w:marRight w:val="0"/>
          <w:marTop w:val="0"/>
          <w:marBottom w:val="0"/>
          <w:divBdr>
            <w:top w:val="none" w:sz="0" w:space="0" w:color="auto"/>
            <w:left w:val="none" w:sz="0" w:space="0" w:color="auto"/>
            <w:bottom w:val="none" w:sz="0" w:space="0" w:color="auto"/>
            <w:right w:val="none" w:sz="0" w:space="0" w:color="auto"/>
          </w:divBdr>
          <w:divsChild>
            <w:div w:id="291601003">
              <w:marLeft w:val="0"/>
              <w:marRight w:val="0"/>
              <w:marTop w:val="0"/>
              <w:marBottom w:val="0"/>
              <w:divBdr>
                <w:top w:val="none" w:sz="0" w:space="0" w:color="auto"/>
                <w:left w:val="none" w:sz="0" w:space="0" w:color="auto"/>
                <w:bottom w:val="none" w:sz="0" w:space="0" w:color="auto"/>
                <w:right w:val="none" w:sz="0" w:space="0" w:color="auto"/>
              </w:divBdr>
            </w:div>
          </w:divsChild>
        </w:div>
        <w:div w:id="150368839">
          <w:marLeft w:val="0"/>
          <w:marRight w:val="0"/>
          <w:marTop w:val="0"/>
          <w:marBottom w:val="0"/>
          <w:divBdr>
            <w:top w:val="none" w:sz="0" w:space="0" w:color="auto"/>
            <w:left w:val="none" w:sz="0" w:space="0" w:color="auto"/>
            <w:bottom w:val="none" w:sz="0" w:space="0" w:color="auto"/>
            <w:right w:val="none" w:sz="0" w:space="0" w:color="auto"/>
          </w:divBdr>
          <w:divsChild>
            <w:div w:id="562565909">
              <w:marLeft w:val="0"/>
              <w:marRight w:val="0"/>
              <w:marTop w:val="0"/>
              <w:marBottom w:val="0"/>
              <w:divBdr>
                <w:top w:val="none" w:sz="0" w:space="0" w:color="auto"/>
                <w:left w:val="none" w:sz="0" w:space="0" w:color="auto"/>
                <w:bottom w:val="none" w:sz="0" w:space="0" w:color="auto"/>
                <w:right w:val="none" w:sz="0" w:space="0" w:color="auto"/>
              </w:divBdr>
            </w:div>
          </w:divsChild>
        </w:div>
        <w:div w:id="152332483">
          <w:marLeft w:val="0"/>
          <w:marRight w:val="0"/>
          <w:marTop w:val="0"/>
          <w:marBottom w:val="0"/>
          <w:divBdr>
            <w:top w:val="none" w:sz="0" w:space="0" w:color="auto"/>
            <w:left w:val="none" w:sz="0" w:space="0" w:color="auto"/>
            <w:bottom w:val="none" w:sz="0" w:space="0" w:color="auto"/>
            <w:right w:val="none" w:sz="0" w:space="0" w:color="auto"/>
          </w:divBdr>
          <w:divsChild>
            <w:div w:id="1110931525">
              <w:marLeft w:val="0"/>
              <w:marRight w:val="0"/>
              <w:marTop w:val="0"/>
              <w:marBottom w:val="0"/>
              <w:divBdr>
                <w:top w:val="none" w:sz="0" w:space="0" w:color="auto"/>
                <w:left w:val="none" w:sz="0" w:space="0" w:color="auto"/>
                <w:bottom w:val="none" w:sz="0" w:space="0" w:color="auto"/>
                <w:right w:val="none" w:sz="0" w:space="0" w:color="auto"/>
              </w:divBdr>
            </w:div>
          </w:divsChild>
        </w:div>
        <w:div w:id="1619219669">
          <w:marLeft w:val="0"/>
          <w:marRight w:val="0"/>
          <w:marTop w:val="0"/>
          <w:marBottom w:val="0"/>
          <w:divBdr>
            <w:top w:val="none" w:sz="0" w:space="0" w:color="auto"/>
            <w:left w:val="none" w:sz="0" w:space="0" w:color="auto"/>
            <w:bottom w:val="none" w:sz="0" w:space="0" w:color="auto"/>
            <w:right w:val="none" w:sz="0" w:space="0" w:color="auto"/>
          </w:divBdr>
          <w:divsChild>
            <w:div w:id="743524987">
              <w:marLeft w:val="0"/>
              <w:marRight w:val="0"/>
              <w:marTop w:val="0"/>
              <w:marBottom w:val="0"/>
              <w:divBdr>
                <w:top w:val="none" w:sz="0" w:space="0" w:color="auto"/>
                <w:left w:val="none" w:sz="0" w:space="0" w:color="auto"/>
                <w:bottom w:val="none" w:sz="0" w:space="0" w:color="auto"/>
                <w:right w:val="none" w:sz="0" w:space="0" w:color="auto"/>
              </w:divBdr>
            </w:div>
          </w:divsChild>
        </w:div>
        <w:div w:id="659424299">
          <w:marLeft w:val="0"/>
          <w:marRight w:val="0"/>
          <w:marTop w:val="0"/>
          <w:marBottom w:val="0"/>
          <w:divBdr>
            <w:top w:val="none" w:sz="0" w:space="0" w:color="auto"/>
            <w:left w:val="none" w:sz="0" w:space="0" w:color="auto"/>
            <w:bottom w:val="none" w:sz="0" w:space="0" w:color="auto"/>
            <w:right w:val="none" w:sz="0" w:space="0" w:color="auto"/>
          </w:divBdr>
          <w:divsChild>
            <w:div w:id="159973771">
              <w:marLeft w:val="0"/>
              <w:marRight w:val="0"/>
              <w:marTop w:val="0"/>
              <w:marBottom w:val="0"/>
              <w:divBdr>
                <w:top w:val="none" w:sz="0" w:space="0" w:color="auto"/>
                <w:left w:val="none" w:sz="0" w:space="0" w:color="auto"/>
                <w:bottom w:val="none" w:sz="0" w:space="0" w:color="auto"/>
                <w:right w:val="none" w:sz="0" w:space="0" w:color="auto"/>
              </w:divBdr>
            </w:div>
          </w:divsChild>
        </w:div>
        <w:div w:id="269315199">
          <w:marLeft w:val="0"/>
          <w:marRight w:val="0"/>
          <w:marTop w:val="0"/>
          <w:marBottom w:val="0"/>
          <w:divBdr>
            <w:top w:val="none" w:sz="0" w:space="0" w:color="auto"/>
            <w:left w:val="none" w:sz="0" w:space="0" w:color="auto"/>
            <w:bottom w:val="none" w:sz="0" w:space="0" w:color="auto"/>
            <w:right w:val="none" w:sz="0" w:space="0" w:color="auto"/>
          </w:divBdr>
          <w:divsChild>
            <w:div w:id="15892212">
              <w:marLeft w:val="0"/>
              <w:marRight w:val="0"/>
              <w:marTop w:val="0"/>
              <w:marBottom w:val="0"/>
              <w:divBdr>
                <w:top w:val="none" w:sz="0" w:space="0" w:color="auto"/>
                <w:left w:val="none" w:sz="0" w:space="0" w:color="auto"/>
                <w:bottom w:val="none" w:sz="0" w:space="0" w:color="auto"/>
                <w:right w:val="none" w:sz="0" w:space="0" w:color="auto"/>
              </w:divBdr>
            </w:div>
          </w:divsChild>
        </w:div>
        <w:div w:id="1179541032">
          <w:marLeft w:val="0"/>
          <w:marRight w:val="0"/>
          <w:marTop w:val="0"/>
          <w:marBottom w:val="0"/>
          <w:divBdr>
            <w:top w:val="none" w:sz="0" w:space="0" w:color="auto"/>
            <w:left w:val="none" w:sz="0" w:space="0" w:color="auto"/>
            <w:bottom w:val="none" w:sz="0" w:space="0" w:color="auto"/>
            <w:right w:val="none" w:sz="0" w:space="0" w:color="auto"/>
          </w:divBdr>
          <w:divsChild>
            <w:div w:id="1653680840">
              <w:marLeft w:val="0"/>
              <w:marRight w:val="0"/>
              <w:marTop w:val="0"/>
              <w:marBottom w:val="0"/>
              <w:divBdr>
                <w:top w:val="none" w:sz="0" w:space="0" w:color="auto"/>
                <w:left w:val="none" w:sz="0" w:space="0" w:color="auto"/>
                <w:bottom w:val="none" w:sz="0" w:space="0" w:color="auto"/>
                <w:right w:val="none" w:sz="0" w:space="0" w:color="auto"/>
              </w:divBdr>
            </w:div>
          </w:divsChild>
        </w:div>
        <w:div w:id="42952331">
          <w:marLeft w:val="0"/>
          <w:marRight w:val="0"/>
          <w:marTop w:val="0"/>
          <w:marBottom w:val="0"/>
          <w:divBdr>
            <w:top w:val="none" w:sz="0" w:space="0" w:color="auto"/>
            <w:left w:val="none" w:sz="0" w:space="0" w:color="auto"/>
            <w:bottom w:val="none" w:sz="0" w:space="0" w:color="auto"/>
            <w:right w:val="none" w:sz="0" w:space="0" w:color="auto"/>
          </w:divBdr>
          <w:divsChild>
            <w:div w:id="1345399798">
              <w:marLeft w:val="0"/>
              <w:marRight w:val="0"/>
              <w:marTop w:val="0"/>
              <w:marBottom w:val="0"/>
              <w:divBdr>
                <w:top w:val="none" w:sz="0" w:space="0" w:color="auto"/>
                <w:left w:val="none" w:sz="0" w:space="0" w:color="auto"/>
                <w:bottom w:val="none" w:sz="0" w:space="0" w:color="auto"/>
                <w:right w:val="none" w:sz="0" w:space="0" w:color="auto"/>
              </w:divBdr>
            </w:div>
          </w:divsChild>
        </w:div>
        <w:div w:id="73819017">
          <w:marLeft w:val="0"/>
          <w:marRight w:val="0"/>
          <w:marTop w:val="0"/>
          <w:marBottom w:val="0"/>
          <w:divBdr>
            <w:top w:val="none" w:sz="0" w:space="0" w:color="auto"/>
            <w:left w:val="none" w:sz="0" w:space="0" w:color="auto"/>
            <w:bottom w:val="none" w:sz="0" w:space="0" w:color="auto"/>
            <w:right w:val="none" w:sz="0" w:space="0" w:color="auto"/>
          </w:divBdr>
          <w:divsChild>
            <w:div w:id="89938213">
              <w:marLeft w:val="0"/>
              <w:marRight w:val="0"/>
              <w:marTop w:val="0"/>
              <w:marBottom w:val="0"/>
              <w:divBdr>
                <w:top w:val="none" w:sz="0" w:space="0" w:color="auto"/>
                <w:left w:val="none" w:sz="0" w:space="0" w:color="auto"/>
                <w:bottom w:val="none" w:sz="0" w:space="0" w:color="auto"/>
                <w:right w:val="none" w:sz="0" w:space="0" w:color="auto"/>
              </w:divBdr>
            </w:div>
          </w:divsChild>
        </w:div>
        <w:div w:id="833179304">
          <w:marLeft w:val="0"/>
          <w:marRight w:val="0"/>
          <w:marTop w:val="0"/>
          <w:marBottom w:val="0"/>
          <w:divBdr>
            <w:top w:val="none" w:sz="0" w:space="0" w:color="auto"/>
            <w:left w:val="none" w:sz="0" w:space="0" w:color="auto"/>
            <w:bottom w:val="none" w:sz="0" w:space="0" w:color="auto"/>
            <w:right w:val="none" w:sz="0" w:space="0" w:color="auto"/>
          </w:divBdr>
          <w:divsChild>
            <w:div w:id="323357144">
              <w:marLeft w:val="0"/>
              <w:marRight w:val="0"/>
              <w:marTop w:val="0"/>
              <w:marBottom w:val="0"/>
              <w:divBdr>
                <w:top w:val="none" w:sz="0" w:space="0" w:color="auto"/>
                <w:left w:val="none" w:sz="0" w:space="0" w:color="auto"/>
                <w:bottom w:val="none" w:sz="0" w:space="0" w:color="auto"/>
                <w:right w:val="none" w:sz="0" w:space="0" w:color="auto"/>
              </w:divBdr>
            </w:div>
          </w:divsChild>
        </w:div>
        <w:div w:id="1391608490">
          <w:marLeft w:val="0"/>
          <w:marRight w:val="0"/>
          <w:marTop w:val="0"/>
          <w:marBottom w:val="0"/>
          <w:divBdr>
            <w:top w:val="none" w:sz="0" w:space="0" w:color="auto"/>
            <w:left w:val="none" w:sz="0" w:space="0" w:color="auto"/>
            <w:bottom w:val="none" w:sz="0" w:space="0" w:color="auto"/>
            <w:right w:val="none" w:sz="0" w:space="0" w:color="auto"/>
          </w:divBdr>
          <w:divsChild>
            <w:div w:id="59712290">
              <w:marLeft w:val="0"/>
              <w:marRight w:val="0"/>
              <w:marTop w:val="0"/>
              <w:marBottom w:val="0"/>
              <w:divBdr>
                <w:top w:val="none" w:sz="0" w:space="0" w:color="auto"/>
                <w:left w:val="none" w:sz="0" w:space="0" w:color="auto"/>
                <w:bottom w:val="none" w:sz="0" w:space="0" w:color="auto"/>
                <w:right w:val="none" w:sz="0" w:space="0" w:color="auto"/>
              </w:divBdr>
            </w:div>
          </w:divsChild>
        </w:div>
        <w:div w:id="1887179163">
          <w:marLeft w:val="0"/>
          <w:marRight w:val="0"/>
          <w:marTop w:val="0"/>
          <w:marBottom w:val="0"/>
          <w:divBdr>
            <w:top w:val="none" w:sz="0" w:space="0" w:color="auto"/>
            <w:left w:val="none" w:sz="0" w:space="0" w:color="auto"/>
            <w:bottom w:val="none" w:sz="0" w:space="0" w:color="auto"/>
            <w:right w:val="none" w:sz="0" w:space="0" w:color="auto"/>
          </w:divBdr>
          <w:divsChild>
            <w:div w:id="830678438">
              <w:marLeft w:val="0"/>
              <w:marRight w:val="0"/>
              <w:marTop w:val="0"/>
              <w:marBottom w:val="0"/>
              <w:divBdr>
                <w:top w:val="none" w:sz="0" w:space="0" w:color="auto"/>
                <w:left w:val="none" w:sz="0" w:space="0" w:color="auto"/>
                <w:bottom w:val="none" w:sz="0" w:space="0" w:color="auto"/>
                <w:right w:val="none" w:sz="0" w:space="0" w:color="auto"/>
              </w:divBdr>
            </w:div>
          </w:divsChild>
        </w:div>
        <w:div w:id="1937715146">
          <w:marLeft w:val="0"/>
          <w:marRight w:val="0"/>
          <w:marTop w:val="0"/>
          <w:marBottom w:val="0"/>
          <w:divBdr>
            <w:top w:val="none" w:sz="0" w:space="0" w:color="auto"/>
            <w:left w:val="none" w:sz="0" w:space="0" w:color="auto"/>
            <w:bottom w:val="none" w:sz="0" w:space="0" w:color="auto"/>
            <w:right w:val="none" w:sz="0" w:space="0" w:color="auto"/>
          </w:divBdr>
          <w:divsChild>
            <w:div w:id="1280379778">
              <w:marLeft w:val="0"/>
              <w:marRight w:val="0"/>
              <w:marTop w:val="0"/>
              <w:marBottom w:val="0"/>
              <w:divBdr>
                <w:top w:val="none" w:sz="0" w:space="0" w:color="auto"/>
                <w:left w:val="none" w:sz="0" w:space="0" w:color="auto"/>
                <w:bottom w:val="none" w:sz="0" w:space="0" w:color="auto"/>
                <w:right w:val="none" w:sz="0" w:space="0" w:color="auto"/>
              </w:divBdr>
            </w:div>
          </w:divsChild>
        </w:div>
        <w:div w:id="1103959028">
          <w:marLeft w:val="0"/>
          <w:marRight w:val="0"/>
          <w:marTop w:val="0"/>
          <w:marBottom w:val="0"/>
          <w:divBdr>
            <w:top w:val="none" w:sz="0" w:space="0" w:color="auto"/>
            <w:left w:val="none" w:sz="0" w:space="0" w:color="auto"/>
            <w:bottom w:val="none" w:sz="0" w:space="0" w:color="auto"/>
            <w:right w:val="none" w:sz="0" w:space="0" w:color="auto"/>
          </w:divBdr>
          <w:divsChild>
            <w:div w:id="1164123790">
              <w:marLeft w:val="0"/>
              <w:marRight w:val="0"/>
              <w:marTop w:val="0"/>
              <w:marBottom w:val="0"/>
              <w:divBdr>
                <w:top w:val="none" w:sz="0" w:space="0" w:color="auto"/>
                <w:left w:val="none" w:sz="0" w:space="0" w:color="auto"/>
                <w:bottom w:val="none" w:sz="0" w:space="0" w:color="auto"/>
                <w:right w:val="none" w:sz="0" w:space="0" w:color="auto"/>
              </w:divBdr>
            </w:div>
          </w:divsChild>
        </w:div>
        <w:div w:id="878249469">
          <w:marLeft w:val="0"/>
          <w:marRight w:val="0"/>
          <w:marTop w:val="0"/>
          <w:marBottom w:val="0"/>
          <w:divBdr>
            <w:top w:val="none" w:sz="0" w:space="0" w:color="auto"/>
            <w:left w:val="none" w:sz="0" w:space="0" w:color="auto"/>
            <w:bottom w:val="none" w:sz="0" w:space="0" w:color="auto"/>
            <w:right w:val="none" w:sz="0" w:space="0" w:color="auto"/>
          </w:divBdr>
          <w:divsChild>
            <w:div w:id="1548373532">
              <w:marLeft w:val="0"/>
              <w:marRight w:val="0"/>
              <w:marTop w:val="0"/>
              <w:marBottom w:val="0"/>
              <w:divBdr>
                <w:top w:val="none" w:sz="0" w:space="0" w:color="auto"/>
                <w:left w:val="none" w:sz="0" w:space="0" w:color="auto"/>
                <w:bottom w:val="none" w:sz="0" w:space="0" w:color="auto"/>
                <w:right w:val="none" w:sz="0" w:space="0" w:color="auto"/>
              </w:divBdr>
            </w:div>
          </w:divsChild>
        </w:div>
        <w:div w:id="1804545125">
          <w:marLeft w:val="0"/>
          <w:marRight w:val="0"/>
          <w:marTop w:val="0"/>
          <w:marBottom w:val="0"/>
          <w:divBdr>
            <w:top w:val="none" w:sz="0" w:space="0" w:color="auto"/>
            <w:left w:val="none" w:sz="0" w:space="0" w:color="auto"/>
            <w:bottom w:val="none" w:sz="0" w:space="0" w:color="auto"/>
            <w:right w:val="none" w:sz="0" w:space="0" w:color="auto"/>
          </w:divBdr>
          <w:divsChild>
            <w:div w:id="119303855">
              <w:marLeft w:val="0"/>
              <w:marRight w:val="0"/>
              <w:marTop w:val="0"/>
              <w:marBottom w:val="0"/>
              <w:divBdr>
                <w:top w:val="none" w:sz="0" w:space="0" w:color="auto"/>
                <w:left w:val="none" w:sz="0" w:space="0" w:color="auto"/>
                <w:bottom w:val="none" w:sz="0" w:space="0" w:color="auto"/>
                <w:right w:val="none" w:sz="0" w:space="0" w:color="auto"/>
              </w:divBdr>
            </w:div>
          </w:divsChild>
        </w:div>
        <w:div w:id="1351104169">
          <w:marLeft w:val="0"/>
          <w:marRight w:val="0"/>
          <w:marTop w:val="0"/>
          <w:marBottom w:val="0"/>
          <w:divBdr>
            <w:top w:val="none" w:sz="0" w:space="0" w:color="auto"/>
            <w:left w:val="none" w:sz="0" w:space="0" w:color="auto"/>
            <w:bottom w:val="none" w:sz="0" w:space="0" w:color="auto"/>
            <w:right w:val="none" w:sz="0" w:space="0" w:color="auto"/>
          </w:divBdr>
          <w:divsChild>
            <w:div w:id="1280261400">
              <w:marLeft w:val="0"/>
              <w:marRight w:val="0"/>
              <w:marTop w:val="0"/>
              <w:marBottom w:val="0"/>
              <w:divBdr>
                <w:top w:val="none" w:sz="0" w:space="0" w:color="auto"/>
                <w:left w:val="none" w:sz="0" w:space="0" w:color="auto"/>
                <w:bottom w:val="none" w:sz="0" w:space="0" w:color="auto"/>
                <w:right w:val="none" w:sz="0" w:space="0" w:color="auto"/>
              </w:divBdr>
            </w:div>
          </w:divsChild>
        </w:div>
        <w:div w:id="1886209947">
          <w:marLeft w:val="0"/>
          <w:marRight w:val="0"/>
          <w:marTop w:val="0"/>
          <w:marBottom w:val="0"/>
          <w:divBdr>
            <w:top w:val="none" w:sz="0" w:space="0" w:color="auto"/>
            <w:left w:val="none" w:sz="0" w:space="0" w:color="auto"/>
            <w:bottom w:val="none" w:sz="0" w:space="0" w:color="auto"/>
            <w:right w:val="none" w:sz="0" w:space="0" w:color="auto"/>
          </w:divBdr>
          <w:divsChild>
            <w:div w:id="2082826831">
              <w:marLeft w:val="0"/>
              <w:marRight w:val="0"/>
              <w:marTop w:val="0"/>
              <w:marBottom w:val="0"/>
              <w:divBdr>
                <w:top w:val="none" w:sz="0" w:space="0" w:color="auto"/>
                <w:left w:val="none" w:sz="0" w:space="0" w:color="auto"/>
                <w:bottom w:val="none" w:sz="0" w:space="0" w:color="auto"/>
                <w:right w:val="none" w:sz="0" w:space="0" w:color="auto"/>
              </w:divBdr>
            </w:div>
          </w:divsChild>
        </w:div>
        <w:div w:id="1757167869">
          <w:marLeft w:val="0"/>
          <w:marRight w:val="0"/>
          <w:marTop w:val="0"/>
          <w:marBottom w:val="0"/>
          <w:divBdr>
            <w:top w:val="none" w:sz="0" w:space="0" w:color="auto"/>
            <w:left w:val="none" w:sz="0" w:space="0" w:color="auto"/>
            <w:bottom w:val="none" w:sz="0" w:space="0" w:color="auto"/>
            <w:right w:val="none" w:sz="0" w:space="0" w:color="auto"/>
          </w:divBdr>
          <w:divsChild>
            <w:div w:id="2071733540">
              <w:marLeft w:val="0"/>
              <w:marRight w:val="0"/>
              <w:marTop w:val="0"/>
              <w:marBottom w:val="0"/>
              <w:divBdr>
                <w:top w:val="none" w:sz="0" w:space="0" w:color="auto"/>
                <w:left w:val="none" w:sz="0" w:space="0" w:color="auto"/>
                <w:bottom w:val="none" w:sz="0" w:space="0" w:color="auto"/>
                <w:right w:val="none" w:sz="0" w:space="0" w:color="auto"/>
              </w:divBdr>
            </w:div>
          </w:divsChild>
        </w:div>
        <w:div w:id="1448155042">
          <w:marLeft w:val="0"/>
          <w:marRight w:val="0"/>
          <w:marTop w:val="0"/>
          <w:marBottom w:val="0"/>
          <w:divBdr>
            <w:top w:val="none" w:sz="0" w:space="0" w:color="auto"/>
            <w:left w:val="none" w:sz="0" w:space="0" w:color="auto"/>
            <w:bottom w:val="none" w:sz="0" w:space="0" w:color="auto"/>
            <w:right w:val="none" w:sz="0" w:space="0" w:color="auto"/>
          </w:divBdr>
          <w:divsChild>
            <w:div w:id="843979920">
              <w:marLeft w:val="0"/>
              <w:marRight w:val="0"/>
              <w:marTop w:val="0"/>
              <w:marBottom w:val="0"/>
              <w:divBdr>
                <w:top w:val="none" w:sz="0" w:space="0" w:color="auto"/>
                <w:left w:val="none" w:sz="0" w:space="0" w:color="auto"/>
                <w:bottom w:val="none" w:sz="0" w:space="0" w:color="auto"/>
                <w:right w:val="none" w:sz="0" w:space="0" w:color="auto"/>
              </w:divBdr>
            </w:div>
          </w:divsChild>
        </w:div>
        <w:div w:id="769157722">
          <w:marLeft w:val="0"/>
          <w:marRight w:val="0"/>
          <w:marTop w:val="0"/>
          <w:marBottom w:val="0"/>
          <w:divBdr>
            <w:top w:val="none" w:sz="0" w:space="0" w:color="auto"/>
            <w:left w:val="none" w:sz="0" w:space="0" w:color="auto"/>
            <w:bottom w:val="none" w:sz="0" w:space="0" w:color="auto"/>
            <w:right w:val="none" w:sz="0" w:space="0" w:color="auto"/>
          </w:divBdr>
          <w:divsChild>
            <w:div w:id="1627737805">
              <w:marLeft w:val="0"/>
              <w:marRight w:val="0"/>
              <w:marTop w:val="0"/>
              <w:marBottom w:val="0"/>
              <w:divBdr>
                <w:top w:val="none" w:sz="0" w:space="0" w:color="auto"/>
                <w:left w:val="none" w:sz="0" w:space="0" w:color="auto"/>
                <w:bottom w:val="none" w:sz="0" w:space="0" w:color="auto"/>
                <w:right w:val="none" w:sz="0" w:space="0" w:color="auto"/>
              </w:divBdr>
            </w:div>
          </w:divsChild>
        </w:div>
        <w:div w:id="1689943837">
          <w:marLeft w:val="0"/>
          <w:marRight w:val="0"/>
          <w:marTop w:val="0"/>
          <w:marBottom w:val="0"/>
          <w:divBdr>
            <w:top w:val="none" w:sz="0" w:space="0" w:color="auto"/>
            <w:left w:val="none" w:sz="0" w:space="0" w:color="auto"/>
            <w:bottom w:val="none" w:sz="0" w:space="0" w:color="auto"/>
            <w:right w:val="none" w:sz="0" w:space="0" w:color="auto"/>
          </w:divBdr>
          <w:divsChild>
            <w:div w:id="2013991463">
              <w:marLeft w:val="0"/>
              <w:marRight w:val="0"/>
              <w:marTop w:val="0"/>
              <w:marBottom w:val="0"/>
              <w:divBdr>
                <w:top w:val="none" w:sz="0" w:space="0" w:color="auto"/>
                <w:left w:val="none" w:sz="0" w:space="0" w:color="auto"/>
                <w:bottom w:val="none" w:sz="0" w:space="0" w:color="auto"/>
                <w:right w:val="none" w:sz="0" w:space="0" w:color="auto"/>
              </w:divBdr>
            </w:div>
          </w:divsChild>
        </w:div>
        <w:div w:id="109277128">
          <w:marLeft w:val="0"/>
          <w:marRight w:val="0"/>
          <w:marTop w:val="0"/>
          <w:marBottom w:val="0"/>
          <w:divBdr>
            <w:top w:val="none" w:sz="0" w:space="0" w:color="auto"/>
            <w:left w:val="none" w:sz="0" w:space="0" w:color="auto"/>
            <w:bottom w:val="none" w:sz="0" w:space="0" w:color="auto"/>
            <w:right w:val="none" w:sz="0" w:space="0" w:color="auto"/>
          </w:divBdr>
          <w:divsChild>
            <w:div w:id="1070350340">
              <w:marLeft w:val="0"/>
              <w:marRight w:val="0"/>
              <w:marTop w:val="0"/>
              <w:marBottom w:val="0"/>
              <w:divBdr>
                <w:top w:val="none" w:sz="0" w:space="0" w:color="auto"/>
                <w:left w:val="none" w:sz="0" w:space="0" w:color="auto"/>
                <w:bottom w:val="none" w:sz="0" w:space="0" w:color="auto"/>
                <w:right w:val="none" w:sz="0" w:space="0" w:color="auto"/>
              </w:divBdr>
            </w:div>
          </w:divsChild>
        </w:div>
        <w:div w:id="1667128413">
          <w:marLeft w:val="0"/>
          <w:marRight w:val="0"/>
          <w:marTop w:val="0"/>
          <w:marBottom w:val="0"/>
          <w:divBdr>
            <w:top w:val="none" w:sz="0" w:space="0" w:color="auto"/>
            <w:left w:val="none" w:sz="0" w:space="0" w:color="auto"/>
            <w:bottom w:val="none" w:sz="0" w:space="0" w:color="auto"/>
            <w:right w:val="none" w:sz="0" w:space="0" w:color="auto"/>
          </w:divBdr>
          <w:divsChild>
            <w:div w:id="1054936901">
              <w:marLeft w:val="0"/>
              <w:marRight w:val="0"/>
              <w:marTop w:val="0"/>
              <w:marBottom w:val="0"/>
              <w:divBdr>
                <w:top w:val="none" w:sz="0" w:space="0" w:color="auto"/>
                <w:left w:val="none" w:sz="0" w:space="0" w:color="auto"/>
                <w:bottom w:val="none" w:sz="0" w:space="0" w:color="auto"/>
                <w:right w:val="none" w:sz="0" w:space="0" w:color="auto"/>
              </w:divBdr>
            </w:div>
          </w:divsChild>
        </w:div>
        <w:div w:id="914633874">
          <w:marLeft w:val="0"/>
          <w:marRight w:val="0"/>
          <w:marTop w:val="0"/>
          <w:marBottom w:val="0"/>
          <w:divBdr>
            <w:top w:val="none" w:sz="0" w:space="0" w:color="auto"/>
            <w:left w:val="none" w:sz="0" w:space="0" w:color="auto"/>
            <w:bottom w:val="none" w:sz="0" w:space="0" w:color="auto"/>
            <w:right w:val="none" w:sz="0" w:space="0" w:color="auto"/>
          </w:divBdr>
          <w:divsChild>
            <w:div w:id="954944989">
              <w:marLeft w:val="0"/>
              <w:marRight w:val="0"/>
              <w:marTop w:val="0"/>
              <w:marBottom w:val="0"/>
              <w:divBdr>
                <w:top w:val="none" w:sz="0" w:space="0" w:color="auto"/>
                <w:left w:val="none" w:sz="0" w:space="0" w:color="auto"/>
                <w:bottom w:val="none" w:sz="0" w:space="0" w:color="auto"/>
                <w:right w:val="none" w:sz="0" w:space="0" w:color="auto"/>
              </w:divBdr>
            </w:div>
          </w:divsChild>
        </w:div>
        <w:div w:id="939918558">
          <w:marLeft w:val="0"/>
          <w:marRight w:val="0"/>
          <w:marTop w:val="0"/>
          <w:marBottom w:val="0"/>
          <w:divBdr>
            <w:top w:val="none" w:sz="0" w:space="0" w:color="auto"/>
            <w:left w:val="none" w:sz="0" w:space="0" w:color="auto"/>
            <w:bottom w:val="none" w:sz="0" w:space="0" w:color="auto"/>
            <w:right w:val="none" w:sz="0" w:space="0" w:color="auto"/>
          </w:divBdr>
          <w:divsChild>
            <w:div w:id="1276061543">
              <w:marLeft w:val="0"/>
              <w:marRight w:val="0"/>
              <w:marTop w:val="0"/>
              <w:marBottom w:val="0"/>
              <w:divBdr>
                <w:top w:val="none" w:sz="0" w:space="0" w:color="auto"/>
                <w:left w:val="none" w:sz="0" w:space="0" w:color="auto"/>
                <w:bottom w:val="none" w:sz="0" w:space="0" w:color="auto"/>
                <w:right w:val="none" w:sz="0" w:space="0" w:color="auto"/>
              </w:divBdr>
            </w:div>
          </w:divsChild>
        </w:div>
        <w:div w:id="371925168">
          <w:marLeft w:val="0"/>
          <w:marRight w:val="0"/>
          <w:marTop w:val="0"/>
          <w:marBottom w:val="0"/>
          <w:divBdr>
            <w:top w:val="none" w:sz="0" w:space="0" w:color="auto"/>
            <w:left w:val="none" w:sz="0" w:space="0" w:color="auto"/>
            <w:bottom w:val="none" w:sz="0" w:space="0" w:color="auto"/>
            <w:right w:val="none" w:sz="0" w:space="0" w:color="auto"/>
          </w:divBdr>
          <w:divsChild>
            <w:div w:id="985085696">
              <w:marLeft w:val="0"/>
              <w:marRight w:val="0"/>
              <w:marTop w:val="0"/>
              <w:marBottom w:val="0"/>
              <w:divBdr>
                <w:top w:val="none" w:sz="0" w:space="0" w:color="auto"/>
                <w:left w:val="none" w:sz="0" w:space="0" w:color="auto"/>
                <w:bottom w:val="none" w:sz="0" w:space="0" w:color="auto"/>
                <w:right w:val="none" w:sz="0" w:space="0" w:color="auto"/>
              </w:divBdr>
            </w:div>
          </w:divsChild>
        </w:div>
        <w:div w:id="1939559571">
          <w:marLeft w:val="0"/>
          <w:marRight w:val="0"/>
          <w:marTop w:val="0"/>
          <w:marBottom w:val="0"/>
          <w:divBdr>
            <w:top w:val="none" w:sz="0" w:space="0" w:color="auto"/>
            <w:left w:val="none" w:sz="0" w:space="0" w:color="auto"/>
            <w:bottom w:val="none" w:sz="0" w:space="0" w:color="auto"/>
            <w:right w:val="none" w:sz="0" w:space="0" w:color="auto"/>
          </w:divBdr>
          <w:divsChild>
            <w:div w:id="1495952935">
              <w:marLeft w:val="0"/>
              <w:marRight w:val="0"/>
              <w:marTop w:val="0"/>
              <w:marBottom w:val="0"/>
              <w:divBdr>
                <w:top w:val="none" w:sz="0" w:space="0" w:color="auto"/>
                <w:left w:val="none" w:sz="0" w:space="0" w:color="auto"/>
                <w:bottom w:val="none" w:sz="0" w:space="0" w:color="auto"/>
                <w:right w:val="none" w:sz="0" w:space="0" w:color="auto"/>
              </w:divBdr>
            </w:div>
          </w:divsChild>
        </w:div>
        <w:div w:id="1107500956">
          <w:marLeft w:val="0"/>
          <w:marRight w:val="0"/>
          <w:marTop w:val="0"/>
          <w:marBottom w:val="0"/>
          <w:divBdr>
            <w:top w:val="none" w:sz="0" w:space="0" w:color="auto"/>
            <w:left w:val="none" w:sz="0" w:space="0" w:color="auto"/>
            <w:bottom w:val="none" w:sz="0" w:space="0" w:color="auto"/>
            <w:right w:val="none" w:sz="0" w:space="0" w:color="auto"/>
          </w:divBdr>
          <w:divsChild>
            <w:div w:id="1346899824">
              <w:marLeft w:val="0"/>
              <w:marRight w:val="0"/>
              <w:marTop w:val="0"/>
              <w:marBottom w:val="0"/>
              <w:divBdr>
                <w:top w:val="none" w:sz="0" w:space="0" w:color="auto"/>
                <w:left w:val="none" w:sz="0" w:space="0" w:color="auto"/>
                <w:bottom w:val="none" w:sz="0" w:space="0" w:color="auto"/>
                <w:right w:val="none" w:sz="0" w:space="0" w:color="auto"/>
              </w:divBdr>
            </w:div>
          </w:divsChild>
        </w:div>
        <w:div w:id="490873072">
          <w:marLeft w:val="0"/>
          <w:marRight w:val="0"/>
          <w:marTop w:val="0"/>
          <w:marBottom w:val="0"/>
          <w:divBdr>
            <w:top w:val="none" w:sz="0" w:space="0" w:color="auto"/>
            <w:left w:val="none" w:sz="0" w:space="0" w:color="auto"/>
            <w:bottom w:val="none" w:sz="0" w:space="0" w:color="auto"/>
            <w:right w:val="none" w:sz="0" w:space="0" w:color="auto"/>
          </w:divBdr>
          <w:divsChild>
            <w:div w:id="160045275">
              <w:marLeft w:val="0"/>
              <w:marRight w:val="0"/>
              <w:marTop w:val="0"/>
              <w:marBottom w:val="0"/>
              <w:divBdr>
                <w:top w:val="none" w:sz="0" w:space="0" w:color="auto"/>
                <w:left w:val="none" w:sz="0" w:space="0" w:color="auto"/>
                <w:bottom w:val="none" w:sz="0" w:space="0" w:color="auto"/>
                <w:right w:val="none" w:sz="0" w:space="0" w:color="auto"/>
              </w:divBdr>
            </w:div>
          </w:divsChild>
        </w:div>
        <w:div w:id="1202326081">
          <w:marLeft w:val="0"/>
          <w:marRight w:val="0"/>
          <w:marTop w:val="0"/>
          <w:marBottom w:val="0"/>
          <w:divBdr>
            <w:top w:val="none" w:sz="0" w:space="0" w:color="auto"/>
            <w:left w:val="none" w:sz="0" w:space="0" w:color="auto"/>
            <w:bottom w:val="none" w:sz="0" w:space="0" w:color="auto"/>
            <w:right w:val="none" w:sz="0" w:space="0" w:color="auto"/>
          </w:divBdr>
          <w:divsChild>
            <w:div w:id="1202278381">
              <w:marLeft w:val="0"/>
              <w:marRight w:val="0"/>
              <w:marTop w:val="0"/>
              <w:marBottom w:val="0"/>
              <w:divBdr>
                <w:top w:val="none" w:sz="0" w:space="0" w:color="auto"/>
                <w:left w:val="none" w:sz="0" w:space="0" w:color="auto"/>
                <w:bottom w:val="none" w:sz="0" w:space="0" w:color="auto"/>
                <w:right w:val="none" w:sz="0" w:space="0" w:color="auto"/>
              </w:divBdr>
            </w:div>
          </w:divsChild>
        </w:div>
        <w:div w:id="592977535">
          <w:marLeft w:val="0"/>
          <w:marRight w:val="0"/>
          <w:marTop w:val="0"/>
          <w:marBottom w:val="0"/>
          <w:divBdr>
            <w:top w:val="none" w:sz="0" w:space="0" w:color="auto"/>
            <w:left w:val="none" w:sz="0" w:space="0" w:color="auto"/>
            <w:bottom w:val="none" w:sz="0" w:space="0" w:color="auto"/>
            <w:right w:val="none" w:sz="0" w:space="0" w:color="auto"/>
          </w:divBdr>
          <w:divsChild>
            <w:div w:id="3895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8714">
      <w:bodyDiv w:val="1"/>
      <w:marLeft w:val="0"/>
      <w:marRight w:val="0"/>
      <w:marTop w:val="0"/>
      <w:marBottom w:val="0"/>
      <w:divBdr>
        <w:top w:val="none" w:sz="0" w:space="0" w:color="auto"/>
        <w:left w:val="none" w:sz="0" w:space="0" w:color="auto"/>
        <w:bottom w:val="none" w:sz="0" w:space="0" w:color="auto"/>
        <w:right w:val="none" w:sz="0" w:space="0" w:color="auto"/>
      </w:divBdr>
      <w:divsChild>
        <w:div w:id="418644114">
          <w:marLeft w:val="0"/>
          <w:marRight w:val="0"/>
          <w:marTop w:val="0"/>
          <w:marBottom w:val="0"/>
          <w:divBdr>
            <w:top w:val="none" w:sz="0" w:space="0" w:color="auto"/>
            <w:left w:val="none" w:sz="0" w:space="0" w:color="auto"/>
            <w:bottom w:val="none" w:sz="0" w:space="0" w:color="auto"/>
            <w:right w:val="none" w:sz="0" w:space="0" w:color="auto"/>
          </w:divBdr>
          <w:divsChild>
            <w:div w:id="431239939">
              <w:marLeft w:val="0"/>
              <w:marRight w:val="0"/>
              <w:marTop w:val="240"/>
              <w:marBottom w:val="240"/>
              <w:divBdr>
                <w:top w:val="none" w:sz="0" w:space="0" w:color="auto"/>
                <w:left w:val="none" w:sz="0" w:space="0" w:color="auto"/>
                <w:bottom w:val="none" w:sz="0" w:space="0" w:color="auto"/>
                <w:right w:val="none" w:sz="0" w:space="0" w:color="auto"/>
              </w:divBdr>
            </w:div>
          </w:divsChild>
        </w:div>
        <w:div w:id="729228750">
          <w:marLeft w:val="0"/>
          <w:marRight w:val="0"/>
          <w:marTop w:val="0"/>
          <w:marBottom w:val="0"/>
          <w:divBdr>
            <w:top w:val="none" w:sz="0" w:space="0" w:color="auto"/>
            <w:left w:val="none" w:sz="0" w:space="0" w:color="auto"/>
            <w:bottom w:val="none" w:sz="0" w:space="0" w:color="auto"/>
            <w:right w:val="none" w:sz="0" w:space="0" w:color="auto"/>
          </w:divBdr>
          <w:divsChild>
            <w:div w:id="1976639585">
              <w:marLeft w:val="0"/>
              <w:marRight w:val="0"/>
              <w:marTop w:val="0"/>
              <w:marBottom w:val="0"/>
              <w:divBdr>
                <w:top w:val="none" w:sz="0" w:space="0" w:color="auto"/>
                <w:left w:val="none" w:sz="0" w:space="0" w:color="auto"/>
                <w:bottom w:val="none" w:sz="0" w:space="0" w:color="auto"/>
                <w:right w:val="none" w:sz="0" w:space="0" w:color="auto"/>
              </w:divBdr>
            </w:div>
          </w:divsChild>
        </w:div>
        <w:div w:id="726150840">
          <w:marLeft w:val="0"/>
          <w:marRight w:val="0"/>
          <w:marTop w:val="0"/>
          <w:marBottom w:val="0"/>
          <w:divBdr>
            <w:top w:val="none" w:sz="0" w:space="0" w:color="auto"/>
            <w:left w:val="none" w:sz="0" w:space="0" w:color="auto"/>
            <w:bottom w:val="none" w:sz="0" w:space="0" w:color="auto"/>
            <w:right w:val="none" w:sz="0" w:space="0" w:color="auto"/>
          </w:divBdr>
          <w:divsChild>
            <w:div w:id="1664353048">
              <w:marLeft w:val="0"/>
              <w:marRight w:val="0"/>
              <w:marTop w:val="0"/>
              <w:marBottom w:val="0"/>
              <w:divBdr>
                <w:top w:val="none" w:sz="0" w:space="0" w:color="auto"/>
                <w:left w:val="none" w:sz="0" w:space="0" w:color="auto"/>
                <w:bottom w:val="none" w:sz="0" w:space="0" w:color="auto"/>
                <w:right w:val="none" w:sz="0" w:space="0" w:color="auto"/>
              </w:divBdr>
            </w:div>
          </w:divsChild>
        </w:div>
        <w:div w:id="886263920">
          <w:marLeft w:val="0"/>
          <w:marRight w:val="0"/>
          <w:marTop w:val="0"/>
          <w:marBottom w:val="0"/>
          <w:divBdr>
            <w:top w:val="none" w:sz="0" w:space="0" w:color="auto"/>
            <w:left w:val="none" w:sz="0" w:space="0" w:color="auto"/>
            <w:bottom w:val="none" w:sz="0" w:space="0" w:color="auto"/>
            <w:right w:val="none" w:sz="0" w:space="0" w:color="auto"/>
          </w:divBdr>
          <w:divsChild>
            <w:div w:id="1831755480">
              <w:marLeft w:val="0"/>
              <w:marRight w:val="0"/>
              <w:marTop w:val="0"/>
              <w:marBottom w:val="0"/>
              <w:divBdr>
                <w:top w:val="none" w:sz="0" w:space="0" w:color="auto"/>
                <w:left w:val="none" w:sz="0" w:space="0" w:color="auto"/>
                <w:bottom w:val="none" w:sz="0" w:space="0" w:color="auto"/>
                <w:right w:val="none" w:sz="0" w:space="0" w:color="auto"/>
              </w:divBdr>
              <w:divsChild>
                <w:div w:id="1481071155">
                  <w:marLeft w:val="0"/>
                  <w:marRight w:val="0"/>
                  <w:marTop w:val="0"/>
                  <w:marBottom w:val="0"/>
                  <w:divBdr>
                    <w:top w:val="none" w:sz="0" w:space="0" w:color="auto"/>
                    <w:left w:val="none" w:sz="0" w:space="0" w:color="auto"/>
                    <w:bottom w:val="none" w:sz="0" w:space="0" w:color="auto"/>
                    <w:right w:val="none" w:sz="0" w:space="0" w:color="auto"/>
                  </w:divBdr>
                  <w:divsChild>
                    <w:div w:id="247354089">
                      <w:marLeft w:val="0"/>
                      <w:marRight w:val="0"/>
                      <w:marTop w:val="0"/>
                      <w:marBottom w:val="0"/>
                      <w:divBdr>
                        <w:top w:val="none" w:sz="0" w:space="0" w:color="auto"/>
                        <w:left w:val="none" w:sz="0" w:space="0" w:color="auto"/>
                        <w:bottom w:val="none" w:sz="0" w:space="0" w:color="auto"/>
                        <w:right w:val="none" w:sz="0" w:space="0" w:color="auto"/>
                      </w:divBdr>
                      <w:divsChild>
                        <w:div w:id="16427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25205">
          <w:marLeft w:val="0"/>
          <w:marRight w:val="0"/>
          <w:marTop w:val="0"/>
          <w:marBottom w:val="0"/>
          <w:divBdr>
            <w:top w:val="none" w:sz="0" w:space="0" w:color="auto"/>
            <w:left w:val="none" w:sz="0" w:space="0" w:color="auto"/>
            <w:bottom w:val="none" w:sz="0" w:space="0" w:color="auto"/>
            <w:right w:val="none" w:sz="0" w:space="0" w:color="auto"/>
          </w:divBdr>
          <w:divsChild>
            <w:div w:id="1441990207">
              <w:marLeft w:val="0"/>
              <w:marRight w:val="0"/>
              <w:marTop w:val="0"/>
              <w:marBottom w:val="0"/>
              <w:divBdr>
                <w:top w:val="none" w:sz="0" w:space="0" w:color="auto"/>
                <w:left w:val="none" w:sz="0" w:space="0" w:color="auto"/>
                <w:bottom w:val="none" w:sz="0" w:space="0" w:color="auto"/>
                <w:right w:val="none" w:sz="0" w:space="0" w:color="auto"/>
              </w:divBdr>
              <w:divsChild>
                <w:div w:id="820543079">
                  <w:marLeft w:val="0"/>
                  <w:marRight w:val="0"/>
                  <w:marTop w:val="300"/>
                  <w:marBottom w:val="300"/>
                  <w:divBdr>
                    <w:top w:val="none" w:sz="0" w:space="0" w:color="auto"/>
                    <w:left w:val="none" w:sz="0" w:space="0" w:color="auto"/>
                    <w:bottom w:val="none" w:sz="0" w:space="0" w:color="auto"/>
                    <w:right w:val="none" w:sz="0" w:space="0" w:color="auto"/>
                  </w:divBdr>
                  <w:divsChild>
                    <w:div w:id="810556686">
                      <w:marLeft w:val="0"/>
                      <w:marRight w:val="0"/>
                      <w:marTop w:val="0"/>
                      <w:marBottom w:val="0"/>
                      <w:divBdr>
                        <w:top w:val="none" w:sz="0" w:space="0" w:color="auto"/>
                        <w:left w:val="none" w:sz="0" w:space="0" w:color="auto"/>
                        <w:bottom w:val="none" w:sz="0" w:space="0" w:color="auto"/>
                        <w:right w:val="none" w:sz="0" w:space="0" w:color="auto"/>
                      </w:divBdr>
                    </w:div>
                  </w:divsChild>
                </w:div>
                <w:div w:id="1843355790">
                  <w:marLeft w:val="0"/>
                  <w:marRight w:val="0"/>
                  <w:marTop w:val="0"/>
                  <w:marBottom w:val="0"/>
                  <w:divBdr>
                    <w:top w:val="none" w:sz="0" w:space="0" w:color="auto"/>
                    <w:left w:val="none" w:sz="0" w:space="0" w:color="auto"/>
                    <w:bottom w:val="none" w:sz="0" w:space="0" w:color="auto"/>
                    <w:right w:val="none" w:sz="0" w:space="0" w:color="auto"/>
                  </w:divBdr>
                  <w:divsChild>
                    <w:div w:id="1703699827">
                      <w:marLeft w:val="0"/>
                      <w:marRight w:val="0"/>
                      <w:marTop w:val="0"/>
                      <w:marBottom w:val="0"/>
                      <w:divBdr>
                        <w:top w:val="none" w:sz="0" w:space="0" w:color="auto"/>
                        <w:left w:val="none" w:sz="0" w:space="0" w:color="auto"/>
                        <w:bottom w:val="none" w:sz="0" w:space="0" w:color="auto"/>
                        <w:right w:val="none" w:sz="0" w:space="0" w:color="auto"/>
                      </w:divBdr>
                      <w:divsChild>
                        <w:div w:id="1888226047">
                          <w:marLeft w:val="0"/>
                          <w:marRight w:val="0"/>
                          <w:marTop w:val="0"/>
                          <w:marBottom w:val="0"/>
                          <w:divBdr>
                            <w:top w:val="none" w:sz="0" w:space="0" w:color="auto"/>
                            <w:left w:val="none" w:sz="0" w:space="0" w:color="auto"/>
                            <w:bottom w:val="none" w:sz="0" w:space="0" w:color="auto"/>
                            <w:right w:val="none" w:sz="0" w:space="0" w:color="auto"/>
                          </w:divBdr>
                        </w:div>
                      </w:divsChild>
                    </w:div>
                    <w:div w:id="1290278816">
                      <w:marLeft w:val="0"/>
                      <w:marRight w:val="0"/>
                      <w:marTop w:val="0"/>
                      <w:marBottom w:val="0"/>
                      <w:divBdr>
                        <w:top w:val="none" w:sz="0" w:space="0" w:color="auto"/>
                        <w:left w:val="none" w:sz="0" w:space="0" w:color="auto"/>
                        <w:bottom w:val="none" w:sz="0" w:space="0" w:color="auto"/>
                        <w:right w:val="none" w:sz="0" w:space="0" w:color="auto"/>
                      </w:divBdr>
                      <w:divsChild>
                        <w:div w:id="278029083">
                          <w:marLeft w:val="0"/>
                          <w:marRight w:val="0"/>
                          <w:marTop w:val="300"/>
                          <w:marBottom w:val="300"/>
                          <w:divBdr>
                            <w:top w:val="none" w:sz="0" w:space="0" w:color="auto"/>
                            <w:left w:val="none" w:sz="0" w:space="0" w:color="auto"/>
                            <w:bottom w:val="none" w:sz="0" w:space="0" w:color="auto"/>
                            <w:right w:val="none" w:sz="0" w:space="0" w:color="auto"/>
                          </w:divBdr>
                          <w:divsChild>
                            <w:div w:id="106703985">
                              <w:marLeft w:val="0"/>
                              <w:marRight w:val="0"/>
                              <w:marTop w:val="0"/>
                              <w:marBottom w:val="0"/>
                              <w:divBdr>
                                <w:top w:val="none" w:sz="0" w:space="0" w:color="auto"/>
                                <w:left w:val="none" w:sz="0" w:space="0" w:color="auto"/>
                                <w:bottom w:val="none" w:sz="0" w:space="0" w:color="auto"/>
                                <w:right w:val="none" w:sz="0" w:space="0" w:color="auto"/>
                              </w:divBdr>
                            </w:div>
                          </w:divsChild>
                        </w:div>
                        <w:div w:id="143591722">
                          <w:marLeft w:val="0"/>
                          <w:marRight w:val="0"/>
                          <w:marTop w:val="0"/>
                          <w:marBottom w:val="0"/>
                          <w:divBdr>
                            <w:top w:val="none" w:sz="0" w:space="0" w:color="auto"/>
                            <w:left w:val="none" w:sz="0" w:space="0" w:color="auto"/>
                            <w:bottom w:val="none" w:sz="0" w:space="0" w:color="auto"/>
                            <w:right w:val="none" w:sz="0" w:space="0" w:color="auto"/>
                          </w:divBdr>
                          <w:divsChild>
                            <w:div w:id="442965061">
                              <w:marLeft w:val="0"/>
                              <w:marRight w:val="0"/>
                              <w:marTop w:val="0"/>
                              <w:marBottom w:val="0"/>
                              <w:divBdr>
                                <w:top w:val="none" w:sz="0" w:space="0" w:color="auto"/>
                                <w:left w:val="none" w:sz="0" w:space="0" w:color="auto"/>
                                <w:bottom w:val="none" w:sz="0" w:space="0" w:color="auto"/>
                                <w:right w:val="none" w:sz="0" w:space="0" w:color="auto"/>
                              </w:divBdr>
                            </w:div>
                          </w:divsChild>
                        </w:div>
                        <w:div w:id="425158291">
                          <w:marLeft w:val="0"/>
                          <w:marRight w:val="0"/>
                          <w:marTop w:val="0"/>
                          <w:marBottom w:val="0"/>
                          <w:divBdr>
                            <w:top w:val="none" w:sz="0" w:space="0" w:color="auto"/>
                            <w:left w:val="none" w:sz="0" w:space="0" w:color="auto"/>
                            <w:bottom w:val="none" w:sz="0" w:space="0" w:color="auto"/>
                            <w:right w:val="none" w:sz="0" w:space="0" w:color="auto"/>
                          </w:divBdr>
                          <w:divsChild>
                            <w:div w:id="5939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974946">
          <w:marLeft w:val="0"/>
          <w:marRight w:val="0"/>
          <w:marTop w:val="0"/>
          <w:marBottom w:val="0"/>
          <w:divBdr>
            <w:top w:val="none" w:sz="0" w:space="0" w:color="auto"/>
            <w:left w:val="none" w:sz="0" w:space="0" w:color="auto"/>
            <w:bottom w:val="none" w:sz="0" w:space="0" w:color="auto"/>
            <w:right w:val="none" w:sz="0" w:space="0" w:color="auto"/>
          </w:divBdr>
          <w:divsChild>
            <w:div w:id="1687094891">
              <w:marLeft w:val="0"/>
              <w:marRight w:val="0"/>
              <w:marTop w:val="0"/>
              <w:marBottom w:val="0"/>
              <w:divBdr>
                <w:top w:val="none" w:sz="0" w:space="0" w:color="auto"/>
                <w:left w:val="none" w:sz="0" w:space="0" w:color="auto"/>
                <w:bottom w:val="none" w:sz="0" w:space="0" w:color="auto"/>
                <w:right w:val="none" w:sz="0" w:space="0" w:color="auto"/>
              </w:divBdr>
              <w:divsChild>
                <w:div w:id="392389024">
                  <w:marLeft w:val="0"/>
                  <w:marRight w:val="0"/>
                  <w:marTop w:val="0"/>
                  <w:marBottom w:val="0"/>
                  <w:divBdr>
                    <w:top w:val="none" w:sz="0" w:space="0" w:color="auto"/>
                    <w:left w:val="none" w:sz="0" w:space="0" w:color="auto"/>
                    <w:bottom w:val="none" w:sz="0" w:space="0" w:color="auto"/>
                    <w:right w:val="none" w:sz="0" w:space="0" w:color="auto"/>
                  </w:divBdr>
                  <w:divsChild>
                    <w:div w:id="298343154">
                      <w:marLeft w:val="0"/>
                      <w:marRight w:val="0"/>
                      <w:marTop w:val="0"/>
                      <w:marBottom w:val="0"/>
                      <w:divBdr>
                        <w:top w:val="none" w:sz="0" w:space="0" w:color="auto"/>
                        <w:left w:val="none" w:sz="0" w:space="0" w:color="auto"/>
                        <w:bottom w:val="none" w:sz="0" w:space="0" w:color="auto"/>
                        <w:right w:val="none" w:sz="0" w:space="0" w:color="auto"/>
                      </w:divBdr>
                      <w:divsChild>
                        <w:div w:id="495921776">
                          <w:marLeft w:val="0"/>
                          <w:marRight w:val="0"/>
                          <w:marTop w:val="0"/>
                          <w:marBottom w:val="0"/>
                          <w:divBdr>
                            <w:top w:val="none" w:sz="0" w:space="0" w:color="auto"/>
                            <w:left w:val="none" w:sz="0" w:space="0" w:color="auto"/>
                            <w:bottom w:val="none" w:sz="0" w:space="0" w:color="auto"/>
                            <w:right w:val="none" w:sz="0" w:space="0" w:color="auto"/>
                          </w:divBdr>
                          <w:divsChild>
                            <w:div w:id="181358338">
                              <w:marLeft w:val="0"/>
                              <w:marRight w:val="0"/>
                              <w:marTop w:val="300"/>
                              <w:marBottom w:val="300"/>
                              <w:divBdr>
                                <w:top w:val="none" w:sz="0" w:space="0" w:color="auto"/>
                                <w:left w:val="none" w:sz="0" w:space="0" w:color="auto"/>
                                <w:bottom w:val="none" w:sz="0" w:space="0" w:color="auto"/>
                                <w:right w:val="none" w:sz="0" w:space="0" w:color="auto"/>
                              </w:divBdr>
                              <w:divsChild>
                                <w:div w:id="10253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709827">
          <w:marLeft w:val="0"/>
          <w:marRight w:val="0"/>
          <w:marTop w:val="0"/>
          <w:marBottom w:val="0"/>
          <w:divBdr>
            <w:top w:val="none" w:sz="0" w:space="0" w:color="auto"/>
            <w:left w:val="none" w:sz="0" w:space="0" w:color="auto"/>
            <w:bottom w:val="none" w:sz="0" w:space="0" w:color="auto"/>
            <w:right w:val="none" w:sz="0" w:space="0" w:color="auto"/>
          </w:divBdr>
          <w:divsChild>
            <w:div w:id="1190026206">
              <w:marLeft w:val="0"/>
              <w:marRight w:val="0"/>
              <w:marTop w:val="0"/>
              <w:marBottom w:val="0"/>
              <w:divBdr>
                <w:top w:val="none" w:sz="0" w:space="0" w:color="auto"/>
                <w:left w:val="none" w:sz="0" w:space="0" w:color="auto"/>
                <w:bottom w:val="none" w:sz="0" w:space="0" w:color="auto"/>
                <w:right w:val="none" w:sz="0" w:space="0" w:color="auto"/>
              </w:divBdr>
              <w:divsChild>
                <w:div w:id="41366360">
                  <w:marLeft w:val="0"/>
                  <w:marRight w:val="0"/>
                  <w:marTop w:val="300"/>
                  <w:marBottom w:val="300"/>
                  <w:divBdr>
                    <w:top w:val="none" w:sz="0" w:space="0" w:color="auto"/>
                    <w:left w:val="none" w:sz="0" w:space="0" w:color="auto"/>
                    <w:bottom w:val="none" w:sz="0" w:space="0" w:color="auto"/>
                    <w:right w:val="none" w:sz="0" w:space="0" w:color="auto"/>
                  </w:divBdr>
                  <w:divsChild>
                    <w:div w:id="1828936293">
                      <w:marLeft w:val="0"/>
                      <w:marRight w:val="0"/>
                      <w:marTop w:val="0"/>
                      <w:marBottom w:val="0"/>
                      <w:divBdr>
                        <w:top w:val="none" w:sz="0" w:space="0" w:color="auto"/>
                        <w:left w:val="none" w:sz="0" w:space="0" w:color="auto"/>
                        <w:bottom w:val="none" w:sz="0" w:space="0" w:color="auto"/>
                        <w:right w:val="none" w:sz="0" w:space="0" w:color="auto"/>
                      </w:divBdr>
                    </w:div>
                  </w:divsChild>
                </w:div>
                <w:div w:id="112210744">
                  <w:marLeft w:val="0"/>
                  <w:marRight w:val="0"/>
                  <w:marTop w:val="0"/>
                  <w:marBottom w:val="0"/>
                  <w:divBdr>
                    <w:top w:val="none" w:sz="0" w:space="0" w:color="auto"/>
                    <w:left w:val="none" w:sz="0" w:space="0" w:color="auto"/>
                    <w:bottom w:val="none" w:sz="0" w:space="0" w:color="auto"/>
                    <w:right w:val="none" w:sz="0" w:space="0" w:color="auto"/>
                  </w:divBdr>
                  <w:divsChild>
                    <w:div w:id="1116634323">
                      <w:marLeft w:val="0"/>
                      <w:marRight w:val="0"/>
                      <w:marTop w:val="0"/>
                      <w:marBottom w:val="0"/>
                      <w:divBdr>
                        <w:top w:val="none" w:sz="0" w:space="0" w:color="auto"/>
                        <w:left w:val="none" w:sz="0" w:space="0" w:color="auto"/>
                        <w:bottom w:val="none" w:sz="0" w:space="0" w:color="auto"/>
                        <w:right w:val="none" w:sz="0" w:space="0" w:color="auto"/>
                      </w:divBdr>
                      <w:divsChild>
                        <w:div w:id="1543055801">
                          <w:marLeft w:val="0"/>
                          <w:marRight w:val="0"/>
                          <w:marTop w:val="0"/>
                          <w:marBottom w:val="0"/>
                          <w:divBdr>
                            <w:top w:val="none" w:sz="0" w:space="0" w:color="auto"/>
                            <w:left w:val="none" w:sz="0" w:space="0" w:color="auto"/>
                            <w:bottom w:val="none" w:sz="0" w:space="0" w:color="auto"/>
                            <w:right w:val="none" w:sz="0" w:space="0" w:color="auto"/>
                          </w:divBdr>
                        </w:div>
                      </w:divsChild>
                    </w:div>
                    <w:div w:id="1601133898">
                      <w:marLeft w:val="0"/>
                      <w:marRight w:val="0"/>
                      <w:marTop w:val="0"/>
                      <w:marBottom w:val="0"/>
                      <w:divBdr>
                        <w:top w:val="none" w:sz="0" w:space="0" w:color="auto"/>
                        <w:left w:val="none" w:sz="0" w:space="0" w:color="auto"/>
                        <w:bottom w:val="none" w:sz="0" w:space="0" w:color="auto"/>
                        <w:right w:val="none" w:sz="0" w:space="0" w:color="auto"/>
                      </w:divBdr>
                    </w:div>
                  </w:divsChild>
                </w:div>
                <w:div w:id="322317489">
                  <w:marLeft w:val="0"/>
                  <w:marRight w:val="0"/>
                  <w:marTop w:val="0"/>
                  <w:marBottom w:val="0"/>
                  <w:divBdr>
                    <w:top w:val="none" w:sz="0" w:space="0" w:color="auto"/>
                    <w:left w:val="none" w:sz="0" w:space="0" w:color="auto"/>
                    <w:bottom w:val="none" w:sz="0" w:space="0" w:color="auto"/>
                    <w:right w:val="none" w:sz="0" w:space="0" w:color="auto"/>
                  </w:divBdr>
                  <w:divsChild>
                    <w:div w:id="210659172">
                      <w:marLeft w:val="0"/>
                      <w:marRight w:val="0"/>
                      <w:marTop w:val="0"/>
                      <w:marBottom w:val="0"/>
                      <w:divBdr>
                        <w:top w:val="none" w:sz="0" w:space="0" w:color="auto"/>
                        <w:left w:val="none" w:sz="0" w:space="0" w:color="auto"/>
                        <w:bottom w:val="none" w:sz="0" w:space="0" w:color="auto"/>
                        <w:right w:val="none" w:sz="0" w:space="0" w:color="auto"/>
                      </w:divBdr>
                      <w:divsChild>
                        <w:div w:id="273097581">
                          <w:marLeft w:val="0"/>
                          <w:marRight w:val="0"/>
                          <w:marTop w:val="0"/>
                          <w:marBottom w:val="0"/>
                          <w:divBdr>
                            <w:top w:val="none" w:sz="0" w:space="0" w:color="auto"/>
                            <w:left w:val="none" w:sz="0" w:space="0" w:color="auto"/>
                            <w:bottom w:val="none" w:sz="0" w:space="0" w:color="auto"/>
                            <w:right w:val="none" w:sz="0" w:space="0" w:color="auto"/>
                          </w:divBdr>
                        </w:div>
                      </w:divsChild>
                    </w:div>
                    <w:div w:id="302318970">
                      <w:marLeft w:val="0"/>
                      <w:marRight w:val="0"/>
                      <w:marTop w:val="0"/>
                      <w:marBottom w:val="0"/>
                      <w:divBdr>
                        <w:top w:val="none" w:sz="0" w:space="0" w:color="auto"/>
                        <w:left w:val="none" w:sz="0" w:space="0" w:color="auto"/>
                        <w:bottom w:val="none" w:sz="0" w:space="0" w:color="auto"/>
                        <w:right w:val="none" w:sz="0" w:space="0" w:color="auto"/>
                      </w:divBdr>
                    </w:div>
                  </w:divsChild>
                </w:div>
                <w:div w:id="715813218">
                  <w:marLeft w:val="0"/>
                  <w:marRight w:val="0"/>
                  <w:marTop w:val="0"/>
                  <w:marBottom w:val="0"/>
                  <w:divBdr>
                    <w:top w:val="none" w:sz="0" w:space="0" w:color="auto"/>
                    <w:left w:val="none" w:sz="0" w:space="0" w:color="auto"/>
                    <w:bottom w:val="none" w:sz="0" w:space="0" w:color="auto"/>
                    <w:right w:val="none" w:sz="0" w:space="0" w:color="auto"/>
                  </w:divBdr>
                  <w:divsChild>
                    <w:div w:id="847252548">
                      <w:marLeft w:val="0"/>
                      <w:marRight w:val="0"/>
                      <w:marTop w:val="0"/>
                      <w:marBottom w:val="0"/>
                      <w:divBdr>
                        <w:top w:val="none" w:sz="0" w:space="0" w:color="auto"/>
                        <w:left w:val="none" w:sz="0" w:space="0" w:color="auto"/>
                        <w:bottom w:val="none" w:sz="0" w:space="0" w:color="auto"/>
                        <w:right w:val="none" w:sz="0" w:space="0" w:color="auto"/>
                      </w:divBdr>
                      <w:divsChild>
                        <w:div w:id="78142902">
                          <w:marLeft w:val="0"/>
                          <w:marRight w:val="0"/>
                          <w:marTop w:val="0"/>
                          <w:marBottom w:val="0"/>
                          <w:divBdr>
                            <w:top w:val="none" w:sz="0" w:space="0" w:color="auto"/>
                            <w:left w:val="none" w:sz="0" w:space="0" w:color="auto"/>
                            <w:bottom w:val="none" w:sz="0" w:space="0" w:color="auto"/>
                            <w:right w:val="none" w:sz="0" w:space="0" w:color="auto"/>
                          </w:divBdr>
                        </w:div>
                      </w:divsChild>
                    </w:div>
                    <w:div w:id="717120443">
                      <w:marLeft w:val="0"/>
                      <w:marRight w:val="0"/>
                      <w:marTop w:val="0"/>
                      <w:marBottom w:val="0"/>
                      <w:divBdr>
                        <w:top w:val="none" w:sz="0" w:space="0" w:color="auto"/>
                        <w:left w:val="none" w:sz="0" w:space="0" w:color="auto"/>
                        <w:bottom w:val="none" w:sz="0" w:space="0" w:color="auto"/>
                        <w:right w:val="none" w:sz="0" w:space="0" w:color="auto"/>
                      </w:divBdr>
                    </w:div>
                  </w:divsChild>
                </w:div>
                <w:div w:id="452091165">
                  <w:marLeft w:val="0"/>
                  <w:marRight w:val="0"/>
                  <w:marTop w:val="0"/>
                  <w:marBottom w:val="0"/>
                  <w:divBdr>
                    <w:top w:val="none" w:sz="0" w:space="0" w:color="auto"/>
                    <w:left w:val="none" w:sz="0" w:space="0" w:color="auto"/>
                    <w:bottom w:val="none" w:sz="0" w:space="0" w:color="auto"/>
                    <w:right w:val="none" w:sz="0" w:space="0" w:color="auto"/>
                  </w:divBdr>
                  <w:divsChild>
                    <w:div w:id="1492671000">
                      <w:marLeft w:val="0"/>
                      <w:marRight w:val="0"/>
                      <w:marTop w:val="0"/>
                      <w:marBottom w:val="0"/>
                      <w:divBdr>
                        <w:top w:val="none" w:sz="0" w:space="0" w:color="auto"/>
                        <w:left w:val="none" w:sz="0" w:space="0" w:color="auto"/>
                        <w:bottom w:val="none" w:sz="0" w:space="0" w:color="auto"/>
                        <w:right w:val="none" w:sz="0" w:space="0" w:color="auto"/>
                      </w:divBdr>
                      <w:divsChild>
                        <w:div w:id="1684622213">
                          <w:marLeft w:val="0"/>
                          <w:marRight w:val="0"/>
                          <w:marTop w:val="0"/>
                          <w:marBottom w:val="0"/>
                          <w:divBdr>
                            <w:top w:val="none" w:sz="0" w:space="0" w:color="auto"/>
                            <w:left w:val="none" w:sz="0" w:space="0" w:color="auto"/>
                            <w:bottom w:val="none" w:sz="0" w:space="0" w:color="auto"/>
                            <w:right w:val="none" w:sz="0" w:space="0" w:color="auto"/>
                          </w:divBdr>
                        </w:div>
                      </w:divsChild>
                    </w:div>
                    <w:div w:id="16785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1350">
          <w:marLeft w:val="0"/>
          <w:marRight w:val="0"/>
          <w:marTop w:val="0"/>
          <w:marBottom w:val="0"/>
          <w:divBdr>
            <w:top w:val="none" w:sz="0" w:space="0" w:color="auto"/>
            <w:left w:val="none" w:sz="0" w:space="0" w:color="auto"/>
            <w:bottom w:val="none" w:sz="0" w:space="0" w:color="auto"/>
            <w:right w:val="none" w:sz="0" w:space="0" w:color="auto"/>
          </w:divBdr>
          <w:divsChild>
            <w:div w:id="959385101">
              <w:marLeft w:val="0"/>
              <w:marRight w:val="0"/>
              <w:marTop w:val="0"/>
              <w:marBottom w:val="0"/>
              <w:divBdr>
                <w:top w:val="none" w:sz="0" w:space="0" w:color="auto"/>
                <w:left w:val="none" w:sz="0" w:space="0" w:color="auto"/>
                <w:bottom w:val="none" w:sz="0" w:space="0" w:color="auto"/>
                <w:right w:val="none" w:sz="0" w:space="0" w:color="auto"/>
              </w:divBdr>
              <w:divsChild>
                <w:div w:id="728571754">
                  <w:marLeft w:val="0"/>
                  <w:marRight w:val="0"/>
                  <w:marTop w:val="0"/>
                  <w:marBottom w:val="0"/>
                  <w:divBdr>
                    <w:top w:val="none" w:sz="0" w:space="0" w:color="auto"/>
                    <w:left w:val="none" w:sz="0" w:space="0" w:color="auto"/>
                    <w:bottom w:val="none" w:sz="0" w:space="0" w:color="auto"/>
                    <w:right w:val="none" w:sz="0" w:space="0" w:color="auto"/>
                  </w:divBdr>
                  <w:divsChild>
                    <w:div w:id="1268613097">
                      <w:marLeft w:val="0"/>
                      <w:marRight w:val="0"/>
                      <w:marTop w:val="0"/>
                      <w:marBottom w:val="0"/>
                      <w:divBdr>
                        <w:top w:val="none" w:sz="0" w:space="0" w:color="auto"/>
                        <w:left w:val="none" w:sz="0" w:space="0" w:color="auto"/>
                        <w:bottom w:val="none" w:sz="0" w:space="0" w:color="auto"/>
                        <w:right w:val="none" w:sz="0" w:space="0" w:color="auto"/>
                      </w:divBdr>
                      <w:divsChild>
                        <w:div w:id="4815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491601">
      <w:bodyDiv w:val="1"/>
      <w:marLeft w:val="0"/>
      <w:marRight w:val="0"/>
      <w:marTop w:val="0"/>
      <w:marBottom w:val="0"/>
      <w:divBdr>
        <w:top w:val="none" w:sz="0" w:space="0" w:color="auto"/>
        <w:left w:val="none" w:sz="0" w:space="0" w:color="auto"/>
        <w:bottom w:val="none" w:sz="0" w:space="0" w:color="auto"/>
        <w:right w:val="none" w:sz="0" w:space="0" w:color="auto"/>
      </w:divBdr>
      <w:divsChild>
        <w:div w:id="71054211">
          <w:marLeft w:val="0"/>
          <w:marRight w:val="0"/>
          <w:marTop w:val="0"/>
          <w:marBottom w:val="0"/>
          <w:divBdr>
            <w:top w:val="none" w:sz="0" w:space="0" w:color="auto"/>
            <w:left w:val="none" w:sz="0" w:space="0" w:color="auto"/>
            <w:bottom w:val="none" w:sz="0" w:space="0" w:color="auto"/>
            <w:right w:val="none" w:sz="0" w:space="0" w:color="auto"/>
          </w:divBdr>
          <w:divsChild>
            <w:div w:id="519667270">
              <w:marLeft w:val="0"/>
              <w:marRight w:val="0"/>
              <w:marTop w:val="0"/>
              <w:marBottom w:val="0"/>
              <w:divBdr>
                <w:top w:val="none" w:sz="0" w:space="0" w:color="auto"/>
                <w:left w:val="none" w:sz="0" w:space="0" w:color="auto"/>
                <w:bottom w:val="none" w:sz="0" w:space="0" w:color="auto"/>
                <w:right w:val="none" w:sz="0" w:space="0" w:color="auto"/>
              </w:divBdr>
              <w:divsChild>
                <w:div w:id="20581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6394">
          <w:marLeft w:val="0"/>
          <w:marRight w:val="0"/>
          <w:marTop w:val="0"/>
          <w:marBottom w:val="0"/>
          <w:divBdr>
            <w:top w:val="none" w:sz="0" w:space="0" w:color="auto"/>
            <w:left w:val="none" w:sz="0" w:space="0" w:color="auto"/>
            <w:bottom w:val="none" w:sz="0" w:space="0" w:color="auto"/>
            <w:right w:val="none" w:sz="0" w:space="0" w:color="auto"/>
          </w:divBdr>
          <w:divsChild>
            <w:div w:id="293366086">
              <w:marLeft w:val="0"/>
              <w:marRight w:val="0"/>
              <w:marTop w:val="0"/>
              <w:marBottom w:val="0"/>
              <w:divBdr>
                <w:top w:val="none" w:sz="0" w:space="0" w:color="auto"/>
                <w:left w:val="none" w:sz="0" w:space="0" w:color="auto"/>
                <w:bottom w:val="none" w:sz="0" w:space="0" w:color="auto"/>
                <w:right w:val="none" w:sz="0" w:space="0" w:color="auto"/>
              </w:divBdr>
              <w:divsChild>
                <w:div w:id="9766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870">
          <w:marLeft w:val="0"/>
          <w:marRight w:val="0"/>
          <w:marTop w:val="0"/>
          <w:marBottom w:val="0"/>
          <w:divBdr>
            <w:top w:val="none" w:sz="0" w:space="0" w:color="auto"/>
            <w:left w:val="none" w:sz="0" w:space="0" w:color="auto"/>
            <w:bottom w:val="none" w:sz="0" w:space="0" w:color="auto"/>
            <w:right w:val="none" w:sz="0" w:space="0" w:color="auto"/>
          </w:divBdr>
          <w:divsChild>
            <w:div w:id="297493845">
              <w:marLeft w:val="0"/>
              <w:marRight w:val="0"/>
              <w:marTop w:val="0"/>
              <w:marBottom w:val="0"/>
              <w:divBdr>
                <w:top w:val="none" w:sz="0" w:space="0" w:color="auto"/>
                <w:left w:val="none" w:sz="0" w:space="0" w:color="auto"/>
                <w:bottom w:val="none" w:sz="0" w:space="0" w:color="auto"/>
                <w:right w:val="none" w:sz="0" w:space="0" w:color="auto"/>
              </w:divBdr>
              <w:divsChild>
                <w:div w:id="13883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5152">
          <w:marLeft w:val="0"/>
          <w:marRight w:val="0"/>
          <w:marTop w:val="0"/>
          <w:marBottom w:val="0"/>
          <w:divBdr>
            <w:top w:val="none" w:sz="0" w:space="0" w:color="auto"/>
            <w:left w:val="none" w:sz="0" w:space="0" w:color="auto"/>
            <w:bottom w:val="none" w:sz="0" w:space="0" w:color="auto"/>
            <w:right w:val="none" w:sz="0" w:space="0" w:color="auto"/>
          </w:divBdr>
          <w:divsChild>
            <w:div w:id="418333925">
              <w:marLeft w:val="0"/>
              <w:marRight w:val="0"/>
              <w:marTop w:val="0"/>
              <w:marBottom w:val="0"/>
              <w:divBdr>
                <w:top w:val="none" w:sz="0" w:space="0" w:color="auto"/>
                <w:left w:val="none" w:sz="0" w:space="0" w:color="auto"/>
                <w:bottom w:val="none" w:sz="0" w:space="0" w:color="auto"/>
                <w:right w:val="none" w:sz="0" w:space="0" w:color="auto"/>
              </w:divBdr>
              <w:divsChild>
                <w:div w:id="14218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9675">
          <w:marLeft w:val="0"/>
          <w:marRight w:val="0"/>
          <w:marTop w:val="0"/>
          <w:marBottom w:val="0"/>
          <w:divBdr>
            <w:top w:val="none" w:sz="0" w:space="0" w:color="auto"/>
            <w:left w:val="none" w:sz="0" w:space="0" w:color="auto"/>
            <w:bottom w:val="none" w:sz="0" w:space="0" w:color="auto"/>
            <w:right w:val="none" w:sz="0" w:space="0" w:color="auto"/>
          </w:divBdr>
          <w:divsChild>
            <w:div w:id="1996836691">
              <w:marLeft w:val="0"/>
              <w:marRight w:val="0"/>
              <w:marTop w:val="0"/>
              <w:marBottom w:val="0"/>
              <w:divBdr>
                <w:top w:val="none" w:sz="0" w:space="0" w:color="auto"/>
                <w:left w:val="none" w:sz="0" w:space="0" w:color="auto"/>
                <w:bottom w:val="none" w:sz="0" w:space="0" w:color="auto"/>
                <w:right w:val="none" w:sz="0" w:space="0" w:color="auto"/>
              </w:divBdr>
              <w:divsChild>
                <w:div w:id="287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58988">
          <w:marLeft w:val="0"/>
          <w:marRight w:val="0"/>
          <w:marTop w:val="0"/>
          <w:marBottom w:val="0"/>
          <w:divBdr>
            <w:top w:val="none" w:sz="0" w:space="0" w:color="auto"/>
            <w:left w:val="none" w:sz="0" w:space="0" w:color="auto"/>
            <w:bottom w:val="none" w:sz="0" w:space="0" w:color="auto"/>
            <w:right w:val="none" w:sz="0" w:space="0" w:color="auto"/>
          </w:divBdr>
          <w:divsChild>
            <w:div w:id="1569801754">
              <w:marLeft w:val="0"/>
              <w:marRight w:val="0"/>
              <w:marTop w:val="0"/>
              <w:marBottom w:val="0"/>
              <w:divBdr>
                <w:top w:val="none" w:sz="0" w:space="0" w:color="auto"/>
                <w:left w:val="none" w:sz="0" w:space="0" w:color="auto"/>
                <w:bottom w:val="none" w:sz="0" w:space="0" w:color="auto"/>
                <w:right w:val="none" w:sz="0" w:space="0" w:color="auto"/>
              </w:divBdr>
              <w:divsChild>
                <w:div w:id="9018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4281">
          <w:marLeft w:val="0"/>
          <w:marRight w:val="0"/>
          <w:marTop w:val="0"/>
          <w:marBottom w:val="0"/>
          <w:divBdr>
            <w:top w:val="none" w:sz="0" w:space="0" w:color="auto"/>
            <w:left w:val="none" w:sz="0" w:space="0" w:color="auto"/>
            <w:bottom w:val="none" w:sz="0" w:space="0" w:color="auto"/>
            <w:right w:val="none" w:sz="0" w:space="0" w:color="auto"/>
          </w:divBdr>
          <w:divsChild>
            <w:div w:id="40595359">
              <w:marLeft w:val="0"/>
              <w:marRight w:val="0"/>
              <w:marTop w:val="0"/>
              <w:marBottom w:val="0"/>
              <w:divBdr>
                <w:top w:val="none" w:sz="0" w:space="0" w:color="auto"/>
                <w:left w:val="none" w:sz="0" w:space="0" w:color="auto"/>
                <w:bottom w:val="none" w:sz="0" w:space="0" w:color="auto"/>
                <w:right w:val="none" w:sz="0" w:space="0" w:color="auto"/>
              </w:divBdr>
              <w:divsChild>
                <w:div w:id="16838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4092">
          <w:marLeft w:val="0"/>
          <w:marRight w:val="0"/>
          <w:marTop w:val="0"/>
          <w:marBottom w:val="0"/>
          <w:divBdr>
            <w:top w:val="none" w:sz="0" w:space="0" w:color="auto"/>
            <w:left w:val="none" w:sz="0" w:space="0" w:color="auto"/>
            <w:bottom w:val="none" w:sz="0" w:space="0" w:color="auto"/>
            <w:right w:val="none" w:sz="0" w:space="0" w:color="auto"/>
          </w:divBdr>
          <w:divsChild>
            <w:div w:id="866992878">
              <w:marLeft w:val="0"/>
              <w:marRight w:val="0"/>
              <w:marTop w:val="0"/>
              <w:marBottom w:val="0"/>
              <w:divBdr>
                <w:top w:val="none" w:sz="0" w:space="0" w:color="auto"/>
                <w:left w:val="none" w:sz="0" w:space="0" w:color="auto"/>
                <w:bottom w:val="none" w:sz="0" w:space="0" w:color="auto"/>
                <w:right w:val="none" w:sz="0" w:space="0" w:color="auto"/>
              </w:divBdr>
              <w:divsChild>
                <w:div w:id="7761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233">
          <w:marLeft w:val="0"/>
          <w:marRight w:val="0"/>
          <w:marTop w:val="0"/>
          <w:marBottom w:val="0"/>
          <w:divBdr>
            <w:top w:val="none" w:sz="0" w:space="0" w:color="auto"/>
            <w:left w:val="none" w:sz="0" w:space="0" w:color="auto"/>
            <w:bottom w:val="none" w:sz="0" w:space="0" w:color="auto"/>
            <w:right w:val="none" w:sz="0" w:space="0" w:color="auto"/>
          </w:divBdr>
          <w:divsChild>
            <w:div w:id="1690332414">
              <w:marLeft w:val="0"/>
              <w:marRight w:val="0"/>
              <w:marTop w:val="0"/>
              <w:marBottom w:val="0"/>
              <w:divBdr>
                <w:top w:val="none" w:sz="0" w:space="0" w:color="auto"/>
                <w:left w:val="none" w:sz="0" w:space="0" w:color="auto"/>
                <w:bottom w:val="none" w:sz="0" w:space="0" w:color="auto"/>
                <w:right w:val="none" w:sz="0" w:space="0" w:color="auto"/>
              </w:divBdr>
              <w:divsChild>
                <w:div w:id="664360662">
                  <w:marLeft w:val="0"/>
                  <w:marRight w:val="0"/>
                  <w:marTop w:val="0"/>
                  <w:marBottom w:val="0"/>
                  <w:divBdr>
                    <w:top w:val="none" w:sz="0" w:space="0" w:color="auto"/>
                    <w:left w:val="none" w:sz="0" w:space="0" w:color="auto"/>
                    <w:bottom w:val="none" w:sz="0" w:space="0" w:color="auto"/>
                    <w:right w:val="none" w:sz="0" w:space="0" w:color="auto"/>
                  </w:divBdr>
                  <w:divsChild>
                    <w:div w:id="1385837082">
                      <w:marLeft w:val="0"/>
                      <w:marRight w:val="0"/>
                      <w:marTop w:val="300"/>
                      <w:marBottom w:val="300"/>
                      <w:divBdr>
                        <w:top w:val="none" w:sz="0" w:space="0" w:color="auto"/>
                        <w:left w:val="none" w:sz="0" w:space="0" w:color="auto"/>
                        <w:bottom w:val="none" w:sz="0" w:space="0" w:color="auto"/>
                        <w:right w:val="none" w:sz="0" w:space="0" w:color="auto"/>
                      </w:divBdr>
                      <w:divsChild>
                        <w:div w:id="15049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43749">
          <w:marLeft w:val="0"/>
          <w:marRight w:val="0"/>
          <w:marTop w:val="0"/>
          <w:marBottom w:val="0"/>
          <w:divBdr>
            <w:top w:val="none" w:sz="0" w:space="0" w:color="auto"/>
            <w:left w:val="none" w:sz="0" w:space="0" w:color="auto"/>
            <w:bottom w:val="none" w:sz="0" w:space="0" w:color="auto"/>
            <w:right w:val="none" w:sz="0" w:space="0" w:color="auto"/>
          </w:divBdr>
          <w:divsChild>
            <w:div w:id="40329161">
              <w:marLeft w:val="0"/>
              <w:marRight w:val="0"/>
              <w:marTop w:val="0"/>
              <w:marBottom w:val="0"/>
              <w:divBdr>
                <w:top w:val="none" w:sz="0" w:space="0" w:color="auto"/>
                <w:left w:val="none" w:sz="0" w:space="0" w:color="auto"/>
                <w:bottom w:val="none" w:sz="0" w:space="0" w:color="auto"/>
                <w:right w:val="none" w:sz="0" w:space="0" w:color="auto"/>
              </w:divBdr>
              <w:divsChild>
                <w:div w:id="7920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3532">
          <w:marLeft w:val="0"/>
          <w:marRight w:val="0"/>
          <w:marTop w:val="0"/>
          <w:marBottom w:val="0"/>
          <w:divBdr>
            <w:top w:val="none" w:sz="0" w:space="0" w:color="auto"/>
            <w:left w:val="none" w:sz="0" w:space="0" w:color="auto"/>
            <w:bottom w:val="none" w:sz="0" w:space="0" w:color="auto"/>
            <w:right w:val="none" w:sz="0" w:space="0" w:color="auto"/>
          </w:divBdr>
          <w:divsChild>
            <w:div w:id="1629430121">
              <w:marLeft w:val="0"/>
              <w:marRight w:val="0"/>
              <w:marTop w:val="0"/>
              <w:marBottom w:val="0"/>
              <w:divBdr>
                <w:top w:val="none" w:sz="0" w:space="0" w:color="auto"/>
                <w:left w:val="none" w:sz="0" w:space="0" w:color="auto"/>
                <w:bottom w:val="none" w:sz="0" w:space="0" w:color="auto"/>
                <w:right w:val="none" w:sz="0" w:space="0" w:color="auto"/>
              </w:divBdr>
              <w:divsChild>
                <w:div w:id="643433671">
                  <w:marLeft w:val="0"/>
                  <w:marRight w:val="0"/>
                  <w:marTop w:val="0"/>
                  <w:marBottom w:val="0"/>
                  <w:divBdr>
                    <w:top w:val="none" w:sz="0" w:space="0" w:color="auto"/>
                    <w:left w:val="none" w:sz="0" w:space="0" w:color="auto"/>
                    <w:bottom w:val="none" w:sz="0" w:space="0" w:color="auto"/>
                    <w:right w:val="none" w:sz="0" w:space="0" w:color="auto"/>
                  </w:divBdr>
                  <w:divsChild>
                    <w:div w:id="1638880220">
                      <w:marLeft w:val="0"/>
                      <w:marRight w:val="0"/>
                      <w:marTop w:val="300"/>
                      <w:marBottom w:val="300"/>
                      <w:divBdr>
                        <w:top w:val="none" w:sz="0" w:space="0" w:color="auto"/>
                        <w:left w:val="none" w:sz="0" w:space="0" w:color="auto"/>
                        <w:bottom w:val="none" w:sz="0" w:space="0" w:color="auto"/>
                        <w:right w:val="none" w:sz="0" w:space="0" w:color="auto"/>
                      </w:divBdr>
                      <w:divsChild>
                        <w:div w:id="424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18764">
          <w:marLeft w:val="0"/>
          <w:marRight w:val="0"/>
          <w:marTop w:val="0"/>
          <w:marBottom w:val="0"/>
          <w:divBdr>
            <w:top w:val="none" w:sz="0" w:space="0" w:color="auto"/>
            <w:left w:val="none" w:sz="0" w:space="0" w:color="auto"/>
            <w:bottom w:val="none" w:sz="0" w:space="0" w:color="auto"/>
            <w:right w:val="none" w:sz="0" w:space="0" w:color="auto"/>
          </w:divBdr>
          <w:divsChild>
            <w:div w:id="616523744">
              <w:marLeft w:val="0"/>
              <w:marRight w:val="0"/>
              <w:marTop w:val="0"/>
              <w:marBottom w:val="0"/>
              <w:divBdr>
                <w:top w:val="none" w:sz="0" w:space="0" w:color="auto"/>
                <w:left w:val="none" w:sz="0" w:space="0" w:color="auto"/>
                <w:bottom w:val="none" w:sz="0" w:space="0" w:color="auto"/>
                <w:right w:val="none" w:sz="0" w:space="0" w:color="auto"/>
              </w:divBdr>
              <w:divsChild>
                <w:div w:id="1949580874">
                  <w:marLeft w:val="0"/>
                  <w:marRight w:val="0"/>
                  <w:marTop w:val="0"/>
                  <w:marBottom w:val="0"/>
                  <w:divBdr>
                    <w:top w:val="none" w:sz="0" w:space="0" w:color="auto"/>
                    <w:left w:val="none" w:sz="0" w:space="0" w:color="auto"/>
                    <w:bottom w:val="none" w:sz="0" w:space="0" w:color="auto"/>
                    <w:right w:val="none" w:sz="0" w:space="0" w:color="auto"/>
                  </w:divBdr>
                  <w:divsChild>
                    <w:div w:id="142894607">
                      <w:marLeft w:val="0"/>
                      <w:marRight w:val="0"/>
                      <w:marTop w:val="300"/>
                      <w:marBottom w:val="300"/>
                      <w:divBdr>
                        <w:top w:val="none" w:sz="0" w:space="0" w:color="auto"/>
                        <w:left w:val="none" w:sz="0" w:space="0" w:color="auto"/>
                        <w:bottom w:val="none" w:sz="0" w:space="0" w:color="auto"/>
                        <w:right w:val="none" w:sz="0" w:space="0" w:color="auto"/>
                      </w:divBdr>
                      <w:divsChild>
                        <w:div w:id="5728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penstax.org/books/introductory-statistics/pages/10-solutions" TargetMode="External"/><Relationship Id="rId21" Type="http://schemas.openxmlformats.org/officeDocument/2006/relationships/hyperlink" Target="https://openstax.org/books/introductory-statistics/pages/c-data-sets" TargetMode="External"/><Relationship Id="rId42" Type="http://schemas.openxmlformats.org/officeDocument/2006/relationships/hyperlink" Target="https://openstax.org/books/introductory-statistics/pages/9-practice" TargetMode="External"/><Relationship Id="rId63" Type="http://schemas.openxmlformats.org/officeDocument/2006/relationships/hyperlink" Target="https://openstax.org/books/introductory-statistics/pages/9-practice" TargetMode="External"/><Relationship Id="rId84" Type="http://schemas.openxmlformats.org/officeDocument/2006/relationships/hyperlink" Target="https://openstax.org/books/introductory-statistics/pages/9-homework" TargetMode="External"/><Relationship Id="rId138" Type="http://schemas.openxmlformats.org/officeDocument/2006/relationships/hyperlink" Target="https://openstax.org/books/introductory-statistics/pages/10-solutions" TargetMode="External"/><Relationship Id="rId159" Type="http://schemas.openxmlformats.org/officeDocument/2006/relationships/hyperlink" Target="https://openstax.org/books/introductory-statistics/pages/10-solutions" TargetMode="External"/><Relationship Id="rId170" Type="http://schemas.openxmlformats.org/officeDocument/2006/relationships/hyperlink" Target="https://openstax.org/books/introductory-statistics/pages/10-solutions" TargetMode="External"/><Relationship Id="rId191" Type="http://schemas.openxmlformats.org/officeDocument/2006/relationships/hyperlink" Target="https://openstax.org/books/introductory-statistics/pages/10-practice" TargetMode="External"/><Relationship Id="rId205" Type="http://schemas.openxmlformats.org/officeDocument/2006/relationships/hyperlink" Target="https://openstax.org/books/introductory-statistics/pages/10-practice" TargetMode="External"/><Relationship Id="rId226" Type="http://schemas.openxmlformats.org/officeDocument/2006/relationships/hyperlink" Target="https://openstax.org/books/introductory-statistics/pages/10-practice" TargetMode="External"/><Relationship Id="rId247" Type="http://schemas.openxmlformats.org/officeDocument/2006/relationships/hyperlink" Target="https://openstax.org/books/introductory-statistics/pages/10-homework" TargetMode="External"/><Relationship Id="rId107" Type="http://schemas.openxmlformats.org/officeDocument/2006/relationships/hyperlink" Target="https://openstax.org/books/introductory-statistics/pages/10-solutions" TargetMode="External"/><Relationship Id="rId268" Type="http://schemas.openxmlformats.org/officeDocument/2006/relationships/hyperlink" Target="https://openstax.org/books/introductory-statistics/pages/11-2-goodness-of-fit-test" TargetMode="External"/><Relationship Id="rId289" Type="http://schemas.openxmlformats.org/officeDocument/2006/relationships/theme" Target="theme/theme1.xml"/><Relationship Id="rId11" Type="http://schemas.openxmlformats.org/officeDocument/2006/relationships/hyperlink" Target="https://openstax.org/books/introductory-statistics/pages/e-solution-sheets" TargetMode="External"/><Relationship Id="rId32" Type="http://schemas.openxmlformats.org/officeDocument/2006/relationships/hyperlink" Target="https://openstax.org/books/introductory-statistics/pages/9-solutions" TargetMode="External"/><Relationship Id="rId53" Type="http://schemas.openxmlformats.org/officeDocument/2006/relationships/hyperlink" Target="https://openstax.org/books/introductory-statistics/pages/9-practice" TargetMode="External"/><Relationship Id="rId74" Type="http://schemas.openxmlformats.org/officeDocument/2006/relationships/hyperlink" Target="https://openstax.org/books/introductory-statistics/pages/9-homework" TargetMode="External"/><Relationship Id="rId128" Type="http://schemas.openxmlformats.org/officeDocument/2006/relationships/hyperlink" Target="https://openstax.org/books/introductory-statistics/pages/10-practice" TargetMode="External"/><Relationship Id="rId149" Type="http://schemas.openxmlformats.org/officeDocument/2006/relationships/hyperlink" Target="https://openstax.org/books/introductory-statistics/pages/10-solutions" TargetMode="External"/><Relationship Id="rId5" Type="http://schemas.openxmlformats.org/officeDocument/2006/relationships/hyperlink" Target="https://openstax.org/books/introductory-statistics/pages/9-solutions" TargetMode="External"/><Relationship Id="rId95" Type="http://schemas.openxmlformats.org/officeDocument/2006/relationships/hyperlink" Target="https://openstax.org/books/introductory-statistics/pages/9-homework" TargetMode="External"/><Relationship Id="rId160" Type="http://schemas.openxmlformats.org/officeDocument/2006/relationships/hyperlink" Target="https://openstax.org/books/introductory-statistics/pages/10-solutions" TargetMode="External"/><Relationship Id="rId181" Type="http://schemas.openxmlformats.org/officeDocument/2006/relationships/hyperlink" Target="https://openstax.org/books/introductory-statistics/pages/10-solutions" TargetMode="External"/><Relationship Id="rId216" Type="http://schemas.openxmlformats.org/officeDocument/2006/relationships/hyperlink" Target="https://openstax.org/books/introductory-statistics/pages/10-practice" TargetMode="External"/><Relationship Id="rId237" Type="http://schemas.openxmlformats.org/officeDocument/2006/relationships/hyperlink" Target="https://openstax.org/books/introductory-statistics/pages/10-homework" TargetMode="External"/><Relationship Id="rId258" Type="http://schemas.openxmlformats.org/officeDocument/2006/relationships/hyperlink" Target="https://openstax.org/books/introductory-statistics/pages/10-bringing-it-together-homework" TargetMode="External"/><Relationship Id="rId279" Type="http://schemas.openxmlformats.org/officeDocument/2006/relationships/hyperlink" Target="https://openstax.org/books/introductory-statistics/pages/11-3-test-of-independence" TargetMode="External"/><Relationship Id="rId22" Type="http://schemas.openxmlformats.org/officeDocument/2006/relationships/hyperlink" Target="https://openstax.org/books/introductory-statistics/pages/9-solutions" TargetMode="External"/><Relationship Id="rId43" Type="http://schemas.openxmlformats.org/officeDocument/2006/relationships/hyperlink" Target="https://openstax.org/books/introductory-statistics/pages/9-practice" TargetMode="External"/><Relationship Id="rId64" Type="http://schemas.openxmlformats.org/officeDocument/2006/relationships/image" Target="media/image1.jpeg"/><Relationship Id="rId118" Type="http://schemas.openxmlformats.org/officeDocument/2006/relationships/hyperlink" Target="https://openstax.org/books/introductory-statistics/pages/10-solutions" TargetMode="External"/><Relationship Id="rId139" Type="http://schemas.openxmlformats.org/officeDocument/2006/relationships/hyperlink" Target="https://openstax.org/books/introductory-statistics/pages/10-solutions" TargetMode="External"/><Relationship Id="rId85" Type="http://schemas.openxmlformats.org/officeDocument/2006/relationships/hyperlink" Target="https://openstax.org/books/introductory-statistics/pages/9-homework" TargetMode="External"/><Relationship Id="rId150" Type="http://schemas.openxmlformats.org/officeDocument/2006/relationships/hyperlink" Target="https://openstax.org/books/introductory-statistics/pages/10-solutions" TargetMode="External"/><Relationship Id="rId171" Type="http://schemas.openxmlformats.org/officeDocument/2006/relationships/hyperlink" Target="https://openstax.org/books/introductory-statistics/pages/10-homework" TargetMode="External"/><Relationship Id="rId192" Type="http://schemas.openxmlformats.org/officeDocument/2006/relationships/hyperlink" Target="https://openstax.org/books/introductory-statistics/pages/10-practice" TargetMode="External"/><Relationship Id="rId206" Type="http://schemas.openxmlformats.org/officeDocument/2006/relationships/hyperlink" Target="https://openstax.org/books/introductory-statistics/pages/10-practice" TargetMode="External"/><Relationship Id="rId227" Type="http://schemas.openxmlformats.org/officeDocument/2006/relationships/hyperlink" Target="https://openstax.org/books/introductory-statistics/pages/10-practice" TargetMode="External"/><Relationship Id="rId248" Type="http://schemas.openxmlformats.org/officeDocument/2006/relationships/hyperlink" Target="https://openstax.org/books/introductory-statistics/pages/10-homework" TargetMode="External"/><Relationship Id="rId269" Type="http://schemas.openxmlformats.org/officeDocument/2006/relationships/hyperlink" Target="https://openstax.org/books/introductory-statistics/pages/11-2-goodness-of-fit-test" TargetMode="External"/><Relationship Id="rId12" Type="http://schemas.openxmlformats.org/officeDocument/2006/relationships/hyperlink" Target="https://openstax.org/books/introductory-statistics/pages/9-solutions" TargetMode="External"/><Relationship Id="rId33" Type="http://schemas.openxmlformats.org/officeDocument/2006/relationships/hyperlink" Target="https://openstax.org/books/introductory-statistics/pages/9-solutions" TargetMode="External"/><Relationship Id="rId108" Type="http://schemas.openxmlformats.org/officeDocument/2006/relationships/hyperlink" Target="https://openstax.org/books/introductory-statistics/pages/10-solutions" TargetMode="External"/><Relationship Id="rId129" Type="http://schemas.openxmlformats.org/officeDocument/2006/relationships/hyperlink" Target="https://openstax.org/books/introductory-statistics/pages/10-solutions" TargetMode="External"/><Relationship Id="rId280" Type="http://schemas.openxmlformats.org/officeDocument/2006/relationships/hyperlink" Target="https://openstax.org/books/introductory-statistics/pages/11-3-test-of-independence" TargetMode="External"/><Relationship Id="rId54" Type="http://schemas.openxmlformats.org/officeDocument/2006/relationships/hyperlink" Target="https://openstax.org/books/introductory-statistics/pages/9-practice" TargetMode="External"/><Relationship Id="rId75" Type="http://schemas.openxmlformats.org/officeDocument/2006/relationships/hyperlink" Target="https://openstax.org/books/introductory-statistics/pages/9-homework" TargetMode="External"/><Relationship Id="rId96" Type="http://schemas.openxmlformats.org/officeDocument/2006/relationships/hyperlink" Target="https://openstax.org/books/introductory-statistics/pages/9-homework" TargetMode="External"/><Relationship Id="rId140" Type="http://schemas.openxmlformats.org/officeDocument/2006/relationships/hyperlink" Target="https://openstax.org/books/introductory-statistics/pages/10-solutions" TargetMode="External"/><Relationship Id="rId161" Type="http://schemas.openxmlformats.org/officeDocument/2006/relationships/hyperlink" Target="https://openstax.org/books/introductory-statistics/pages/10-homework" TargetMode="External"/><Relationship Id="rId182" Type="http://schemas.openxmlformats.org/officeDocument/2006/relationships/hyperlink" Target="https://openstax.org/books/introductory-statistics/pages/10-solutions" TargetMode="External"/><Relationship Id="rId217" Type="http://schemas.openxmlformats.org/officeDocument/2006/relationships/hyperlink" Target="https://openstax.org/books/introductory-statistics/pages/10-practice" TargetMode="External"/><Relationship Id="rId6" Type="http://schemas.openxmlformats.org/officeDocument/2006/relationships/hyperlink" Target="https://openstax.org/books/introductory-statistics/pages/9-solutions" TargetMode="External"/><Relationship Id="rId238" Type="http://schemas.openxmlformats.org/officeDocument/2006/relationships/hyperlink" Target="https://openstax.org/books/introductory-statistics/pages/10-homework" TargetMode="External"/><Relationship Id="rId259" Type="http://schemas.openxmlformats.org/officeDocument/2006/relationships/hyperlink" Target="https://openstax.org/books/introductory-statistics/pages/10-bringing-it-together-homework" TargetMode="External"/><Relationship Id="rId23" Type="http://schemas.openxmlformats.org/officeDocument/2006/relationships/hyperlink" Target="https://openstax.org/books/introductory-statistics/pages/9-solutions" TargetMode="External"/><Relationship Id="rId119" Type="http://schemas.openxmlformats.org/officeDocument/2006/relationships/hyperlink" Target="https://openstax.org/books/introductory-statistics/pages/10-solutions" TargetMode="External"/><Relationship Id="rId270" Type="http://schemas.openxmlformats.org/officeDocument/2006/relationships/image" Target="media/image10.jpeg"/><Relationship Id="rId44" Type="http://schemas.openxmlformats.org/officeDocument/2006/relationships/hyperlink" Target="https://openstax.org/books/introductory-statistics/pages/9-practice" TargetMode="External"/><Relationship Id="rId65" Type="http://schemas.openxmlformats.org/officeDocument/2006/relationships/hyperlink" Target="https://openstax.org/books/introductory-statistics/pages/9-practice" TargetMode="External"/><Relationship Id="rId86" Type="http://schemas.openxmlformats.org/officeDocument/2006/relationships/hyperlink" Target="https://openstax.org/books/introductory-statistics/pages/9-homework" TargetMode="External"/><Relationship Id="rId130" Type="http://schemas.openxmlformats.org/officeDocument/2006/relationships/image" Target="media/image2.jpeg"/><Relationship Id="rId151" Type="http://schemas.openxmlformats.org/officeDocument/2006/relationships/hyperlink" Target="https://openstax.org/books/introductory-statistics/pages/e-solution-sheets" TargetMode="External"/><Relationship Id="rId172" Type="http://schemas.openxmlformats.org/officeDocument/2006/relationships/hyperlink" Target="https://openstax.org/books/introductory-statistics/pages/10-solutions" TargetMode="External"/><Relationship Id="rId193" Type="http://schemas.openxmlformats.org/officeDocument/2006/relationships/hyperlink" Target="https://openstax.org/books/introductory-statistics/pages/10-practice" TargetMode="External"/><Relationship Id="rId207" Type="http://schemas.openxmlformats.org/officeDocument/2006/relationships/image" Target="media/image3.jpeg"/><Relationship Id="rId228" Type="http://schemas.openxmlformats.org/officeDocument/2006/relationships/hyperlink" Target="https://openstax.org/books/introductory-statistics/pages/10-homework" TargetMode="External"/><Relationship Id="rId249" Type="http://schemas.openxmlformats.org/officeDocument/2006/relationships/hyperlink" Target="https://openstax.org/books/introductory-statistics/pages/10-homework" TargetMode="External"/><Relationship Id="rId13" Type="http://schemas.openxmlformats.org/officeDocument/2006/relationships/hyperlink" Target="https://openstax.org/books/introductory-statistics/pages/9-solutions" TargetMode="External"/><Relationship Id="rId109" Type="http://schemas.openxmlformats.org/officeDocument/2006/relationships/hyperlink" Target="https://openstax.org/books/introductory-statistics/pages/10-solutions" TargetMode="External"/><Relationship Id="rId260" Type="http://schemas.openxmlformats.org/officeDocument/2006/relationships/hyperlink" Target="https://openstax.org/books/introductory-statistics/pages/10-bringing-it-together-homework" TargetMode="External"/><Relationship Id="rId281" Type="http://schemas.openxmlformats.org/officeDocument/2006/relationships/hyperlink" Target="https://openstax.org/books/introductory-statistics/pages/11-3-test-of-independence" TargetMode="External"/><Relationship Id="rId34" Type="http://schemas.openxmlformats.org/officeDocument/2006/relationships/hyperlink" Target="https://openstax.org/books/introductory-statistics/pages/9-solutions" TargetMode="External"/><Relationship Id="rId50" Type="http://schemas.openxmlformats.org/officeDocument/2006/relationships/hyperlink" Target="https://openstax.org/books/introductory-statistics/pages/9-practice" TargetMode="External"/><Relationship Id="rId55" Type="http://schemas.openxmlformats.org/officeDocument/2006/relationships/hyperlink" Target="https://openstax.org/books/introductory-statistics/pages/9-practice" TargetMode="External"/><Relationship Id="rId76" Type="http://schemas.openxmlformats.org/officeDocument/2006/relationships/hyperlink" Target="https://openstax.org/books/introductory-statistics/pages/9-homework" TargetMode="External"/><Relationship Id="rId97" Type="http://schemas.openxmlformats.org/officeDocument/2006/relationships/hyperlink" Target="https://openstax.org/books/introductory-statistics/pages/10-solutions" TargetMode="External"/><Relationship Id="rId104" Type="http://schemas.openxmlformats.org/officeDocument/2006/relationships/hyperlink" Target="https://openstax.org/books/introductory-statistics/pages/10-solutions" TargetMode="External"/><Relationship Id="rId120" Type="http://schemas.openxmlformats.org/officeDocument/2006/relationships/hyperlink" Target="https://openstax.org/books/introductory-statistics/pages/10-solutions" TargetMode="External"/><Relationship Id="rId125" Type="http://schemas.openxmlformats.org/officeDocument/2006/relationships/hyperlink" Target="https://openstax.org/books/introductory-statistics/pages/10-solutions" TargetMode="External"/><Relationship Id="rId141" Type="http://schemas.openxmlformats.org/officeDocument/2006/relationships/hyperlink" Target="https://openstax.org/books/introductory-statistics/pages/10-solutions" TargetMode="External"/><Relationship Id="rId146" Type="http://schemas.openxmlformats.org/officeDocument/2006/relationships/hyperlink" Target="https://openstax.org/books/introductory-statistics/pages/10-solutions" TargetMode="External"/><Relationship Id="rId167" Type="http://schemas.openxmlformats.org/officeDocument/2006/relationships/hyperlink" Target="https://openstax.org/books/introductory-statistics/pages/10-solutions" TargetMode="External"/><Relationship Id="rId188" Type="http://schemas.openxmlformats.org/officeDocument/2006/relationships/hyperlink" Target="https://openstax.org/books/introductory-statistics/pages/10-practice" TargetMode="External"/><Relationship Id="rId7" Type="http://schemas.openxmlformats.org/officeDocument/2006/relationships/hyperlink" Target="https://openstax.org/books/introductory-statistics/pages/9-solutions" TargetMode="External"/><Relationship Id="rId71" Type="http://schemas.openxmlformats.org/officeDocument/2006/relationships/hyperlink" Target="https://openstax.org/books/introductory-statistics/pages/9-homework" TargetMode="External"/><Relationship Id="rId92" Type="http://schemas.openxmlformats.org/officeDocument/2006/relationships/hyperlink" Target="https://openstax.org/books/introductory-statistics/pages/9-homework" TargetMode="External"/><Relationship Id="rId162" Type="http://schemas.openxmlformats.org/officeDocument/2006/relationships/hyperlink" Target="https://openstax.org/books/introductory-statistics/pages/10-solutions" TargetMode="External"/><Relationship Id="rId183" Type="http://schemas.openxmlformats.org/officeDocument/2006/relationships/hyperlink" Target="https://openstax.org/books/introductory-statistics/pages/10-solutions" TargetMode="External"/><Relationship Id="rId213" Type="http://schemas.openxmlformats.org/officeDocument/2006/relationships/hyperlink" Target="https://openstax.org/books/introductory-statistics/pages/10-practice" TargetMode="External"/><Relationship Id="rId218" Type="http://schemas.openxmlformats.org/officeDocument/2006/relationships/hyperlink" Target="https://openstax.org/books/introductory-statistics/pages/10-practice" TargetMode="External"/><Relationship Id="rId234" Type="http://schemas.openxmlformats.org/officeDocument/2006/relationships/hyperlink" Target="https://openstax.org/books/introductory-statistics/pages/10-homework" TargetMode="External"/><Relationship Id="rId239" Type="http://schemas.openxmlformats.org/officeDocument/2006/relationships/hyperlink" Target="https://openstax.org/books/introductory-statistics/pages/10-homework" TargetMode="External"/><Relationship Id="rId2" Type="http://schemas.openxmlformats.org/officeDocument/2006/relationships/styles" Target="styles.xml"/><Relationship Id="rId29" Type="http://schemas.openxmlformats.org/officeDocument/2006/relationships/hyperlink" Target="https://openstax.org/books/introductory-statistics/pages/9-solutions" TargetMode="External"/><Relationship Id="rId250" Type="http://schemas.openxmlformats.org/officeDocument/2006/relationships/hyperlink" Target="https://openstax.org/books/introductory-statistics/pages/10-homework" TargetMode="External"/><Relationship Id="rId255" Type="http://schemas.openxmlformats.org/officeDocument/2006/relationships/hyperlink" Target="https://openstax.org/books/introductory-statistics/pages/10-bringing-it-together-homework" TargetMode="External"/><Relationship Id="rId271" Type="http://schemas.openxmlformats.org/officeDocument/2006/relationships/hyperlink" Target="https://openstax.org/books/introductory-statistics/pages/11-2-goodness-of-fit-test" TargetMode="External"/><Relationship Id="rId276" Type="http://schemas.openxmlformats.org/officeDocument/2006/relationships/hyperlink" Target="https://openstax.org/books/introductory-statistics/pages/11-3-test-of-independence" TargetMode="External"/><Relationship Id="rId24" Type="http://schemas.openxmlformats.org/officeDocument/2006/relationships/hyperlink" Target="https://openstax.org/books/introductory-statistics/pages/9-solutions" TargetMode="External"/><Relationship Id="rId40" Type="http://schemas.openxmlformats.org/officeDocument/2006/relationships/hyperlink" Target="https://openstax.org/books/introductory-statistics/pages/9-practice" TargetMode="External"/><Relationship Id="rId45" Type="http://schemas.openxmlformats.org/officeDocument/2006/relationships/hyperlink" Target="https://openstax.org/books/introductory-statistics/pages/9-practice" TargetMode="External"/><Relationship Id="rId66" Type="http://schemas.openxmlformats.org/officeDocument/2006/relationships/hyperlink" Target="https://openstax.org/books/introductory-statistics/pages/9-practice" TargetMode="External"/><Relationship Id="rId87" Type="http://schemas.openxmlformats.org/officeDocument/2006/relationships/hyperlink" Target="https://openstax.org/books/introductory-statistics/pages/9-homework" TargetMode="External"/><Relationship Id="rId110" Type="http://schemas.openxmlformats.org/officeDocument/2006/relationships/hyperlink" Target="https://openstax.org/books/introductory-statistics/pages/10-practice" TargetMode="External"/><Relationship Id="rId115" Type="http://schemas.openxmlformats.org/officeDocument/2006/relationships/hyperlink" Target="https://openstax.org/books/introductory-statistics/pages/10-solutions" TargetMode="External"/><Relationship Id="rId131" Type="http://schemas.openxmlformats.org/officeDocument/2006/relationships/hyperlink" Target="https://openstax.org/books/introductory-statistics/pages/10-solutions" TargetMode="External"/><Relationship Id="rId136" Type="http://schemas.openxmlformats.org/officeDocument/2006/relationships/hyperlink" Target="https://openstax.org/books/introductory-statistics/pages/10-solutions" TargetMode="External"/><Relationship Id="rId157" Type="http://schemas.openxmlformats.org/officeDocument/2006/relationships/hyperlink" Target="https://openstax.org/books/introductory-statistics/pages/10-solutions" TargetMode="External"/><Relationship Id="rId178" Type="http://schemas.openxmlformats.org/officeDocument/2006/relationships/hyperlink" Target="https://openstax.org/books/introductory-statistics/pages/10-homework" TargetMode="External"/><Relationship Id="rId61" Type="http://schemas.openxmlformats.org/officeDocument/2006/relationships/hyperlink" Target="https://openstax.org/books/introductory-statistics/pages/9-practice" TargetMode="External"/><Relationship Id="rId82" Type="http://schemas.openxmlformats.org/officeDocument/2006/relationships/hyperlink" Target="https://openstax.org/books/introductory-statistics/pages/9-homework" TargetMode="External"/><Relationship Id="rId152" Type="http://schemas.openxmlformats.org/officeDocument/2006/relationships/hyperlink" Target="https://openstax.org/books/introductory-statistics/pages/10-solutions" TargetMode="External"/><Relationship Id="rId173" Type="http://schemas.openxmlformats.org/officeDocument/2006/relationships/hyperlink" Target="https://openstax.org/books/introductory-statistics/pages/10-solutions" TargetMode="External"/><Relationship Id="rId194" Type="http://schemas.openxmlformats.org/officeDocument/2006/relationships/hyperlink" Target="https://openstax.org/books/introductory-statistics/pages/10-practice" TargetMode="External"/><Relationship Id="rId199" Type="http://schemas.openxmlformats.org/officeDocument/2006/relationships/hyperlink" Target="https://openstax.org/books/introductory-statistics/pages/10-practice" TargetMode="External"/><Relationship Id="rId203" Type="http://schemas.openxmlformats.org/officeDocument/2006/relationships/hyperlink" Target="https://openstax.org/books/introductory-statistics/pages/10-practice" TargetMode="External"/><Relationship Id="rId208" Type="http://schemas.openxmlformats.org/officeDocument/2006/relationships/hyperlink" Target="https://openstax.org/books/introductory-statistics/pages/10-practice" TargetMode="External"/><Relationship Id="rId229" Type="http://schemas.openxmlformats.org/officeDocument/2006/relationships/hyperlink" Target="https://openstax.org/books/introductory-statistics/pages/10-homework" TargetMode="External"/><Relationship Id="rId19" Type="http://schemas.openxmlformats.org/officeDocument/2006/relationships/hyperlink" Target="https://openstax.org/books/introductory-statistics/pages/9-solutions" TargetMode="External"/><Relationship Id="rId224" Type="http://schemas.openxmlformats.org/officeDocument/2006/relationships/image" Target="media/image4.jpeg"/><Relationship Id="rId240" Type="http://schemas.openxmlformats.org/officeDocument/2006/relationships/hyperlink" Target="https://openstax.org/books/introductory-statistics/pages/10-homework" TargetMode="External"/><Relationship Id="rId245" Type="http://schemas.openxmlformats.org/officeDocument/2006/relationships/hyperlink" Target="https://openstax.org/books/introductory-statistics/pages/10-homework" TargetMode="External"/><Relationship Id="rId261" Type="http://schemas.openxmlformats.org/officeDocument/2006/relationships/hyperlink" Target="https://openstax.org/books/introductory-statistics/pages/11-2-goodness-of-fit-test" TargetMode="External"/><Relationship Id="rId266" Type="http://schemas.openxmlformats.org/officeDocument/2006/relationships/image" Target="media/image9.jpeg"/><Relationship Id="rId287" Type="http://schemas.openxmlformats.org/officeDocument/2006/relationships/hyperlink" Target="https://openstax.org/books/introductory-statistics/pages/11-4-test-for-homogeneity" TargetMode="External"/><Relationship Id="rId14" Type="http://schemas.openxmlformats.org/officeDocument/2006/relationships/hyperlink" Target="https://openstax.org/books/introductory-statistics/pages/9-solutions" TargetMode="External"/><Relationship Id="rId30" Type="http://schemas.openxmlformats.org/officeDocument/2006/relationships/hyperlink" Target="https://openstax.org/books/introductory-statistics/pages/9-solutions" TargetMode="External"/><Relationship Id="rId35" Type="http://schemas.openxmlformats.org/officeDocument/2006/relationships/hyperlink" Target="https://openstax.org/books/introductory-statistics/pages/9-solutions" TargetMode="External"/><Relationship Id="rId56" Type="http://schemas.openxmlformats.org/officeDocument/2006/relationships/hyperlink" Target="https://openstax.org/books/introductory-statistics/pages/9-practice" TargetMode="External"/><Relationship Id="rId77" Type="http://schemas.openxmlformats.org/officeDocument/2006/relationships/hyperlink" Target="https://openstax.org/books/introductory-statistics/pages/9-homework" TargetMode="External"/><Relationship Id="rId100" Type="http://schemas.openxmlformats.org/officeDocument/2006/relationships/hyperlink" Target="https://openstax.org/books/introductory-statistics/pages/10-solutions" TargetMode="External"/><Relationship Id="rId105" Type="http://schemas.openxmlformats.org/officeDocument/2006/relationships/hyperlink" Target="https://openstax.org/books/introductory-statistics/pages/10-solutions" TargetMode="External"/><Relationship Id="rId126" Type="http://schemas.openxmlformats.org/officeDocument/2006/relationships/hyperlink" Target="https://openstax.org/books/introductory-statistics/pages/10-solutions" TargetMode="External"/><Relationship Id="rId147" Type="http://schemas.openxmlformats.org/officeDocument/2006/relationships/hyperlink" Target="https://openstax.org/books/introductory-statistics/pages/10-homework" TargetMode="External"/><Relationship Id="rId168" Type="http://schemas.openxmlformats.org/officeDocument/2006/relationships/hyperlink" Target="https://openstax.org/books/introductory-statistics/pages/10-homework" TargetMode="External"/><Relationship Id="rId282" Type="http://schemas.openxmlformats.org/officeDocument/2006/relationships/hyperlink" Target="https://openstax.org/books/introductory-statistics/pages/11-3-test-of-independence" TargetMode="External"/><Relationship Id="rId8" Type="http://schemas.openxmlformats.org/officeDocument/2006/relationships/hyperlink" Target="https://openstax.org/books/introductory-statistics/pages/9-homework" TargetMode="External"/><Relationship Id="rId51" Type="http://schemas.openxmlformats.org/officeDocument/2006/relationships/hyperlink" Target="https://openstax.org/books/introductory-statistics/pages/9-practice" TargetMode="External"/><Relationship Id="rId72" Type="http://schemas.openxmlformats.org/officeDocument/2006/relationships/hyperlink" Target="https://openstax.org/books/introductory-statistics/pages/9-homework" TargetMode="External"/><Relationship Id="rId93" Type="http://schemas.openxmlformats.org/officeDocument/2006/relationships/hyperlink" Target="https://openstax.org/books/introductory-statistics/pages/9-homework" TargetMode="External"/><Relationship Id="rId98" Type="http://schemas.openxmlformats.org/officeDocument/2006/relationships/hyperlink" Target="https://openstax.org/books/introductory-statistics/pages/10-solutions" TargetMode="External"/><Relationship Id="rId121" Type="http://schemas.openxmlformats.org/officeDocument/2006/relationships/hyperlink" Target="https://openstax.org/books/introductory-statistics/pages/10-solutions" TargetMode="External"/><Relationship Id="rId142" Type="http://schemas.openxmlformats.org/officeDocument/2006/relationships/hyperlink" Target="https://openstax.org/books/introductory-statistics/pages/10-solutions" TargetMode="External"/><Relationship Id="rId163" Type="http://schemas.openxmlformats.org/officeDocument/2006/relationships/hyperlink" Target="https://openstax.org/books/introductory-statistics/pages/10-homework" TargetMode="External"/><Relationship Id="rId184" Type="http://schemas.openxmlformats.org/officeDocument/2006/relationships/hyperlink" Target="https://openstax.org/books/introductory-statistics/pages/10-bringing-it-together-homework" TargetMode="External"/><Relationship Id="rId189" Type="http://schemas.openxmlformats.org/officeDocument/2006/relationships/hyperlink" Target="https://openstax.org/books/introductory-statistics/pages/10-practice" TargetMode="External"/><Relationship Id="rId219" Type="http://schemas.openxmlformats.org/officeDocument/2006/relationships/hyperlink" Target="https://openstax.org/books/introductory-statistics/pages/10-practice" TargetMode="External"/><Relationship Id="rId3" Type="http://schemas.openxmlformats.org/officeDocument/2006/relationships/settings" Target="settings.xml"/><Relationship Id="rId214" Type="http://schemas.openxmlformats.org/officeDocument/2006/relationships/hyperlink" Target="https://openstax.org/books/introductory-statistics/pages/10-practice" TargetMode="External"/><Relationship Id="rId230" Type="http://schemas.openxmlformats.org/officeDocument/2006/relationships/hyperlink" Target="https://openstax.org/books/introductory-statistics/pages/10-homework" TargetMode="External"/><Relationship Id="rId235" Type="http://schemas.openxmlformats.org/officeDocument/2006/relationships/hyperlink" Target="https://openstax.org/books/introductory-statistics/pages/10-homework" TargetMode="External"/><Relationship Id="rId251" Type="http://schemas.openxmlformats.org/officeDocument/2006/relationships/hyperlink" Target="https://openstax.org/books/introductory-statistics/pages/10-homework" TargetMode="External"/><Relationship Id="rId256" Type="http://schemas.openxmlformats.org/officeDocument/2006/relationships/hyperlink" Target="https://openstax.org/books/introductory-statistics/pages/10-bringing-it-together-homework" TargetMode="External"/><Relationship Id="rId277" Type="http://schemas.openxmlformats.org/officeDocument/2006/relationships/hyperlink" Target="https://openstax.org/books/introductory-statistics/pages/11-3-test-of-independence" TargetMode="External"/><Relationship Id="rId25" Type="http://schemas.openxmlformats.org/officeDocument/2006/relationships/hyperlink" Target="https://openstax.org/books/introductory-statistics/pages/9-solutions" TargetMode="External"/><Relationship Id="rId46" Type="http://schemas.openxmlformats.org/officeDocument/2006/relationships/hyperlink" Target="https://openstax.org/books/introductory-statistics/pages/9-practice" TargetMode="External"/><Relationship Id="rId67" Type="http://schemas.openxmlformats.org/officeDocument/2006/relationships/hyperlink" Target="https://openstax.org/books/introductory-statistics/pages/9-practice" TargetMode="External"/><Relationship Id="rId116" Type="http://schemas.openxmlformats.org/officeDocument/2006/relationships/hyperlink" Target="https://openstax.org/books/introductory-statistics/pages/10-solutions" TargetMode="External"/><Relationship Id="rId137" Type="http://schemas.openxmlformats.org/officeDocument/2006/relationships/hyperlink" Target="https://openstax.org/books/introductory-statistics/pages/10-solutions" TargetMode="External"/><Relationship Id="rId158" Type="http://schemas.openxmlformats.org/officeDocument/2006/relationships/hyperlink" Target="https://openstax.org/books/introductory-statistics/pages/10-solutions" TargetMode="External"/><Relationship Id="rId272" Type="http://schemas.openxmlformats.org/officeDocument/2006/relationships/hyperlink" Target="https://openstax.org/books/introductory-statistics/pages/11-2-goodness-of-fit-test" TargetMode="External"/><Relationship Id="rId20" Type="http://schemas.openxmlformats.org/officeDocument/2006/relationships/hyperlink" Target="https://openstax.org/books/introductory-statistics/pages/c-data-sets" TargetMode="External"/><Relationship Id="rId41" Type="http://schemas.openxmlformats.org/officeDocument/2006/relationships/hyperlink" Target="https://openstax.org/books/introductory-statistics/pages/9-practice" TargetMode="External"/><Relationship Id="rId62" Type="http://schemas.openxmlformats.org/officeDocument/2006/relationships/hyperlink" Target="https://openstax.org/books/introductory-statistics/pages/9-practice" TargetMode="External"/><Relationship Id="rId83" Type="http://schemas.openxmlformats.org/officeDocument/2006/relationships/hyperlink" Target="https://openstax.org/books/introductory-statistics/pages/9-homework" TargetMode="External"/><Relationship Id="rId88" Type="http://schemas.openxmlformats.org/officeDocument/2006/relationships/hyperlink" Target="https://openstax.org/books/introductory-statistics/pages/9-homework" TargetMode="External"/><Relationship Id="rId111" Type="http://schemas.openxmlformats.org/officeDocument/2006/relationships/hyperlink" Target="https://openstax.org/books/introductory-statistics/pages/10-solutions" TargetMode="External"/><Relationship Id="rId132" Type="http://schemas.openxmlformats.org/officeDocument/2006/relationships/hyperlink" Target="https://openstax.org/books/introductory-statistics/pages/10-practice" TargetMode="External"/><Relationship Id="rId153" Type="http://schemas.openxmlformats.org/officeDocument/2006/relationships/hyperlink" Target="https://openstax.org/books/introductory-statistics/pages/10-solutions" TargetMode="External"/><Relationship Id="rId174" Type="http://schemas.openxmlformats.org/officeDocument/2006/relationships/hyperlink" Target="https://openstax.org/books/introductory-statistics/pages/10-solutions" TargetMode="External"/><Relationship Id="rId179" Type="http://schemas.openxmlformats.org/officeDocument/2006/relationships/hyperlink" Target="https://openstax.org/books/introductory-statistics/pages/10-solutions" TargetMode="External"/><Relationship Id="rId195" Type="http://schemas.openxmlformats.org/officeDocument/2006/relationships/hyperlink" Target="https://openstax.org/books/introductory-statistics/pages/10-practice" TargetMode="External"/><Relationship Id="rId209" Type="http://schemas.openxmlformats.org/officeDocument/2006/relationships/hyperlink" Target="https://openstax.org/books/introductory-statistics/pages/10-practice" TargetMode="External"/><Relationship Id="rId190" Type="http://schemas.openxmlformats.org/officeDocument/2006/relationships/hyperlink" Target="https://openstax.org/books/introductory-statistics/pages/10-practice" TargetMode="External"/><Relationship Id="rId204" Type="http://schemas.openxmlformats.org/officeDocument/2006/relationships/hyperlink" Target="https://openstax.org/books/introductory-statistics/pages/10-practice" TargetMode="External"/><Relationship Id="rId220" Type="http://schemas.openxmlformats.org/officeDocument/2006/relationships/hyperlink" Target="https://openstax.org/books/introductory-statistics/pages/10-practice" TargetMode="External"/><Relationship Id="rId225" Type="http://schemas.openxmlformats.org/officeDocument/2006/relationships/hyperlink" Target="https://openstax.org/books/introductory-statistics/pages/10-practice" TargetMode="External"/><Relationship Id="rId241" Type="http://schemas.openxmlformats.org/officeDocument/2006/relationships/hyperlink" Target="https://openstax.org/books/introductory-statistics/pages/10-homework" TargetMode="External"/><Relationship Id="rId246" Type="http://schemas.openxmlformats.org/officeDocument/2006/relationships/hyperlink" Target="https://openstax.org/books/introductory-statistics/pages/10-homework" TargetMode="External"/><Relationship Id="rId267" Type="http://schemas.openxmlformats.org/officeDocument/2006/relationships/hyperlink" Target="https://openstax.org/books/introductory-statistics/pages/11-2-goodness-of-fit-test" TargetMode="External"/><Relationship Id="rId288" Type="http://schemas.openxmlformats.org/officeDocument/2006/relationships/fontTable" Target="fontTable.xml"/><Relationship Id="rId15" Type="http://schemas.openxmlformats.org/officeDocument/2006/relationships/hyperlink" Target="https://openstax.org/books/introductory-statistics/pages/9-solutions" TargetMode="External"/><Relationship Id="rId36" Type="http://schemas.openxmlformats.org/officeDocument/2006/relationships/hyperlink" Target="https://openstax.org/books/introductory-statistics/pages/9-solutions" TargetMode="External"/><Relationship Id="rId57" Type="http://schemas.openxmlformats.org/officeDocument/2006/relationships/hyperlink" Target="https://openstax.org/books/introductory-statistics/pages/9-practice" TargetMode="External"/><Relationship Id="rId106" Type="http://schemas.openxmlformats.org/officeDocument/2006/relationships/hyperlink" Target="https://openstax.org/books/introductory-statistics/pages/10-solutions" TargetMode="External"/><Relationship Id="rId127" Type="http://schemas.openxmlformats.org/officeDocument/2006/relationships/hyperlink" Target="https://openstax.org/books/introductory-statistics/pages/10-solutions" TargetMode="External"/><Relationship Id="rId262" Type="http://schemas.openxmlformats.org/officeDocument/2006/relationships/hyperlink" Target="https://openstax.org/books/introductory-statistics/pages/11-2-goodness-of-fit-test" TargetMode="External"/><Relationship Id="rId283" Type="http://schemas.openxmlformats.org/officeDocument/2006/relationships/hyperlink" Target="https://openstax.org/books/introductory-statistics/pages/11-3-test-of-independence" TargetMode="External"/><Relationship Id="rId10" Type="http://schemas.openxmlformats.org/officeDocument/2006/relationships/hyperlink" Target="https://openstax.org/books/introductory-statistics/pages/9-solutions" TargetMode="External"/><Relationship Id="rId31" Type="http://schemas.openxmlformats.org/officeDocument/2006/relationships/hyperlink" Target="https://openstax.org/books/introductory-statistics/pages/9-solutions" TargetMode="External"/><Relationship Id="rId52" Type="http://schemas.openxmlformats.org/officeDocument/2006/relationships/hyperlink" Target="https://openstax.org/books/introductory-statistics/pages/9-practice" TargetMode="External"/><Relationship Id="rId73" Type="http://schemas.openxmlformats.org/officeDocument/2006/relationships/hyperlink" Target="https://openstax.org/books/introductory-statistics/pages/9-homework" TargetMode="External"/><Relationship Id="rId78" Type="http://schemas.openxmlformats.org/officeDocument/2006/relationships/hyperlink" Target="https://openstax.org/books/introductory-statistics/pages/9-homework" TargetMode="External"/><Relationship Id="rId94" Type="http://schemas.openxmlformats.org/officeDocument/2006/relationships/hyperlink" Target="https://openstax.org/books/introductory-statistics/pages/9-homework" TargetMode="External"/><Relationship Id="rId99" Type="http://schemas.openxmlformats.org/officeDocument/2006/relationships/hyperlink" Target="https://openstax.org/books/introductory-statistics/pages/10-solutions" TargetMode="External"/><Relationship Id="rId101" Type="http://schemas.openxmlformats.org/officeDocument/2006/relationships/hyperlink" Target="https://openstax.org/books/introductory-statistics/pages/10-solutions" TargetMode="External"/><Relationship Id="rId122" Type="http://schemas.openxmlformats.org/officeDocument/2006/relationships/hyperlink" Target="https://openstax.org/books/introductory-statistics/pages/10-solutions" TargetMode="External"/><Relationship Id="rId143" Type="http://schemas.openxmlformats.org/officeDocument/2006/relationships/hyperlink" Target="https://openstax.org/books/introductory-statistics/pages/c-data-sets" TargetMode="External"/><Relationship Id="rId148" Type="http://schemas.openxmlformats.org/officeDocument/2006/relationships/hyperlink" Target="https://openstax.org/books/introductory-statistics/pages/10-solutions" TargetMode="External"/><Relationship Id="rId164" Type="http://schemas.openxmlformats.org/officeDocument/2006/relationships/hyperlink" Target="https://openstax.org/books/introductory-statistics/pages/10-solutions" TargetMode="External"/><Relationship Id="rId169" Type="http://schemas.openxmlformats.org/officeDocument/2006/relationships/hyperlink" Target="https://openstax.org/books/introductory-statistics/pages/e-solution-sheets" TargetMode="External"/><Relationship Id="rId185" Type="http://schemas.openxmlformats.org/officeDocument/2006/relationships/hyperlink" Target="https://openstax.org/books/introductory-statistics/pages/10-solutions" TargetMode="External"/><Relationship Id="rId4" Type="http://schemas.openxmlformats.org/officeDocument/2006/relationships/webSettings" Target="webSettings.xml"/><Relationship Id="rId9" Type="http://schemas.openxmlformats.org/officeDocument/2006/relationships/hyperlink" Target="https://openstax.org/books/introductory-statistics/pages/9-solutions" TargetMode="External"/><Relationship Id="rId180" Type="http://schemas.openxmlformats.org/officeDocument/2006/relationships/hyperlink" Target="https://openstax.org/books/introductory-statistics/pages/10-solutions" TargetMode="External"/><Relationship Id="rId210" Type="http://schemas.openxmlformats.org/officeDocument/2006/relationships/hyperlink" Target="https://openstax.org/books/introductory-statistics/pages/10-practice" TargetMode="External"/><Relationship Id="rId215" Type="http://schemas.openxmlformats.org/officeDocument/2006/relationships/hyperlink" Target="https://openstax.org/books/introductory-statistics/pages/10-practice" TargetMode="External"/><Relationship Id="rId236" Type="http://schemas.openxmlformats.org/officeDocument/2006/relationships/hyperlink" Target="https://openstax.org/books/introductory-statistics/pages/10-homework" TargetMode="External"/><Relationship Id="rId257" Type="http://schemas.openxmlformats.org/officeDocument/2006/relationships/hyperlink" Target="https://openstax.org/books/introductory-statistics/pages/10-bringing-it-together-homework" TargetMode="External"/><Relationship Id="rId278" Type="http://schemas.openxmlformats.org/officeDocument/2006/relationships/image" Target="media/image12.jpeg"/><Relationship Id="rId26" Type="http://schemas.openxmlformats.org/officeDocument/2006/relationships/hyperlink" Target="https://openstax.org/books/introductory-statistics/pages/9-solutions" TargetMode="External"/><Relationship Id="rId231" Type="http://schemas.openxmlformats.org/officeDocument/2006/relationships/hyperlink" Target="https://openstax.org/books/introductory-statistics/pages/10-homework" TargetMode="External"/><Relationship Id="rId252" Type="http://schemas.openxmlformats.org/officeDocument/2006/relationships/image" Target="media/image7.jpeg"/><Relationship Id="rId273" Type="http://schemas.openxmlformats.org/officeDocument/2006/relationships/image" Target="media/image11.jpeg"/><Relationship Id="rId47" Type="http://schemas.openxmlformats.org/officeDocument/2006/relationships/hyperlink" Target="https://openstax.org/books/introductory-statistics/pages/9-practice" TargetMode="External"/><Relationship Id="rId68" Type="http://schemas.openxmlformats.org/officeDocument/2006/relationships/hyperlink" Target="https://openstax.org/books/introductory-statistics/pages/9-practice" TargetMode="External"/><Relationship Id="rId89" Type="http://schemas.openxmlformats.org/officeDocument/2006/relationships/hyperlink" Target="https://openstax.org/books/introductory-statistics/pages/9-homework" TargetMode="External"/><Relationship Id="rId112" Type="http://schemas.openxmlformats.org/officeDocument/2006/relationships/hyperlink" Target="https://openstax.org/books/introductory-statistics/pages/10-solutions" TargetMode="External"/><Relationship Id="rId133" Type="http://schemas.openxmlformats.org/officeDocument/2006/relationships/hyperlink" Target="https://openstax.org/books/introductory-statistics/pages/10-solutions" TargetMode="External"/><Relationship Id="rId154" Type="http://schemas.openxmlformats.org/officeDocument/2006/relationships/hyperlink" Target="https://openstax.org/books/introductory-statistics/pages/10-solutions" TargetMode="External"/><Relationship Id="rId175" Type="http://schemas.openxmlformats.org/officeDocument/2006/relationships/hyperlink" Target="https://openstax.org/books/introductory-statistics/pages/10-homework" TargetMode="External"/><Relationship Id="rId196" Type="http://schemas.openxmlformats.org/officeDocument/2006/relationships/hyperlink" Target="https://openstax.org/books/introductory-statistics/pages/10-practice" TargetMode="External"/><Relationship Id="rId200" Type="http://schemas.openxmlformats.org/officeDocument/2006/relationships/hyperlink" Target="https://openstax.org/books/introductory-statistics/pages/10-practice" TargetMode="External"/><Relationship Id="rId16" Type="http://schemas.openxmlformats.org/officeDocument/2006/relationships/hyperlink" Target="https://openstax.org/books/introductory-statistics/pages/9-solutions" TargetMode="External"/><Relationship Id="rId221" Type="http://schemas.openxmlformats.org/officeDocument/2006/relationships/hyperlink" Target="https://openstax.org/books/introductory-statistics/pages/10-practice" TargetMode="External"/><Relationship Id="rId242" Type="http://schemas.openxmlformats.org/officeDocument/2006/relationships/image" Target="media/image5.jpeg"/><Relationship Id="rId263" Type="http://schemas.openxmlformats.org/officeDocument/2006/relationships/hyperlink" Target="https://openstax.org/books/introductory-statistics/pages/11-2-goodness-of-fit-test" TargetMode="External"/><Relationship Id="rId284" Type="http://schemas.openxmlformats.org/officeDocument/2006/relationships/hyperlink" Target="https://openstax.org/books/introductory-statistics/pages/11-4-test-for-homogeneity" TargetMode="External"/><Relationship Id="rId37" Type="http://schemas.openxmlformats.org/officeDocument/2006/relationships/hyperlink" Target="https://openstax.org/books/introductory-statistics/pages/9-practice" TargetMode="External"/><Relationship Id="rId58" Type="http://schemas.openxmlformats.org/officeDocument/2006/relationships/hyperlink" Target="https://openstax.org/books/introductory-statistics/pages/9-practice" TargetMode="External"/><Relationship Id="rId79" Type="http://schemas.openxmlformats.org/officeDocument/2006/relationships/hyperlink" Target="https://openstax.org/books/introductory-statistics/pages/9-homework" TargetMode="External"/><Relationship Id="rId102" Type="http://schemas.openxmlformats.org/officeDocument/2006/relationships/hyperlink" Target="https://openstax.org/books/introductory-statistics/pages/10-solutions" TargetMode="External"/><Relationship Id="rId123" Type="http://schemas.openxmlformats.org/officeDocument/2006/relationships/hyperlink" Target="https://openstax.org/books/introductory-statistics/pages/10-solutions" TargetMode="External"/><Relationship Id="rId144" Type="http://schemas.openxmlformats.org/officeDocument/2006/relationships/hyperlink" Target="https://openstax.org/books/introductory-statistics/pages/10-solutions" TargetMode="External"/><Relationship Id="rId90" Type="http://schemas.openxmlformats.org/officeDocument/2006/relationships/hyperlink" Target="https://openstax.org/books/introductory-statistics/pages/9-homework" TargetMode="External"/><Relationship Id="rId165" Type="http://schemas.openxmlformats.org/officeDocument/2006/relationships/hyperlink" Target="https://openstax.org/books/introductory-statistics/pages/10-solutions" TargetMode="External"/><Relationship Id="rId186" Type="http://schemas.openxmlformats.org/officeDocument/2006/relationships/hyperlink" Target="https://openstax.org/books/introductory-statistics/pages/10-bringing-it-together-homework" TargetMode="External"/><Relationship Id="rId211" Type="http://schemas.openxmlformats.org/officeDocument/2006/relationships/hyperlink" Target="https://openstax.org/books/introductory-statistics/pages/10-practice" TargetMode="External"/><Relationship Id="rId232" Type="http://schemas.openxmlformats.org/officeDocument/2006/relationships/hyperlink" Target="https://openstax.org/books/introductory-statistics/pages/10-homework" TargetMode="External"/><Relationship Id="rId253" Type="http://schemas.openxmlformats.org/officeDocument/2006/relationships/hyperlink" Target="https://openstax.org/books/introductory-statistics/pages/10-homework" TargetMode="External"/><Relationship Id="rId274" Type="http://schemas.openxmlformats.org/officeDocument/2006/relationships/hyperlink" Target="https://openstax.org/books/introductory-statistics/pages/11-2-goodness-of-fit-test" TargetMode="External"/><Relationship Id="rId27" Type="http://schemas.openxmlformats.org/officeDocument/2006/relationships/hyperlink" Target="https://openstax.org/books/introductory-statistics/pages/9-solutions" TargetMode="External"/><Relationship Id="rId48" Type="http://schemas.openxmlformats.org/officeDocument/2006/relationships/hyperlink" Target="https://openstax.org/books/introductory-statistics/pages/9-practice" TargetMode="External"/><Relationship Id="rId69" Type="http://schemas.openxmlformats.org/officeDocument/2006/relationships/hyperlink" Target="https://openstax.org/books/introductory-statistics/pages/9-homework" TargetMode="External"/><Relationship Id="rId113" Type="http://schemas.openxmlformats.org/officeDocument/2006/relationships/hyperlink" Target="https://openstax.org/books/introductory-statistics/pages/10-practice" TargetMode="External"/><Relationship Id="rId134" Type="http://schemas.openxmlformats.org/officeDocument/2006/relationships/hyperlink" Target="https://openstax.org/books/introductory-statistics/pages/10-solutions" TargetMode="External"/><Relationship Id="rId80" Type="http://schemas.openxmlformats.org/officeDocument/2006/relationships/hyperlink" Target="https://openstax.org/books/introductory-statistics/pages/9-homework" TargetMode="External"/><Relationship Id="rId155" Type="http://schemas.openxmlformats.org/officeDocument/2006/relationships/hyperlink" Target="https://openstax.org/books/introductory-statistics/pages/10-homework" TargetMode="External"/><Relationship Id="rId176" Type="http://schemas.openxmlformats.org/officeDocument/2006/relationships/hyperlink" Target="https://openstax.org/books/introductory-statistics/pages/10-homework" TargetMode="External"/><Relationship Id="rId197" Type="http://schemas.openxmlformats.org/officeDocument/2006/relationships/hyperlink" Target="https://openstax.org/books/introductory-statistics/pages/10-practice" TargetMode="External"/><Relationship Id="rId201" Type="http://schemas.openxmlformats.org/officeDocument/2006/relationships/hyperlink" Target="https://openstax.org/books/introductory-statistics/pages/10-practice" TargetMode="External"/><Relationship Id="rId222" Type="http://schemas.openxmlformats.org/officeDocument/2006/relationships/hyperlink" Target="https://openstax.org/books/introductory-statistics/pages/10-practice" TargetMode="External"/><Relationship Id="rId243" Type="http://schemas.openxmlformats.org/officeDocument/2006/relationships/hyperlink" Target="https://openstax.org/books/introductory-statistics/pages/10-homework" TargetMode="External"/><Relationship Id="rId264" Type="http://schemas.openxmlformats.org/officeDocument/2006/relationships/hyperlink" Target="https://openstax.org/books/introductory-statistics/pages/11-2-goodness-of-fit-test" TargetMode="External"/><Relationship Id="rId285" Type="http://schemas.openxmlformats.org/officeDocument/2006/relationships/hyperlink" Target="https://openstax.org/books/introductory-statistics/pages/11-4-test-for-homogeneity" TargetMode="External"/><Relationship Id="rId17" Type="http://schemas.openxmlformats.org/officeDocument/2006/relationships/hyperlink" Target="https://openstax.org/books/introductory-statistics/pages/9-homework" TargetMode="External"/><Relationship Id="rId38" Type="http://schemas.openxmlformats.org/officeDocument/2006/relationships/hyperlink" Target="https://openstax.org/books/introductory-statistics/pages/9-practice" TargetMode="External"/><Relationship Id="rId59" Type="http://schemas.openxmlformats.org/officeDocument/2006/relationships/hyperlink" Target="https://openstax.org/books/introductory-statistics/pages/9-practice" TargetMode="External"/><Relationship Id="rId103" Type="http://schemas.openxmlformats.org/officeDocument/2006/relationships/hyperlink" Target="https://openstax.org/books/introductory-statistics/pages/10-solutions" TargetMode="External"/><Relationship Id="rId124" Type="http://schemas.openxmlformats.org/officeDocument/2006/relationships/hyperlink" Target="https://openstax.org/books/introductory-statistics/pages/10-solutions" TargetMode="External"/><Relationship Id="rId70" Type="http://schemas.openxmlformats.org/officeDocument/2006/relationships/hyperlink" Target="https://openstax.org/books/introductory-statistics/pages/9-homework" TargetMode="External"/><Relationship Id="rId91" Type="http://schemas.openxmlformats.org/officeDocument/2006/relationships/hyperlink" Target="https://openstax.org/books/introductory-statistics/pages/9-homework" TargetMode="External"/><Relationship Id="rId145" Type="http://schemas.openxmlformats.org/officeDocument/2006/relationships/hyperlink" Target="https://openstax.org/books/introductory-statistics/pages/10-homework" TargetMode="External"/><Relationship Id="rId166" Type="http://schemas.openxmlformats.org/officeDocument/2006/relationships/hyperlink" Target="https://openstax.org/books/introductory-statistics/pages/c-data-sets" TargetMode="External"/><Relationship Id="rId187" Type="http://schemas.openxmlformats.org/officeDocument/2006/relationships/hyperlink" Target="https://openstax.org/books/introductory-statistics/pages/10-practice" TargetMode="External"/><Relationship Id="rId1" Type="http://schemas.openxmlformats.org/officeDocument/2006/relationships/numbering" Target="numbering.xml"/><Relationship Id="rId212" Type="http://schemas.openxmlformats.org/officeDocument/2006/relationships/hyperlink" Target="https://openstax.org/books/introductory-statistics/pages/10-practice" TargetMode="External"/><Relationship Id="rId233" Type="http://schemas.openxmlformats.org/officeDocument/2006/relationships/hyperlink" Target="https://openstax.org/books/introductory-statistics/pages/10-homework" TargetMode="External"/><Relationship Id="rId254" Type="http://schemas.openxmlformats.org/officeDocument/2006/relationships/image" Target="media/image8.jpeg"/><Relationship Id="rId28" Type="http://schemas.openxmlformats.org/officeDocument/2006/relationships/hyperlink" Target="https://openstax.org/books/introductory-statistics/pages/9-solutions" TargetMode="External"/><Relationship Id="rId49" Type="http://schemas.openxmlformats.org/officeDocument/2006/relationships/hyperlink" Target="https://openstax.org/books/introductory-statistics/pages/9-practice" TargetMode="External"/><Relationship Id="rId114" Type="http://schemas.openxmlformats.org/officeDocument/2006/relationships/hyperlink" Target="https://openstax.org/books/introductory-statistics/pages/10-solutions" TargetMode="External"/><Relationship Id="rId275" Type="http://schemas.openxmlformats.org/officeDocument/2006/relationships/hyperlink" Target="https://openstax.org/books/introductory-statistics/pages/3-introduction" TargetMode="External"/><Relationship Id="rId60" Type="http://schemas.openxmlformats.org/officeDocument/2006/relationships/hyperlink" Target="https://openstax.org/books/introductory-statistics/pages/9-practice" TargetMode="External"/><Relationship Id="rId81" Type="http://schemas.openxmlformats.org/officeDocument/2006/relationships/hyperlink" Target="https://openstax.org/books/introductory-statistics/pages/9-homework" TargetMode="External"/><Relationship Id="rId135" Type="http://schemas.openxmlformats.org/officeDocument/2006/relationships/hyperlink" Target="https://openstax.org/books/introductory-statistics/pages/10-solutions" TargetMode="External"/><Relationship Id="rId156" Type="http://schemas.openxmlformats.org/officeDocument/2006/relationships/hyperlink" Target="https://openstax.org/books/introductory-statistics/pages/e-solution-sheets" TargetMode="External"/><Relationship Id="rId177" Type="http://schemas.openxmlformats.org/officeDocument/2006/relationships/hyperlink" Target="https://openstax.org/books/introductory-statistics/pages/10-solutions" TargetMode="External"/><Relationship Id="rId198" Type="http://schemas.openxmlformats.org/officeDocument/2006/relationships/hyperlink" Target="https://openstax.org/books/introductory-statistics/pages/10-practice" TargetMode="External"/><Relationship Id="rId202" Type="http://schemas.openxmlformats.org/officeDocument/2006/relationships/hyperlink" Target="https://openstax.org/books/introductory-statistics/pages/10-practice" TargetMode="External"/><Relationship Id="rId223" Type="http://schemas.openxmlformats.org/officeDocument/2006/relationships/hyperlink" Target="https://openstax.org/books/introductory-statistics/pages/10-practice" TargetMode="External"/><Relationship Id="rId244" Type="http://schemas.openxmlformats.org/officeDocument/2006/relationships/image" Target="media/image6.jpeg"/><Relationship Id="rId18" Type="http://schemas.openxmlformats.org/officeDocument/2006/relationships/hyperlink" Target="https://openstax.org/books/introductory-statistics/pages/9-solutions" TargetMode="External"/><Relationship Id="rId39" Type="http://schemas.openxmlformats.org/officeDocument/2006/relationships/hyperlink" Target="https://openstax.org/books/introductory-statistics/pages/9-practice" TargetMode="External"/><Relationship Id="rId265" Type="http://schemas.openxmlformats.org/officeDocument/2006/relationships/hyperlink" Target="https://openstax.org/books/introductory-statistics/pages/11-2-goodness-of-fit-test" TargetMode="External"/><Relationship Id="rId286" Type="http://schemas.openxmlformats.org/officeDocument/2006/relationships/hyperlink" Target="https://openstax.org/books/introductory-statistics/pages/11-4-test-for-homogene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99</Pages>
  <Words>23469</Words>
  <Characters>133775</Characters>
  <Application>Microsoft Office Word</Application>
  <DocSecurity>0</DocSecurity>
  <Lines>1114</Lines>
  <Paragraphs>313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9.1 Null and Alternative Hypotheses</vt:lpstr>
      <vt:lpstr>        9.2 Outcomes and the Type I and Type II Errors</vt:lpstr>
      <vt:lpstr>        9.3 Distribution Needed for Hypothesis Testing</vt:lpstr>
      <vt:lpstr>        9.4 Rare Events, the Sample, Decision and Conclusion</vt:lpstr>
      <vt:lpstr>        9.5 Additional Information and Full Hypothesis Test Examples</vt:lpstr>
      <vt:lpstr>        NOTE</vt:lpstr>
      <vt:lpstr>        NOTE</vt:lpstr>
      <vt:lpstr>        10.2 Two Population Means with Known Standard Deviations</vt:lpstr>
      <vt:lpstr>        10.3 Comparing Two Independent Population Proportions</vt:lpstr>
      <vt:lpstr>        10.4 Matched or Paired Samples</vt:lpstr>
      <vt:lpstr>        10.2 Two Population Means with Known Standard Deviations</vt:lpstr>
      <vt:lpstr>        NOTE</vt:lpstr>
      <vt:lpstr>        10.3 Comparing Two Independent Population Proportions</vt:lpstr>
      <vt:lpstr>        NOTE</vt:lpstr>
    </vt:vector>
  </TitlesOfParts>
  <Company/>
  <LinksUpToDate>false</LinksUpToDate>
  <CharactersWithSpaces>156931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alfa</cp:lastModifiedBy>
  <cp:revision>4</cp:revision>
  <dcterms:created xsi:type="dcterms:W3CDTF">2023-02-19T00:59:00Z</dcterms:created>
  <dcterms:modified xsi:type="dcterms:W3CDTF">2023-02-19T17:58:00Z</dcterms:modified>
</cp:coreProperties>
</file>