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Software Testing Report </w:t>
      </w:r>
    </w:p>
    <w:p w:rsidR="00000000" w:rsidDel="00000000" w:rsidP="00000000" w:rsidRDefault="00000000" w:rsidRPr="00000000" w14:paraId="00000002">
      <w:pPr>
        <w:pStyle w:val="Title"/>
        <w:rPr/>
      </w:pPr>
      <w:r w:rsidDel="00000000" w:rsidR="00000000" w:rsidRPr="00000000">
        <w:rPr>
          <w:rtl w:val="0"/>
        </w:rPr>
        <w:t xml:space="preserve">Victoria Accident Data Visualisation Project</w:t>
      </w:r>
    </w:p>
    <w:p w:rsidR="00000000" w:rsidDel="00000000" w:rsidP="00000000" w:rsidRDefault="00000000" w:rsidRPr="00000000" w14:paraId="00000003">
      <w:pPr>
        <w:pStyle w:val="Heading3"/>
        <w:spacing w:before="0" w:line="480" w:lineRule="auto"/>
        <w:ind w:left="720" w:right="720" w:firstLine="0"/>
        <w:rPr>
          <w:b w:val="0"/>
          <w:color w:val="000000"/>
          <w:sz w:val="24"/>
          <w:szCs w:val="24"/>
        </w:rPr>
      </w:pPr>
      <w:r w:rsidDel="00000000" w:rsidR="00000000" w:rsidRPr="00000000">
        <w:rPr>
          <w:b w:val="0"/>
          <w:color w:val="000000"/>
          <w:sz w:val="24"/>
          <w:szCs w:val="24"/>
          <w:rtl w:val="0"/>
        </w:rPr>
        <w:t xml:space="preserve">Max Woollons s5349356</w:t>
      </w:r>
    </w:p>
    <w:p w:rsidR="00000000" w:rsidDel="00000000" w:rsidP="00000000" w:rsidRDefault="00000000" w:rsidRPr="00000000" w14:paraId="00000004">
      <w:pPr>
        <w:pStyle w:val="Heading3"/>
        <w:spacing w:before="0" w:line="480" w:lineRule="auto"/>
        <w:ind w:left="720" w:right="720" w:firstLine="0"/>
        <w:rPr>
          <w:b w:val="0"/>
          <w:color w:val="000000"/>
          <w:sz w:val="24"/>
          <w:szCs w:val="24"/>
        </w:rPr>
      </w:pPr>
      <w:r w:rsidDel="00000000" w:rsidR="00000000" w:rsidRPr="00000000">
        <w:rPr>
          <w:b w:val="0"/>
          <w:color w:val="000000"/>
          <w:sz w:val="24"/>
          <w:szCs w:val="24"/>
          <w:rtl w:val="0"/>
        </w:rPr>
        <w:t xml:space="preserve">Reiss Tooze s5046939</w:t>
      </w:r>
    </w:p>
    <w:p w:rsidR="00000000" w:rsidDel="00000000" w:rsidP="00000000" w:rsidRDefault="00000000" w:rsidRPr="00000000" w14:paraId="00000005">
      <w:pPr>
        <w:pStyle w:val="Heading3"/>
        <w:spacing w:before="0" w:line="480" w:lineRule="auto"/>
        <w:ind w:left="720" w:right="720" w:firstLine="0"/>
        <w:rPr>
          <w:b w:val="0"/>
          <w:color w:val="000000"/>
          <w:sz w:val="24"/>
          <w:szCs w:val="24"/>
        </w:rPr>
      </w:pPr>
      <w:bookmarkStart w:colFirst="0" w:colLast="0" w:name="_26v40pup3wr9" w:id="0"/>
      <w:bookmarkEnd w:id="0"/>
      <w:r w:rsidDel="00000000" w:rsidR="00000000" w:rsidRPr="00000000">
        <w:rPr>
          <w:b w:val="0"/>
          <w:color w:val="000000"/>
          <w:sz w:val="24"/>
          <w:szCs w:val="24"/>
          <w:rtl w:val="0"/>
        </w:rPr>
        <w:t xml:space="preserve">Kail Terepai s5307474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Unit Tests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Coverage Report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Requirements Acceptance Testing</w:t>
              <w:tab/>
              <w:t xml:space="preserve">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gjdgxs"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2"/>
        </w:numPr>
        <w:ind w:left="432" w:hanging="432"/>
        <w:rPr/>
      </w:pPr>
      <w:bookmarkStart w:colFirst="0" w:colLast="0" w:name="_30j0zll" w:id="2"/>
      <w:bookmarkEnd w:id="2"/>
      <w:r w:rsidDel="00000000" w:rsidR="00000000" w:rsidRPr="00000000">
        <w:rPr>
          <w:rtl w:val="0"/>
        </w:rPr>
        <w:t xml:space="preserve">Unit Tests</w:t>
      </w:r>
    </w:p>
    <w:p w:rsidR="00000000" w:rsidDel="00000000" w:rsidP="00000000" w:rsidRDefault="00000000" w:rsidRPr="00000000" w14:paraId="00000012">
      <w:pPr>
        <w:rPr/>
      </w:pPr>
      <w:r w:rsidDel="00000000" w:rsidR="00000000" w:rsidRPr="00000000">
        <w:rPr>
          <w:rtl w:val="0"/>
        </w:rPr>
      </w:r>
    </w:p>
    <w:tbl>
      <w:tblPr>
        <w:tblStyle w:val="Table1"/>
        <w:tblW w:w="141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4111"/>
        <w:gridCol w:w="5386"/>
        <w:gridCol w:w="3720"/>
        <w:tblGridChange w:id="0">
          <w:tblGrid>
            <w:gridCol w:w="959"/>
            <w:gridCol w:w="4111"/>
            <w:gridCol w:w="5386"/>
            <w:gridCol w:w="3720"/>
          </w:tblGrid>
        </w:tblGridChange>
      </w:tblGrid>
      <w:tr>
        <w:trPr>
          <w:cantSplit w:val="0"/>
          <w:tblHeader w:val="1"/>
        </w:trPr>
        <w:tc>
          <w:tcPr>
            <w:tcMar>
              <w:top w:w="0.0" w:type="dxa"/>
              <w:bottom w:w="0.0" w:type="dxa"/>
            </w:tcMar>
          </w:tcPr>
          <w:p w:rsidR="00000000" w:rsidDel="00000000" w:rsidP="00000000" w:rsidRDefault="00000000" w:rsidRPr="00000000" w14:paraId="00000013">
            <w:pPr>
              <w:spacing w:before="60" w:lineRule="auto"/>
              <w:rPr>
                <w:b w:val="1"/>
              </w:rPr>
            </w:pPr>
            <w:r w:rsidDel="00000000" w:rsidR="00000000" w:rsidRPr="00000000">
              <w:rPr>
                <w:b w:val="1"/>
                <w:rtl w:val="0"/>
              </w:rPr>
              <w:t xml:space="preserve">No</w:t>
            </w:r>
          </w:p>
        </w:tc>
        <w:tc>
          <w:tcPr>
            <w:tcMar>
              <w:top w:w="0.0" w:type="dxa"/>
              <w:bottom w:w="0.0" w:type="dxa"/>
            </w:tcMar>
          </w:tcPr>
          <w:p w:rsidR="00000000" w:rsidDel="00000000" w:rsidP="00000000" w:rsidRDefault="00000000" w:rsidRPr="00000000" w14:paraId="00000014">
            <w:pPr>
              <w:tabs>
                <w:tab w:val="left" w:leader="none" w:pos="317"/>
              </w:tabs>
              <w:spacing w:before="60" w:lineRule="auto"/>
              <w:rPr>
                <w:b w:val="1"/>
              </w:rPr>
            </w:pPr>
            <w:r w:rsidDel="00000000" w:rsidR="00000000" w:rsidRPr="00000000">
              <w:rPr>
                <w:b w:val="1"/>
                <w:rtl w:val="0"/>
              </w:rPr>
              <w:t xml:space="preserve">Test Case</w:t>
            </w:r>
          </w:p>
        </w:tc>
        <w:tc>
          <w:tcPr>
            <w:tcMar>
              <w:top w:w="0.0" w:type="dxa"/>
              <w:bottom w:w="0.0" w:type="dxa"/>
            </w:tcMar>
          </w:tcPr>
          <w:p w:rsidR="00000000" w:rsidDel="00000000" w:rsidP="00000000" w:rsidRDefault="00000000" w:rsidRPr="00000000" w14:paraId="00000015">
            <w:pPr>
              <w:tabs>
                <w:tab w:val="left" w:leader="none" w:pos="317"/>
              </w:tabs>
              <w:spacing w:before="60" w:lineRule="auto"/>
              <w:rPr>
                <w:b w:val="1"/>
              </w:rPr>
            </w:pPr>
            <w:r w:rsidDel="00000000" w:rsidR="00000000" w:rsidRPr="00000000">
              <w:rPr>
                <w:b w:val="1"/>
                <w:rtl w:val="0"/>
              </w:rPr>
              <w:t xml:space="preserve">Expected Results</w:t>
            </w:r>
          </w:p>
        </w:tc>
        <w:tc>
          <w:tcPr>
            <w:tcMar>
              <w:top w:w="0.0" w:type="dxa"/>
              <w:bottom w:w="0.0" w:type="dxa"/>
            </w:tcMar>
          </w:tcPr>
          <w:p w:rsidR="00000000" w:rsidDel="00000000" w:rsidP="00000000" w:rsidRDefault="00000000" w:rsidRPr="00000000" w14:paraId="00000016">
            <w:pPr>
              <w:spacing w:before="60" w:lineRule="auto"/>
              <w:rPr>
                <w:b w:val="1"/>
              </w:rPr>
            </w:pPr>
            <w:r w:rsidDel="00000000" w:rsidR="00000000" w:rsidRPr="00000000">
              <w:rPr>
                <w:b w:val="1"/>
                <w:rtl w:val="0"/>
              </w:rPr>
              <w:t xml:space="preserve">Actual Results </w:t>
            </w:r>
          </w:p>
        </w:tc>
      </w:tr>
      <w:tr>
        <w:trPr>
          <w:cantSplit w:val="0"/>
          <w:tblHeader w:val="0"/>
        </w:trPr>
        <w:tc>
          <w:tcPr>
            <w:tcMar>
              <w:top w:w="0.0" w:type="dxa"/>
              <w:bottom w:w="0.0" w:type="dxa"/>
            </w:tcMar>
          </w:tcPr>
          <w:p w:rsidR="00000000" w:rsidDel="00000000" w:rsidP="00000000" w:rsidRDefault="00000000" w:rsidRPr="00000000" w14:paraId="00000017">
            <w:pPr>
              <w:spacing w:before="60" w:lineRule="auto"/>
              <w:rPr/>
            </w:pPr>
            <w:r w:rsidDel="00000000" w:rsidR="00000000" w:rsidRPr="00000000">
              <w:rPr>
                <w:rtl w:val="0"/>
              </w:rPr>
              <w:t xml:space="preserve">1.0</w:t>
            </w:r>
          </w:p>
        </w:tc>
        <w:tc>
          <w:tcPr>
            <w:tcMar>
              <w:top w:w="0.0" w:type="dxa"/>
              <w:bottom w:w="0.0" w:type="dxa"/>
            </w:tcMar>
          </w:tcPr>
          <w:p w:rsidR="00000000" w:rsidDel="00000000" w:rsidP="00000000" w:rsidRDefault="00000000" w:rsidRPr="00000000" w14:paraId="00000018">
            <w:pPr>
              <w:tabs>
                <w:tab w:val="left" w:leader="none" w:pos="317"/>
              </w:tabs>
              <w:spacing w:before="60" w:lineRule="auto"/>
              <w:rPr/>
            </w:pPr>
            <w:r w:rsidDel="00000000" w:rsidR="00000000" w:rsidRPr="00000000">
              <w:rPr>
                <w:rtl w:val="0"/>
              </w:rPr>
              <w:t xml:space="preserve">Date range is linear:</w:t>
            </w:r>
          </w:p>
          <w:p w:rsidR="00000000" w:rsidDel="00000000" w:rsidP="00000000" w:rsidRDefault="00000000" w:rsidRPr="00000000" w14:paraId="00000019">
            <w:pPr>
              <w:tabs>
                <w:tab w:val="left" w:leader="none" w:pos="317"/>
              </w:tabs>
              <w:spacing w:before="60" w:lineRule="auto"/>
              <w:rPr/>
            </w:pPr>
            <w:r w:rsidDel="00000000" w:rsidR="00000000" w:rsidRPr="00000000">
              <w:rPr>
                <w:rtl w:val="0"/>
              </w:rPr>
              <w:t xml:space="preserve">date_function(2013,2016)</w:t>
            </w:r>
          </w:p>
        </w:tc>
        <w:tc>
          <w:tcPr>
            <w:tcMar>
              <w:top w:w="0.0" w:type="dxa"/>
              <w:bottom w:w="0.0" w:type="dxa"/>
            </w:tcMar>
          </w:tcPr>
          <w:p w:rsidR="00000000" w:rsidDel="00000000" w:rsidP="00000000" w:rsidRDefault="00000000" w:rsidRPr="00000000" w14:paraId="0000001A">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1B">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1C">
            <w:pPr>
              <w:spacing w:before="60" w:lineRule="auto"/>
              <w:rPr/>
            </w:pPr>
            <w:r w:rsidDel="00000000" w:rsidR="00000000" w:rsidRPr="00000000">
              <w:rPr>
                <w:rtl w:val="0"/>
              </w:rPr>
              <w:t xml:space="preserve">1.1</w:t>
            </w:r>
          </w:p>
        </w:tc>
        <w:tc>
          <w:tcPr>
            <w:tcMar>
              <w:top w:w="0.0" w:type="dxa"/>
              <w:bottom w:w="0.0" w:type="dxa"/>
            </w:tcMar>
          </w:tcPr>
          <w:p w:rsidR="00000000" w:rsidDel="00000000" w:rsidP="00000000" w:rsidRDefault="00000000" w:rsidRPr="00000000" w14:paraId="0000001D">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1E">
            <w:pPr>
              <w:tabs>
                <w:tab w:val="left" w:leader="none" w:pos="317"/>
              </w:tabs>
              <w:spacing w:before="60" w:lineRule="auto"/>
              <w:rPr/>
            </w:pPr>
            <w:r w:rsidDel="00000000" w:rsidR="00000000" w:rsidRPr="00000000">
              <w:rPr>
                <w:rtl w:val="0"/>
              </w:rPr>
              <w:t xml:space="preserve">date_function(2015,2014)</w:t>
            </w:r>
          </w:p>
        </w:tc>
        <w:tc>
          <w:tcPr>
            <w:tcMar>
              <w:top w:w="0.0" w:type="dxa"/>
              <w:bottom w:w="0.0" w:type="dxa"/>
            </w:tcMar>
          </w:tcPr>
          <w:p w:rsidR="00000000" w:rsidDel="00000000" w:rsidP="00000000" w:rsidRDefault="00000000" w:rsidRPr="00000000" w14:paraId="0000001F">
            <w:pPr>
              <w:tabs>
                <w:tab w:val="left" w:leader="none" w:pos="317"/>
              </w:tabs>
              <w:spacing w:before="60" w:lineRule="auto"/>
              <w:rPr/>
            </w:pPr>
            <w:r w:rsidDel="00000000" w:rsidR="00000000" w:rsidRPr="00000000">
              <w:rPr>
                <w:rtl w:val="0"/>
              </w:rPr>
              <w:t xml:space="preserve">Return error ‘ERR’</w:t>
            </w:r>
          </w:p>
        </w:tc>
        <w:tc>
          <w:tcPr>
            <w:tcMar>
              <w:top w:w="0.0" w:type="dxa"/>
              <w:bottom w:w="0.0" w:type="dxa"/>
            </w:tcMar>
          </w:tcPr>
          <w:p w:rsidR="00000000" w:rsidDel="00000000" w:rsidP="00000000" w:rsidRDefault="00000000" w:rsidRPr="00000000" w14:paraId="00000020">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1">
            <w:pPr>
              <w:spacing w:before="60" w:lineRule="auto"/>
              <w:rPr/>
            </w:pPr>
            <w:r w:rsidDel="00000000" w:rsidR="00000000" w:rsidRPr="00000000">
              <w:rPr>
                <w:rtl w:val="0"/>
              </w:rPr>
              <w:t xml:space="preserve">1.2</w:t>
            </w:r>
          </w:p>
        </w:tc>
        <w:tc>
          <w:tcPr>
            <w:tcMar>
              <w:top w:w="0.0" w:type="dxa"/>
              <w:bottom w:w="0.0" w:type="dxa"/>
            </w:tcMar>
          </w:tcPr>
          <w:p w:rsidR="00000000" w:rsidDel="00000000" w:rsidP="00000000" w:rsidRDefault="00000000" w:rsidRPr="00000000" w14:paraId="00000022">
            <w:pPr>
              <w:tabs>
                <w:tab w:val="left" w:leader="none" w:pos="317"/>
              </w:tabs>
              <w:spacing w:before="60" w:lineRule="auto"/>
              <w:rPr/>
            </w:pPr>
            <w:r w:rsidDel="00000000" w:rsidR="00000000" w:rsidRPr="00000000">
              <w:rPr>
                <w:rtl w:val="0"/>
              </w:rPr>
              <w:t xml:space="preserve">Date range is equal</w:t>
            </w:r>
          </w:p>
          <w:p w:rsidR="00000000" w:rsidDel="00000000" w:rsidP="00000000" w:rsidRDefault="00000000" w:rsidRPr="00000000" w14:paraId="00000023">
            <w:pPr>
              <w:tabs>
                <w:tab w:val="left" w:leader="none" w:pos="317"/>
              </w:tabs>
              <w:spacing w:before="60" w:lineRule="auto"/>
              <w:rPr/>
            </w:pPr>
            <w:r w:rsidDel="00000000" w:rsidR="00000000" w:rsidRPr="00000000">
              <w:rPr>
                <w:rtl w:val="0"/>
              </w:rPr>
              <w:t xml:space="preserve">date_function(2014,2014)</w:t>
            </w:r>
          </w:p>
        </w:tc>
        <w:tc>
          <w:tcPr>
            <w:tcMar>
              <w:top w:w="0.0" w:type="dxa"/>
              <w:bottom w:w="0.0" w:type="dxa"/>
            </w:tcMar>
          </w:tcPr>
          <w:p w:rsidR="00000000" w:rsidDel="00000000" w:rsidP="00000000" w:rsidRDefault="00000000" w:rsidRPr="00000000" w14:paraId="00000024">
            <w:pPr>
              <w:tabs>
                <w:tab w:val="left" w:leader="none" w:pos="317"/>
              </w:tabs>
              <w:spacing w:before="60" w:lineRule="auto"/>
              <w:rPr/>
            </w:pPr>
            <w:r w:rsidDel="00000000" w:rsidR="00000000" w:rsidRPr="00000000">
              <w:rPr>
                <w:rtl w:val="0"/>
              </w:rPr>
              <w:t xml:space="preserve">Return ‘==’</w:t>
            </w:r>
          </w:p>
        </w:tc>
        <w:tc>
          <w:tcPr>
            <w:tcMar>
              <w:top w:w="0.0" w:type="dxa"/>
              <w:bottom w:w="0.0" w:type="dxa"/>
            </w:tcMar>
          </w:tcPr>
          <w:p w:rsidR="00000000" w:rsidDel="00000000" w:rsidP="00000000" w:rsidRDefault="00000000" w:rsidRPr="00000000" w14:paraId="00000025">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6">
            <w:pPr>
              <w:spacing w:before="60" w:lineRule="auto"/>
              <w:rPr/>
            </w:pPr>
            <w:r w:rsidDel="00000000" w:rsidR="00000000" w:rsidRPr="00000000">
              <w:rPr>
                <w:rtl w:val="0"/>
              </w:rPr>
              <w:t xml:space="preserve">1.3</w:t>
            </w:r>
          </w:p>
        </w:tc>
        <w:tc>
          <w:tcPr>
            <w:tcMar>
              <w:top w:w="0.0" w:type="dxa"/>
              <w:bottom w:w="0.0" w:type="dxa"/>
            </w:tcMar>
          </w:tcPr>
          <w:p w:rsidR="00000000" w:rsidDel="00000000" w:rsidP="00000000" w:rsidRDefault="00000000" w:rsidRPr="00000000" w14:paraId="00000027">
            <w:pPr>
              <w:tabs>
                <w:tab w:val="left" w:leader="none" w:pos="317"/>
              </w:tabs>
              <w:spacing w:before="60" w:lineRule="auto"/>
              <w:rPr/>
            </w:pPr>
            <w:r w:rsidDel="00000000" w:rsidR="00000000" w:rsidRPr="00000000">
              <w:rPr>
                <w:rtl w:val="0"/>
              </w:rPr>
              <w:t xml:space="preserve">Date range is linear:</w:t>
            </w:r>
          </w:p>
          <w:p w:rsidR="00000000" w:rsidDel="00000000" w:rsidP="00000000" w:rsidRDefault="00000000" w:rsidRPr="00000000" w14:paraId="00000028">
            <w:pPr>
              <w:tabs>
                <w:tab w:val="left" w:leader="none" w:pos="317"/>
              </w:tabs>
              <w:spacing w:before="60" w:lineRule="auto"/>
              <w:rPr/>
            </w:pPr>
            <w:r w:rsidDel="00000000" w:rsidR="00000000" w:rsidRPr="00000000">
              <w:rPr>
                <w:rtl w:val="0"/>
              </w:rPr>
              <w:t xml:space="preserve">date_function(2014,2018)</w:t>
            </w:r>
          </w:p>
        </w:tc>
        <w:tc>
          <w:tcPr>
            <w:tcMar>
              <w:top w:w="0.0" w:type="dxa"/>
              <w:bottom w:w="0.0" w:type="dxa"/>
            </w:tcMar>
          </w:tcPr>
          <w:p w:rsidR="00000000" w:rsidDel="00000000" w:rsidP="00000000" w:rsidRDefault="00000000" w:rsidRPr="00000000" w14:paraId="00000029">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2A">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2B">
            <w:pPr>
              <w:spacing w:before="60" w:lineRule="auto"/>
              <w:rPr/>
            </w:pPr>
            <w:r w:rsidDel="00000000" w:rsidR="00000000" w:rsidRPr="00000000">
              <w:rPr>
                <w:rtl w:val="0"/>
              </w:rPr>
              <w:t xml:space="preserve">1.4</w:t>
            </w:r>
          </w:p>
        </w:tc>
        <w:tc>
          <w:tcPr>
            <w:tcMar>
              <w:top w:w="0.0" w:type="dxa"/>
              <w:bottom w:w="0.0" w:type="dxa"/>
            </w:tcMar>
          </w:tcPr>
          <w:p w:rsidR="00000000" w:rsidDel="00000000" w:rsidP="00000000" w:rsidRDefault="00000000" w:rsidRPr="00000000" w14:paraId="0000002C">
            <w:pPr>
              <w:tabs>
                <w:tab w:val="left" w:leader="none" w:pos="317"/>
              </w:tabs>
              <w:spacing w:before="60" w:lineRule="auto"/>
              <w:rPr/>
            </w:pPr>
            <w:r w:rsidDel="00000000" w:rsidR="00000000" w:rsidRPr="00000000">
              <w:rPr>
                <w:rtl w:val="0"/>
              </w:rPr>
              <w:t xml:space="preserve">Date range is linear: </w:t>
            </w:r>
          </w:p>
          <w:p w:rsidR="00000000" w:rsidDel="00000000" w:rsidP="00000000" w:rsidRDefault="00000000" w:rsidRPr="00000000" w14:paraId="0000002D">
            <w:pPr>
              <w:tabs>
                <w:tab w:val="left" w:leader="none" w:pos="317"/>
              </w:tabs>
              <w:spacing w:before="60" w:lineRule="auto"/>
              <w:rPr/>
            </w:pPr>
            <w:r w:rsidDel="00000000" w:rsidR="00000000" w:rsidRPr="00000000">
              <w:rPr>
                <w:rtl w:val="0"/>
              </w:rPr>
              <w:t xml:space="preserve">date_function(2014,2015)</w:t>
            </w:r>
          </w:p>
        </w:tc>
        <w:tc>
          <w:tcPr>
            <w:tcMar>
              <w:top w:w="0.0" w:type="dxa"/>
              <w:bottom w:w="0.0" w:type="dxa"/>
            </w:tcMar>
          </w:tcPr>
          <w:p w:rsidR="00000000" w:rsidDel="00000000" w:rsidP="00000000" w:rsidRDefault="00000000" w:rsidRPr="00000000" w14:paraId="0000002E">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2F">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0">
            <w:pPr>
              <w:spacing w:before="60" w:lineRule="auto"/>
              <w:rPr/>
            </w:pPr>
            <w:r w:rsidDel="00000000" w:rsidR="00000000" w:rsidRPr="00000000">
              <w:rPr>
                <w:rtl w:val="0"/>
              </w:rPr>
              <w:t xml:space="preserve">1.5</w:t>
            </w:r>
          </w:p>
        </w:tc>
        <w:tc>
          <w:tcPr>
            <w:tcMar>
              <w:top w:w="0.0" w:type="dxa"/>
              <w:bottom w:w="0.0" w:type="dxa"/>
            </w:tcMar>
          </w:tcPr>
          <w:p w:rsidR="00000000" w:rsidDel="00000000" w:rsidP="00000000" w:rsidRDefault="00000000" w:rsidRPr="00000000" w14:paraId="00000031">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32">
            <w:pPr>
              <w:tabs>
                <w:tab w:val="left" w:leader="none" w:pos="317"/>
              </w:tabs>
              <w:spacing w:before="60" w:lineRule="auto"/>
              <w:rPr/>
            </w:pPr>
            <w:r w:rsidDel="00000000" w:rsidR="00000000" w:rsidRPr="00000000">
              <w:rPr>
                <w:rtl w:val="0"/>
              </w:rPr>
              <w:t xml:space="preserve">date_function(2019,2015) </w:t>
            </w:r>
          </w:p>
        </w:tc>
        <w:tc>
          <w:tcPr>
            <w:tcMar>
              <w:top w:w="0.0" w:type="dxa"/>
              <w:bottom w:w="0.0" w:type="dxa"/>
            </w:tcMar>
          </w:tcPr>
          <w:p w:rsidR="00000000" w:rsidDel="00000000" w:rsidP="00000000" w:rsidRDefault="00000000" w:rsidRPr="00000000" w14:paraId="00000033">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4">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5">
            <w:pPr>
              <w:spacing w:before="60" w:lineRule="auto"/>
              <w:rPr/>
            </w:pPr>
            <w:r w:rsidDel="00000000" w:rsidR="00000000" w:rsidRPr="00000000">
              <w:rPr>
                <w:rtl w:val="0"/>
              </w:rPr>
              <w:t xml:space="preserve">1.6</w:t>
            </w:r>
          </w:p>
        </w:tc>
        <w:tc>
          <w:tcPr>
            <w:tcMar>
              <w:top w:w="0.0" w:type="dxa"/>
              <w:bottom w:w="0.0" w:type="dxa"/>
            </w:tcMar>
          </w:tcPr>
          <w:p w:rsidR="00000000" w:rsidDel="00000000" w:rsidP="00000000" w:rsidRDefault="00000000" w:rsidRPr="00000000" w14:paraId="00000036">
            <w:pPr>
              <w:tabs>
                <w:tab w:val="left" w:leader="none" w:pos="317"/>
              </w:tabs>
              <w:spacing w:before="60" w:lineRule="auto"/>
              <w:rPr/>
            </w:pPr>
            <w:r w:rsidDel="00000000" w:rsidR="00000000" w:rsidRPr="00000000">
              <w:rPr>
                <w:rtl w:val="0"/>
              </w:rPr>
              <w:t xml:space="preserve">Date range is not linear</w:t>
            </w:r>
          </w:p>
          <w:p w:rsidR="00000000" w:rsidDel="00000000" w:rsidP="00000000" w:rsidRDefault="00000000" w:rsidRPr="00000000" w14:paraId="00000037">
            <w:pPr>
              <w:tabs>
                <w:tab w:val="left" w:leader="none" w:pos="317"/>
              </w:tabs>
              <w:spacing w:before="60" w:lineRule="auto"/>
              <w:rPr/>
            </w:pPr>
            <w:r w:rsidDel="00000000" w:rsidR="00000000" w:rsidRPr="00000000">
              <w:rPr>
                <w:rtl w:val="0"/>
              </w:rPr>
              <w:t xml:space="preserve">date_function(2014,2013)</w:t>
            </w:r>
          </w:p>
        </w:tc>
        <w:tc>
          <w:tcPr>
            <w:tcMar>
              <w:top w:w="0.0" w:type="dxa"/>
              <w:bottom w:w="0.0" w:type="dxa"/>
            </w:tcMar>
          </w:tcPr>
          <w:p w:rsidR="00000000" w:rsidDel="00000000" w:rsidP="00000000" w:rsidRDefault="00000000" w:rsidRPr="00000000" w14:paraId="00000038">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9">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A">
            <w:pPr>
              <w:spacing w:before="60" w:lineRule="auto"/>
              <w:rPr/>
            </w:pPr>
            <w:r w:rsidDel="00000000" w:rsidR="00000000" w:rsidRPr="00000000">
              <w:rPr>
                <w:rtl w:val="0"/>
              </w:rPr>
              <w:t xml:space="preserve">1.7</w:t>
            </w:r>
          </w:p>
        </w:tc>
        <w:tc>
          <w:tcPr>
            <w:tcMar>
              <w:top w:w="0.0" w:type="dxa"/>
              <w:bottom w:w="0.0" w:type="dxa"/>
            </w:tcMar>
          </w:tcPr>
          <w:p w:rsidR="00000000" w:rsidDel="00000000" w:rsidP="00000000" w:rsidRDefault="00000000" w:rsidRPr="00000000" w14:paraId="0000003B">
            <w:pPr>
              <w:tabs>
                <w:tab w:val="left" w:leader="none" w:pos="317"/>
              </w:tabs>
              <w:spacing w:before="60" w:lineRule="auto"/>
              <w:rPr/>
            </w:pPr>
            <w:r w:rsidDel="00000000" w:rsidR="00000000" w:rsidRPr="00000000">
              <w:rPr>
                <w:rtl w:val="0"/>
              </w:rPr>
              <w:t xml:space="preserve">Date range is equal </w:t>
            </w:r>
          </w:p>
          <w:p w:rsidR="00000000" w:rsidDel="00000000" w:rsidP="00000000" w:rsidRDefault="00000000" w:rsidRPr="00000000" w14:paraId="0000003C">
            <w:pPr>
              <w:tabs>
                <w:tab w:val="left" w:leader="none" w:pos="317"/>
              </w:tabs>
              <w:spacing w:before="60" w:lineRule="auto"/>
              <w:rPr/>
            </w:pPr>
            <w:r w:rsidDel="00000000" w:rsidR="00000000" w:rsidRPr="00000000">
              <w:rPr>
                <w:rtl w:val="0"/>
              </w:rPr>
              <w:t xml:space="preserve">date_function(2019,2019)</w:t>
            </w:r>
          </w:p>
        </w:tc>
        <w:tc>
          <w:tcPr>
            <w:tcMar>
              <w:top w:w="0.0" w:type="dxa"/>
              <w:bottom w:w="0.0" w:type="dxa"/>
            </w:tcMar>
          </w:tcPr>
          <w:p w:rsidR="00000000" w:rsidDel="00000000" w:rsidP="00000000" w:rsidRDefault="00000000" w:rsidRPr="00000000" w14:paraId="0000003D">
            <w:pPr>
              <w:tabs>
                <w:tab w:val="left" w:leader="none" w:pos="317"/>
              </w:tabs>
              <w:spacing w:before="60" w:lineRule="auto"/>
              <w:ind w:left="317"/>
              <w:rPr/>
            </w:pPr>
            <w:r w:rsidDel="00000000" w:rsidR="00000000" w:rsidRPr="00000000">
              <w:rPr>
                <w:rtl w:val="0"/>
              </w:rPr>
              <w:t xml:space="preserve">Return ‘ERR’</w:t>
            </w:r>
          </w:p>
        </w:tc>
        <w:tc>
          <w:tcPr>
            <w:tcMar>
              <w:top w:w="0.0" w:type="dxa"/>
              <w:bottom w:w="0.0" w:type="dxa"/>
            </w:tcMar>
          </w:tcPr>
          <w:p w:rsidR="00000000" w:rsidDel="00000000" w:rsidP="00000000" w:rsidRDefault="00000000" w:rsidRPr="00000000" w14:paraId="0000003E">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3F">
            <w:pPr>
              <w:spacing w:before="60" w:lineRule="auto"/>
              <w:rPr/>
            </w:pPr>
            <w:r w:rsidDel="00000000" w:rsidR="00000000" w:rsidRPr="00000000">
              <w:rPr>
                <w:rtl w:val="0"/>
              </w:rPr>
              <w:t xml:space="preserve">1.8</w:t>
            </w:r>
          </w:p>
        </w:tc>
        <w:tc>
          <w:tcPr>
            <w:tcMar>
              <w:top w:w="0.0" w:type="dxa"/>
              <w:bottom w:w="0.0" w:type="dxa"/>
            </w:tcMar>
          </w:tcPr>
          <w:p w:rsidR="00000000" w:rsidDel="00000000" w:rsidP="00000000" w:rsidRDefault="00000000" w:rsidRPr="00000000" w14:paraId="00000040">
            <w:pPr>
              <w:tabs>
                <w:tab w:val="left" w:leader="none" w:pos="317"/>
              </w:tabs>
              <w:spacing w:before="60" w:lineRule="auto"/>
              <w:rPr/>
            </w:pPr>
            <w:r w:rsidDel="00000000" w:rsidR="00000000" w:rsidRPr="00000000">
              <w:rPr>
                <w:rtl w:val="0"/>
              </w:rPr>
              <w:t xml:space="preserve">Date range is equal</w:t>
            </w:r>
          </w:p>
          <w:p w:rsidR="00000000" w:rsidDel="00000000" w:rsidP="00000000" w:rsidRDefault="00000000" w:rsidRPr="00000000" w14:paraId="00000041">
            <w:pPr>
              <w:tabs>
                <w:tab w:val="left" w:leader="none" w:pos="317"/>
              </w:tabs>
              <w:spacing w:before="60" w:lineRule="auto"/>
              <w:rPr/>
            </w:pPr>
            <w:r w:rsidDel="00000000" w:rsidR="00000000" w:rsidRPr="00000000">
              <w:rPr>
                <w:rtl w:val="0"/>
              </w:rPr>
              <w:t xml:space="preserve">date_function(2018,2018)</w:t>
            </w:r>
          </w:p>
        </w:tc>
        <w:tc>
          <w:tcPr>
            <w:tcMar>
              <w:top w:w="0.0" w:type="dxa"/>
              <w:bottom w:w="0.0" w:type="dxa"/>
            </w:tcMar>
          </w:tcPr>
          <w:p w:rsidR="00000000" w:rsidDel="00000000" w:rsidP="00000000" w:rsidRDefault="00000000" w:rsidRPr="00000000" w14:paraId="00000042">
            <w:pPr>
              <w:tabs>
                <w:tab w:val="left" w:leader="none" w:pos="317"/>
              </w:tabs>
              <w:spacing w:before="60" w:lineRule="auto"/>
              <w:rPr/>
            </w:pPr>
            <w:r w:rsidDel="00000000" w:rsidR="00000000" w:rsidRPr="00000000">
              <w:rPr>
                <w:rtl w:val="0"/>
              </w:rPr>
              <w:t xml:space="preserve">Return ‘==’</w:t>
            </w:r>
          </w:p>
        </w:tc>
        <w:tc>
          <w:tcPr>
            <w:tcMar>
              <w:top w:w="0.0" w:type="dxa"/>
              <w:bottom w:w="0.0" w:type="dxa"/>
            </w:tcMar>
          </w:tcPr>
          <w:p w:rsidR="00000000" w:rsidDel="00000000" w:rsidP="00000000" w:rsidRDefault="00000000" w:rsidRPr="00000000" w14:paraId="00000043">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4">
            <w:pPr>
              <w:spacing w:before="60" w:lineRule="auto"/>
              <w:rPr/>
            </w:pPr>
            <w:r w:rsidDel="00000000" w:rsidR="00000000" w:rsidRPr="00000000">
              <w:rPr>
                <w:rtl w:val="0"/>
              </w:rPr>
              <w:t xml:space="preserve">1.9</w:t>
            </w:r>
          </w:p>
        </w:tc>
        <w:tc>
          <w:tcPr>
            <w:tcMar>
              <w:top w:w="0.0" w:type="dxa"/>
              <w:bottom w:w="0.0" w:type="dxa"/>
            </w:tcMar>
          </w:tcPr>
          <w:p w:rsidR="00000000" w:rsidDel="00000000" w:rsidP="00000000" w:rsidRDefault="00000000" w:rsidRPr="00000000" w14:paraId="00000045">
            <w:pPr>
              <w:tabs>
                <w:tab w:val="left" w:leader="none" w:pos="317"/>
              </w:tabs>
              <w:spacing w:before="60" w:lineRule="auto"/>
              <w:rPr/>
            </w:pPr>
            <w:r w:rsidDel="00000000" w:rsidR="00000000" w:rsidRPr="00000000">
              <w:rPr>
                <w:rtl w:val="0"/>
              </w:rPr>
              <w:t xml:space="preserve">Date range is linear </w:t>
            </w:r>
          </w:p>
          <w:p w:rsidR="00000000" w:rsidDel="00000000" w:rsidP="00000000" w:rsidRDefault="00000000" w:rsidRPr="00000000" w14:paraId="00000046">
            <w:pPr>
              <w:tabs>
                <w:tab w:val="left" w:leader="none" w:pos="317"/>
              </w:tabs>
              <w:spacing w:before="60" w:lineRule="auto"/>
              <w:rPr/>
            </w:pPr>
            <w:r w:rsidDel="00000000" w:rsidR="00000000" w:rsidRPr="00000000">
              <w:rPr>
                <w:rtl w:val="0"/>
              </w:rPr>
              <w:t xml:space="preserve">date_function(2015,2016)</w:t>
            </w:r>
          </w:p>
        </w:tc>
        <w:tc>
          <w:tcPr>
            <w:tcMar>
              <w:top w:w="0.0" w:type="dxa"/>
              <w:bottom w:w="0.0" w:type="dxa"/>
            </w:tcMar>
          </w:tcPr>
          <w:p w:rsidR="00000000" w:rsidDel="00000000" w:rsidP="00000000" w:rsidRDefault="00000000" w:rsidRPr="00000000" w14:paraId="00000047">
            <w:pPr>
              <w:tabs>
                <w:tab w:val="left" w:leader="none" w:pos="317"/>
              </w:tabs>
              <w:spacing w:before="60" w:lineRule="auto"/>
              <w:rPr/>
            </w:pPr>
            <w:r w:rsidDel="00000000" w:rsidR="00000000" w:rsidRPr="00000000">
              <w:rPr>
                <w:rtl w:val="0"/>
              </w:rPr>
              <w:t xml:space="preserve">Return </w:t>
            </w:r>
            <w:r w:rsidDel="00000000" w:rsidR="00000000" w:rsidRPr="00000000">
              <w:rPr>
                <w:rFonts w:ascii="Courier New" w:cs="Courier New" w:eastAsia="Courier New" w:hAnsi="Courier New"/>
                <w:sz w:val="20"/>
                <w:szCs w:val="20"/>
                <w:rtl w:val="0"/>
              </w:rPr>
              <w:t xml:space="preserve">'&lt;'</w:t>
            </w:r>
            <w:r w:rsidDel="00000000" w:rsidR="00000000" w:rsidRPr="00000000">
              <w:rPr>
                <w:rtl w:val="0"/>
              </w:rPr>
            </w:r>
          </w:p>
        </w:tc>
        <w:tc>
          <w:tcPr>
            <w:tcMar>
              <w:top w:w="0.0" w:type="dxa"/>
              <w:bottom w:w="0.0" w:type="dxa"/>
            </w:tcMar>
          </w:tcPr>
          <w:p w:rsidR="00000000" w:rsidDel="00000000" w:rsidP="00000000" w:rsidRDefault="00000000" w:rsidRPr="00000000" w14:paraId="00000048">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9">
            <w:pPr>
              <w:spacing w:before="60" w:lineRule="auto"/>
              <w:rPr/>
            </w:pPr>
            <w:r w:rsidDel="00000000" w:rsidR="00000000" w:rsidRPr="00000000">
              <w:rPr>
                <w:rtl w:val="0"/>
              </w:rPr>
              <w:t xml:space="preserve">2.0</w:t>
            </w:r>
          </w:p>
        </w:tc>
        <w:tc>
          <w:tcPr>
            <w:tcMar>
              <w:top w:w="0.0" w:type="dxa"/>
              <w:bottom w:w="0.0" w:type="dxa"/>
            </w:tcMar>
          </w:tcPr>
          <w:p w:rsidR="00000000" w:rsidDel="00000000" w:rsidP="00000000" w:rsidRDefault="00000000" w:rsidRPr="00000000" w14:paraId="0000004A">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4B">
            <w:pPr>
              <w:tabs>
                <w:tab w:val="left" w:leader="none" w:pos="317"/>
              </w:tabs>
              <w:spacing w:before="60" w:lineRule="auto"/>
              <w:rPr/>
            </w:pPr>
            <w:r w:rsidDel="00000000" w:rsidR="00000000" w:rsidRPr="00000000">
              <w:rPr>
                <w:rtl w:val="0"/>
              </w:rPr>
              <w:t xml:space="preserve">keyword_function("Pedestrian") </w:t>
            </w:r>
          </w:p>
        </w:tc>
        <w:tc>
          <w:tcPr>
            <w:tcMar>
              <w:top w:w="0.0" w:type="dxa"/>
              <w:bottom w:w="0.0" w:type="dxa"/>
            </w:tcMar>
          </w:tcPr>
          <w:p w:rsidR="00000000" w:rsidDel="00000000" w:rsidP="00000000" w:rsidRDefault="00000000" w:rsidRPr="00000000" w14:paraId="0000004C">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4D">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4E">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4F">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0">
            <w:pPr>
              <w:tabs>
                <w:tab w:val="left" w:leader="none" w:pos="317"/>
              </w:tabs>
              <w:spacing w:before="60" w:lineRule="auto"/>
              <w:rPr/>
            </w:pPr>
            <w:r w:rsidDel="00000000" w:rsidR="00000000" w:rsidRPr="00000000">
              <w:rPr>
                <w:rtl w:val="0"/>
              </w:rPr>
              <w:t xml:space="preserve">keyword_function("Collision") </w:t>
            </w:r>
          </w:p>
        </w:tc>
        <w:tc>
          <w:tcPr>
            <w:tcMar>
              <w:top w:w="0.0" w:type="dxa"/>
              <w:bottom w:w="0.0" w:type="dxa"/>
            </w:tcMar>
          </w:tcPr>
          <w:p w:rsidR="00000000" w:rsidDel="00000000" w:rsidP="00000000" w:rsidRDefault="00000000" w:rsidRPr="00000000" w14:paraId="00000051">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2">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3">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54">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5">
            <w:pPr>
              <w:tabs>
                <w:tab w:val="left" w:leader="none" w:pos="317"/>
              </w:tabs>
              <w:spacing w:before="60" w:lineRule="auto"/>
              <w:rPr/>
            </w:pPr>
            <w:r w:rsidDel="00000000" w:rsidR="00000000" w:rsidRPr="00000000">
              <w:rPr>
                <w:rtl w:val="0"/>
              </w:rPr>
              <w:t xml:space="preserve">keyword_function("Struck Pedestrian")</w:t>
            </w:r>
          </w:p>
        </w:tc>
        <w:tc>
          <w:tcPr>
            <w:tcMar>
              <w:top w:w="0.0" w:type="dxa"/>
              <w:bottom w:w="0.0" w:type="dxa"/>
            </w:tcMar>
          </w:tcPr>
          <w:p w:rsidR="00000000" w:rsidDel="00000000" w:rsidP="00000000" w:rsidRDefault="00000000" w:rsidRPr="00000000" w14:paraId="00000056">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7">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8">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59">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A">
            <w:pPr>
              <w:tabs>
                <w:tab w:val="left" w:leader="none" w:pos="317"/>
              </w:tabs>
              <w:spacing w:before="60" w:lineRule="auto"/>
              <w:rPr/>
            </w:pPr>
            <w:r w:rsidDel="00000000" w:rsidR="00000000" w:rsidRPr="00000000">
              <w:rPr>
                <w:rtl w:val="0"/>
              </w:rPr>
              <w:t xml:space="preserve">keyword_function("Collision with vehicle")</w:t>
            </w:r>
          </w:p>
        </w:tc>
        <w:tc>
          <w:tcPr>
            <w:tcMar>
              <w:top w:w="0.0" w:type="dxa"/>
              <w:bottom w:w="0.0" w:type="dxa"/>
            </w:tcMar>
          </w:tcPr>
          <w:p w:rsidR="00000000" w:rsidDel="00000000" w:rsidP="00000000" w:rsidRDefault="00000000" w:rsidRPr="00000000" w14:paraId="0000005B">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5C">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5D">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5E">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5F">
            <w:pPr>
              <w:tabs>
                <w:tab w:val="left" w:leader="none" w:pos="317"/>
              </w:tabs>
              <w:spacing w:before="60" w:lineRule="auto"/>
              <w:rPr/>
            </w:pPr>
            <w:r w:rsidDel="00000000" w:rsidR="00000000" w:rsidRPr="00000000">
              <w:rPr>
                <w:rtl w:val="0"/>
              </w:rPr>
              <w:t xml:space="preserve">keyword_function("Banana")</w:t>
            </w:r>
          </w:p>
        </w:tc>
        <w:tc>
          <w:tcPr>
            <w:tcMar>
              <w:top w:w="0.0" w:type="dxa"/>
              <w:bottom w:w="0.0" w:type="dxa"/>
            </w:tcMar>
          </w:tcPr>
          <w:p w:rsidR="00000000" w:rsidDel="00000000" w:rsidP="00000000" w:rsidRDefault="00000000" w:rsidRPr="00000000" w14:paraId="00000060">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1">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2">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63">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4">
            <w:pPr>
              <w:tabs>
                <w:tab w:val="left" w:leader="none" w:pos="317"/>
              </w:tabs>
              <w:spacing w:before="60" w:lineRule="auto"/>
              <w:rPr/>
            </w:pPr>
            <w:r w:rsidDel="00000000" w:rsidR="00000000" w:rsidRPr="00000000">
              <w:rPr>
                <w:rtl w:val="0"/>
              </w:rPr>
              <w:t xml:space="preserve">keyword_function("America") </w:t>
            </w:r>
          </w:p>
        </w:tc>
        <w:tc>
          <w:tcPr>
            <w:tcMar>
              <w:top w:w="0.0" w:type="dxa"/>
              <w:bottom w:w="0.0" w:type="dxa"/>
            </w:tcMar>
          </w:tcPr>
          <w:p w:rsidR="00000000" w:rsidDel="00000000" w:rsidP="00000000" w:rsidRDefault="00000000" w:rsidRPr="00000000" w14:paraId="00000065">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6">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7">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68">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9">
            <w:pPr>
              <w:tabs>
                <w:tab w:val="left" w:leader="none" w:pos="317"/>
              </w:tabs>
              <w:spacing w:before="60" w:lineRule="auto"/>
              <w:rPr/>
            </w:pPr>
            <w:r w:rsidDel="00000000" w:rsidR="00000000" w:rsidRPr="00000000">
              <w:rPr>
                <w:rtl w:val="0"/>
              </w:rPr>
              <w:t xml:space="preserve">keyword_function("Boat")</w:t>
            </w:r>
          </w:p>
        </w:tc>
        <w:tc>
          <w:tcPr>
            <w:tcMar>
              <w:top w:w="0.0" w:type="dxa"/>
              <w:bottom w:w="0.0" w:type="dxa"/>
            </w:tcMar>
          </w:tcPr>
          <w:p w:rsidR="00000000" w:rsidDel="00000000" w:rsidP="00000000" w:rsidRDefault="00000000" w:rsidRPr="00000000" w14:paraId="0000006A">
            <w:pPr>
              <w:tabs>
                <w:tab w:val="left" w:leader="none" w:pos="317"/>
              </w:tabs>
              <w:spacing w:before="60" w:lineRule="auto"/>
              <w:rPr/>
            </w:pPr>
            <w:r w:rsidDel="00000000" w:rsidR="00000000" w:rsidRPr="00000000">
              <w:rPr>
                <w:rtl w:val="0"/>
              </w:rPr>
              <w:t xml:space="preserve">Return False</w:t>
            </w:r>
          </w:p>
        </w:tc>
        <w:tc>
          <w:tcPr>
            <w:tcMar>
              <w:top w:w="0.0" w:type="dxa"/>
              <w:bottom w:w="0.0" w:type="dxa"/>
            </w:tcMar>
          </w:tcPr>
          <w:p w:rsidR="00000000" w:rsidDel="00000000" w:rsidP="00000000" w:rsidRDefault="00000000" w:rsidRPr="00000000" w14:paraId="0000006B">
            <w:pPr>
              <w:spacing w:before="60" w:lineRule="auto"/>
              <w:rPr/>
            </w:pPr>
            <w:r w:rsidDel="00000000" w:rsidR="00000000" w:rsidRPr="00000000">
              <w:rPr>
                <w:rtl w:val="0"/>
              </w:rPr>
              <w:t xml:space="preserve">Passed</w:t>
            </w:r>
          </w:p>
        </w:tc>
      </w:tr>
      <w:tr>
        <w:trPr>
          <w:cantSplit w:val="0"/>
          <w:tblHeader w:val="0"/>
        </w:trPr>
        <w:tc>
          <w:tcPr>
            <w:tcMar>
              <w:top w:w="0.0" w:type="dxa"/>
              <w:bottom w:w="0.0" w:type="dxa"/>
            </w:tcMar>
          </w:tcPr>
          <w:p w:rsidR="00000000" w:rsidDel="00000000" w:rsidP="00000000" w:rsidRDefault="00000000" w:rsidRPr="00000000" w14:paraId="0000006C">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6D">
            <w:pPr>
              <w:tabs>
                <w:tab w:val="left" w:leader="none" w:pos="317"/>
              </w:tabs>
              <w:spacing w:before="60" w:lineRule="auto"/>
              <w:rPr/>
            </w:pPr>
            <w:r w:rsidDel="00000000" w:rsidR="00000000" w:rsidRPr="00000000">
              <w:rPr>
                <w:rtl w:val="0"/>
              </w:rPr>
              <w:t xml:space="preserve">Check if searched rows of data in dataframe contain a keyword.</w:t>
            </w:r>
          </w:p>
          <w:p w:rsidR="00000000" w:rsidDel="00000000" w:rsidP="00000000" w:rsidRDefault="00000000" w:rsidRPr="00000000" w14:paraId="0000006E">
            <w:pPr>
              <w:tabs>
                <w:tab w:val="left" w:leader="none" w:pos="317"/>
              </w:tabs>
              <w:spacing w:before="60" w:lineRule="auto"/>
              <w:rPr/>
            </w:pPr>
            <w:r w:rsidDel="00000000" w:rsidR="00000000" w:rsidRPr="00000000">
              <w:rPr>
                <w:rtl w:val="0"/>
              </w:rPr>
              <w:t xml:space="preserve">keyword_function("")</w:t>
            </w:r>
          </w:p>
        </w:tc>
        <w:tc>
          <w:tcPr>
            <w:tcMar>
              <w:top w:w="0.0" w:type="dxa"/>
              <w:bottom w:w="0.0" w:type="dxa"/>
            </w:tcMar>
          </w:tcPr>
          <w:p w:rsidR="00000000" w:rsidDel="00000000" w:rsidP="00000000" w:rsidRDefault="00000000" w:rsidRPr="00000000" w14:paraId="0000006F">
            <w:pPr>
              <w:tabs>
                <w:tab w:val="left" w:leader="none" w:pos="317"/>
              </w:tabs>
              <w:spacing w:before="60" w:lineRule="auto"/>
              <w:rPr/>
            </w:pPr>
            <w:r w:rsidDel="00000000" w:rsidR="00000000" w:rsidRPr="00000000">
              <w:rPr>
                <w:rtl w:val="0"/>
              </w:rPr>
              <w:t xml:space="preserve">Return True</w:t>
            </w:r>
          </w:p>
        </w:tc>
        <w:tc>
          <w:tcPr>
            <w:tcMar>
              <w:top w:w="0.0" w:type="dxa"/>
              <w:bottom w:w="0.0" w:type="dxa"/>
            </w:tcMar>
          </w:tcPr>
          <w:p w:rsidR="00000000" w:rsidDel="00000000" w:rsidP="00000000" w:rsidRDefault="00000000" w:rsidRPr="00000000" w14:paraId="00000070">
            <w:pPr>
              <w:spacing w:before="60" w:lineRule="auto"/>
              <w:rPr/>
            </w:pPr>
            <w:r w:rsidDel="00000000" w:rsidR="00000000" w:rsidRPr="00000000">
              <w:rPr>
                <w:rtl w:val="0"/>
              </w:rPr>
              <w:t xml:space="preserve">Passed</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ind w:left="0" w:firstLine="0"/>
        <w:rPr/>
      </w:pPr>
      <w:bookmarkStart w:colFirst="0" w:colLast="0" w:name="_u3n8k2tzrsup" w:id="3"/>
      <w:bookmarkEnd w:id="3"/>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2"/>
        </w:numPr>
        <w:ind w:left="432" w:hanging="432"/>
        <w:rPr/>
      </w:pPr>
      <w:bookmarkStart w:colFirst="0" w:colLast="0" w:name="_1fob9te" w:id="4"/>
      <w:bookmarkEnd w:id="4"/>
      <w:r w:rsidDel="00000000" w:rsidR="00000000" w:rsidRPr="00000000">
        <w:rPr>
          <w:rtl w:val="0"/>
        </w:rPr>
        <w:t xml:space="preserve">Coverage Report</w:t>
      </w:r>
    </w:p>
    <w:p w:rsidR="00000000" w:rsidDel="00000000" w:rsidP="00000000" w:rsidRDefault="00000000" w:rsidRPr="00000000" w14:paraId="00000075">
      <w:pPr>
        <w:rPr>
          <w:color w:val="ff000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Initially when running coverage, our coverage report was only showing 31%. A modified verion of main.py, called coveragetest.py was used to test the actual coverage of the code. The modified version added extra lines at the end of the main program to activate each of the functions used. Coveragetest.py was able to achieve a 98% coverage report with 6 lines of code not run. </w:t>
      </w:r>
    </w:p>
    <w:p w:rsidR="00000000" w:rsidDel="00000000" w:rsidP="00000000" w:rsidRDefault="00000000" w:rsidRPr="00000000" w14:paraId="00000077">
      <w:pPr>
        <w:rPr/>
      </w:pPr>
      <w:r w:rsidDel="00000000" w:rsidR="00000000" w:rsidRPr="00000000">
        <w:rPr>
          <w:rtl w:val="0"/>
        </w:rPr>
        <w:t xml:space="preserve">The lines of code were relating to errors which show as tkinter message boxes. The errors work as needed when the main program is run however we could not run coverage and execute multiple message boxes as doing so caused the coverage test to crash. These functions have been tested in the previous unit tests. </w:t>
      </w:r>
    </w:p>
    <w:p w:rsidR="00000000" w:rsidDel="00000000" w:rsidP="00000000" w:rsidRDefault="00000000" w:rsidRPr="00000000" w14:paraId="00000078">
      <w:pPr>
        <w:rPr>
          <w:color w:val="ff0000"/>
        </w:rPr>
      </w:pPr>
      <w:r w:rsidDel="00000000" w:rsidR="00000000" w:rsidRPr="00000000">
        <w:rPr>
          <w:color w:val="ff0000"/>
        </w:rPr>
        <w:drawing>
          <wp:inline distB="114300" distT="114300" distL="114300" distR="114300">
            <wp:extent cx="4271963" cy="6989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1963" cy="69890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color w:val="ff0000"/>
        </w:rPr>
        <w:drawing>
          <wp:inline distB="114300" distT="114300" distL="114300" distR="114300">
            <wp:extent cx="4299795" cy="7627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9795" cy="7627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2"/>
        </w:numPr>
        <w:ind w:left="432" w:hanging="432"/>
        <w:rPr/>
      </w:pPr>
      <w:bookmarkStart w:colFirst="0" w:colLast="0" w:name="_3znysh7" w:id="5"/>
      <w:bookmarkEnd w:id="5"/>
      <w:r w:rsidDel="00000000" w:rsidR="00000000" w:rsidRPr="00000000">
        <w:rPr>
          <w:rtl w:val="0"/>
        </w:rPr>
        <w:t xml:space="preserve">Requirements Acceptance Testing</w:t>
      </w:r>
    </w:p>
    <w:p w:rsidR="00000000" w:rsidDel="00000000" w:rsidP="00000000" w:rsidRDefault="00000000" w:rsidRPr="00000000" w14:paraId="0000007B">
      <w:pPr>
        <w:rPr>
          <w:color w:val="ff0000"/>
        </w:rPr>
      </w:pPr>
      <w:r w:rsidDel="00000000" w:rsidR="00000000" w:rsidRPr="00000000">
        <w:rPr>
          <w:rtl w:val="0"/>
        </w:rPr>
      </w:r>
    </w:p>
    <w:tbl>
      <w:tblPr>
        <w:tblStyle w:val="Table2"/>
        <w:tblW w:w="13947.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5"/>
        <w:gridCol w:w="5569"/>
        <w:gridCol w:w="1627"/>
        <w:gridCol w:w="1526"/>
        <w:gridCol w:w="3691"/>
        <w:tblGridChange w:id="0">
          <w:tblGrid>
            <w:gridCol w:w="1535"/>
            <w:gridCol w:w="5569"/>
            <w:gridCol w:w="1627"/>
            <w:gridCol w:w="1526"/>
            <w:gridCol w:w="3691"/>
          </w:tblGrid>
        </w:tblGridChange>
      </w:tblGrid>
      <w:tr>
        <w:trPr>
          <w:cantSplit w:val="0"/>
          <w:tblHeader w:val="1"/>
        </w:trPr>
        <w:tc>
          <w:tcPr>
            <w:tcMar>
              <w:top w:w="0.0" w:type="dxa"/>
              <w:bottom w:w="0.0" w:type="dxa"/>
            </w:tcMar>
          </w:tcPr>
          <w:p w:rsidR="00000000" w:rsidDel="00000000" w:rsidP="00000000" w:rsidRDefault="00000000" w:rsidRPr="00000000" w14:paraId="0000007C">
            <w:pPr>
              <w:spacing w:before="60" w:lineRule="auto"/>
              <w:rPr>
                <w:b w:val="1"/>
              </w:rPr>
            </w:pPr>
            <w:r w:rsidDel="00000000" w:rsidR="00000000" w:rsidRPr="00000000">
              <w:rPr>
                <w:b w:val="1"/>
                <w:rtl w:val="0"/>
              </w:rPr>
              <w:t xml:space="preserve">Software </w:t>
              <w:br w:type="textWrapping"/>
              <w:t xml:space="preserve">Requirement No</w:t>
            </w:r>
          </w:p>
        </w:tc>
        <w:tc>
          <w:tcPr>
            <w:tcMar>
              <w:top w:w="0.0" w:type="dxa"/>
              <w:bottom w:w="0.0" w:type="dxa"/>
            </w:tcMar>
          </w:tcPr>
          <w:p w:rsidR="00000000" w:rsidDel="00000000" w:rsidP="00000000" w:rsidRDefault="00000000" w:rsidRPr="00000000" w14:paraId="0000007D">
            <w:pPr>
              <w:tabs>
                <w:tab w:val="left" w:leader="none" w:pos="317"/>
              </w:tabs>
              <w:spacing w:before="60" w:lineRule="auto"/>
              <w:rPr>
                <w:b w:val="1"/>
              </w:rPr>
            </w:pPr>
            <w:r w:rsidDel="00000000" w:rsidR="00000000" w:rsidRPr="00000000">
              <w:rPr>
                <w:b w:val="1"/>
                <w:rtl w:val="0"/>
              </w:rPr>
              <w:t xml:space="preserve">Test</w:t>
            </w:r>
          </w:p>
        </w:tc>
        <w:tc>
          <w:tcPr>
            <w:tcMar>
              <w:top w:w="0.0" w:type="dxa"/>
              <w:bottom w:w="0.0" w:type="dxa"/>
            </w:tcMar>
          </w:tcPr>
          <w:p w:rsidR="00000000" w:rsidDel="00000000" w:rsidP="00000000" w:rsidRDefault="00000000" w:rsidRPr="00000000" w14:paraId="0000007E">
            <w:pPr>
              <w:tabs>
                <w:tab w:val="left" w:leader="none" w:pos="317"/>
              </w:tabs>
              <w:spacing w:before="60" w:lineRule="auto"/>
              <w:rPr>
                <w:b w:val="1"/>
              </w:rPr>
            </w:pPr>
            <w:r w:rsidDel="00000000" w:rsidR="00000000" w:rsidRPr="00000000">
              <w:rPr>
                <w:b w:val="1"/>
                <w:rtl w:val="0"/>
              </w:rPr>
              <w:t xml:space="preserve">Implemented (Full /Partial/ None)</w:t>
            </w:r>
          </w:p>
        </w:tc>
        <w:tc>
          <w:tcPr>
            <w:tcMar>
              <w:top w:w="0.0" w:type="dxa"/>
              <w:bottom w:w="0.0" w:type="dxa"/>
            </w:tcMar>
          </w:tcPr>
          <w:p w:rsidR="00000000" w:rsidDel="00000000" w:rsidP="00000000" w:rsidRDefault="00000000" w:rsidRPr="00000000" w14:paraId="0000007F">
            <w:pPr>
              <w:spacing w:before="60" w:lineRule="auto"/>
              <w:rPr>
                <w:b w:val="1"/>
              </w:rPr>
            </w:pPr>
            <w:r w:rsidDel="00000000" w:rsidR="00000000" w:rsidRPr="00000000">
              <w:rPr>
                <w:b w:val="1"/>
                <w:rtl w:val="0"/>
              </w:rPr>
              <w:t xml:space="preserve">Test Results (Pass/ Fail) </w:t>
            </w:r>
          </w:p>
        </w:tc>
        <w:tc>
          <w:tcPr>
            <w:tcMar>
              <w:top w:w="0.0" w:type="dxa"/>
              <w:bottom w:w="0.0" w:type="dxa"/>
            </w:tcMar>
          </w:tcPr>
          <w:p w:rsidR="00000000" w:rsidDel="00000000" w:rsidP="00000000" w:rsidRDefault="00000000" w:rsidRPr="00000000" w14:paraId="00000080">
            <w:pPr>
              <w:spacing w:before="60" w:lineRule="auto"/>
              <w:rPr>
                <w:b w:val="1"/>
              </w:rPr>
            </w:pPr>
            <w:r w:rsidDel="00000000" w:rsidR="00000000" w:rsidRPr="00000000">
              <w:rPr>
                <w:b w:val="1"/>
                <w:rtl w:val="0"/>
              </w:rPr>
              <w:t xml:space="preserve">Comments (for partial implementation or failed test results)</w:t>
            </w:r>
          </w:p>
        </w:tc>
      </w:tr>
      <w:tr>
        <w:trPr>
          <w:cantSplit w:val="0"/>
          <w:tblHeader w:val="0"/>
        </w:trPr>
        <w:tc>
          <w:tcPr>
            <w:tcMar>
              <w:top w:w="0.0" w:type="dxa"/>
              <w:bottom w:w="0.0" w:type="dxa"/>
            </w:tcMar>
          </w:tcPr>
          <w:p w:rsidR="00000000" w:rsidDel="00000000" w:rsidP="00000000" w:rsidRDefault="00000000" w:rsidRPr="00000000" w14:paraId="00000081">
            <w:pPr>
              <w:spacing w:before="60" w:lineRule="auto"/>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82">
            <w:pPr>
              <w:ind w:left="0" w:firstLine="0"/>
              <w:rPr>
                <w:color w:val="ff0000"/>
              </w:rPr>
            </w:pPr>
            <w:r w:rsidDel="00000000" w:rsidR="00000000" w:rsidRPr="00000000">
              <w:rPr>
                <w:rtl w:val="0"/>
              </w:rPr>
              <w:t xml:space="preserve">Specify a time period in the software and be shown data relating to the specified time period.</w:t>
            </w:r>
            <w:r w:rsidDel="00000000" w:rsidR="00000000" w:rsidRPr="00000000">
              <w:rPr>
                <w:rtl w:val="0"/>
              </w:rPr>
            </w:r>
          </w:p>
        </w:tc>
        <w:tc>
          <w:tcPr>
            <w:tcMar>
              <w:top w:w="0.0" w:type="dxa"/>
              <w:bottom w:w="0.0" w:type="dxa"/>
            </w:tcMar>
          </w:tcPr>
          <w:p w:rsidR="00000000" w:rsidDel="00000000" w:rsidP="00000000" w:rsidRDefault="00000000" w:rsidRPr="00000000" w14:paraId="00000083">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4">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5">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6">
            <w:pPr>
              <w:spacing w:before="60" w:lineRule="auto"/>
              <w:rPr/>
            </w:pPr>
            <w:r w:rsidDel="00000000" w:rsidR="00000000" w:rsidRPr="00000000">
              <w:rPr>
                <w:rtl w:val="0"/>
              </w:rPr>
              <w:t xml:space="preserve">2</w:t>
            </w:r>
          </w:p>
        </w:tc>
        <w:tc>
          <w:tcPr>
            <w:tcMar>
              <w:top w:w="0.0" w:type="dxa"/>
              <w:bottom w:w="0.0" w:type="dxa"/>
            </w:tcMar>
          </w:tcPr>
          <w:p w:rsidR="00000000" w:rsidDel="00000000" w:rsidP="00000000" w:rsidRDefault="00000000" w:rsidRPr="00000000" w14:paraId="00000087">
            <w:pPr>
              <w:ind w:left="0" w:firstLine="0"/>
              <w:rPr>
                <w:color w:val="ff0000"/>
              </w:rPr>
            </w:pPr>
            <w:r w:rsidDel="00000000" w:rsidR="00000000" w:rsidRPr="00000000">
              <w:rPr>
                <w:rtl w:val="0"/>
              </w:rPr>
              <w:t xml:space="preserve">Specify a time period in the software and be shown the average amount of accidents across a day at hourly intervals. </w:t>
            </w:r>
            <w:r w:rsidDel="00000000" w:rsidR="00000000" w:rsidRPr="00000000">
              <w:rPr>
                <w:rtl w:val="0"/>
              </w:rPr>
            </w:r>
          </w:p>
        </w:tc>
        <w:tc>
          <w:tcPr>
            <w:tcMar>
              <w:top w:w="0.0" w:type="dxa"/>
              <w:bottom w:w="0.0" w:type="dxa"/>
            </w:tcMar>
          </w:tcPr>
          <w:p w:rsidR="00000000" w:rsidDel="00000000" w:rsidP="00000000" w:rsidRDefault="00000000" w:rsidRPr="00000000" w14:paraId="00000088">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89">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A">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B">
            <w:pPr>
              <w:spacing w:before="60" w:lineRule="auto"/>
              <w:rPr/>
            </w:pPr>
            <w:r w:rsidDel="00000000" w:rsidR="00000000" w:rsidRPr="00000000">
              <w:rPr>
                <w:rtl w:val="0"/>
              </w:rPr>
              <w:t xml:space="preserve">3</w:t>
            </w:r>
          </w:p>
        </w:tc>
        <w:tc>
          <w:tcPr>
            <w:tcMar>
              <w:top w:w="0.0" w:type="dxa"/>
              <w:bottom w:w="0.0" w:type="dxa"/>
            </w:tcMar>
          </w:tcPr>
          <w:p w:rsidR="00000000" w:rsidDel="00000000" w:rsidP="00000000" w:rsidRDefault="00000000" w:rsidRPr="00000000" w14:paraId="0000008C">
            <w:pPr>
              <w:ind w:left="0" w:firstLine="0"/>
              <w:rPr>
                <w:color w:val="ff0000"/>
              </w:rPr>
            </w:pPr>
            <w:r w:rsidDel="00000000" w:rsidR="00000000" w:rsidRPr="00000000">
              <w:rPr>
                <w:rtl w:val="0"/>
              </w:rPr>
              <w:t xml:space="preserve">Enter keywords relating to the accident and for the software to search and show data relating to the entered keyword(s). </w:t>
            </w:r>
            <w:r w:rsidDel="00000000" w:rsidR="00000000" w:rsidRPr="00000000">
              <w:rPr>
                <w:rtl w:val="0"/>
              </w:rPr>
            </w:r>
          </w:p>
        </w:tc>
        <w:tc>
          <w:tcPr>
            <w:tcMar>
              <w:top w:w="0.0" w:type="dxa"/>
              <w:bottom w:w="0.0" w:type="dxa"/>
            </w:tcMar>
          </w:tcPr>
          <w:p w:rsidR="00000000" w:rsidDel="00000000" w:rsidP="00000000" w:rsidRDefault="00000000" w:rsidRPr="00000000" w14:paraId="0000008D">
            <w:pPr>
              <w:tabs>
                <w:tab w:val="left" w:leader="none" w:pos="317"/>
              </w:tabs>
              <w:spacing w:before="60" w:lineRule="auto"/>
              <w:ind w:left="317" w:hanging="317"/>
              <w:rPr/>
            </w:pPr>
            <w:r w:rsidDel="00000000" w:rsidR="00000000" w:rsidRPr="00000000">
              <w:rPr>
                <w:rtl w:val="0"/>
              </w:rPr>
              <w:t xml:space="preserve">Partial</w:t>
            </w:r>
          </w:p>
        </w:tc>
        <w:tc>
          <w:tcPr>
            <w:tcMar>
              <w:top w:w="0.0" w:type="dxa"/>
              <w:bottom w:w="0.0" w:type="dxa"/>
            </w:tcMar>
          </w:tcPr>
          <w:p w:rsidR="00000000" w:rsidDel="00000000" w:rsidP="00000000" w:rsidRDefault="00000000" w:rsidRPr="00000000" w14:paraId="0000008E">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8F">
            <w:pPr>
              <w:spacing w:before="60" w:lineRule="auto"/>
              <w:rPr/>
            </w:pPr>
            <w:r w:rsidDel="00000000" w:rsidR="00000000" w:rsidRPr="00000000">
              <w:rPr>
                <w:rtl w:val="0"/>
              </w:rPr>
              <w:t xml:space="preserve">Rather than user entered keywords, a dropdown list was used to show users options for word matching. </w:t>
            </w:r>
          </w:p>
        </w:tc>
      </w:tr>
      <w:tr>
        <w:trPr>
          <w:cantSplit w:val="0"/>
          <w:tblHeader w:val="0"/>
        </w:trPr>
        <w:tc>
          <w:tcPr>
            <w:tcMar>
              <w:top w:w="0.0" w:type="dxa"/>
              <w:bottom w:w="0.0" w:type="dxa"/>
            </w:tcMar>
          </w:tcPr>
          <w:p w:rsidR="00000000" w:rsidDel="00000000" w:rsidP="00000000" w:rsidRDefault="00000000" w:rsidRPr="00000000" w14:paraId="00000090">
            <w:pPr>
              <w:spacing w:before="60" w:lineRule="auto"/>
              <w:rPr/>
            </w:pPr>
            <w:r w:rsidDel="00000000" w:rsidR="00000000" w:rsidRPr="00000000">
              <w:rPr>
                <w:rtl w:val="0"/>
              </w:rPr>
              <w:t xml:space="preserve">4</w:t>
            </w:r>
          </w:p>
        </w:tc>
        <w:tc>
          <w:tcPr>
            <w:tcMar>
              <w:top w:w="0.0" w:type="dxa"/>
              <w:bottom w:w="0.0" w:type="dxa"/>
            </w:tcMar>
          </w:tcPr>
          <w:p w:rsidR="00000000" w:rsidDel="00000000" w:rsidP="00000000" w:rsidRDefault="00000000" w:rsidRPr="00000000" w14:paraId="00000091">
            <w:pPr>
              <w:ind w:left="0" w:firstLine="0"/>
              <w:rPr>
                <w:color w:val="ff0000"/>
              </w:rPr>
            </w:pPr>
            <w:r w:rsidDel="00000000" w:rsidR="00000000" w:rsidRPr="00000000">
              <w:rPr>
                <w:rtl w:val="0"/>
              </w:rPr>
              <w:t xml:space="preserve">Clearly see the impact that alcohol has in Victorian accidents through visualisation. </w:t>
            </w:r>
            <w:r w:rsidDel="00000000" w:rsidR="00000000" w:rsidRPr="00000000">
              <w:rPr>
                <w:rtl w:val="0"/>
              </w:rPr>
            </w:r>
          </w:p>
        </w:tc>
        <w:tc>
          <w:tcPr>
            <w:tcMar>
              <w:top w:w="0.0" w:type="dxa"/>
              <w:bottom w:w="0.0" w:type="dxa"/>
            </w:tcMar>
          </w:tcPr>
          <w:p w:rsidR="00000000" w:rsidDel="00000000" w:rsidP="00000000" w:rsidRDefault="00000000" w:rsidRPr="00000000" w14:paraId="00000092">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93">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94">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5">
            <w:pPr>
              <w:spacing w:before="60" w:lineRule="auto"/>
              <w:rPr/>
            </w:pPr>
            <w:r w:rsidDel="00000000" w:rsidR="00000000" w:rsidRPr="00000000">
              <w:rPr>
                <w:rtl w:val="0"/>
              </w:rPr>
              <w:t xml:space="preserve">5</w:t>
            </w:r>
          </w:p>
        </w:tc>
        <w:tc>
          <w:tcPr>
            <w:tcMar>
              <w:top w:w="0.0" w:type="dxa"/>
              <w:bottom w:w="0.0" w:type="dxa"/>
            </w:tcMar>
          </w:tcPr>
          <w:p w:rsidR="00000000" w:rsidDel="00000000" w:rsidP="00000000" w:rsidRDefault="00000000" w:rsidRPr="00000000" w14:paraId="00000096">
            <w:pPr>
              <w:ind w:left="0" w:firstLine="0"/>
              <w:rPr>
                <w:color w:val="ff0000"/>
              </w:rPr>
            </w:pPr>
            <w:r w:rsidDel="00000000" w:rsidR="00000000" w:rsidRPr="00000000">
              <w:rPr>
                <w:rtl w:val="0"/>
              </w:rPr>
              <w:t xml:space="preserve">Select a year and view relevant data relating to accidents on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97">
            <w:pPr>
              <w:tabs>
                <w:tab w:val="left" w:leader="none" w:pos="317"/>
              </w:tabs>
              <w:spacing w:before="60" w:lineRule="auto"/>
              <w:ind w:left="317" w:hanging="317"/>
              <w:rPr/>
            </w:pPr>
            <w:r w:rsidDel="00000000" w:rsidR="00000000" w:rsidRPr="00000000">
              <w:rPr>
                <w:rtl w:val="0"/>
              </w:rPr>
              <w:t xml:space="preserve">None</w:t>
            </w:r>
          </w:p>
        </w:tc>
        <w:tc>
          <w:tcPr>
            <w:tcMar>
              <w:top w:w="0.0" w:type="dxa"/>
              <w:bottom w:w="0.0" w:type="dxa"/>
            </w:tcMar>
          </w:tcPr>
          <w:p w:rsidR="00000000" w:rsidDel="00000000" w:rsidP="00000000" w:rsidRDefault="00000000" w:rsidRPr="00000000" w14:paraId="00000098">
            <w:pPr>
              <w:spacing w:before="60" w:lineRule="auto"/>
              <w:rPr/>
            </w:pPr>
            <w:r w:rsidDel="00000000" w:rsidR="00000000" w:rsidRPr="00000000">
              <w:rPr>
                <w:rtl w:val="0"/>
              </w:rPr>
              <w:t xml:space="preserve">Fail</w:t>
            </w:r>
          </w:p>
        </w:tc>
        <w:tc>
          <w:tcPr>
            <w:tcMar>
              <w:top w:w="0.0" w:type="dxa"/>
              <w:bottom w:w="0.0" w:type="dxa"/>
            </w:tcMar>
          </w:tcPr>
          <w:p w:rsidR="00000000" w:rsidDel="00000000" w:rsidP="00000000" w:rsidRDefault="00000000" w:rsidRPr="00000000" w14:paraId="00000099">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A">
            <w:pPr>
              <w:spacing w:before="60" w:lineRule="auto"/>
              <w:rPr/>
            </w:pPr>
            <w:r w:rsidDel="00000000" w:rsidR="00000000" w:rsidRPr="00000000">
              <w:rPr>
                <w:rtl w:val="0"/>
              </w:rPr>
              <w:t xml:space="preserve">6</w:t>
            </w:r>
          </w:p>
        </w:tc>
        <w:tc>
          <w:tcPr>
            <w:tcMar>
              <w:top w:w="0.0" w:type="dxa"/>
              <w:bottom w:w="0.0" w:type="dxa"/>
            </w:tcMar>
          </w:tcPr>
          <w:p w:rsidR="00000000" w:rsidDel="00000000" w:rsidP="00000000" w:rsidRDefault="00000000" w:rsidRPr="00000000" w14:paraId="0000009B">
            <w:pPr>
              <w:ind w:left="0" w:firstLine="0"/>
              <w:rPr>
                <w:color w:val="ff0000"/>
              </w:rPr>
            </w:pPr>
            <w:r w:rsidDel="00000000" w:rsidR="00000000" w:rsidRPr="00000000">
              <w:rPr>
                <w:rtl w:val="0"/>
              </w:rPr>
              <w:t xml:space="preserve">The program shall accept a csv document for data interpretation.</w:t>
            </w:r>
            <w:r w:rsidDel="00000000" w:rsidR="00000000" w:rsidRPr="00000000">
              <w:rPr>
                <w:rtl w:val="0"/>
              </w:rPr>
            </w:r>
          </w:p>
        </w:tc>
        <w:tc>
          <w:tcPr>
            <w:tcMar>
              <w:top w:w="0.0" w:type="dxa"/>
              <w:bottom w:w="0.0" w:type="dxa"/>
            </w:tcMar>
          </w:tcPr>
          <w:p w:rsidR="00000000" w:rsidDel="00000000" w:rsidP="00000000" w:rsidRDefault="00000000" w:rsidRPr="00000000" w14:paraId="0000009C">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9D">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9E">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F">
            <w:pPr>
              <w:spacing w:before="60" w:lineRule="auto"/>
              <w:rPr/>
            </w:pPr>
            <w:r w:rsidDel="00000000" w:rsidR="00000000" w:rsidRPr="00000000">
              <w:rPr>
                <w:rtl w:val="0"/>
              </w:rPr>
              <w:t xml:space="preserve">7</w:t>
            </w:r>
          </w:p>
        </w:tc>
        <w:tc>
          <w:tcPr>
            <w:tcMar>
              <w:top w:w="0.0" w:type="dxa"/>
              <w:bottom w:w="0.0" w:type="dxa"/>
            </w:tcMar>
          </w:tcPr>
          <w:p w:rsidR="00000000" w:rsidDel="00000000" w:rsidP="00000000" w:rsidRDefault="00000000" w:rsidRPr="00000000" w14:paraId="000000A0">
            <w:pPr>
              <w:ind w:left="0" w:firstLine="0"/>
              <w:rPr/>
            </w:pPr>
            <w:r w:rsidDel="00000000" w:rsidR="00000000" w:rsidRPr="00000000">
              <w:rPr>
                <w:rtl w:val="0"/>
              </w:rPr>
              <w:t xml:space="preserve">The program shall filter data from the CSV document including</w:t>
            </w:r>
          </w:p>
          <w:p w:rsidR="00000000" w:rsidDel="00000000" w:rsidP="00000000" w:rsidRDefault="00000000" w:rsidRPr="00000000" w14:paraId="000000A1">
            <w:pPr>
              <w:numPr>
                <w:ilvl w:val="0"/>
                <w:numId w:val="1"/>
              </w:numPr>
              <w:spacing w:after="0" w:afterAutospacing="0"/>
              <w:ind w:left="720" w:hanging="360"/>
            </w:pPr>
            <w:r w:rsidDel="00000000" w:rsidR="00000000" w:rsidRPr="00000000">
              <w:rPr>
                <w:rtl w:val="0"/>
              </w:rPr>
              <w:t xml:space="preserve">Date ranges</w:t>
            </w:r>
          </w:p>
          <w:p w:rsidR="00000000" w:rsidDel="00000000" w:rsidP="00000000" w:rsidRDefault="00000000" w:rsidRPr="00000000" w14:paraId="000000A2">
            <w:pPr>
              <w:numPr>
                <w:ilvl w:val="0"/>
                <w:numId w:val="1"/>
              </w:numPr>
              <w:spacing w:after="0" w:afterAutospacing="0"/>
              <w:ind w:left="720" w:hanging="360"/>
            </w:pPr>
            <w:r w:rsidDel="00000000" w:rsidR="00000000" w:rsidRPr="00000000">
              <w:rPr>
                <w:rtl w:val="0"/>
              </w:rPr>
              <w:t xml:space="preserve">Times of day</w:t>
            </w:r>
          </w:p>
          <w:p w:rsidR="00000000" w:rsidDel="00000000" w:rsidP="00000000" w:rsidRDefault="00000000" w:rsidRPr="00000000" w14:paraId="000000A3">
            <w:pPr>
              <w:numPr>
                <w:ilvl w:val="0"/>
                <w:numId w:val="1"/>
              </w:numPr>
              <w:spacing w:after="0" w:afterAutospacing="0"/>
              <w:ind w:left="720" w:hanging="360"/>
            </w:pPr>
            <w:r w:rsidDel="00000000" w:rsidR="00000000" w:rsidRPr="00000000">
              <w:rPr>
                <w:rtl w:val="0"/>
              </w:rPr>
              <w:t xml:space="preserve">Keywords</w:t>
            </w:r>
          </w:p>
          <w:p w:rsidR="00000000" w:rsidDel="00000000" w:rsidP="00000000" w:rsidRDefault="00000000" w:rsidRPr="00000000" w14:paraId="000000A4">
            <w:pPr>
              <w:numPr>
                <w:ilvl w:val="0"/>
                <w:numId w:val="1"/>
              </w:numPr>
              <w:spacing w:after="0" w:afterAutospacing="0"/>
              <w:ind w:left="720" w:hanging="360"/>
            </w:pPr>
            <w:r w:rsidDel="00000000" w:rsidR="00000000" w:rsidRPr="00000000">
              <w:rPr>
                <w:rtl w:val="0"/>
              </w:rPr>
              <w:t xml:space="preserve">Alcohol involvement</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Accidents involving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A6">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A7">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A8">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9">
            <w:pPr>
              <w:spacing w:before="60" w:lineRule="auto"/>
              <w:rPr/>
            </w:pPr>
            <w:r w:rsidDel="00000000" w:rsidR="00000000" w:rsidRPr="00000000">
              <w:rPr>
                <w:rtl w:val="0"/>
              </w:rPr>
              <w:t xml:space="preserve">8</w:t>
            </w:r>
          </w:p>
        </w:tc>
        <w:tc>
          <w:tcPr>
            <w:tcMar>
              <w:top w:w="0.0" w:type="dxa"/>
              <w:bottom w:w="0.0" w:type="dxa"/>
            </w:tcMar>
          </w:tcPr>
          <w:p w:rsidR="00000000" w:rsidDel="00000000" w:rsidP="00000000" w:rsidRDefault="00000000" w:rsidRPr="00000000" w14:paraId="000000AA">
            <w:pPr>
              <w:ind w:left="0" w:firstLine="0"/>
              <w:rPr/>
            </w:pPr>
            <w:r w:rsidDel="00000000" w:rsidR="00000000" w:rsidRPr="00000000">
              <w:rPr>
                <w:rtl w:val="0"/>
              </w:rPr>
              <w:t xml:space="preserve">The program shall create charts based on data. </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These charts are based on mostly filtered data and include but are not limited to bar charts, pie charts, and plots which are to be shown in a GUI. </w:t>
            </w:r>
            <w:r w:rsidDel="00000000" w:rsidR="00000000" w:rsidRPr="00000000">
              <w:rPr>
                <w:rtl w:val="0"/>
              </w:rPr>
            </w:r>
          </w:p>
        </w:tc>
        <w:tc>
          <w:tcPr>
            <w:tcMar>
              <w:top w:w="0.0" w:type="dxa"/>
              <w:bottom w:w="0.0" w:type="dxa"/>
            </w:tcMar>
          </w:tcPr>
          <w:p w:rsidR="00000000" w:rsidDel="00000000" w:rsidP="00000000" w:rsidRDefault="00000000" w:rsidRPr="00000000" w14:paraId="000000AC">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AD">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AE">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F">
            <w:pPr>
              <w:spacing w:before="60" w:lineRule="auto"/>
              <w:rPr/>
            </w:pPr>
            <w:r w:rsidDel="00000000" w:rsidR="00000000" w:rsidRPr="00000000">
              <w:rPr>
                <w:rtl w:val="0"/>
              </w:rPr>
              <w:t xml:space="preserve">9</w:t>
            </w:r>
          </w:p>
        </w:tc>
        <w:tc>
          <w:tcPr>
            <w:tcMar>
              <w:top w:w="0.0" w:type="dxa"/>
              <w:bottom w:w="0.0" w:type="dxa"/>
            </w:tcMar>
          </w:tcPr>
          <w:p w:rsidR="00000000" w:rsidDel="00000000" w:rsidP="00000000" w:rsidRDefault="00000000" w:rsidRPr="00000000" w14:paraId="000000B0">
            <w:pPr>
              <w:ind w:left="0" w:firstLine="0"/>
              <w:rPr/>
            </w:pPr>
            <w:r w:rsidDel="00000000" w:rsidR="00000000" w:rsidRPr="00000000">
              <w:rPr>
                <w:rtl w:val="0"/>
              </w:rPr>
              <w:t xml:space="preserve">The program shall allow the exporting of generated charts and other visualisations. </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These exported files will be images. </w:t>
            </w:r>
            <w:r w:rsidDel="00000000" w:rsidR="00000000" w:rsidRPr="00000000">
              <w:rPr>
                <w:rtl w:val="0"/>
              </w:rPr>
            </w:r>
          </w:p>
        </w:tc>
        <w:tc>
          <w:tcPr>
            <w:tcMar>
              <w:top w:w="0.0" w:type="dxa"/>
              <w:bottom w:w="0.0" w:type="dxa"/>
            </w:tcMar>
          </w:tcPr>
          <w:p w:rsidR="00000000" w:rsidDel="00000000" w:rsidP="00000000" w:rsidRDefault="00000000" w:rsidRPr="00000000" w14:paraId="000000B2">
            <w:pPr>
              <w:tabs>
                <w:tab w:val="left" w:leader="none" w:pos="317"/>
              </w:tabs>
              <w:spacing w:before="60" w:lineRule="auto"/>
              <w:ind w:left="317" w:hanging="317"/>
              <w:rPr/>
            </w:pPr>
            <w:r w:rsidDel="00000000" w:rsidR="00000000" w:rsidRPr="00000000">
              <w:rPr>
                <w:rtl w:val="0"/>
              </w:rPr>
              <w:t xml:space="preserve">None</w:t>
            </w:r>
          </w:p>
        </w:tc>
        <w:tc>
          <w:tcPr>
            <w:tcMar>
              <w:top w:w="0.0" w:type="dxa"/>
              <w:bottom w:w="0.0" w:type="dxa"/>
            </w:tcMar>
          </w:tcPr>
          <w:p w:rsidR="00000000" w:rsidDel="00000000" w:rsidP="00000000" w:rsidRDefault="00000000" w:rsidRPr="00000000" w14:paraId="000000B3">
            <w:pPr>
              <w:spacing w:before="60" w:lineRule="auto"/>
              <w:rPr/>
            </w:pPr>
            <w:r w:rsidDel="00000000" w:rsidR="00000000" w:rsidRPr="00000000">
              <w:rPr>
                <w:rtl w:val="0"/>
              </w:rPr>
              <w:t xml:space="preserve">Fail</w:t>
            </w:r>
          </w:p>
        </w:tc>
        <w:tc>
          <w:tcPr>
            <w:tcMar>
              <w:top w:w="0.0" w:type="dxa"/>
              <w:bottom w:w="0.0" w:type="dxa"/>
            </w:tcMar>
          </w:tcPr>
          <w:p w:rsidR="00000000" w:rsidDel="00000000" w:rsidP="00000000" w:rsidRDefault="00000000" w:rsidRPr="00000000" w14:paraId="000000B4">
            <w:pPr>
              <w:spacing w:before="60" w:lineRule="auto"/>
              <w:rPr/>
            </w:pPr>
            <w:r w:rsidDel="00000000" w:rsidR="00000000" w:rsidRPr="00000000">
              <w:rPr>
                <w:rtl w:val="0"/>
              </w:rPr>
            </w:r>
          </w:p>
        </w:tc>
      </w:tr>
    </w:tbl>
    <w:p w:rsidR="00000000" w:rsidDel="00000000" w:rsidP="00000000" w:rsidRDefault="00000000" w:rsidRPr="00000000" w14:paraId="000000B5">
      <w:pPr>
        <w:ind w:left="0" w:firstLine="0"/>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1428" w:hanging="719.9999999999999"/>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