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CB713" w14:textId="77777777" w:rsidR="00CD5ED6" w:rsidRPr="00335E67" w:rsidRDefault="00CD5ED6" w:rsidP="00CD4859">
      <w:pPr>
        <w:spacing w:after="0" w:line="240" w:lineRule="auto"/>
        <w:ind w:left="5670"/>
        <w:contextualSpacing/>
        <w:rPr>
          <w:rFonts w:ascii="Times New Roman" w:hAnsi="Times New Roman" w:cs="Times New Roman"/>
          <w:sz w:val="26"/>
          <w:szCs w:val="26"/>
        </w:rPr>
      </w:pPr>
      <w:r w:rsidRPr="00335E67">
        <w:rPr>
          <w:rFonts w:ascii="Times New Roman" w:hAnsi="Times New Roman" w:cs="Times New Roman"/>
          <w:sz w:val="26"/>
          <w:szCs w:val="26"/>
        </w:rPr>
        <w:t xml:space="preserve">Приложение </w:t>
      </w:r>
    </w:p>
    <w:p w14:paraId="3AD80668" w14:textId="77777777" w:rsidR="00CD5ED6" w:rsidRPr="00335E67" w:rsidRDefault="00CD5ED6" w:rsidP="00CD4859">
      <w:pPr>
        <w:spacing w:after="0" w:line="240" w:lineRule="auto"/>
        <w:ind w:left="5670"/>
        <w:contextualSpacing/>
        <w:rPr>
          <w:rFonts w:ascii="Times New Roman" w:hAnsi="Times New Roman" w:cs="Times New Roman"/>
          <w:sz w:val="26"/>
          <w:szCs w:val="26"/>
        </w:rPr>
      </w:pPr>
      <w:r w:rsidRPr="00335E67">
        <w:rPr>
          <w:rFonts w:ascii="Times New Roman" w:hAnsi="Times New Roman" w:cs="Times New Roman"/>
          <w:sz w:val="26"/>
          <w:szCs w:val="26"/>
        </w:rPr>
        <w:t>к приказу НИУ ВШЭ –</w:t>
      </w:r>
    </w:p>
    <w:p w14:paraId="0C7A8798" w14:textId="77777777" w:rsidR="00CD5ED6" w:rsidRPr="00335E67" w:rsidRDefault="00CD5ED6" w:rsidP="00CD4859">
      <w:pPr>
        <w:spacing w:after="0" w:line="240" w:lineRule="auto"/>
        <w:ind w:left="5670"/>
        <w:contextualSpacing/>
        <w:rPr>
          <w:rFonts w:ascii="Times New Roman" w:hAnsi="Times New Roman" w:cs="Times New Roman"/>
          <w:sz w:val="26"/>
          <w:szCs w:val="26"/>
        </w:rPr>
      </w:pPr>
      <w:r w:rsidRPr="00335E67">
        <w:rPr>
          <w:rFonts w:ascii="Times New Roman" w:hAnsi="Times New Roman" w:cs="Times New Roman"/>
          <w:sz w:val="26"/>
          <w:szCs w:val="26"/>
        </w:rPr>
        <w:t xml:space="preserve">Нижний Новгород </w:t>
      </w:r>
    </w:p>
    <w:p w14:paraId="53B09474" w14:textId="77777777" w:rsidR="000B7D90" w:rsidRDefault="00CD5ED6" w:rsidP="00CD4859">
      <w:pPr>
        <w:spacing w:after="0" w:line="240" w:lineRule="auto"/>
        <w:ind w:left="5670"/>
        <w:contextualSpacing/>
        <w:rPr>
          <w:rFonts w:ascii="Times New Roman" w:hAnsi="Times New Roman" w:cs="Times New Roman"/>
          <w:sz w:val="26"/>
          <w:szCs w:val="26"/>
        </w:rPr>
      </w:pPr>
      <w:r w:rsidRPr="00335E67">
        <w:rPr>
          <w:rFonts w:ascii="Times New Roman" w:hAnsi="Times New Roman" w:cs="Times New Roman"/>
          <w:sz w:val="26"/>
          <w:szCs w:val="26"/>
        </w:rPr>
        <w:t xml:space="preserve">от </w:t>
      </w:r>
      <w:r w:rsidR="000B7D90">
        <w:rPr>
          <w:rFonts w:ascii="Times New Roman" w:hAnsi="Times New Roman" w:cs="Times New Roman"/>
          <w:sz w:val="26"/>
          <w:szCs w:val="26"/>
        </w:rPr>
        <w:t>05.12.2023</w:t>
      </w:r>
    </w:p>
    <w:p w14:paraId="383C15DC" w14:textId="77777777" w:rsidR="00DC736F" w:rsidRDefault="00CD5ED6" w:rsidP="00CD4859">
      <w:pPr>
        <w:spacing w:after="0" w:line="240" w:lineRule="auto"/>
        <w:ind w:left="5670"/>
        <w:contextualSpacing/>
        <w:rPr>
          <w:rFonts w:ascii="Times New Roman" w:hAnsi="Times New Roman" w:cs="Times New Roman"/>
          <w:sz w:val="26"/>
          <w:szCs w:val="26"/>
        </w:rPr>
      </w:pPr>
      <w:r w:rsidRPr="00335E67">
        <w:rPr>
          <w:rFonts w:ascii="Times New Roman" w:hAnsi="Times New Roman" w:cs="Times New Roman"/>
          <w:sz w:val="26"/>
          <w:szCs w:val="26"/>
        </w:rPr>
        <w:t>№ </w:t>
      </w:r>
      <w:r w:rsidR="000B7D90">
        <w:rPr>
          <w:rFonts w:ascii="Times New Roman" w:hAnsi="Times New Roman" w:cs="Times New Roman"/>
          <w:sz w:val="26"/>
          <w:szCs w:val="26"/>
        </w:rPr>
        <w:t>8.1.6.3-14/051223-1</w:t>
      </w:r>
    </w:p>
    <w:p w14:paraId="741F6C17" w14:textId="77777777" w:rsidR="00DC736F" w:rsidRPr="00335E67" w:rsidRDefault="00DC736F" w:rsidP="00CD4859">
      <w:pPr>
        <w:spacing w:after="0" w:line="240" w:lineRule="auto"/>
        <w:ind w:left="5670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7482A005" w14:textId="77777777" w:rsidR="00CD5ED6" w:rsidRPr="00335E67" w:rsidRDefault="00CD5ED6" w:rsidP="00CD4859">
      <w:pPr>
        <w:spacing w:after="0" w:line="240" w:lineRule="auto"/>
        <w:ind w:left="5670"/>
        <w:contextualSpacing/>
        <w:rPr>
          <w:rFonts w:ascii="Times New Roman" w:hAnsi="Times New Roman" w:cs="Times New Roman"/>
          <w:sz w:val="26"/>
          <w:szCs w:val="26"/>
        </w:rPr>
      </w:pPr>
      <w:r w:rsidRPr="00335E67">
        <w:rPr>
          <w:rFonts w:ascii="Times New Roman" w:hAnsi="Times New Roman" w:cs="Times New Roman"/>
          <w:sz w:val="26"/>
          <w:szCs w:val="26"/>
        </w:rPr>
        <w:t>УТВЕРЖДЕНО</w:t>
      </w:r>
    </w:p>
    <w:p w14:paraId="5241CEC9" w14:textId="77777777" w:rsidR="00CD5ED6" w:rsidRPr="00335E67" w:rsidRDefault="00CD5ED6" w:rsidP="00CD4859">
      <w:pPr>
        <w:spacing w:after="0" w:line="240" w:lineRule="auto"/>
        <w:ind w:left="5670"/>
        <w:contextualSpacing/>
        <w:rPr>
          <w:rFonts w:ascii="Times New Roman" w:hAnsi="Times New Roman" w:cs="Times New Roman"/>
          <w:sz w:val="26"/>
          <w:szCs w:val="26"/>
        </w:rPr>
      </w:pPr>
      <w:r w:rsidRPr="00335E67">
        <w:rPr>
          <w:rFonts w:ascii="Times New Roman" w:hAnsi="Times New Roman" w:cs="Times New Roman"/>
          <w:sz w:val="26"/>
          <w:szCs w:val="26"/>
        </w:rPr>
        <w:t xml:space="preserve">ученым советом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</w:t>
      </w:r>
      <w:r w:rsidRPr="00335E67">
        <w:rPr>
          <w:rFonts w:ascii="Times New Roman" w:hAnsi="Times New Roman" w:cs="Times New Roman"/>
          <w:sz w:val="26"/>
          <w:szCs w:val="26"/>
        </w:rPr>
        <w:t>НИУ ВШЭ –</w:t>
      </w:r>
      <w:r w:rsidR="00CD4859">
        <w:rPr>
          <w:rFonts w:ascii="Times New Roman" w:hAnsi="Times New Roman" w:cs="Times New Roman"/>
          <w:sz w:val="26"/>
          <w:szCs w:val="26"/>
        </w:rPr>
        <w:t xml:space="preserve"> </w:t>
      </w:r>
      <w:r w:rsidRPr="00335E67">
        <w:rPr>
          <w:rFonts w:ascii="Times New Roman" w:hAnsi="Times New Roman" w:cs="Times New Roman"/>
          <w:sz w:val="26"/>
          <w:szCs w:val="26"/>
        </w:rPr>
        <w:t>Нижний Новгород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35E67">
        <w:rPr>
          <w:rFonts w:ascii="Times New Roman" w:hAnsi="Times New Roman" w:cs="Times New Roman"/>
          <w:sz w:val="26"/>
          <w:szCs w:val="26"/>
        </w:rPr>
        <w:t>(протокол от 23.03.2023 № 2)</w:t>
      </w:r>
    </w:p>
    <w:p w14:paraId="41A6CF4F" w14:textId="77777777" w:rsidR="005126F1" w:rsidRDefault="005126F1" w:rsidP="001939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6BDED2" w14:textId="77777777" w:rsidR="00CD4859" w:rsidRDefault="00CD4859" w:rsidP="001939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4FDEF4" w14:textId="77777777" w:rsidR="00540897" w:rsidRPr="008904A6" w:rsidRDefault="00540897" w:rsidP="00613310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904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Положение</w:t>
      </w:r>
      <w:r w:rsidRPr="008904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/>
        <w:t>о студенческом научном объединении</w:t>
      </w:r>
      <w:r w:rsidRPr="008904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/>
        <w:t xml:space="preserve">Нижегородского филиала федерального государственного </w:t>
      </w:r>
      <w:r w:rsidR="001F0D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/>
      </w:r>
      <w:r w:rsidRPr="008904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автономного образовательного учреждения высшего образования </w:t>
      </w:r>
      <w:r w:rsidR="001F0D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/>
      </w:r>
      <w:r w:rsidRPr="008904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«Национальный исследовательский университет «Высшая школа экономики»</w:t>
      </w:r>
    </w:p>
    <w:p w14:paraId="5329071D" w14:textId="77777777" w:rsidR="00540897" w:rsidRPr="008904A6" w:rsidRDefault="00540897" w:rsidP="00CE14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02C085" w14:textId="77777777" w:rsidR="00540897" w:rsidRPr="008904A6" w:rsidRDefault="00540897" w:rsidP="00510CB7">
      <w:pPr>
        <w:pStyle w:val="a6"/>
        <w:numPr>
          <w:ilvl w:val="0"/>
          <w:numId w:val="8"/>
        </w:num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8904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Общие положения</w:t>
      </w:r>
    </w:p>
    <w:p w14:paraId="4CA0981D" w14:textId="77777777" w:rsidR="00540897" w:rsidRPr="008904A6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Студенческое научное объединение Нижегородского филиала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 (далее соответственно</w:t>
      </w:r>
      <w:r w:rsidR="005476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СНО НИУ ВШЭ – Нижний Новгород) – добровольное самоуправляемое некоммерческое формирование, созданное </w:t>
      </w:r>
      <w:r w:rsidR="001F0D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инициативе студентов НИУ ВШЭ</w:t>
      </w: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Нижний Новгород с целью осуществления научно-исследовательской, инновационной, научно-просветительской деятельности.</w:t>
      </w:r>
    </w:p>
    <w:p w14:paraId="47F87CA8" w14:textId="77777777" w:rsidR="00540897" w:rsidRPr="008904A6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Научно-исследовательская деятельность студентов – деятельность студентов, направленная на получение и применение новых знаний.</w:t>
      </w:r>
    </w:p>
    <w:p w14:paraId="22D316FE" w14:textId="77777777" w:rsidR="00540897" w:rsidRPr="008904A6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Инновационная деятельность студентов – деятельность студентов, направленная на реализацию инновационных проектов.</w:t>
      </w:r>
    </w:p>
    <w:p w14:paraId="1725DF93" w14:textId="77777777" w:rsidR="00540897" w:rsidRPr="008904A6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Научно-просветительская деятельность студентов – деятельность студентов, направленная на распространение знаний, опыта, формирование умений, навыков, ценностных установок, компетенции в целях интеллектуального, творческого и (или) профессионального развития обучающихся.</w:t>
      </w:r>
    </w:p>
    <w:p w14:paraId="22FEC0F4" w14:textId="77777777" w:rsidR="00540897" w:rsidRPr="008904A6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Деятельность СНО основана на принципах самоуправления, открытости, взаимного уважения, культуры научного общения и направлена на профессиональное и академическое развитие студентов.</w:t>
      </w:r>
      <w:r w:rsidRPr="008904A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23D0D1C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своей деятельности СНО руководствуется: Конституцией Российской Федерации, действующим законодательством Россий</w:t>
      </w:r>
      <w:r w:rsidR="00E4594A"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ской Федерации, уставом НИУ ВШЭ, приказами НИУ ВШЭ и НИУ ВШЭ</w:t>
      </w:r>
      <w:r w:rsidR="0002432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Нижний Новгород, решениями у</w:t>
      </w:r>
      <w:r w:rsidRPr="008904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ченого совета НИУ ВШЭ и НИУ ВШЭ – Нижний Новгород, локальными нормативными актами НИУ ВШЭ и НИУ ВШЭ</w:t>
      </w: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Нижний Новгород, настоящим Положением.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B2CB50E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Деятельность СНО координирует куратор – начальник Отдела координации научных исследований НИУ ВШЭ – Нижний Новгород. </w:t>
      </w:r>
    </w:p>
    <w:p w14:paraId="1D2A914F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>Актуальная информация о деятельности СНО отражена на Интернет-странице (сайте) в рамках корпоративного портала (сайта) НИУ ВШЭ, созданной и поддерживаемой в соответствии с действующими регламентами</w:t>
      </w:r>
      <w:r w:rsidR="00C132CA"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обеспечивающей представление актуальной информации о деятельности СНО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FF283D" w:rsidDel="002E1CE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5155886" w14:textId="77777777" w:rsidR="00540897" w:rsidRPr="00FF283D" w:rsidRDefault="00540897" w:rsidP="00CE149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F1B179" w14:textId="77777777" w:rsidR="00540897" w:rsidRPr="00FF283D" w:rsidRDefault="00540897" w:rsidP="00CE1492">
      <w:pPr>
        <w:pStyle w:val="a6"/>
        <w:numPr>
          <w:ilvl w:val="0"/>
          <w:numId w:val="8"/>
        </w:numP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Основные цели и задачи СНО</w:t>
      </w:r>
    </w:p>
    <w:p w14:paraId="3932298D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Основными целями СНО является: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470E1B6" w14:textId="77777777" w:rsidR="00F64EF5" w:rsidRPr="00FF283D" w:rsidRDefault="00540897" w:rsidP="00510CB7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содействие развитию научного потенциала и формированию исследовательских компетенций у обучающихся в НИУ ВШЭ – Нижний Новгород;</w:t>
      </w:r>
      <w:r w:rsidR="00F64EF5"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098FD4A5" w14:textId="77777777" w:rsidR="00F64EF5" w:rsidRPr="00FF283D" w:rsidRDefault="00540897" w:rsidP="00510CB7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вовлечение обучающихся в НИУ ВШЭ – Нижний Новгород в научно-исследовательскую, инновационную и (или) научно-просветительскую деятельность; </w:t>
      </w:r>
    </w:p>
    <w:p w14:paraId="6DDD6307" w14:textId="77777777" w:rsidR="00F64EF5" w:rsidRPr="00FF283D" w:rsidRDefault="00540897" w:rsidP="00510CB7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содействие организации процесса научно-исследовательской, инновационной и научно-просветительской деятельности обучающихся в НИУ ВШЭ – Нижний Новгород; </w:t>
      </w:r>
    </w:p>
    <w:p w14:paraId="612D005F" w14:textId="77777777" w:rsidR="00540897" w:rsidRPr="00FF283D" w:rsidRDefault="00540897" w:rsidP="00510CB7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содействие повышению качества подготовки по основным образовательным программам обучающихся.</w:t>
      </w:r>
    </w:p>
    <w:p w14:paraId="16742E08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Основными задачами СНО являются: </w:t>
      </w:r>
    </w:p>
    <w:p w14:paraId="0216A381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реализация комплекса образовательно-просветительских, информационно-аналитических и иных мер, направленных на вовлечение обучающихся в актуальную научно-образовательную повестку НИУ ВШЭ – Нижний Новгород;</w:t>
      </w:r>
    </w:p>
    <w:p w14:paraId="398B40FD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участие в организации и проведении студенческих научных мероприятий, инициируемых НИУ ВШЭ – Нижний Новгород;</w:t>
      </w:r>
    </w:p>
    <w:p w14:paraId="2E48FB70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создание условий для проведения обучающимися НИУ ВШЭ – Нижний Новгород собственных научных мероприятий, направленных на вовлечение студентов в научно-исследовательскую, инновационную и (или) научно-просветительскую деятельность;</w:t>
      </w:r>
    </w:p>
    <w:p w14:paraId="40E2B3C8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взаимодействие со СНО НИУ ВШЭ, развитие взаимодействия и сотрудничества со СНО других образовательных организаций высшего образования;</w:t>
      </w:r>
    </w:p>
    <w:p w14:paraId="5417CD0E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 обучающимся в подготовке и издании их научно-исследовательских и инновационных трудов;</w:t>
      </w:r>
    </w:p>
    <w:p w14:paraId="30228447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создание и организация системы информирования студентов о событиях научной жизни как внутри самого университета, так и за его пределами (конкурсы научных проектов, конференции, стажировки), издание собственных научных, методических и информационных материалов;</w:t>
      </w:r>
    </w:p>
    <w:p w14:paraId="37396ABD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участие в процедурах отбора и рекомендации для поощрения обучающихся в НИУ ВШЭ – Нижний Новгород, активно занимающихся научно-исследовательской, инновационной и научно-просветительской деятельностью, а также организацией подобной деятельности;</w:t>
      </w:r>
    </w:p>
    <w:p w14:paraId="30C0B16C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представление интересов обучающихся в НИУ ВШЭ – Нижний Новгород по вопросам науки, образования и инноваций перед руководством НИУ ВШЭ – Нижний Новгород;</w:t>
      </w:r>
    </w:p>
    <w:p w14:paraId="6B635120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организация и проведение мероприятий в рамках своей компетенции;</w:t>
      </w:r>
    </w:p>
    <w:p w14:paraId="5C2C311C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популяризация научных достижений </w:t>
      </w:r>
      <w:r w:rsidR="0019391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обучающихся в </w:t>
      </w:r>
      <w:r w:rsidR="00193919"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НИУ ВШЭ – Нижний Новгород </w:t>
      </w: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 целью поднятия престижа молодежной науки.</w:t>
      </w:r>
    </w:p>
    <w:p w14:paraId="2664DC03" w14:textId="77777777" w:rsidR="00540897" w:rsidRPr="00FF283D" w:rsidRDefault="00540897" w:rsidP="00CE149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06591498" w14:textId="77777777" w:rsidR="00540897" w:rsidRPr="00FF283D" w:rsidRDefault="00ED4337" w:rsidP="00CE1492">
      <w:pPr>
        <w:pStyle w:val="a6"/>
        <w:numPr>
          <w:ilvl w:val="0"/>
          <w:numId w:val="8"/>
        </w:numP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Структура, </w:t>
      </w:r>
      <w:r w:rsidR="00C132CA"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</w:t>
      </w:r>
      <w:r w:rsidR="00540897"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орядок формирования</w:t>
      </w:r>
      <w:r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и принятия решений</w:t>
      </w:r>
      <w:r w:rsidR="00540897"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СНО</w:t>
      </w:r>
    </w:p>
    <w:p w14:paraId="2277B2DC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СНО формируется по принципу добровольного членства студентов на заявительной основе.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51558C4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 в СНО осуществляется на добровольной основе и не может препятствовать выполнению обязанностей обучающегося.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7EFB55E7" w14:textId="77777777" w:rsidR="00540897" w:rsidRPr="00024320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Членом СНО может стать любой студент, обучающийся в НИУ ВШЭ – Нижний Новгород, активно участвующий в любой из существующих форм научно-исследовательской, инновационной и научно-просветительской деятельности студентов и желающий стать членом СНО.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B1B850B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 СНО утверждается протоколом общего собрания.</w:t>
      </w:r>
    </w:p>
    <w:p w14:paraId="39CBAFDE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Членство в СНО может быть прекращено по личному заявлению члена СНО либо по решению председателя СНО в связи с невыполнением членом СНО требований настоящего Положения.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626AC51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СНО на своем собрании, проводимом в очном, гибридном или дистанционном формате (при наличии технической возможности), избирает из своего состава председателя, заместителя председателя, ответственного секретаря. Избрание производится сроком на 1 год.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4AD8302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СНО формирует и утверждает ежегодный план работы, а также в случае необходимости состав комиссий, комитетов и др.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F87A690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Куратор СНО: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20DBD0E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информирует членов СНО о научных мероприятиях, организуемых и проводимых НИУ ВШЭ – Нижний Новгород;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41A7449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 право привлекать членов СНО к проведению научных мероприятий, организуемых и проводимых НИУ ВШЭ – Нижний Новгород;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5EC092F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координирует взаимодействие СНО с Советом молодых ученых НИУ ВШЭ – Нижний Новгород;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B2939CD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вправе участвова</w:t>
      </w:r>
      <w:r w:rsidR="00F64EF5"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ть в заседаниях и собраниях СНО.</w:t>
      </w:r>
    </w:p>
    <w:p w14:paraId="679B2C43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Председатель СНО: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46FDE86C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 представительские функции от имени СНО;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5CA4829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проводит собеседование с кандидатами в члены СНО и принимает решение о включении студентов в состав СНО;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C3F06F8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 по согласованию с куратором СНО актуализацию информации о деятельности СНО на Интернет-портале НИУ ВШЭ – Нижний Новгород;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8FB02CD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представляет НИУ ВШЭ – Нижний Новгород в СНО НИУ ВШЭ, вносит кандидатуры других представителей, информирует СНО НИУ ВШЭ – Нижний Новгород о решениях СНО НИУ ВШЭ.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0A760D9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Заместитель председателя СНО: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03B074D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исполняет обязанности председателя СНО в его отсутствие;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393DDBA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 контроль за исполнением постановлений СНО;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AAE1C39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 контроль за своевременной подготовкой материалов для рассмотрения на заседании СНО.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447D8B3A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Ответственный секретарь СНО: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F5305B7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 поручения председателя и заместителя председателя СНО;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4F0F088F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 подготовку материалов для рассмотрения на заседании СНО;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EC82FF1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 созыв членов СНО на заседания, проверяет их явку,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0E3E9CC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ведет протоколы заседаний СНО, осуществляет подготовку и оформление проектов постановлений, принимаемых СНО;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28D0842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 надлежащее хранение протоколов заседаний и иных материалов работы СНО;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7829AF3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обеспечивает членов СНО информацией, непосредственно связанной с его деятельностью.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87F475A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отсутствие ответственного секретаря СНО исполнение его обязанностей по поручению председателя СНО возлагается на одного из членов СНО.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5E110D3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Правом подписи документов СНО обладают Председатель СНО и заместитель Председателя СНО.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64F5349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Собрания СНО проводятся по мере необходимости, не реже двух раз в год.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C3AC8D3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Решения по вопросам, поставленным на голосование СНО, принимаются простым большинством голосов (не менее 1/2 от принимающих участие в заседании СНО) путем открытого голосования или с применением информационных технологий и оформляются протоколом. При равенстве голосов решающим является голос Председателя. </w:t>
      </w:r>
    </w:p>
    <w:p w14:paraId="66370E0F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 СНО носят рекомендательный характер.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9233342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 последнем для текущего учебного года заседании утверждается итоговый протокол деятельности СНО</w:t>
      </w:r>
      <w:r w:rsidR="00E4594A"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истекший период</w:t>
      </w: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p w14:paraId="067254B4" w14:textId="77777777" w:rsidR="00540897" w:rsidRPr="00FF283D" w:rsidRDefault="00540897" w:rsidP="00510CB7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Подлинники протоколов заседаний СНО и прилагаемые к ним материалы хранятся у секретаря СНО в течение 5 летнего срока оперативного хранения.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B283C2E" w14:textId="77777777" w:rsidR="00540897" w:rsidRPr="00FF283D" w:rsidRDefault="00540897" w:rsidP="00CE1492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19992CC" w14:textId="77777777" w:rsidR="00540897" w:rsidRPr="00FF283D" w:rsidRDefault="00540897" w:rsidP="00CE1492">
      <w:pPr>
        <w:pStyle w:val="a6"/>
        <w:numPr>
          <w:ilvl w:val="0"/>
          <w:numId w:val="8"/>
        </w:numP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Права и обязанности СНО</w:t>
      </w:r>
    </w:p>
    <w:p w14:paraId="7BA146BE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осуществления целей и задач СНО имеет право: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7523CE6C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распространять информацию о своей деятельности, в том числе на информационных ресурсах СНО 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Интернет-странице (сайте) в рамках корпоративного портала (сайта) НИУ ВШЭ</w:t>
      </w: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в социальных сетях;</w:t>
      </w:r>
    </w:p>
    <w:p w14:paraId="79B30416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участвовать в выработке решений НИУ ВШЭ – Нижний Новгород, касающихся СНО;</w:t>
      </w:r>
    </w:p>
    <w:p w14:paraId="63B0ADC3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выступать с инициативами по различным вопросам научного творчества НИУ ВШЭ – Нижний Новгород, вносить предложения по вопросам деятельности СНО;</w:t>
      </w:r>
    </w:p>
    <w:p w14:paraId="0C06EFBA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проводить и принимать участие в проведении научных и научно-популярных мероприятиях университетского, городского, всероссийского и международного уровней;</w:t>
      </w:r>
    </w:p>
    <w:p w14:paraId="01277CE7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привлекать к своей деятельности членов Совета молодых ученых НИУ ВШЭ – Нижний Новгород, консультантов из числа ведущих ученых НИУ ВШЭ – Нижний Новгород и других научно-образовательных организаций;</w:t>
      </w:r>
    </w:p>
    <w:p w14:paraId="62EF6496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 в полном объеме полномочия, предусмотренные настоящим Положением.</w:t>
      </w:r>
    </w:p>
    <w:p w14:paraId="14F2B0F4" w14:textId="77777777" w:rsidR="00540897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СНО обязано:</w:t>
      </w: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D7B3325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оказывать содействие органам управления НИУ ВШЭ – Нижний Новгород и Совету молодых ученых НИУ ВШЭ – Нижний Новгород в работе по организации научно-исследовательской деятельности студентов;</w:t>
      </w:r>
    </w:p>
    <w:p w14:paraId="3A65D641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поддерживать значимые научно-исследовательские и научно-просветительские инициативы студентов;</w:t>
      </w:r>
    </w:p>
    <w:p w14:paraId="6FD93DD9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 ежегодное планирование деятельности СНО</w:t>
      </w:r>
      <w:r w:rsidR="008904A6"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C269D8C" w14:textId="77777777" w:rsidR="00540897" w:rsidRPr="00FF283D" w:rsidRDefault="00540897" w:rsidP="00CE14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076FD77" w14:textId="77777777" w:rsidR="00F57188" w:rsidRPr="00FF283D" w:rsidRDefault="00540897" w:rsidP="00CE1492">
      <w:pPr>
        <w:pStyle w:val="a6"/>
        <w:numPr>
          <w:ilvl w:val="0"/>
          <w:numId w:val="8"/>
        </w:numP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Взаимодействие СНО с </w:t>
      </w:r>
      <w:r w:rsidRPr="00FF283D">
        <w:rPr>
          <w:rFonts w:ascii="Times New Roman" w:eastAsia="Times New Roman" w:hAnsi="Times New Roman" w:cs="Times New Roman"/>
          <w:b/>
          <w:sz w:val="26"/>
          <w:szCs w:val="26"/>
        </w:rPr>
        <w:t>руководящими органами и структурными подразделениями НИУ ВШЭ</w:t>
      </w:r>
    </w:p>
    <w:p w14:paraId="1FE6B6F1" w14:textId="77777777" w:rsidR="00F57188" w:rsidRPr="00FF283D" w:rsidRDefault="00540897" w:rsidP="00CE1492">
      <w:pPr>
        <w:pStyle w:val="a6"/>
        <w:numPr>
          <w:ilvl w:val="1"/>
          <w:numId w:val="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 w:themeFill="background1"/>
          <w:lang w:eastAsia="ru-RU"/>
        </w:rPr>
        <w:t>Для выполнения своих функций СНО взаимодействует с:</w:t>
      </w:r>
      <w:r w:rsidR="00F57188"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71050700" w14:textId="77777777" w:rsidR="00540897" w:rsidRPr="00FF283D" w:rsidRDefault="00F57188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О</w:t>
      </w:r>
      <w:r w:rsidR="00540897"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>тделом координации научных исследований НИУ ВШЭ – Нижний Новгород по вопросам координации, организации, проведения, технической и информационной поддержки научной и научно-исследовательской работы студентов в соответствии с настоящим Положением;</w:t>
      </w:r>
    </w:p>
    <w:p w14:paraId="68EA87D4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Советом молодых учёных НИУ ВШЭ – Нижний Новгород для осуществления организационной, информационной, консультационной и иной необходимой поддержки;</w:t>
      </w:r>
    </w:p>
    <w:p w14:paraId="0869C189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факультетами, кафедрами и научными подразделениями НИУ ВШЭ – Нижний Новгород по вопросам организации научно-исследовательской, научно-просветительской и инновационной деятельности студентов;</w:t>
      </w:r>
    </w:p>
    <w:p w14:paraId="5C325F5D" w14:textId="77777777" w:rsidR="00540897" w:rsidRPr="00FF283D" w:rsidRDefault="0053021D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540897"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>тделом по внеучебной работе со студентами НИУ ВШЭ – Нижний Новгород для осуществления организационной, технической и информационной поддержки деятельности, предусмотренной настоящим Положением;</w:t>
      </w:r>
    </w:p>
    <w:p w14:paraId="13814E47" w14:textId="77777777" w:rsidR="00540897" w:rsidRPr="00FF283D" w:rsidRDefault="00540897" w:rsidP="00CE1492">
      <w:pPr>
        <w:pStyle w:val="a6"/>
        <w:numPr>
          <w:ilvl w:val="2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>СНО НИУ ВШЭ.</w:t>
      </w:r>
    </w:p>
    <w:p w14:paraId="62A4A4F3" w14:textId="77777777" w:rsidR="00540897" w:rsidRPr="00FF283D" w:rsidRDefault="00540897" w:rsidP="00CE149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</w:pPr>
    </w:p>
    <w:p w14:paraId="6158F017" w14:textId="77777777" w:rsidR="00F57188" w:rsidRPr="00FF283D" w:rsidRDefault="00540897" w:rsidP="00CE1492">
      <w:pPr>
        <w:pStyle w:val="a6"/>
        <w:numPr>
          <w:ilvl w:val="0"/>
          <w:numId w:val="8"/>
        </w:numP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Обеспечение деятельности СНО</w:t>
      </w:r>
    </w:p>
    <w:p w14:paraId="2BFF9F30" w14:textId="77777777" w:rsidR="00F57188" w:rsidRPr="00FF283D" w:rsidRDefault="00540897" w:rsidP="000E0880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СНО не ведет самостоятельную финансово-экономическую деятельность. Реализацию задач материально-технического и иного обеспечения СНО, мероприятий СНО осуществляет НИУ ВШЭ – Нижний Новгород. Деятельность СНО финансируется за счет средств НИУ ВШЭ – Нижний Новгород, выделенных финансовым планом на развитие студенческой науки и студенческих мероприятий, а также за счет средств, привлеченных из внешних источников (гранты, центральный бюджет, спонсорская поддержка предприятий и организаций, фондов, частных лиц). </w:t>
      </w:r>
    </w:p>
    <w:p w14:paraId="088ABF72" w14:textId="77777777" w:rsidR="00F57188" w:rsidRPr="00FF283D" w:rsidRDefault="00540897" w:rsidP="000E0880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обеспечения своей деятельности СНО вправе использовать научную, информационную и материально-техническую базу НИУ ВШЭ по согласованию с директором НИУ ВШЭ</w:t>
      </w:r>
      <w:r w:rsidR="00892621"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–Нижний Новгород</w:t>
      </w: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F57188"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4DDF2512" w14:textId="77777777" w:rsidR="00540897" w:rsidRPr="00FF283D" w:rsidRDefault="00540897" w:rsidP="00CE14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49E0746" w14:textId="77777777" w:rsidR="00F57188" w:rsidRPr="00FF283D" w:rsidRDefault="00540897" w:rsidP="0053021D">
      <w:pPr>
        <w:pStyle w:val="a6"/>
        <w:numPr>
          <w:ilvl w:val="0"/>
          <w:numId w:val="8"/>
        </w:numP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Прекращение деятельности СНО</w:t>
      </w:r>
    </w:p>
    <w:p w14:paraId="3D89B2D7" w14:textId="77777777" w:rsidR="00F57188" w:rsidRPr="00FF283D" w:rsidRDefault="00540897" w:rsidP="00E6636A">
      <w:pPr>
        <w:pStyle w:val="a6"/>
        <w:numPr>
          <w:ilvl w:val="1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 w:themeFill="background1"/>
          <w:lang w:eastAsia="ru-RU"/>
        </w:rPr>
        <w:t>Деятельность СНО прекращается по решению собрания членов СНО. Решение</w:t>
      </w:r>
      <w:r w:rsidRPr="00FF28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 прекращении деятельности СНО принимается квалифицированным большинством голосов (две трети списочного состава).</w:t>
      </w:r>
      <w:r w:rsidR="00F57188" w:rsidRPr="00FF283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669EB499" w14:textId="77777777" w:rsidR="00E52277" w:rsidRPr="00FF283D" w:rsidRDefault="00E52277" w:rsidP="00CE1492">
      <w:pPr>
        <w:ind w:firstLine="709"/>
        <w:rPr>
          <w:rFonts w:ascii="Times New Roman" w:hAnsi="Times New Roman" w:cs="Times New Roman"/>
          <w:sz w:val="26"/>
          <w:szCs w:val="26"/>
        </w:rPr>
      </w:pPr>
    </w:p>
    <w:p w14:paraId="71835142" w14:textId="77777777" w:rsidR="00540897" w:rsidRPr="00FF283D" w:rsidRDefault="00540897" w:rsidP="00CE1492">
      <w:pPr>
        <w:ind w:firstLine="709"/>
        <w:rPr>
          <w:rFonts w:ascii="Times New Roman" w:hAnsi="Times New Roman" w:cs="Times New Roman"/>
          <w:sz w:val="26"/>
          <w:szCs w:val="26"/>
        </w:rPr>
      </w:pPr>
    </w:p>
    <w:sectPr w:rsidR="00540897" w:rsidRPr="00FF283D" w:rsidSect="0053021D">
      <w:head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2B052" w14:textId="77777777" w:rsidR="00D968B5" w:rsidRDefault="00D968B5" w:rsidP="0053021D">
      <w:pPr>
        <w:spacing w:after="0" w:line="240" w:lineRule="auto"/>
      </w:pPr>
      <w:r>
        <w:separator/>
      </w:r>
    </w:p>
  </w:endnote>
  <w:endnote w:type="continuationSeparator" w:id="0">
    <w:p w14:paraId="6B9315E0" w14:textId="77777777" w:rsidR="00D968B5" w:rsidRDefault="00D968B5" w:rsidP="0053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394EE" w14:textId="77777777" w:rsidR="00D968B5" w:rsidRDefault="00D968B5" w:rsidP="0053021D">
      <w:pPr>
        <w:spacing w:after="0" w:line="240" w:lineRule="auto"/>
      </w:pPr>
      <w:r>
        <w:separator/>
      </w:r>
    </w:p>
  </w:footnote>
  <w:footnote w:type="continuationSeparator" w:id="0">
    <w:p w14:paraId="7F855389" w14:textId="77777777" w:rsidR="00D968B5" w:rsidRDefault="00D968B5" w:rsidP="0053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1728955155"/>
      <w:docPartObj>
        <w:docPartGallery w:val="Page Numbers (Top of Page)"/>
        <w:docPartUnique/>
      </w:docPartObj>
    </w:sdtPr>
    <w:sdtEndPr/>
    <w:sdtContent>
      <w:p w14:paraId="397F407C" w14:textId="77777777" w:rsidR="0053021D" w:rsidRPr="00DC2543" w:rsidRDefault="0053021D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DC2543">
          <w:rPr>
            <w:rFonts w:ascii="Times New Roman" w:hAnsi="Times New Roman" w:cs="Times New Roman"/>
            <w:sz w:val="24"/>
          </w:rPr>
          <w:fldChar w:fldCharType="begin"/>
        </w:r>
        <w:r w:rsidRPr="00DC2543">
          <w:rPr>
            <w:rFonts w:ascii="Times New Roman" w:hAnsi="Times New Roman" w:cs="Times New Roman"/>
            <w:sz w:val="24"/>
          </w:rPr>
          <w:instrText>PAGE   \* MERGEFORMAT</w:instrText>
        </w:r>
        <w:r w:rsidRPr="00DC2543">
          <w:rPr>
            <w:rFonts w:ascii="Times New Roman" w:hAnsi="Times New Roman" w:cs="Times New Roman"/>
            <w:sz w:val="24"/>
          </w:rPr>
          <w:fldChar w:fldCharType="separate"/>
        </w:r>
        <w:r w:rsidR="000B7D90">
          <w:rPr>
            <w:rFonts w:ascii="Times New Roman" w:hAnsi="Times New Roman" w:cs="Times New Roman"/>
            <w:noProof/>
            <w:sz w:val="24"/>
          </w:rPr>
          <w:t>2</w:t>
        </w:r>
        <w:r w:rsidRPr="00DC254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1D9A9CA" w14:textId="77777777" w:rsidR="0053021D" w:rsidRPr="00DC2543" w:rsidRDefault="0053021D">
    <w:pPr>
      <w:pStyle w:val="ab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15E6"/>
    <w:multiLevelType w:val="multilevel"/>
    <w:tmpl w:val="0419001F"/>
    <w:numStyleLink w:val="3"/>
  </w:abstractNum>
  <w:abstractNum w:abstractNumId="1" w15:restartNumberingAfterBreak="0">
    <w:nsid w:val="269C5654"/>
    <w:multiLevelType w:val="multilevel"/>
    <w:tmpl w:val="35FA106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  <w:color w:val="000000"/>
      </w:rPr>
    </w:lvl>
  </w:abstractNum>
  <w:abstractNum w:abstractNumId="2" w15:restartNumberingAfterBreak="0">
    <w:nsid w:val="28EA48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0A61A9"/>
    <w:multiLevelType w:val="multilevel"/>
    <w:tmpl w:val="5CC08F5A"/>
    <w:lvl w:ilvl="0">
      <w:start w:val="1"/>
      <w:numFmt w:val="decimal"/>
      <w:lvlText w:val="2.%1."/>
      <w:lvlJc w:val="left"/>
      <w:pPr>
        <w:ind w:left="1287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  <w:color w:val="000000"/>
      </w:rPr>
    </w:lvl>
  </w:abstractNum>
  <w:abstractNum w:abstractNumId="4" w15:restartNumberingAfterBreak="0">
    <w:nsid w:val="45B864A6"/>
    <w:multiLevelType w:val="multilevel"/>
    <w:tmpl w:val="0419001F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5E2B48"/>
    <w:multiLevelType w:val="multilevel"/>
    <w:tmpl w:val="CC64BB4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1275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67CB200F"/>
    <w:multiLevelType w:val="singleLevel"/>
    <w:tmpl w:val="EDAA3F86"/>
    <w:lvl w:ilvl="0">
      <w:start w:val="1"/>
      <w:numFmt w:val="decimal"/>
      <w:lvlText w:val="2.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7" w15:restartNumberingAfterBreak="0">
    <w:nsid w:val="6F7C35B4"/>
    <w:multiLevelType w:val="multilevel"/>
    <w:tmpl w:val="5C6C25F4"/>
    <w:lvl w:ilvl="0">
      <w:start w:val="1"/>
      <w:numFmt w:val="decimal"/>
      <w:lvlText w:val="2.%1."/>
      <w:lvlJc w:val="left"/>
      <w:pPr>
        <w:ind w:left="1287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none"/>
      <w:isLgl/>
      <w:lvlText w:val="2.2."/>
      <w:lvlJc w:val="left"/>
      <w:pPr>
        <w:ind w:left="1647" w:hanging="720"/>
      </w:pPr>
      <w:rPr>
        <w:rFonts w:hint="default"/>
        <w:color w:val="000000"/>
      </w:rPr>
    </w:lvl>
    <w:lvl w:ilvl="2">
      <w:start w:val="1"/>
      <w:numFmt w:val="decimal"/>
      <w:lvlText w:val="2.%3."/>
      <w:lvlJc w:val="left"/>
      <w:pPr>
        <w:ind w:left="1647" w:hanging="72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  <w:color w:val="00000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897"/>
    <w:rsid w:val="00002423"/>
    <w:rsid w:val="00024320"/>
    <w:rsid w:val="000B7D90"/>
    <w:rsid w:val="000D071E"/>
    <w:rsid w:val="000E0880"/>
    <w:rsid w:val="001466CB"/>
    <w:rsid w:val="00193919"/>
    <w:rsid w:val="001C10F0"/>
    <w:rsid w:val="001F0D5A"/>
    <w:rsid w:val="00510CB7"/>
    <w:rsid w:val="005126F1"/>
    <w:rsid w:val="0053021D"/>
    <w:rsid w:val="00540897"/>
    <w:rsid w:val="00543647"/>
    <w:rsid w:val="005476BC"/>
    <w:rsid w:val="00613310"/>
    <w:rsid w:val="006428FC"/>
    <w:rsid w:val="00817FBE"/>
    <w:rsid w:val="008904A6"/>
    <w:rsid w:val="00892621"/>
    <w:rsid w:val="009560B3"/>
    <w:rsid w:val="00AE2AD2"/>
    <w:rsid w:val="00B05ACB"/>
    <w:rsid w:val="00BB182C"/>
    <w:rsid w:val="00BB2C42"/>
    <w:rsid w:val="00C132CA"/>
    <w:rsid w:val="00C84BBC"/>
    <w:rsid w:val="00C86D60"/>
    <w:rsid w:val="00CB2EE8"/>
    <w:rsid w:val="00CB39D0"/>
    <w:rsid w:val="00CD4859"/>
    <w:rsid w:val="00CD5ED6"/>
    <w:rsid w:val="00CE1492"/>
    <w:rsid w:val="00D968B5"/>
    <w:rsid w:val="00DC2543"/>
    <w:rsid w:val="00DC736F"/>
    <w:rsid w:val="00DC73CE"/>
    <w:rsid w:val="00DE3D93"/>
    <w:rsid w:val="00E4594A"/>
    <w:rsid w:val="00E52277"/>
    <w:rsid w:val="00E6636A"/>
    <w:rsid w:val="00E75EAB"/>
    <w:rsid w:val="00ED4337"/>
    <w:rsid w:val="00F57188"/>
    <w:rsid w:val="00F64EF5"/>
    <w:rsid w:val="00FC54EA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1A7B"/>
  <w15:docId w15:val="{F0C7CD66-096B-4382-BE3C-5457DEA4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408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4089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40897"/>
    <w:rPr>
      <w:sz w:val="20"/>
      <w:szCs w:val="20"/>
    </w:rPr>
  </w:style>
  <w:style w:type="paragraph" w:styleId="a6">
    <w:name w:val="List Paragraph"/>
    <w:basedOn w:val="a"/>
    <w:uiPriority w:val="34"/>
    <w:qFormat/>
    <w:rsid w:val="00540897"/>
    <w:pPr>
      <w:ind w:left="720"/>
      <w:contextualSpacing/>
    </w:pPr>
  </w:style>
  <w:style w:type="numbering" w:customStyle="1" w:styleId="3">
    <w:name w:val="Стиль3"/>
    <w:uiPriority w:val="99"/>
    <w:rsid w:val="00540897"/>
    <w:pPr>
      <w:numPr>
        <w:numId w:val="4"/>
      </w:numPr>
    </w:pPr>
  </w:style>
  <w:style w:type="paragraph" w:styleId="a7">
    <w:name w:val="Balloon Text"/>
    <w:basedOn w:val="a"/>
    <w:link w:val="a8"/>
    <w:uiPriority w:val="99"/>
    <w:semiHidden/>
    <w:unhideWhenUsed/>
    <w:rsid w:val="00540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40897"/>
    <w:rPr>
      <w:rFonts w:ascii="Segoe UI" w:hAnsi="Segoe UI" w:cs="Segoe UI"/>
      <w:sz w:val="18"/>
      <w:szCs w:val="18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F64EF5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F64EF5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530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3021D"/>
  </w:style>
  <w:style w:type="paragraph" w:styleId="ad">
    <w:name w:val="footer"/>
    <w:basedOn w:val="a"/>
    <w:link w:val="ae"/>
    <w:uiPriority w:val="99"/>
    <w:unhideWhenUsed/>
    <w:rsid w:val="00530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3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Макс Kомаров</cp:lastModifiedBy>
  <cp:revision>2</cp:revision>
  <dcterms:created xsi:type="dcterms:W3CDTF">2024-02-18T16:54:00Z</dcterms:created>
  <dcterms:modified xsi:type="dcterms:W3CDTF">2024-02-18T16:54:00Z</dcterms:modified>
</cp:coreProperties>
</file>