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152" w:rsidRPr="00A26CDB" w:rsidRDefault="007956C7" w:rsidP="007956C7">
      <w:pPr>
        <w:pStyle w:val="NoSpacing"/>
        <w:rPr>
          <w:b/>
          <w:color w:val="FF0000"/>
          <w:sz w:val="18"/>
        </w:rPr>
      </w:pPr>
      <w:r w:rsidRPr="00A26CDB">
        <w:rPr>
          <w:b/>
          <w:color w:val="FF0000"/>
          <w:sz w:val="18"/>
        </w:rPr>
        <w:t>Lecture 11: Introduction to Wireless</w:t>
      </w:r>
    </w:p>
    <w:p w:rsidR="008D081C" w:rsidRPr="00A26CDB" w:rsidRDefault="008D081C" w:rsidP="007956C7">
      <w:pPr>
        <w:pStyle w:val="NoSpacing"/>
        <w:rPr>
          <w:sz w:val="18"/>
        </w:rPr>
      </w:pPr>
      <w:r w:rsidRPr="00A26CDB">
        <w:rPr>
          <w:b/>
          <w:sz w:val="18"/>
        </w:rPr>
        <w:t>Supported data rate fluctuates a lot</w:t>
      </w:r>
      <w:r w:rsidRPr="00A26CDB">
        <w:rPr>
          <w:sz w:val="18"/>
        </w:rPr>
        <w:t xml:space="preserve"> because radio waves propagate. 1) Decreasing signal strength 2) waves lose energy due to absorption or scattering 3) multi path fading, reflections from multiple objects</w:t>
      </w:r>
    </w:p>
    <w:p w:rsidR="008D081C" w:rsidRPr="00A26CDB" w:rsidRDefault="008D081C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 wp14:anchorId="5A30CE2C" wp14:editId="1D625EFB">
            <wp:extent cx="2407920" cy="939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3 at 8.30.1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1C" w:rsidRPr="00A26CDB" w:rsidRDefault="008D081C" w:rsidP="007956C7">
      <w:pPr>
        <w:pStyle w:val="NoSpacing"/>
        <w:rPr>
          <w:sz w:val="18"/>
        </w:rPr>
      </w:pPr>
      <w:r w:rsidRPr="00A26CDB">
        <w:rPr>
          <w:sz w:val="18"/>
        </w:rPr>
        <w:t>Signals bounce off surface and interfere with one another (self-interference). Mobility creates fluctuations of signal. Power degrades by 1/d^2. Signals blocked by structures. Multipath effects, rapid changes in signal strength over small area or time interval.</w:t>
      </w:r>
    </w:p>
    <w:p w:rsidR="008D081C" w:rsidRPr="00A26CDB" w:rsidRDefault="008D081C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12109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03 at 8.34.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1C" w:rsidRPr="00A26CDB" w:rsidRDefault="00E1476F" w:rsidP="007956C7">
      <w:pPr>
        <w:pStyle w:val="NoSpacing"/>
        <w:rPr>
          <w:sz w:val="18"/>
          <w:highlight w:val="yellow"/>
        </w:rPr>
      </w:pPr>
      <w:r w:rsidRPr="00A26CDB">
        <w:rPr>
          <w:b/>
          <w:sz w:val="18"/>
        </w:rPr>
        <w:t xml:space="preserve">There is broadcast </w:t>
      </w:r>
      <w:r w:rsidR="003A547A" w:rsidRPr="00A26CDB">
        <w:rPr>
          <w:b/>
          <w:sz w:val="18"/>
        </w:rPr>
        <w:t>interference</w:t>
      </w:r>
      <w:r w:rsidR="003A547A" w:rsidRPr="00A26CDB">
        <w:rPr>
          <w:sz w:val="18"/>
        </w:rPr>
        <w:t>. Your signal is noise to others</w:t>
      </w:r>
      <w:r w:rsidR="00F06971" w:rsidRPr="00A26CDB">
        <w:rPr>
          <w:sz w:val="18"/>
        </w:rPr>
        <w:t xml:space="preserve">. We have to tolerate external </w:t>
      </w:r>
      <w:proofErr w:type="gramStart"/>
      <w:r w:rsidR="00F06971" w:rsidRPr="00A26CDB">
        <w:rPr>
          <w:sz w:val="18"/>
        </w:rPr>
        <w:t>interference</w:t>
      </w:r>
      <w:proofErr w:type="gramEnd"/>
      <w:r w:rsidR="00F06971" w:rsidRPr="00A26CDB">
        <w:rPr>
          <w:sz w:val="18"/>
        </w:rPr>
        <w:t xml:space="preserve"> but we can avoid internal interference. </w:t>
      </w:r>
      <w:r w:rsidR="00F06971" w:rsidRPr="00A26CDB">
        <w:rPr>
          <w:sz w:val="18"/>
          <w:highlight w:val="yellow"/>
        </w:rPr>
        <w:t>Anybody in proximity can hear and interfere, cannot receive while transmitting (our own transmission deafens receiver), signals sent by sender don’t always end up intact.</w:t>
      </w:r>
    </w:p>
    <w:p w:rsidR="005F7F61" w:rsidRPr="00A26CDB" w:rsidRDefault="00F06971" w:rsidP="007956C7">
      <w:pPr>
        <w:pStyle w:val="NoSpacing"/>
        <w:rPr>
          <w:b/>
          <w:sz w:val="18"/>
        </w:rPr>
      </w:pPr>
      <w:r w:rsidRPr="00A26CDB">
        <w:rPr>
          <w:b/>
          <w:sz w:val="18"/>
        </w:rPr>
        <w:t xml:space="preserve">Lower (Signal/Noise) </w:t>
      </w:r>
      <w:r w:rsidR="009542EF" w:rsidRPr="00A26CDB">
        <w:rPr>
          <w:b/>
          <w:sz w:val="18"/>
        </w:rPr>
        <w:t>= Higher</w:t>
      </w:r>
      <w:r w:rsidRPr="00A26CDB">
        <w:rPr>
          <w:b/>
          <w:sz w:val="18"/>
        </w:rPr>
        <w:t xml:space="preserve"> Bit Error Rate</w:t>
      </w:r>
      <w:r w:rsidRPr="00A26CDB">
        <w:rPr>
          <w:sz w:val="18"/>
        </w:rPr>
        <w:t xml:space="preserve"> increasing signal strength not helpful as it increases </w:t>
      </w:r>
      <w:proofErr w:type="gramStart"/>
      <w:r w:rsidRPr="00A26CDB">
        <w:rPr>
          <w:sz w:val="18"/>
        </w:rPr>
        <w:t>interference</w:t>
      </w:r>
      <w:proofErr w:type="gramEnd"/>
      <w:r w:rsidRPr="00A26CDB">
        <w:rPr>
          <w:sz w:val="18"/>
        </w:rPr>
        <w:t xml:space="preserve"> and everyone increases power.</w:t>
      </w:r>
      <w:r w:rsidR="009542EF" w:rsidRPr="00A26CDB">
        <w:rPr>
          <w:sz w:val="18"/>
        </w:rPr>
        <w:t xml:space="preserve"> Higher SNR = higher bitrate. </w:t>
      </w:r>
      <w:r w:rsidR="009542EF" w:rsidRPr="00A26CDB">
        <w:rPr>
          <w:sz w:val="18"/>
          <w:highlight w:val="yellow"/>
        </w:rPr>
        <w:t>In face of loss should we decrease/increase bitrate? If free space loss or multi-path fading lower bitrate, if external interference short burst high bitrates.</w:t>
      </w:r>
      <w:r w:rsidR="005F7F61" w:rsidRPr="00A26CDB">
        <w:rPr>
          <w:sz w:val="18"/>
        </w:rPr>
        <w:t xml:space="preserve"> Freq = cycles / sec, wavelength=length of cycle. Wireless spectrum allocated to license holders. Chunks get auctioned for billions of dollars. Wireless standards (cellular, 802.11 </w:t>
      </w:r>
      <w:proofErr w:type="spellStart"/>
      <w:r w:rsidR="005F7F61" w:rsidRPr="00A26CDB">
        <w:rPr>
          <w:sz w:val="18"/>
        </w:rPr>
        <w:t>WiFi</w:t>
      </w:r>
      <w:proofErr w:type="spellEnd"/>
      <w:r w:rsidR="005F7F61" w:rsidRPr="00A26CDB">
        <w:rPr>
          <w:sz w:val="18"/>
        </w:rPr>
        <w:t xml:space="preserve">, 802.15 BT, sensor networks). </w:t>
      </w:r>
      <w:r w:rsidR="005F7F61" w:rsidRPr="00A26CDB">
        <w:rPr>
          <w:b/>
          <w:sz w:val="18"/>
        </w:rPr>
        <w:t xml:space="preserve">Antennas – </w:t>
      </w:r>
      <w:r w:rsidR="005F7F61" w:rsidRPr="00A26CDB">
        <w:rPr>
          <w:sz w:val="18"/>
        </w:rPr>
        <w:t xml:space="preserve">higher gain antenna is a directional antenna, used to increase signal strength, omni-directional antenna radiates equal radio power in all directions perpendicular to an axis. </w:t>
      </w:r>
      <w:r w:rsidR="005F7F61" w:rsidRPr="00A26CDB">
        <w:rPr>
          <w:b/>
          <w:sz w:val="18"/>
        </w:rPr>
        <w:t>WIFI:</w:t>
      </w:r>
    </w:p>
    <w:p w:rsidR="005F7F61" w:rsidRPr="00A26CDB" w:rsidRDefault="005F7F61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107569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3 at 10.37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61" w:rsidRPr="00A26CDB" w:rsidRDefault="00AC2E06" w:rsidP="007956C7">
      <w:pPr>
        <w:pStyle w:val="NoSpacing"/>
        <w:rPr>
          <w:sz w:val="18"/>
        </w:rPr>
      </w:pPr>
      <w:r w:rsidRPr="00A26CDB">
        <w:rPr>
          <w:sz w:val="18"/>
          <w:highlight w:val="yellow"/>
        </w:rPr>
        <w:t>Collision detection(R)</w:t>
      </w:r>
      <w:r w:rsidRPr="00A26CDB">
        <w:rPr>
          <w:sz w:val="18"/>
        </w:rPr>
        <w:t xml:space="preserve"> – where do collisions occur, </w:t>
      </w:r>
      <w:r w:rsidRPr="00A26CDB">
        <w:rPr>
          <w:sz w:val="18"/>
          <w:highlight w:val="yellow"/>
        </w:rPr>
        <w:t>Carrier sense(T)</w:t>
      </w:r>
      <w:r w:rsidRPr="00A26CDB">
        <w:rPr>
          <w:sz w:val="18"/>
        </w:rPr>
        <w:t xml:space="preserve"> – senders can listen before sending.</w:t>
      </w:r>
    </w:p>
    <w:p w:rsidR="00AC2E06" w:rsidRPr="00A26CDB" w:rsidRDefault="00D34748" w:rsidP="007956C7">
      <w:pPr>
        <w:pStyle w:val="NoSpacing"/>
        <w:rPr>
          <w:sz w:val="18"/>
        </w:rPr>
      </w:pPr>
      <w:r w:rsidRPr="00C917AA">
        <w:rPr>
          <w:b/>
          <w:sz w:val="18"/>
        </w:rPr>
        <w:t xml:space="preserve">Hidden </w:t>
      </w:r>
      <w:proofErr w:type="gramStart"/>
      <w:r w:rsidRPr="00C917AA">
        <w:rPr>
          <w:b/>
          <w:sz w:val="18"/>
        </w:rPr>
        <w:t>terminals</w:t>
      </w:r>
      <w:r w:rsidRPr="00A26CDB">
        <w:rPr>
          <w:sz w:val="18"/>
        </w:rPr>
        <w:t>(</w:t>
      </w:r>
      <w:proofErr w:type="gramEnd"/>
      <w:r w:rsidRPr="00A26CDB">
        <w:rPr>
          <w:sz w:val="18"/>
        </w:rPr>
        <w:t>A, C can’t hear)</w:t>
      </w:r>
    </w:p>
    <w:p w:rsidR="00AC2E06" w:rsidRPr="00A26CDB" w:rsidRDefault="00D34748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55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3 at 10.43.3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06" w:rsidRPr="00A26CDB" w:rsidRDefault="00AC2E06" w:rsidP="007956C7">
      <w:pPr>
        <w:pStyle w:val="NoSpacing"/>
        <w:rPr>
          <w:sz w:val="18"/>
        </w:rPr>
      </w:pPr>
    </w:p>
    <w:p w:rsidR="005F7F61" w:rsidRPr="00C917AA" w:rsidRDefault="00D34748" w:rsidP="007956C7">
      <w:pPr>
        <w:pStyle w:val="NoSpacing"/>
        <w:rPr>
          <w:b/>
          <w:sz w:val="18"/>
        </w:rPr>
      </w:pPr>
      <w:r w:rsidRPr="00C917AA">
        <w:rPr>
          <w:b/>
          <w:sz w:val="18"/>
        </w:rPr>
        <w:t>Exposed Terminals</w:t>
      </w:r>
    </w:p>
    <w:p w:rsidR="00D34748" w:rsidRPr="00A26CDB" w:rsidRDefault="00D34748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65722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03 at 10.44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61" w:rsidRPr="00A26CDB" w:rsidRDefault="00D34748" w:rsidP="007956C7">
      <w:pPr>
        <w:pStyle w:val="NoSpacing"/>
        <w:rPr>
          <w:sz w:val="18"/>
        </w:rPr>
      </w:pPr>
      <w:r w:rsidRPr="00A26CDB">
        <w:rPr>
          <w:sz w:val="18"/>
        </w:rPr>
        <w:t xml:space="preserve">Collisions are at receiver not sender, does not matter if senders hear someone else. Detect if receiver can hear sender and tell others to be quiet. </w:t>
      </w:r>
      <w:r w:rsidRPr="00A26CDB">
        <w:rPr>
          <w:b/>
          <w:sz w:val="18"/>
          <w:highlight w:val="yellow"/>
        </w:rPr>
        <w:t>Collision Avoidance</w:t>
      </w:r>
      <w:r w:rsidRPr="00A26CDB">
        <w:rPr>
          <w:b/>
          <w:sz w:val="18"/>
        </w:rPr>
        <w:t xml:space="preserve"> </w:t>
      </w:r>
      <w:r w:rsidRPr="00A26CDB">
        <w:rPr>
          <w:sz w:val="18"/>
        </w:rPr>
        <w:t>try to avoid collisions. Choose random interval and wait that many timeslots before sending.</w:t>
      </w:r>
      <w:r w:rsidR="00E03886" w:rsidRPr="00A26CDB">
        <w:rPr>
          <w:sz w:val="18"/>
        </w:rPr>
        <w:t xml:space="preserve"> When collision inferred retransmit with binary exponential back off. </w:t>
      </w:r>
      <w:r w:rsidR="00E03886" w:rsidRPr="00A26CDB">
        <w:rPr>
          <w:b/>
          <w:sz w:val="18"/>
        </w:rPr>
        <w:t>CSMA/CA</w:t>
      </w:r>
      <w:r w:rsidR="00E03886" w:rsidRPr="00A26CDB">
        <w:rPr>
          <w:sz w:val="18"/>
        </w:rPr>
        <w:t xml:space="preserve"> </w:t>
      </w:r>
      <w:r w:rsidR="00C917AA">
        <w:rPr>
          <w:sz w:val="18"/>
        </w:rPr>
        <w:t xml:space="preserve">(carrier sense </w:t>
      </w:r>
      <w:proofErr w:type="spellStart"/>
      <w:r w:rsidR="00C917AA">
        <w:rPr>
          <w:sz w:val="18"/>
        </w:rPr>
        <w:t>mult</w:t>
      </w:r>
      <w:proofErr w:type="spellEnd"/>
      <w:r w:rsidR="00C917AA">
        <w:rPr>
          <w:sz w:val="18"/>
        </w:rPr>
        <w:t>. Access/collision avoidance)</w:t>
      </w:r>
    </w:p>
    <w:p w:rsidR="00AF54AD" w:rsidRPr="00A26CDB" w:rsidRDefault="00AF54AD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11804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4 at 10.46.0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61" w:rsidRPr="00A26CDB" w:rsidRDefault="00FB00C6" w:rsidP="007956C7">
      <w:pPr>
        <w:pStyle w:val="NoSpacing"/>
        <w:rPr>
          <w:sz w:val="18"/>
        </w:rPr>
      </w:pPr>
      <w:r w:rsidRPr="00A26CDB">
        <w:rPr>
          <w:sz w:val="18"/>
          <w:highlight w:val="yellow"/>
        </w:rPr>
        <w:t xml:space="preserve">If other nodes hear RTS but not CTS: send, </w:t>
      </w:r>
      <w:proofErr w:type="spellStart"/>
      <w:r w:rsidRPr="00A26CDB">
        <w:rPr>
          <w:sz w:val="18"/>
          <w:highlight w:val="yellow"/>
        </w:rPr>
        <w:t>dest</w:t>
      </w:r>
      <w:proofErr w:type="spellEnd"/>
      <w:r w:rsidRPr="00A26CDB">
        <w:rPr>
          <w:sz w:val="18"/>
          <w:highlight w:val="yellow"/>
        </w:rPr>
        <w:t xml:space="preserve"> for first node is </w:t>
      </w:r>
      <w:proofErr w:type="spellStart"/>
      <w:r w:rsidRPr="00A26CDB">
        <w:rPr>
          <w:sz w:val="18"/>
          <w:highlight w:val="yellow"/>
        </w:rPr>
        <w:t>OoR</w:t>
      </w:r>
      <w:proofErr w:type="spellEnd"/>
      <w:r w:rsidRPr="00A26CDB">
        <w:rPr>
          <w:sz w:val="18"/>
          <w:highlight w:val="yellow"/>
        </w:rPr>
        <w:t xml:space="preserve">. May cause problems when CTS is lost. When you hear a </w:t>
      </w:r>
      <w:proofErr w:type="gramStart"/>
      <w:r w:rsidRPr="00A26CDB">
        <w:rPr>
          <w:sz w:val="18"/>
          <w:highlight w:val="yellow"/>
        </w:rPr>
        <w:t>CTS</w:t>
      </w:r>
      <w:proofErr w:type="gramEnd"/>
      <w:r w:rsidRPr="00A26CDB">
        <w:rPr>
          <w:sz w:val="18"/>
          <w:highlight w:val="yellow"/>
        </w:rPr>
        <w:t xml:space="preserve"> you keep quiet until you hear ACK</w:t>
      </w:r>
      <w:r w:rsidR="00903BCA" w:rsidRPr="00A26CDB">
        <w:rPr>
          <w:sz w:val="18"/>
          <w:highlight w:val="yellow"/>
        </w:rPr>
        <w:t>.</w:t>
      </w:r>
    </w:p>
    <w:p w:rsidR="00903BCA" w:rsidRPr="00A26CDB" w:rsidRDefault="00903BCA" w:rsidP="007956C7">
      <w:pPr>
        <w:pStyle w:val="NoSpacing"/>
        <w:rPr>
          <w:sz w:val="18"/>
        </w:rPr>
      </w:pPr>
      <w:r w:rsidRPr="00A26CDB">
        <w:rPr>
          <w:sz w:val="18"/>
        </w:rPr>
        <w:t>Frequency spectrum partitioned into several channels, nodes within interference range can just use separate channels</w:t>
      </w:r>
    </w:p>
    <w:p w:rsidR="00903BCA" w:rsidRPr="00A26CDB" w:rsidRDefault="00903BCA" w:rsidP="007956C7">
      <w:pPr>
        <w:pStyle w:val="NoSpacing"/>
        <w:rPr>
          <w:b/>
          <w:sz w:val="18"/>
        </w:rPr>
      </w:pPr>
      <w:r w:rsidRPr="00A26CDB">
        <w:rPr>
          <w:b/>
          <w:color w:val="FF0000"/>
          <w:sz w:val="18"/>
        </w:rPr>
        <w:t>Lecture 12: More Wireless</w:t>
      </w:r>
    </w:p>
    <w:p w:rsidR="00903BCA" w:rsidRPr="00A26CDB" w:rsidRDefault="00180148" w:rsidP="007956C7">
      <w:pPr>
        <w:pStyle w:val="NoSpacing"/>
        <w:rPr>
          <w:sz w:val="18"/>
        </w:rPr>
      </w:pPr>
      <w:r w:rsidRPr="00A26CDB">
        <w:rPr>
          <w:b/>
          <w:sz w:val="18"/>
        </w:rPr>
        <w:t xml:space="preserve">Multi-hop routing </w:t>
      </w:r>
      <w:r w:rsidR="00FC2B78" w:rsidRPr="00A26CDB">
        <w:rPr>
          <w:sz w:val="18"/>
        </w:rPr>
        <w:t>–</w:t>
      </w:r>
      <w:r w:rsidRPr="00A26CDB">
        <w:rPr>
          <w:sz w:val="18"/>
        </w:rPr>
        <w:t xml:space="preserve"> </w:t>
      </w:r>
      <w:r w:rsidR="00FC2B78" w:rsidRPr="00A26CDB">
        <w:rPr>
          <w:sz w:val="18"/>
        </w:rPr>
        <w:t>each node cannot transmit and receive at the same time</w:t>
      </w:r>
      <w:r w:rsidR="00912BC3" w:rsidRPr="00A26CDB">
        <w:rPr>
          <w:sz w:val="18"/>
        </w:rPr>
        <w:t>. If a node receives RTS simultaneously both could be dropped (collision)</w:t>
      </w:r>
      <w:r w:rsidR="00BF5A26" w:rsidRPr="00A26CDB">
        <w:rPr>
          <w:sz w:val="18"/>
        </w:rPr>
        <w:t>. TCP uses ACK to indicate delivery = bidirectional traffic</w:t>
      </w:r>
    </w:p>
    <w:p w:rsidR="00BF5A26" w:rsidRPr="00A26CDB" w:rsidRDefault="00BF5A26" w:rsidP="007956C7">
      <w:pPr>
        <w:pStyle w:val="NoSpacing"/>
        <w:rPr>
          <w:sz w:val="18"/>
        </w:rPr>
      </w:pPr>
      <w:r w:rsidRPr="00A26CDB">
        <w:rPr>
          <w:b/>
          <w:sz w:val="18"/>
        </w:rPr>
        <w:t>TCP Congestion control</w:t>
      </w:r>
      <w:r w:rsidRPr="00A26CDB">
        <w:rPr>
          <w:sz w:val="18"/>
        </w:rPr>
        <w:t xml:space="preserve"> – How much data to pump into network? No info about network, TCP receiver can give feedback. Flow control and congestion control, what rate to pour?</w:t>
      </w:r>
    </w:p>
    <w:p w:rsidR="00BF5A26" w:rsidRPr="00A26CDB" w:rsidRDefault="00BF5A26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140716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4 at 1.36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35" w:rsidRPr="00A26CDB" w:rsidRDefault="00F95FFA" w:rsidP="007956C7">
      <w:pPr>
        <w:pStyle w:val="NoSpacing"/>
        <w:rPr>
          <w:sz w:val="18"/>
        </w:rPr>
      </w:pPr>
      <w:r w:rsidRPr="00A26CDB">
        <w:rPr>
          <w:sz w:val="18"/>
        </w:rPr>
        <w:t xml:space="preserve">TCP assumes packet loss is due to congestion and regulates through congestion </w:t>
      </w:r>
      <w:proofErr w:type="gramStart"/>
      <w:r w:rsidRPr="00A26CDB">
        <w:rPr>
          <w:sz w:val="18"/>
        </w:rPr>
        <w:t>window</w:t>
      </w:r>
      <w:proofErr w:type="gramEnd"/>
      <w:r w:rsidRPr="00A26CDB">
        <w:rPr>
          <w:sz w:val="18"/>
        </w:rPr>
        <w:t xml:space="preserve"> but wireless loss can be due to many things. TCP is e2e and cannot see the network and cannot classify cause of loss.</w:t>
      </w:r>
      <w:r w:rsidR="002B5535" w:rsidRPr="00A26CDB">
        <w:rPr>
          <w:sz w:val="18"/>
        </w:rPr>
        <w:t xml:space="preserve"> (TCP) Sender should retransmit a packet lost due to transmission error without congestion control actions. (Network) Transmission error should be hidden from sender.</w:t>
      </w:r>
    </w:p>
    <w:p w:rsidR="002B5535" w:rsidRPr="00A26CDB" w:rsidRDefault="002B5535" w:rsidP="007956C7">
      <w:pPr>
        <w:pStyle w:val="NoSpacing"/>
        <w:rPr>
          <w:sz w:val="18"/>
        </w:rPr>
      </w:pPr>
      <w:r w:rsidRPr="00A26CDB">
        <w:rPr>
          <w:sz w:val="18"/>
          <w:highlight w:val="yellow"/>
        </w:rPr>
        <w:t>Mask wireless loss from TCP sender</w:t>
      </w:r>
      <w:r w:rsidRPr="00A26CDB">
        <w:rPr>
          <w:sz w:val="18"/>
        </w:rPr>
        <w:t xml:space="preserve"> – </w:t>
      </w:r>
      <w:r w:rsidR="00775B61" w:rsidRPr="00A26CDB">
        <w:rPr>
          <w:b/>
          <w:sz w:val="18"/>
          <w:highlight w:val="green"/>
        </w:rPr>
        <w:t>Link layer schemes</w:t>
      </w:r>
      <w:r w:rsidR="00775B61" w:rsidRPr="00A26CDB">
        <w:rPr>
          <w:b/>
          <w:sz w:val="18"/>
        </w:rPr>
        <w:t xml:space="preserve"> </w:t>
      </w:r>
      <w:r w:rsidRPr="00A26CDB">
        <w:rPr>
          <w:sz w:val="18"/>
        </w:rPr>
        <w:t>need link layer modification at both ends but no TCP modification</w:t>
      </w:r>
      <w:r w:rsidR="00CC3376" w:rsidRPr="00A26CDB">
        <w:rPr>
          <w:sz w:val="18"/>
        </w:rPr>
        <w:t xml:space="preserve">. </w:t>
      </w:r>
      <w:r w:rsidR="00C35AC7" w:rsidRPr="00A26CDB">
        <w:rPr>
          <w:sz w:val="18"/>
        </w:rPr>
        <w:t xml:space="preserve">Assume wireless connection is just one hop and no loss due to congestion. </w:t>
      </w:r>
      <w:r w:rsidR="00CC3376" w:rsidRPr="00A26CDB">
        <w:rPr>
          <w:sz w:val="18"/>
        </w:rPr>
        <w:t>Forward Error Correction – correct small number of errors and hide from TCP. Retransmit a packet at the link layer if errors are detected.</w:t>
      </w:r>
      <w:r w:rsidR="004F6CC9" w:rsidRPr="00A26CDB">
        <w:rPr>
          <w:sz w:val="18"/>
        </w:rPr>
        <w:t xml:space="preserve"> To avoid unnecessary fast retransmit link </w:t>
      </w:r>
      <w:r w:rsidR="004F6CC9" w:rsidRPr="00A26CDB">
        <w:rPr>
          <w:sz w:val="18"/>
        </w:rPr>
        <w:t>layer should attempt to deliver pack</w:t>
      </w:r>
      <w:r w:rsidR="00775B61" w:rsidRPr="00A26CDB">
        <w:rPr>
          <w:sz w:val="18"/>
        </w:rPr>
        <w:t xml:space="preserve">ets almost in order. </w:t>
      </w:r>
      <w:r w:rsidR="00775B61" w:rsidRPr="00A26CDB">
        <w:rPr>
          <w:b/>
          <w:sz w:val="18"/>
          <w:highlight w:val="green"/>
        </w:rPr>
        <w:t>SNOOP TCP aware link layer</w:t>
      </w:r>
      <w:r w:rsidR="00775B61" w:rsidRPr="00A26CDB">
        <w:rPr>
          <w:sz w:val="18"/>
        </w:rPr>
        <w:t xml:space="preserve"> require modification to BS/AP (network approach)</w:t>
      </w:r>
    </w:p>
    <w:p w:rsidR="00A26CDB" w:rsidRPr="00A26CDB" w:rsidRDefault="00A26CDB" w:rsidP="007956C7">
      <w:pPr>
        <w:pStyle w:val="NoSpacing"/>
        <w:rPr>
          <w:sz w:val="18"/>
        </w:rPr>
      </w:pPr>
      <w:r w:rsidRPr="00A26CDB">
        <w:rPr>
          <w:noProof/>
          <w:sz w:val="18"/>
        </w:rPr>
        <w:drawing>
          <wp:inline distT="0" distB="0" distL="0" distR="0">
            <wp:extent cx="2407920" cy="11836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04 at 5.36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DB" w:rsidRDefault="00A26CDB" w:rsidP="007956C7">
      <w:pPr>
        <w:pStyle w:val="NoSpacing"/>
        <w:rPr>
          <w:sz w:val="18"/>
        </w:rPr>
      </w:pPr>
      <w:r>
        <w:rPr>
          <w:sz w:val="18"/>
        </w:rPr>
        <w:t xml:space="preserve">Hide loss from sender, modify BS, preserve end to end semantics. Does not work with encrypted TCP head or asymmetric routes. </w:t>
      </w:r>
      <w:r w:rsidRPr="00AF0745">
        <w:rPr>
          <w:b/>
          <w:sz w:val="18"/>
          <w:highlight w:val="green"/>
        </w:rPr>
        <w:t>Split connection approach</w:t>
      </w:r>
    </w:p>
    <w:p w:rsidR="00A26CDB" w:rsidRPr="00A26CDB" w:rsidRDefault="00A26CDB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039495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4 at 5.46.3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DB" w:rsidRDefault="00837F92" w:rsidP="007956C7">
      <w:pPr>
        <w:pStyle w:val="NoSpacing"/>
        <w:rPr>
          <w:sz w:val="18"/>
        </w:rPr>
      </w:pPr>
      <w:r>
        <w:rPr>
          <w:sz w:val="18"/>
        </w:rPr>
        <w:t>No changes to fixed network, transmission errors do not propagate to fixed network, custom protocol for wireless. Bad: no end to end semantics</w:t>
      </w:r>
      <w:r w:rsidR="00AE2575">
        <w:rPr>
          <w:sz w:val="18"/>
        </w:rPr>
        <w:t>, AP needs large buffer space</w:t>
      </w:r>
      <w:r w:rsidR="00281444">
        <w:rPr>
          <w:sz w:val="18"/>
        </w:rPr>
        <w:t>, AP must maintain per-TCP connection state</w:t>
      </w:r>
    </w:p>
    <w:p w:rsidR="00281444" w:rsidRDefault="00281444" w:rsidP="007956C7">
      <w:pPr>
        <w:pStyle w:val="NoSpacing"/>
        <w:rPr>
          <w:sz w:val="18"/>
        </w:rPr>
      </w:pPr>
      <w:r w:rsidRPr="00281444">
        <w:rPr>
          <w:sz w:val="18"/>
          <w:highlight w:val="yellow"/>
        </w:rPr>
        <w:t>End to end approach, modify TCP so sender responds differently to non-congestion loss.</w:t>
      </w:r>
    </w:p>
    <w:p w:rsidR="00281444" w:rsidRDefault="00584BE5" w:rsidP="007956C7">
      <w:pPr>
        <w:pStyle w:val="NoSpacing"/>
        <w:rPr>
          <w:sz w:val="18"/>
        </w:rPr>
      </w:pPr>
      <w:r w:rsidRPr="00785B3F">
        <w:rPr>
          <w:b/>
          <w:sz w:val="18"/>
          <w:highlight w:val="green"/>
        </w:rPr>
        <w:t>Explicit notification</w:t>
      </w:r>
      <w:r w:rsidR="004A142A">
        <w:rPr>
          <w:sz w:val="18"/>
        </w:rPr>
        <w:t>, wireless node determines packets are lost due to errors and send explicit notification, sender retransmits and does not reduce CW.</w:t>
      </w:r>
    </w:p>
    <w:p w:rsidR="004A142A" w:rsidRPr="004A142A" w:rsidRDefault="004A142A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22110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04 at 9.00.2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2A" w:rsidRPr="00A26CDB" w:rsidRDefault="004A142A" w:rsidP="007956C7">
      <w:pPr>
        <w:pStyle w:val="NoSpacing"/>
        <w:rPr>
          <w:sz w:val="18"/>
        </w:rPr>
      </w:pPr>
      <w:r w:rsidRPr="00785B3F">
        <w:rPr>
          <w:b/>
          <w:sz w:val="18"/>
          <w:highlight w:val="green"/>
        </w:rPr>
        <w:t>Selective Acknowledgement</w:t>
      </w:r>
      <w:r w:rsidR="003A6F9A">
        <w:rPr>
          <w:sz w:val="18"/>
        </w:rPr>
        <w:t xml:space="preserve">, </w:t>
      </w:r>
      <w:r w:rsidR="00785B3F">
        <w:rPr>
          <w:sz w:val="18"/>
        </w:rPr>
        <w:t>TCP SACK allows multiple packet losses to be indicated by a single acknowledgement. Can list up to 3 blocks of data that have been received.</w:t>
      </w:r>
    </w:p>
    <w:p w:rsidR="00903BCA" w:rsidRPr="00A26CDB" w:rsidRDefault="00903BCA" w:rsidP="007956C7">
      <w:pPr>
        <w:pStyle w:val="NoSpacing"/>
        <w:rPr>
          <w:b/>
          <w:color w:val="FF0000"/>
          <w:sz w:val="18"/>
        </w:rPr>
      </w:pPr>
      <w:r w:rsidRPr="00A26CDB">
        <w:rPr>
          <w:b/>
          <w:color w:val="FF0000"/>
          <w:sz w:val="18"/>
        </w:rPr>
        <w:t>Lecture 13: Data Center Networks</w:t>
      </w:r>
    </w:p>
    <w:p w:rsidR="00903BCA" w:rsidRDefault="00AE1F45" w:rsidP="007956C7">
      <w:pPr>
        <w:pStyle w:val="NoSpacing"/>
        <w:rPr>
          <w:sz w:val="18"/>
        </w:rPr>
      </w:pPr>
      <w:r>
        <w:rPr>
          <w:sz w:val="18"/>
        </w:rPr>
        <w:t>Problems: slow, wiring, expensive, hard to manage</w:t>
      </w:r>
    </w:p>
    <w:p w:rsidR="00AE1F45" w:rsidRDefault="00AE1F45" w:rsidP="007956C7">
      <w:pPr>
        <w:pStyle w:val="NoSpacing"/>
        <w:rPr>
          <w:sz w:val="18"/>
        </w:rPr>
      </w:pPr>
      <w:r w:rsidRPr="00C917AA">
        <w:rPr>
          <w:b/>
          <w:sz w:val="18"/>
          <w:highlight w:val="yellow"/>
        </w:rPr>
        <w:t>Oversubscription</w:t>
      </w:r>
      <w:r>
        <w:rPr>
          <w:b/>
          <w:sz w:val="18"/>
        </w:rPr>
        <w:t xml:space="preserve">, </w:t>
      </w:r>
      <w:r>
        <w:rPr>
          <w:sz w:val="18"/>
        </w:rPr>
        <w:t>bandwidth gets scarce as you move up tree, limits scalability</w:t>
      </w:r>
    </w:p>
    <w:p w:rsidR="00AE1F45" w:rsidRDefault="00AE1F45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5367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4 at 10.14.0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0" w:rsidRDefault="00AE1F45" w:rsidP="007956C7">
      <w:pPr>
        <w:pStyle w:val="NoSpacing"/>
        <w:rPr>
          <w:sz w:val="18"/>
        </w:rPr>
      </w:pPr>
      <w:r>
        <w:rPr>
          <w:sz w:val="18"/>
        </w:rPr>
        <w:t>Full bisection bandwidth, low cost commodity hardware, redundancy. Bad: custom routing, wiring is a nightmare. 3K^3 / 4</w:t>
      </w:r>
      <w:r w:rsidR="00712280">
        <w:rPr>
          <w:sz w:val="18"/>
        </w:rPr>
        <w:t xml:space="preserve">: Wiring is complex and costly, difficult to change, traffic demands </w:t>
      </w:r>
      <w:r w:rsidR="00712280">
        <w:rPr>
          <w:sz w:val="18"/>
        </w:rPr>
        <w:lastRenderedPageBreak/>
        <w:t xml:space="preserve">unpredictable. </w:t>
      </w:r>
      <w:r w:rsidR="00712280" w:rsidRPr="00C917AA">
        <w:rPr>
          <w:b/>
          <w:sz w:val="18"/>
          <w:highlight w:val="yellow"/>
        </w:rPr>
        <w:t>Sporadic congestion losses caused by traffic hotspots</w:t>
      </w:r>
      <w:r w:rsidR="00712280">
        <w:rPr>
          <w:b/>
          <w:sz w:val="18"/>
        </w:rPr>
        <w:t xml:space="preserve">. </w:t>
      </w:r>
      <w:r w:rsidR="00712280">
        <w:rPr>
          <w:sz w:val="18"/>
        </w:rPr>
        <w:t xml:space="preserve">Need flexible interconnects to add bandwidth on demand (Wireless, Optical). </w:t>
      </w:r>
      <w:r w:rsidR="00712280" w:rsidRPr="00C917AA">
        <w:rPr>
          <w:b/>
          <w:sz w:val="18"/>
          <w:highlight w:val="green"/>
        </w:rPr>
        <w:t>Wireless</w:t>
      </w:r>
      <w:r w:rsidR="00712280">
        <w:rPr>
          <w:sz w:val="18"/>
        </w:rPr>
        <w:t xml:space="preserve"> create links on the fly, 60 </w:t>
      </w:r>
      <w:proofErr w:type="spellStart"/>
      <w:r w:rsidR="00712280">
        <w:rPr>
          <w:sz w:val="18"/>
        </w:rPr>
        <w:t>Ghz</w:t>
      </w:r>
      <w:proofErr w:type="spellEnd"/>
      <w:r w:rsidR="00712280">
        <w:rPr>
          <w:sz w:val="18"/>
        </w:rPr>
        <w:t xml:space="preserve"> beamforming (multi Gbps data rate, small interference footprint). Connect racks by reflecting signal off ceiling, no more link blockage and small interference. Challenges: minimize interference, antenna rotation delay</w:t>
      </w:r>
      <w:r w:rsidR="00416622">
        <w:rPr>
          <w:sz w:val="18"/>
        </w:rPr>
        <w:t xml:space="preserve">. </w:t>
      </w:r>
      <w:r w:rsidR="00416622" w:rsidRPr="00C917AA">
        <w:rPr>
          <w:b/>
          <w:sz w:val="18"/>
          <w:highlight w:val="green"/>
        </w:rPr>
        <w:t>Optical links</w:t>
      </w:r>
      <w:r w:rsidR="00416622">
        <w:rPr>
          <w:b/>
          <w:sz w:val="18"/>
        </w:rPr>
        <w:t xml:space="preserve"> </w:t>
      </w:r>
      <w:r w:rsidR="00416622">
        <w:rPr>
          <w:sz w:val="18"/>
        </w:rPr>
        <w:t xml:space="preserve">mechanically adjust mirrors in milliseconds. Wavelength division multiplexing, single port carries multiple streams concurrently. </w:t>
      </w:r>
      <w:r w:rsidR="00416622" w:rsidRPr="00C917AA">
        <w:rPr>
          <w:b/>
          <w:sz w:val="18"/>
          <w:highlight w:val="green"/>
        </w:rPr>
        <w:t>Helios</w:t>
      </w:r>
      <w:r w:rsidR="00416622">
        <w:rPr>
          <w:b/>
          <w:sz w:val="18"/>
        </w:rPr>
        <w:t xml:space="preserve">, </w:t>
      </w:r>
      <w:r w:rsidR="00416622">
        <w:rPr>
          <w:sz w:val="18"/>
        </w:rPr>
        <w:t>packet switch network for bursty traffic and optical circuits for stable traffic.</w:t>
      </w:r>
      <w:r w:rsidR="00C917AA">
        <w:rPr>
          <w:b/>
          <w:sz w:val="18"/>
        </w:rPr>
        <w:t xml:space="preserve"> </w:t>
      </w:r>
      <w:r w:rsidR="00C917AA" w:rsidRPr="00C917AA">
        <w:rPr>
          <w:b/>
          <w:sz w:val="18"/>
          <w:highlight w:val="yellow"/>
        </w:rPr>
        <w:t>Transport protocols</w:t>
      </w:r>
      <w:r w:rsidR="00C917AA">
        <w:rPr>
          <w:b/>
          <w:sz w:val="18"/>
        </w:rPr>
        <w:t xml:space="preserve">, </w:t>
      </w:r>
      <w:r w:rsidR="00C917AA">
        <w:rPr>
          <w:sz w:val="18"/>
        </w:rPr>
        <w:t xml:space="preserve">queue buildup problem (long TCP flows congest the network, ramp up and don’t top until loss and oscillate around max utilization, short flows cannot compete). </w:t>
      </w:r>
      <w:r w:rsidR="00C917AA" w:rsidRPr="0062312F">
        <w:rPr>
          <w:b/>
          <w:sz w:val="18"/>
          <w:highlight w:val="yellow"/>
        </w:rPr>
        <w:t>Partition/Aggregate</w:t>
      </w:r>
      <w:r w:rsidR="00C917AA">
        <w:rPr>
          <w:b/>
          <w:sz w:val="18"/>
        </w:rPr>
        <w:t xml:space="preserve"> </w:t>
      </w:r>
      <w:r w:rsidR="00C917AA" w:rsidRPr="0062312F">
        <w:rPr>
          <w:b/>
          <w:sz w:val="18"/>
          <w:highlight w:val="yellow"/>
        </w:rPr>
        <w:t>pattern</w:t>
      </w:r>
      <w:r w:rsidR="00C917AA">
        <w:rPr>
          <w:b/>
          <w:sz w:val="18"/>
        </w:rPr>
        <w:t xml:space="preserve">, </w:t>
      </w:r>
      <w:r w:rsidR="0062312F">
        <w:rPr>
          <w:sz w:val="18"/>
        </w:rPr>
        <w:t xml:space="preserve">problem: </w:t>
      </w:r>
      <w:proofErr w:type="spellStart"/>
      <w:r w:rsidR="0062312F">
        <w:rPr>
          <w:sz w:val="18"/>
        </w:rPr>
        <w:t>incast</w:t>
      </w:r>
      <w:proofErr w:type="spellEnd"/>
      <w:r w:rsidR="0062312F">
        <w:rPr>
          <w:sz w:val="18"/>
        </w:rPr>
        <w:t xml:space="preserve"> (all workers answer at same time-&gt;packet loss), buffer pressure (cheap switches share buffer memory so thin flow congested by fat flow). </w:t>
      </w:r>
      <w:r w:rsidR="0062312F" w:rsidRPr="0062312F">
        <w:rPr>
          <w:b/>
          <w:sz w:val="18"/>
          <w:highlight w:val="yellow"/>
        </w:rPr>
        <w:t>DCTCP</w:t>
      </w:r>
      <w:r w:rsidR="0062312F">
        <w:rPr>
          <w:b/>
          <w:sz w:val="18"/>
        </w:rPr>
        <w:t xml:space="preserve"> </w:t>
      </w:r>
      <w:r w:rsidR="0062312F">
        <w:rPr>
          <w:sz w:val="18"/>
        </w:rPr>
        <w:t>alter TCP. Scale window in proportion to congestion, use explicit congestion notification ECN</w:t>
      </w:r>
    </w:p>
    <w:p w:rsidR="0062312F" w:rsidRDefault="0062312F" w:rsidP="007956C7">
      <w:pPr>
        <w:pStyle w:val="NoSpacing"/>
        <w:rPr>
          <w:color w:val="000000" w:themeColor="text1"/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3492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4 at 11.01.3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2F" w:rsidRDefault="0062312F" w:rsidP="007956C7">
      <w:pPr>
        <w:pStyle w:val="NoSpacing"/>
        <w:rPr>
          <w:sz w:val="18"/>
        </w:rPr>
      </w:pPr>
      <w:r>
        <w:rPr>
          <w:sz w:val="18"/>
        </w:rPr>
        <w:t>No scheduling</w:t>
      </w:r>
      <w:r w:rsidR="00F85FAD">
        <w:rPr>
          <w:sz w:val="18"/>
        </w:rPr>
        <w:t xml:space="preserve">, oblivious to deadline. </w:t>
      </w:r>
      <w:r w:rsidR="00F85FAD" w:rsidRPr="00F85FAD">
        <w:rPr>
          <w:b/>
          <w:sz w:val="18"/>
          <w:highlight w:val="cyan"/>
        </w:rPr>
        <w:t>Clean slate D^3</w:t>
      </w:r>
      <w:r w:rsidR="00F85FAD">
        <w:rPr>
          <w:b/>
          <w:sz w:val="18"/>
        </w:rPr>
        <w:t xml:space="preserve">, </w:t>
      </w:r>
      <w:r w:rsidR="00F85FAD">
        <w:rPr>
          <w:sz w:val="18"/>
        </w:rPr>
        <w:t>ask for bandwidth required to meet deadline</w:t>
      </w:r>
    </w:p>
    <w:p w:rsidR="00F85FAD" w:rsidRDefault="00F85FAD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629285"/>
            <wp:effectExtent l="0" t="0" r="50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04 at 11.07.4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2F" w:rsidRPr="00F97AAE" w:rsidRDefault="00601848" w:rsidP="007956C7">
      <w:pPr>
        <w:pStyle w:val="NoSpacing"/>
        <w:rPr>
          <w:sz w:val="18"/>
        </w:rPr>
      </w:pPr>
      <w:r>
        <w:rPr>
          <w:sz w:val="18"/>
        </w:rPr>
        <w:t>Higher goodput under</w:t>
      </w:r>
      <w:r w:rsidR="00F97AAE">
        <w:rPr>
          <w:sz w:val="18"/>
        </w:rPr>
        <w:t xml:space="preserve"> heavy load, support deadline bound apps. BAD: all or nothing deployment, complexity in switch, applicational level changes</w:t>
      </w:r>
    </w:p>
    <w:p w:rsidR="00903BCA" w:rsidRPr="00A26CDB" w:rsidRDefault="00903BCA" w:rsidP="007956C7">
      <w:pPr>
        <w:pStyle w:val="NoSpacing"/>
        <w:rPr>
          <w:b/>
          <w:sz w:val="18"/>
        </w:rPr>
      </w:pPr>
      <w:r w:rsidRPr="00A26CDB">
        <w:rPr>
          <w:b/>
          <w:color w:val="FF0000"/>
          <w:sz w:val="18"/>
        </w:rPr>
        <w:t>Lecture 14: Data Driven Networking Design</w:t>
      </w:r>
    </w:p>
    <w:p w:rsidR="00903BCA" w:rsidRDefault="00F97AAE" w:rsidP="007956C7">
      <w:pPr>
        <w:pStyle w:val="NoSpacing"/>
        <w:rPr>
          <w:sz w:val="18"/>
        </w:rPr>
      </w:pPr>
      <w:r>
        <w:rPr>
          <w:sz w:val="18"/>
        </w:rPr>
        <w:t>Understand real network behaviors from in the wild measurements</w:t>
      </w:r>
      <w:r w:rsidR="004B12AF">
        <w:rPr>
          <w:sz w:val="18"/>
        </w:rPr>
        <w:t>. Use machine learning to identify rules for network functionalities.</w:t>
      </w:r>
    </w:p>
    <w:p w:rsidR="00BF06C0" w:rsidRDefault="00BF06C0" w:rsidP="007956C7">
      <w:pPr>
        <w:pStyle w:val="NoSpacing"/>
        <w:rPr>
          <w:sz w:val="18"/>
        </w:rPr>
      </w:pPr>
      <w:r w:rsidRPr="00A1325E">
        <w:rPr>
          <w:b/>
          <w:sz w:val="18"/>
          <w:highlight w:val="yellow"/>
        </w:rPr>
        <w:t>TCP Remy</w:t>
      </w:r>
      <w:r>
        <w:rPr>
          <w:b/>
          <w:sz w:val="18"/>
        </w:rPr>
        <w:t xml:space="preserve">, </w:t>
      </w:r>
      <w:r>
        <w:rPr>
          <w:sz w:val="18"/>
        </w:rPr>
        <w:t xml:space="preserve">Rule (send packet or do not send packet), objective (maximize proportional fair, minimize </w:t>
      </w:r>
      <w:proofErr w:type="spellStart"/>
      <w:r>
        <w:rPr>
          <w:sz w:val="18"/>
        </w:rPr>
        <w:t>avg</w:t>
      </w:r>
      <w:proofErr w:type="spellEnd"/>
      <w:r>
        <w:rPr>
          <w:sz w:val="18"/>
        </w:rPr>
        <w:t xml:space="preserve"> flow completion time, page load time, tail completion time)</w:t>
      </w:r>
      <w:r w:rsidR="004843F6">
        <w:rPr>
          <w:sz w:val="18"/>
        </w:rPr>
        <w:t>. Assumes that everyone is running the same algorithm.</w:t>
      </w:r>
    </w:p>
    <w:p w:rsidR="004843F6" w:rsidRDefault="004843F6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36512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2-05 at 9.29.0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F6" w:rsidRDefault="004843F6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39954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2-05 at 9.29.14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F6" w:rsidRPr="00A1325E" w:rsidRDefault="00657E16" w:rsidP="007956C7">
      <w:pPr>
        <w:pStyle w:val="NoSpacing"/>
        <w:rPr>
          <w:sz w:val="18"/>
        </w:rPr>
      </w:pPr>
      <w:r>
        <w:rPr>
          <w:sz w:val="18"/>
        </w:rPr>
        <w:t>Assumes that</w:t>
      </w:r>
      <w:r w:rsidR="00A1325E">
        <w:rPr>
          <w:sz w:val="18"/>
        </w:rPr>
        <w:t xml:space="preserve"> designer can model the network explicitly, mismatched set of assumptions? (link speed, delay) can tolerate mismatched link rate assumption but need precision about the number of senders. </w:t>
      </w:r>
      <w:proofErr w:type="spellStart"/>
      <w:r w:rsidR="00A1325E">
        <w:rPr>
          <w:b/>
          <w:sz w:val="18"/>
        </w:rPr>
        <w:t>Sybils</w:t>
      </w:r>
      <w:proofErr w:type="spellEnd"/>
      <w:r w:rsidR="00A1325E">
        <w:rPr>
          <w:b/>
          <w:sz w:val="18"/>
        </w:rPr>
        <w:t xml:space="preserve">, </w:t>
      </w:r>
      <w:r w:rsidR="00A1325E">
        <w:rPr>
          <w:sz w:val="18"/>
        </w:rPr>
        <w:t xml:space="preserve">a fake account that attempts to create many friendships with honest users. Prior work assumed that </w:t>
      </w:r>
      <w:proofErr w:type="spellStart"/>
      <w:r w:rsidR="00A1325E">
        <w:rPr>
          <w:sz w:val="18"/>
        </w:rPr>
        <w:t>sybils</w:t>
      </w:r>
      <w:proofErr w:type="spellEnd"/>
      <w:r w:rsidR="00A1325E">
        <w:rPr>
          <w:sz w:val="18"/>
        </w:rPr>
        <w:t xml:space="preserve"> form tight knit communities. In reality </w:t>
      </w:r>
      <w:proofErr w:type="spellStart"/>
      <w:r w:rsidR="00A1325E">
        <w:rPr>
          <w:sz w:val="18"/>
        </w:rPr>
        <w:t>sybils</w:t>
      </w:r>
      <w:proofErr w:type="spellEnd"/>
      <w:r w:rsidR="00A1325E">
        <w:rPr>
          <w:sz w:val="18"/>
        </w:rPr>
        <w:t xml:space="preserve"> are hard </w:t>
      </w:r>
      <w:proofErr w:type="spellStart"/>
      <w:r w:rsidR="00A1325E">
        <w:rPr>
          <w:sz w:val="18"/>
        </w:rPr>
        <w:t>bc</w:t>
      </w:r>
      <w:proofErr w:type="spellEnd"/>
      <w:r w:rsidR="00A1325E">
        <w:rPr>
          <w:sz w:val="18"/>
        </w:rPr>
        <w:t xml:space="preserve"> cheap </w:t>
      </w:r>
      <w:r w:rsidR="00A1325E">
        <w:rPr>
          <w:sz w:val="18"/>
        </w:rPr>
        <w:t xml:space="preserve">labor can create realistic fakes, </w:t>
      </w:r>
      <w:proofErr w:type="spellStart"/>
      <w:r w:rsidR="00A1325E">
        <w:rPr>
          <w:sz w:val="18"/>
        </w:rPr>
        <w:t>sybils</w:t>
      </w:r>
      <w:proofErr w:type="spellEnd"/>
      <w:r w:rsidR="00A1325E">
        <w:rPr>
          <w:sz w:val="18"/>
        </w:rPr>
        <w:t xml:space="preserve"> also only a small portion of </w:t>
      </w:r>
      <w:proofErr w:type="spellStart"/>
      <w:r w:rsidR="00A1325E">
        <w:rPr>
          <w:sz w:val="18"/>
        </w:rPr>
        <w:t>sybils</w:t>
      </w:r>
      <w:proofErr w:type="spellEnd"/>
      <w:r w:rsidR="00A1325E">
        <w:rPr>
          <w:sz w:val="18"/>
        </w:rPr>
        <w:t xml:space="preserve"> are connected to each other. </w:t>
      </w:r>
    </w:p>
    <w:p w:rsidR="00903BCA" w:rsidRPr="00A26CDB" w:rsidRDefault="00903BCA" w:rsidP="007956C7">
      <w:pPr>
        <w:pStyle w:val="NoSpacing"/>
        <w:rPr>
          <w:b/>
          <w:color w:val="FF0000"/>
          <w:sz w:val="18"/>
        </w:rPr>
      </w:pPr>
      <w:r w:rsidRPr="00A26CDB">
        <w:rPr>
          <w:b/>
          <w:color w:val="FF0000"/>
          <w:sz w:val="18"/>
        </w:rPr>
        <w:t>Lecture 15: Decentralized P2P</w:t>
      </w:r>
    </w:p>
    <w:p w:rsidR="005F7F61" w:rsidRDefault="005B05DC" w:rsidP="007956C7">
      <w:pPr>
        <w:pStyle w:val="NoSpacing"/>
        <w:rPr>
          <w:sz w:val="18"/>
        </w:rPr>
      </w:pPr>
      <w:r>
        <w:rPr>
          <w:sz w:val="18"/>
        </w:rPr>
        <w:t>Users bring their own resources to the table</w:t>
      </w:r>
      <w:r w:rsidR="006566AD">
        <w:rPr>
          <w:sz w:val="18"/>
        </w:rPr>
        <w:t xml:space="preserve">. Clients = peers = servers. Scalability grows with users, load spread across many peers, peers are distributed. How do peers talk to each other? How do peers know who to talk to? </w:t>
      </w:r>
      <w:proofErr w:type="gramStart"/>
      <w:r w:rsidR="006566AD" w:rsidRPr="0089166B">
        <w:rPr>
          <w:b/>
          <w:sz w:val="18"/>
          <w:highlight w:val="yellow"/>
        </w:rPr>
        <w:t>Unstructured P2P applications,</w:t>
      </w:r>
      <w:proofErr w:type="gramEnd"/>
      <w:r w:rsidR="006566AD">
        <w:rPr>
          <w:b/>
          <w:sz w:val="18"/>
        </w:rPr>
        <w:t xml:space="preserve"> </w:t>
      </w:r>
      <w:r w:rsidR="006566AD">
        <w:rPr>
          <w:sz w:val="18"/>
        </w:rPr>
        <w:t xml:space="preserve">focus on locating popular objects, hierarchy of super nodes index client file collections, queries sent as controlled flood amongst </w:t>
      </w:r>
      <w:proofErr w:type="spellStart"/>
      <w:r w:rsidR="006566AD">
        <w:rPr>
          <w:sz w:val="18"/>
        </w:rPr>
        <w:t>supernodes</w:t>
      </w:r>
      <w:proofErr w:type="spellEnd"/>
      <w:r w:rsidR="006566AD">
        <w:rPr>
          <w:sz w:val="18"/>
        </w:rPr>
        <w:t>.</w:t>
      </w:r>
      <w:r w:rsidR="0089166B">
        <w:rPr>
          <w:sz w:val="18"/>
        </w:rPr>
        <w:t xml:space="preserve"> BAD: does not support generic any to any node communication, can only search a small portion of files in system or else will flood network with query traffic, uncommon files are easily lost. </w:t>
      </w:r>
      <w:r w:rsidR="0089166B" w:rsidRPr="00BF06C0">
        <w:rPr>
          <w:b/>
          <w:sz w:val="18"/>
          <w:highlight w:val="green"/>
        </w:rPr>
        <w:t>Gnutella</w:t>
      </w:r>
      <w:r w:rsidR="0089166B">
        <w:rPr>
          <w:b/>
          <w:sz w:val="18"/>
        </w:rPr>
        <w:t xml:space="preserve">, </w:t>
      </w:r>
      <w:r w:rsidR="0089166B">
        <w:rPr>
          <w:sz w:val="18"/>
        </w:rPr>
        <w:t xml:space="preserve">connect to random set of existing hosts, resolve queries through localized flooding, high bandwidth costs in control </w:t>
      </w:r>
      <w:proofErr w:type="spellStart"/>
      <w:r w:rsidR="0089166B">
        <w:rPr>
          <w:sz w:val="18"/>
        </w:rPr>
        <w:t>msgs</w:t>
      </w:r>
      <w:proofErr w:type="spellEnd"/>
      <w:r w:rsidR="0089166B">
        <w:rPr>
          <w:sz w:val="18"/>
        </w:rPr>
        <w:t xml:space="preserve">, flood of queries took up all available bandwidth. Resilient to random failures but not attacks. Random 30% removed vs top 4% removed. </w:t>
      </w:r>
      <w:r w:rsidR="0089166B" w:rsidRPr="00BF06C0">
        <w:rPr>
          <w:b/>
          <w:sz w:val="18"/>
          <w:highlight w:val="green"/>
        </w:rPr>
        <w:t>Hierarchical P2P Networks</w:t>
      </w:r>
      <w:r w:rsidR="0089166B">
        <w:rPr>
          <w:b/>
          <w:sz w:val="18"/>
        </w:rPr>
        <w:t xml:space="preserve">, </w:t>
      </w:r>
      <w:proofErr w:type="spellStart"/>
      <w:r w:rsidR="0089166B">
        <w:rPr>
          <w:sz w:val="18"/>
        </w:rPr>
        <w:t>Kazaa</w:t>
      </w:r>
      <w:proofErr w:type="spellEnd"/>
      <w:r w:rsidR="0089166B">
        <w:rPr>
          <w:sz w:val="18"/>
        </w:rPr>
        <w:t xml:space="preserve">, hierarchical flooding helps improve scale, susceptible to poison attacks (Get online and distribute </w:t>
      </w:r>
      <w:r w:rsidR="00B328D9">
        <w:rPr>
          <w:sz w:val="18"/>
        </w:rPr>
        <w:t>large # of popular files with static.</w:t>
      </w:r>
      <w:r w:rsidR="0089166B">
        <w:rPr>
          <w:sz w:val="18"/>
        </w:rPr>
        <w:t>)</w:t>
      </w:r>
      <w:r w:rsidR="00B328D9">
        <w:rPr>
          <w:sz w:val="18"/>
        </w:rPr>
        <w:t xml:space="preserve">. </w:t>
      </w:r>
      <w:proofErr w:type="spellStart"/>
      <w:r w:rsidR="00B328D9">
        <w:rPr>
          <w:sz w:val="18"/>
        </w:rPr>
        <w:t>BitTorrent</w:t>
      </w:r>
      <w:proofErr w:type="spellEnd"/>
      <w:r w:rsidR="00B328D9">
        <w:rPr>
          <w:sz w:val="18"/>
        </w:rPr>
        <w:t xml:space="preserve">, seed has a complete copy and forwards different blocks to different users for simultaneous downloads by many users. Need tracker to match </w:t>
      </w:r>
      <w:proofErr w:type="spellStart"/>
      <w:r w:rsidR="00B328D9">
        <w:rPr>
          <w:sz w:val="18"/>
        </w:rPr>
        <w:t>leechers</w:t>
      </w:r>
      <w:proofErr w:type="spellEnd"/>
      <w:r w:rsidR="00B328D9">
        <w:rPr>
          <w:sz w:val="18"/>
        </w:rPr>
        <w:t xml:space="preserve"> with seeds. </w:t>
      </w:r>
      <w:r w:rsidR="00B328D9" w:rsidRPr="00BF06C0">
        <w:rPr>
          <w:b/>
          <w:sz w:val="18"/>
          <w:highlight w:val="yellow"/>
        </w:rPr>
        <w:t>Structured P2P</w:t>
      </w:r>
      <w:r w:rsidR="00B328D9">
        <w:rPr>
          <w:b/>
          <w:sz w:val="18"/>
        </w:rPr>
        <w:t xml:space="preserve">, </w:t>
      </w:r>
      <w:r w:rsidR="00B328D9">
        <w:rPr>
          <w:sz w:val="18"/>
        </w:rPr>
        <w:t>match all objects to machine names, mapping must be easy, embedded into the network, and consistent.</w:t>
      </w:r>
      <w:r w:rsidR="00C35203">
        <w:rPr>
          <w:sz w:val="18"/>
        </w:rPr>
        <w:t xml:space="preserve"> Each machine only needs to know log(n) other nodes and routing from A-&gt;B takes at most log(n) steps. Deterministic key-node mapping. Key based routing. Incremental routing towards destination ID.</w:t>
      </w:r>
    </w:p>
    <w:p w:rsidR="00BF06C0" w:rsidRPr="00B328D9" w:rsidRDefault="00BF06C0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80772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05 at 9.18.4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61" w:rsidRDefault="00BF06C0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038225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2-05 at 9.17.53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C0" w:rsidRDefault="00BF06C0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047750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2-05 at 9.18.20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C0" w:rsidRPr="00313C2B" w:rsidRDefault="00313C2B" w:rsidP="007956C7">
      <w:pPr>
        <w:pStyle w:val="NoSpacing"/>
        <w:rPr>
          <w:b/>
          <w:color w:val="FF0000"/>
          <w:sz w:val="18"/>
        </w:rPr>
      </w:pPr>
      <w:r w:rsidRPr="00313C2B">
        <w:rPr>
          <w:b/>
          <w:color w:val="FF0000"/>
          <w:sz w:val="18"/>
        </w:rPr>
        <w:t>Misc.</w:t>
      </w:r>
    </w:p>
    <w:p w:rsidR="00BF06C0" w:rsidRDefault="00313C2B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022350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2-05 at 10.15.59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2B" w:rsidRDefault="00FC4D04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23634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2-05 at 10.58.32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2B" w:rsidRDefault="00D76629" w:rsidP="007956C7">
      <w:pPr>
        <w:pStyle w:val="NoSpacing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2407920" cy="10058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2-05 at 10.59.22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2B" w:rsidRDefault="00313C2B" w:rsidP="007956C7">
      <w:pPr>
        <w:pStyle w:val="NoSpacing"/>
        <w:rPr>
          <w:sz w:val="18"/>
        </w:rPr>
      </w:pPr>
    </w:p>
    <w:p w:rsidR="00313C2B" w:rsidRDefault="00313C2B" w:rsidP="007956C7">
      <w:pPr>
        <w:pStyle w:val="NoSpacing"/>
        <w:rPr>
          <w:sz w:val="18"/>
        </w:rPr>
      </w:pPr>
    </w:p>
    <w:p w:rsidR="00BF06C0" w:rsidRDefault="00BF06C0" w:rsidP="007956C7">
      <w:pPr>
        <w:pStyle w:val="NoSpacing"/>
        <w:rPr>
          <w:sz w:val="18"/>
        </w:rPr>
      </w:pPr>
      <w:bookmarkStart w:id="0" w:name="_GoBack"/>
      <w:bookmarkEnd w:id="0"/>
    </w:p>
    <w:p w:rsidR="00BF06C0" w:rsidRDefault="00BF06C0" w:rsidP="007956C7">
      <w:pPr>
        <w:pStyle w:val="NoSpacing"/>
        <w:rPr>
          <w:sz w:val="18"/>
        </w:rPr>
      </w:pPr>
    </w:p>
    <w:p w:rsidR="00BF06C0" w:rsidRPr="00A26CDB" w:rsidRDefault="00BF06C0" w:rsidP="007956C7">
      <w:pPr>
        <w:pStyle w:val="NoSpacing"/>
        <w:rPr>
          <w:sz w:val="18"/>
        </w:rPr>
      </w:pPr>
    </w:p>
    <w:p w:rsidR="005F7F61" w:rsidRPr="00A26CDB" w:rsidRDefault="005F7F61" w:rsidP="007956C7">
      <w:pPr>
        <w:pStyle w:val="NoSpacing"/>
        <w:rPr>
          <w:sz w:val="18"/>
        </w:rPr>
      </w:pPr>
    </w:p>
    <w:p w:rsidR="005F7F61" w:rsidRPr="00A26CDB" w:rsidRDefault="005F7F61" w:rsidP="007956C7">
      <w:pPr>
        <w:pStyle w:val="NoSpacing"/>
        <w:rPr>
          <w:sz w:val="18"/>
        </w:rPr>
      </w:pPr>
    </w:p>
    <w:p w:rsidR="005F7F61" w:rsidRPr="00A26CDB" w:rsidRDefault="005F7F61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p w:rsidR="008D081C" w:rsidRPr="00A26CDB" w:rsidRDefault="008D081C" w:rsidP="007956C7">
      <w:pPr>
        <w:pStyle w:val="NoSpacing"/>
        <w:rPr>
          <w:sz w:val="18"/>
        </w:rPr>
      </w:pPr>
    </w:p>
    <w:sectPr w:rsidR="008D081C" w:rsidRPr="00A26CDB" w:rsidSect="00F201CA">
      <w:pgSz w:w="12240" w:h="15840"/>
      <w:pgMar w:top="432" w:right="432" w:bottom="806" w:left="432" w:header="720" w:footer="720" w:gutter="0"/>
      <w:cols w:num="3"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28A"/>
    <w:rsid w:val="00180148"/>
    <w:rsid w:val="00281444"/>
    <w:rsid w:val="002B5535"/>
    <w:rsid w:val="00313C2B"/>
    <w:rsid w:val="003A547A"/>
    <w:rsid w:val="003A6F9A"/>
    <w:rsid w:val="00416622"/>
    <w:rsid w:val="004843F6"/>
    <w:rsid w:val="004A142A"/>
    <w:rsid w:val="004B12AF"/>
    <w:rsid w:val="004F6CC9"/>
    <w:rsid w:val="00584BE5"/>
    <w:rsid w:val="005B05DC"/>
    <w:rsid w:val="005F7F61"/>
    <w:rsid w:val="00601848"/>
    <w:rsid w:val="0062312F"/>
    <w:rsid w:val="006566AD"/>
    <w:rsid w:val="00657E16"/>
    <w:rsid w:val="00712280"/>
    <w:rsid w:val="00775B61"/>
    <w:rsid w:val="00785B3F"/>
    <w:rsid w:val="007956C7"/>
    <w:rsid w:val="00837F92"/>
    <w:rsid w:val="0089166B"/>
    <w:rsid w:val="008D081C"/>
    <w:rsid w:val="00903BCA"/>
    <w:rsid w:val="00912BC3"/>
    <w:rsid w:val="009240EC"/>
    <w:rsid w:val="009542EF"/>
    <w:rsid w:val="009C63EB"/>
    <w:rsid w:val="00A1325E"/>
    <w:rsid w:val="00A26CDB"/>
    <w:rsid w:val="00AC2E06"/>
    <w:rsid w:val="00AE1F45"/>
    <w:rsid w:val="00AE2575"/>
    <w:rsid w:val="00AF0745"/>
    <w:rsid w:val="00AF54AD"/>
    <w:rsid w:val="00B328D9"/>
    <w:rsid w:val="00B8228A"/>
    <w:rsid w:val="00BF06C0"/>
    <w:rsid w:val="00BF5A26"/>
    <w:rsid w:val="00C35203"/>
    <w:rsid w:val="00C35AC7"/>
    <w:rsid w:val="00C917AA"/>
    <w:rsid w:val="00CC3376"/>
    <w:rsid w:val="00D34748"/>
    <w:rsid w:val="00D76629"/>
    <w:rsid w:val="00DA6AEF"/>
    <w:rsid w:val="00E03886"/>
    <w:rsid w:val="00E1476F"/>
    <w:rsid w:val="00E21A63"/>
    <w:rsid w:val="00F06971"/>
    <w:rsid w:val="00F201CA"/>
    <w:rsid w:val="00F85FAD"/>
    <w:rsid w:val="00F95FFA"/>
    <w:rsid w:val="00F97AAE"/>
    <w:rsid w:val="00FB00C6"/>
    <w:rsid w:val="00FB470E"/>
    <w:rsid w:val="00FC2B78"/>
    <w:rsid w:val="00FC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3D13"/>
  <w15:chartTrackingRefBased/>
  <w15:docId w15:val="{C6561AC0-6AB8-6549-8C9E-959CCB737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956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</Pages>
  <Words>1288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2018-12-04T01:50:00Z</dcterms:created>
  <dcterms:modified xsi:type="dcterms:W3CDTF">2018-12-05T16:59:00Z</dcterms:modified>
</cp:coreProperties>
</file>