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E19" w:rsidRPr="00624C6A" w:rsidRDefault="00624C6A" w:rsidP="00624C6A">
      <w:pPr>
        <w:pStyle w:val="NoSpacing"/>
        <w:rPr>
          <w:b/>
        </w:rPr>
      </w:pPr>
      <w:proofErr w:type="gramStart"/>
      <w:r w:rsidRPr="00624C6A">
        <w:rPr>
          <w:b/>
        </w:rPr>
        <w:t>public</w:t>
      </w:r>
      <w:proofErr w:type="gramEnd"/>
      <w:r w:rsidRPr="00624C6A">
        <w:rPr>
          <w:b/>
        </w:rPr>
        <w:t xml:space="preserve"> </w:t>
      </w:r>
      <w:proofErr w:type="spellStart"/>
      <w:r w:rsidRPr="00624C6A">
        <w:rPr>
          <w:b/>
        </w:rPr>
        <w:t>boolean</w:t>
      </w:r>
      <w:proofErr w:type="spellEnd"/>
      <w:r w:rsidRPr="00624C6A">
        <w:rPr>
          <w:b/>
        </w:rPr>
        <w:t xml:space="preserve"> </w:t>
      </w:r>
      <w:proofErr w:type="spellStart"/>
      <w:r w:rsidRPr="00624C6A">
        <w:rPr>
          <w:b/>
        </w:rPr>
        <w:t>pixelInYesButton</w:t>
      </w:r>
      <w:proofErr w:type="spellEnd"/>
      <w:r w:rsidRPr="00624C6A">
        <w:rPr>
          <w:b/>
        </w:rPr>
        <w:t xml:space="preserve"> (</w:t>
      </w:r>
      <w:proofErr w:type="spellStart"/>
      <w:r w:rsidRPr="00624C6A">
        <w:rPr>
          <w:b/>
        </w:rPr>
        <w:t>int</w:t>
      </w:r>
      <w:proofErr w:type="spellEnd"/>
      <w:r w:rsidRPr="00624C6A">
        <w:rPr>
          <w:b/>
        </w:rPr>
        <w:t xml:space="preserve"> x, </w:t>
      </w:r>
      <w:proofErr w:type="spellStart"/>
      <w:r w:rsidRPr="00624C6A">
        <w:rPr>
          <w:b/>
        </w:rPr>
        <w:t>int</w:t>
      </w:r>
      <w:proofErr w:type="spellEnd"/>
      <w:r w:rsidRPr="00624C6A">
        <w:rPr>
          <w:b/>
        </w:rPr>
        <w:t xml:space="preserve"> y)</w:t>
      </w:r>
    </w:p>
    <w:p w:rsidR="00624C6A" w:rsidRDefault="00624C6A" w:rsidP="00624C6A">
      <w:pPr>
        <w:pStyle w:val="NoSpacing"/>
      </w:pPr>
    </w:p>
    <w:p w:rsidR="00624C6A" w:rsidRDefault="00624C6A" w:rsidP="00624C6A">
      <w:pPr>
        <w:pStyle w:val="NoSpacing"/>
      </w:pPr>
      <w:r>
        <w:t>This method checks if a particular pixel is inside the “Yes” button of the UI.</w:t>
      </w:r>
    </w:p>
    <w:p w:rsidR="00624C6A" w:rsidRDefault="00624C6A" w:rsidP="00624C6A">
      <w:pPr>
        <w:pStyle w:val="NoSpacing"/>
      </w:pPr>
    </w:p>
    <w:p w:rsidR="00624C6A" w:rsidRDefault="00624C6A" w:rsidP="00624C6A">
      <w:pPr>
        <w:pStyle w:val="NoSpacing"/>
      </w:pPr>
      <w:r>
        <w:t>Inputs</w:t>
      </w:r>
    </w:p>
    <w:tbl>
      <w:tblPr>
        <w:tblStyle w:val="TableGrid"/>
        <w:tblW w:w="0" w:type="auto"/>
        <w:tblLook w:val="04A0" w:firstRow="1" w:lastRow="0" w:firstColumn="1" w:lastColumn="0" w:noHBand="0" w:noVBand="1"/>
      </w:tblPr>
      <w:tblGrid>
        <w:gridCol w:w="1188"/>
        <w:gridCol w:w="990"/>
        <w:gridCol w:w="7398"/>
      </w:tblGrid>
      <w:tr w:rsidR="00624C6A" w:rsidTr="00624C6A">
        <w:tc>
          <w:tcPr>
            <w:tcW w:w="1188" w:type="dxa"/>
          </w:tcPr>
          <w:p w:rsidR="00624C6A" w:rsidRDefault="00624C6A" w:rsidP="00624C6A">
            <w:pPr>
              <w:pStyle w:val="NoSpacing"/>
            </w:pPr>
            <w:proofErr w:type="spellStart"/>
            <w:r>
              <w:t>int</w:t>
            </w:r>
            <w:proofErr w:type="spellEnd"/>
          </w:p>
        </w:tc>
        <w:tc>
          <w:tcPr>
            <w:tcW w:w="990" w:type="dxa"/>
          </w:tcPr>
          <w:p w:rsidR="00624C6A" w:rsidRDefault="00624C6A" w:rsidP="00624C6A">
            <w:pPr>
              <w:pStyle w:val="NoSpacing"/>
            </w:pPr>
            <w:r>
              <w:t>x</w:t>
            </w:r>
          </w:p>
        </w:tc>
        <w:tc>
          <w:tcPr>
            <w:tcW w:w="7398" w:type="dxa"/>
          </w:tcPr>
          <w:p w:rsidR="00624C6A" w:rsidRDefault="00624C6A" w:rsidP="00624C6A">
            <w:pPr>
              <w:pStyle w:val="NoSpacing"/>
            </w:pPr>
            <w:r>
              <w:t xml:space="preserve">The x-coordinate of the pixel (origin is top-left corner of the </w:t>
            </w:r>
            <w:proofErr w:type="spellStart"/>
            <w:r>
              <w:t>JFrame</w:t>
            </w:r>
            <w:proofErr w:type="spellEnd"/>
            <w:r>
              <w:t>)</w:t>
            </w:r>
          </w:p>
        </w:tc>
      </w:tr>
      <w:tr w:rsidR="00624C6A" w:rsidTr="00624C6A">
        <w:tc>
          <w:tcPr>
            <w:tcW w:w="1188" w:type="dxa"/>
          </w:tcPr>
          <w:p w:rsidR="00624C6A" w:rsidRDefault="00624C6A" w:rsidP="00624C6A">
            <w:pPr>
              <w:pStyle w:val="NoSpacing"/>
            </w:pPr>
            <w:proofErr w:type="spellStart"/>
            <w:r>
              <w:t>int</w:t>
            </w:r>
            <w:proofErr w:type="spellEnd"/>
          </w:p>
        </w:tc>
        <w:tc>
          <w:tcPr>
            <w:tcW w:w="990" w:type="dxa"/>
          </w:tcPr>
          <w:p w:rsidR="00624C6A" w:rsidRDefault="00624C6A" w:rsidP="00624C6A">
            <w:pPr>
              <w:pStyle w:val="NoSpacing"/>
            </w:pPr>
            <w:r>
              <w:t>y</w:t>
            </w:r>
          </w:p>
        </w:tc>
        <w:tc>
          <w:tcPr>
            <w:tcW w:w="7398" w:type="dxa"/>
          </w:tcPr>
          <w:p w:rsidR="00624C6A" w:rsidRDefault="00624C6A" w:rsidP="00624C6A">
            <w:pPr>
              <w:pStyle w:val="NoSpacing"/>
            </w:pPr>
            <w:r>
              <w:t xml:space="preserve">The y-coordinate of the pixel (origin is top-left corner of the </w:t>
            </w:r>
            <w:proofErr w:type="spellStart"/>
            <w:r>
              <w:t>JFrame</w:t>
            </w:r>
            <w:proofErr w:type="spellEnd"/>
            <w:r>
              <w:t>)</w:t>
            </w:r>
          </w:p>
        </w:tc>
      </w:tr>
    </w:tbl>
    <w:p w:rsidR="00624C6A" w:rsidRDefault="00624C6A" w:rsidP="00624C6A">
      <w:pPr>
        <w:pStyle w:val="NoSpacing"/>
      </w:pPr>
    </w:p>
    <w:p w:rsidR="00624C6A" w:rsidRDefault="00624C6A" w:rsidP="00624C6A">
      <w:pPr>
        <w:pStyle w:val="NoSpacing"/>
      </w:pPr>
      <w:r>
        <w:t>Outputs</w:t>
      </w:r>
    </w:p>
    <w:p w:rsidR="00624C6A" w:rsidRDefault="00624C6A" w:rsidP="00624C6A">
      <w:pPr>
        <w:pStyle w:val="NoSpacing"/>
      </w:pPr>
      <w:r>
        <w:t>Returns true if the pixel is inside the “Yes” button, false otherwise.</w:t>
      </w:r>
    </w:p>
    <w:p w:rsidR="00624C6A" w:rsidRDefault="00624C6A" w:rsidP="00624C6A">
      <w:pPr>
        <w:pStyle w:val="NoSpacing"/>
        <w:pBdr>
          <w:bottom w:val="double" w:sz="6" w:space="1" w:color="auto"/>
        </w:pBdr>
      </w:pPr>
    </w:p>
    <w:p w:rsidR="00624C6A" w:rsidRDefault="00624C6A" w:rsidP="00624C6A">
      <w:pPr>
        <w:pStyle w:val="NoSpacing"/>
      </w:pPr>
    </w:p>
    <w:p w:rsidR="00624C6A" w:rsidRPr="00624C6A" w:rsidRDefault="00624C6A" w:rsidP="00624C6A">
      <w:pPr>
        <w:pStyle w:val="NoSpacing"/>
        <w:rPr>
          <w:b/>
        </w:rPr>
      </w:pPr>
      <w:proofErr w:type="gramStart"/>
      <w:r w:rsidRPr="00624C6A">
        <w:rPr>
          <w:b/>
        </w:rPr>
        <w:t>public</w:t>
      </w:r>
      <w:proofErr w:type="gramEnd"/>
      <w:r w:rsidRPr="00624C6A">
        <w:rPr>
          <w:b/>
        </w:rPr>
        <w:t xml:space="preserve"> </w:t>
      </w:r>
      <w:proofErr w:type="spellStart"/>
      <w:r w:rsidRPr="00624C6A">
        <w:rPr>
          <w:b/>
        </w:rPr>
        <w:t>boolean</w:t>
      </w:r>
      <w:proofErr w:type="spellEnd"/>
      <w:r w:rsidRPr="00624C6A">
        <w:rPr>
          <w:b/>
        </w:rPr>
        <w:t xml:space="preserve"> </w:t>
      </w:r>
      <w:proofErr w:type="spellStart"/>
      <w:r w:rsidRPr="00624C6A">
        <w:rPr>
          <w:b/>
        </w:rPr>
        <w:t>pixelInNoButton</w:t>
      </w:r>
      <w:proofErr w:type="spellEnd"/>
      <w:r w:rsidRPr="00624C6A">
        <w:rPr>
          <w:b/>
        </w:rPr>
        <w:t xml:space="preserve"> (</w:t>
      </w:r>
      <w:proofErr w:type="spellStart"/>
      <w:r w:rsidRPr="00624C6A">
        <w:rPr>
          <w:b/>
        </w:rPr>
        <w:t>int</w:t>
      </w:r>
      <w:proofErr w:type="spellEnd"/>
      <w:r w:rsidRPr="00624C6A">
        <w:rPr>
          <w:b/>
        </w:rPr>
        <w:t xml:space="preserve"> x, </w:t>
      </w:r>
      <w:proofErr w:type="spellStart"/>
      <w:r w:rsidRPr="00624C6A">
        <w:rPr>
          <w:b/>
        </w:rPr>
        <w:t>int</w:t>
      </w:r>
      <w:proofErr w:type="spellEnd"/>
      <w:r w:rsidRPr="00624C6A">
        <w:rPr>
          <w:b/>
        </w:rPr>
        <w:t xml:space="preserve"> y)</w:t>
      </w:r>
    </w:p>
    <w:p w:rsidR="00624C6A" w:rsidRDefault="00624C6A" w:rsidP="00624C6A">
      <w:pPr>
        <w:pStyle w:val="NoSpacing"/>
      </w:pPr>
    </w:p>
    <w:p w:rsidR="00624C6A" w:rsidRDefault="00624C6A" w:rsidP="00624C6A">
      <w:pPr>
        <w:pStyle w:val="NoSpacing"/>
      </w:pPr>
      <w:r>
        <w:t>This method checks if a particular pixel is inside the “No” button of the UI.</w:t>
      </w:r>
    </w:p>
    <w:p w:rsidR="00624C6A" w:rsidRDefault="00624C6A" w:rsidP="00624C6A">
      <w:pPr>
        <w:pStyle w:val="NoSpacing"/>
      </w:pPr>
    </w:p>
    <w:p w:rsidR="00624C6A" w:rsidRDefault="00624C6A" w:rsidP="00624C6A">
      <w:pPr>
        <w:pStyle w:val="NoSpacing"/>
      </w:pPr>
      <w:r>
        <w:t>Inputs</w:t>
      </w:r>
    </w:p>
    <w:tbl>
      <w:tblPr>
        <w:tblStyle w:val="TableGrid"/>
        <w:tblW w:w="0" w:type="auto"/>
        <w:tblLook w:val="04A0" w:firstRow="1" w:lastRow="0" w:firstColumn="1" w:lastColumn="0" w:noHBand="0" w:noVBand="1"/>
      </w:tblPr>
      <w:tblGrid>
        <w:gridCol w:w="1188"/>
        <w:gridCol w:w="990"/>
        <w:gridCol w:w="7398"/>
      </w:tblGrid>
      <w:tr w:rsidR="00624C6A" w:rsidTr="00130E13">
        <w:tc>
          <w:tcPr>
            <w:tcW w:w="1188" w:type="dxa"/>
          </w:tcPr>
          <w:p w:rsidR="00624C6A" w:rsidRDefault="00624C6A" w:rsidP="00130E13">
            <w:pPr>
              <w:pStyle w:val="NoSpacing"/>
            </w:pPr>
            <w:proofErr w:type="spellStart"/>
            <w:r>
              <w:t>int</w:t>
            </w:r>
            <w:proofErr w:type="spellEnd"/>
          </w:p>
        </w:tc>
        <w:tc>
          <w:tcPr>
            <w:tcW w:w="990" w:type="dxa"/>
          </w:tcPr>
          <w:p w:rsidR="00624C6A" w:rsidRDefault="00624C6A" w:rsidP="00130E13">
            <w:pPr>
              <w:pStyle w:val="NoSpacing"/>
            </w:pPr>
            <w:r>
              <w:t>x</w:t>
            </w:r>
          </w:p>
        </w:tc>
        <w:tc>
          <w:tcPr>
            <w:tcW w:w="7398" w:type="dxa"/>
          </w:tcPr>
          <w:p w:rsidR="00624C6A" w:rsidRDefault="00624C6A" w:rsidP="00130E13">
            <w:pPr>
              <w:pStyle w:val="NoSpacing"/>
            </w:pPr>
            <w:r>
              <w:t xml:space="preserve">The x-coordinate of the pixel (origin is top-left corner of the </w:t>
            </w:r>
            <w:proofErr w:type="spellStart"/>
            <w:r>
              <w:t>JFrame</w:t>
            </w:r>
            <w:proofErr w:type="spellEnd"/>
            <w:r>
              <w:t>)</w:t>
            </w:r>
          </w:p>
        </w:tc>
      </w:tr>
      <w:tr w:rsidR="00624C6A" w:rsidTr="00130E13">
        <w:tc>
          <w:tcPr>
            <w:tcW w:w="1188" w:type="dxa"/>
          </w:tcPr>
          <w:p w:rsidR="00624C6A" w:rsidRDefault="00624C6A" w:rsidP="00130E13">
            <w:pPr>
              <w:pStyle w:val="NoSpacing"/>
            </w:pPr>
            <w:proofErr w:type="spellStart"/>
            <w:r>
              <w:t>int</w:t>
            </w:r>
            <w:proofErr w:type="spellEnd"/>
          </w:p>
        </w:tc>
        <w:tc>
          <w:tcPr>
            <w:tcW w:w="990" w:type="dxa"/>
          </w:tcPr>
          <w:p w:rsidR="00624C6A" w:rsidRDefault="00624C6A" w:rsidP="00130E13">
            <w:pPr>
              <w:pStyle w:val="NoSpacing"/>
            </w:pPr>
            <w:r>
              <w:t>y</w:t>
            </w:r>
          </w:p>
        </w:tc>
        <w:tc>
          <w:tcPr>
            <w:tcW w:w="7398" w:type="dxa"/>
          </w:tcPr>
          <w:p w:rsidR="00624C6A" w:rsidRDefault="00624C6A" w:rsidP="00130E13">
            <w:pPr>
              <w:pStyle w:val="NoSpacing"/>
            </w:pPr>
            <w:r>
              <w:t xml:space="preserve">The y-coordinate of the pixel (origin is top-left corner of the </w:t>
            </w:r>
            <w:proofErr w:type="spellStart"/>
            <w:r>
              <w:t>JFrame</w:t>
            </w:r>
            <w:proofErr w:type="spellEnd"/>
            <w:r>
              <w:t>)</w:t>
            </w:r>
          </w:p>
        </w:tc>
      </w:tr>
    </w:tbl>
    <w:p w:rsidR="00624C6A" w:rsidRDefault="00624C6A" w:rsidP="00624C6A">
      <w:pPr>
        <w:pStyle w:val="NoSpacing"/>
      </w:pPr>
    </w:p>
    <w:p w:rsidR="00624C6A" w:rsidRDefault="00624C6A" w:rsidP="00624C6A">
      <w:pPr>
        <w:pStyle w:val="NoSpacing"/>
      </w:pPr>
      <w:r>
        <w:t>Outputs</w:t>
      </w:r>
    </w:p>
    <w:p w:rsidR="00624C6A" w:rsidRDefault="00624C6A" w:rsidP="00624C6A">
      <w:pPr>
        <w:pStyle w:val="NoSpacing"/>
      </w:pPr>
      <w:r>
        <w:t>Returns true if the pixel is inside the “No” button, false otherwise.</w:t>
      </w:r>
    </w:p>
    <w:p w:rsidR="00624C6A" w:rsidRDefault="00624C6A" w:rsidP="00624C6A">
      <w:pPr>
        <w:pStyle w:val="NoSpacing"/>
        <w:pBdr>
          <w:bottom w:val="double" w:sz="6" w:space="1" w:color="auto"/>
        </w:pBdr>
      </w:pPr>
    </w:p>
    <w:p w:rsidR="00624C6A" w:rsidRDefault="00624C6A" w:rsidP="00624C6A">
      <w:pPr>
        <w:pStyle w:val="NoSpacing"/>
      </w:pPr>
    </w:p>
    <w:p w:rsidR="00624C6A" w:rsidRPr="00624C6A" w:rsidRDefault="00624C6A" w:rsidP="00624C6A">
      <w:pPr>
        <w:pStyle w:val="NoSpacing"/>
        <w:rPr>
          <w:b/>
        </w:rPr>
      </w:pPr>
      <w:proofErr w:type="gramStart"/>
      <w:r w:rsidRPr="00624C6A">
        <w:rPr>
          <w:b/>
        </w:rPr>
        <w:t>public</w:t>
      </w:r>
      <w:proofErr w:type="gramEnd"/>
      <w:r w:rsidRPr="00624C6A">
        <w:rPr>
          <w:b/>
        </w:rPr>
        <w:t xml:space="preserve"> </w:t>
      </w:r>
      <w:proofErr w:type="spellStart"/>
      <w:r w:rsidRPr="00624C6A">
        <w:rPr>
          <w:b/>
        </w:rPr>
        <w:t>boolean</w:t>
      </w:r>
      <w:proofErr w:type="spellEnd"/>
      <w:r w:rsidRPr="00624C6A">
        <w:rPr>
          <w:b/>
        </w:rPr>
        <w:t xml:space="preserve"> </w:t>
      </w:r>
      <w:proofErr w:type="spellStart"/>
      <w:r w:rsidRPr="00624C6A">
        <w:rPr>
          <w:b/>
        </w:rPr>
        <w:t>pixelInResignButton</w:t>
      </w:r>
      <w:proofErr w:type="spellEnd"/>
      <w:r w:rsidRPr="00624C6A">
        <w:rPr>
          <w:b/>
        </w:rPr>
        <w:t xml:space="preserve"> (</w:t>
      </w:r>
      <w:proofErr w:type="spellStart"/>
      <w:r w:rsidRPr="00624C6A">
        <w:rPr>
          <w:b/>
        </w:rPr>
        <w:t>int</w:t>
      </w:r>
      <w:proofErr w:type="spellEnd"/>
      <w:r w:rsidRPr="00624C6A">
        <w:rPr>
          <w:b/>
        </w:rPr>
        <w:t xml:space="preserve"> x, </w:t>
      </w:r>
      <w:proofErr w:type="spellStart"/>
      <w:r w:rsidRPr="00624C6A">
        <w:rPr>
          <w:b/>
        </w:rPr>
        <w:t>int</w:t>
      </w:r>
      <w:proofErr w:type="spellEnd"/>
      <w:r w:rsidRPr="00624C6A">
        <w:rPr>
          <w:b/>
        </w:rPr>
        <w:t xml:space="preserve"> y)</w:t>
      </w:r>
    </w:p>
    <w:p w:rsidR="00624C6A" w:rsidRDefault="00624C6A" w:rsidP="00624C6A">
      <w:pPr>
        <w:pStyle w:val="NoSpacing"/>
      </w:pPr>
    </w:p>
    <w:p w:rsidR="00624C6A" w:rsidRDefault="00624C6A" w:rsidP="00624C6A">
      <w:pPr>
        <w:pStyle w:val="NoSpacing"/>
      </w:pPr>
      <w:r>
        <w:t>This method checks if a particular pixel is inside the “Resign” button of the UI.</w:t>
      </w:r>
    </w:p>
    <w:p w:rsidR="00624C6A" w:rsidRDefault="00624C6A" w:rsidP="00624C6A">
      <w:pPr>
        <w:pStyle w:val="NoSpacing"/>
      </w:pPr>
    </w:p>
    <w:p w:rsidR="00624C6A" w:rsidRDefault="00624C6A" w:rsidP="00624C6A">
      <w:pPr>
        <w:pStyle w:val="NoSpacing"/>
      </w:pPr>
      <w:r>
        <w:t>Inputs</w:t>
      </w:r>
    </w:p>
    <w:tbl>
      <w:tblPr>
        <w:tblStyle w:val="TableGrid"/>
        <w:tblW w:w="0" w:type="auto"/>
        <w:tblLook w:val="04A0" w:firstRow="1" w:lastRow="0" w:firstColumn="1" w:lastColumn="0" w:noHBand="0" w:noVBand="1"/>
      </w:tblPr>
      <w:tblGrid>
        <w:gridCol w:w="1188"/>
        <w:gridCol w:w="990"/>
        <w:gridCol w:w="7398"/>
      </w:tblGrid>
      <w:tr w:rsidR="00624C6A" w:rsidTr="00130E13">
        <w:tc>
          <w:tcPr>
            <w:tcW w:w="1188" w:type="dxa"/>
          </w:tcPr>
          <w:p w:rsidR="00624C6A" w:rsidRDefault="00624C6A" w:rsidP="00130E13">
            <w:pPr>
              <w:pStyle w:val="NoSpacing"/>
            </w:pPr>
            <w:proofErr w:type="spellStart"/>
            <w:r>
              <w:t>int</w:t>
            </w:r>
            <w:proofErr w:type="spellEnd"/>
          </w:p>
        </w:tc>
        <w:tc>
          <w:tcPr>
            <w:tcW w:w="990" w:type="dxa"/>
          </w:tcPr>
          <w:p w:rsidR="00624C6A" w:rsidRDefault="00624C6A" w:rsidP="00130E13">
            <w:pPr>
              <w:pStyle w:val="NoSpacing"/>
            </w:pPr>
            <w:r>
              <w:t>x</w:t>
            </w:r>
          </w:p>
        </w:tc>
        <w:tc>
          <w:tcPr>
            <w:tcW w:w="7398" w:type="dxa"/>
          </w:tcPr>
          <w:p w:rsidR="00624C6A" w:rsidRDefault="00624C6A" w:rsidP="00130E13">
            <w:pPr>
              <w:pStyle w:val="NoSpacing"/>
            </w:pPr>
            <w:r>
              <w:t xml:space="preserve">The x-coordinate of the pixel (origin is top-left corner of the </w:t>
            </w:r>
            <w:proofErr w:type="spellStart"/>
            <w:r>
              <w:t>JFrame</w:t>
            </w:r>
            <w:proofErr w:type="spellEnd"/>
            <w:r>
              <w:t>)</w:t>
            </w:r>
          </w:p>
        </w:tc>
      </w:tr>
      <w:tr w:rsidR="00624C6A" w:rsidTr="00130E13">
        <w:tc>
          <w:tcPr>
            <w:tcW w:w="1188" w:type="dxa"/>
          </w:tcPr>
          <w:p w:rsidR="00624C6A" w:rsidRDefault="00624C6A" w:rsidP="00130E13">
            <w:pPr>
              <w:pStyle w:val="NoSpacing"/>
            </w:pPr>
            <w:proofErr w:type="spellStart"/>
            <w:r>
              <w:t>int</w:t>
            </w:r>
            <w:proofErr w:type="spellEnd"/>
          </w:p>
        </w:tc>
        <w:tc>
          <w:tcPr>
            <w:tcW w:w="990" w:type="dxa"/>
          </w:tcPr>
          <w:p w:rsidR="00624C6A" w:rsidRDefault="00624C6A" w:rsidP="00130E13">
            <w:pPr>
              <w:pStyle w:val="NoSpacing"/>
            </w:pPr>
            <w:r>
              <w:t>y</w:t>
            </w:r>
          </w:p>
        </w:tc>
        <w:tc>
          <w:tcPr>
            <w:tcW w:w="7398" w:type="dxa"/>
          </w:tcPr>
          <w:p w:rsidR="00624C6A" w:rsidRDefault="00624C6A" w:rsidP="00130E13">
            <w:pPr>
              <w:pStyle w:val="NoSpacing"/>
            </w:pPr>
            <w:r>
              <w:t xml:space="preserve">The y-coordinate of the pixel (origin is top-left corner of the </w:t>
            </w:r>
            <w:proofErr w:type="spellStart"/>
            <w:r>
              <w:t>JFrame</w:t>
            </w:r>
            <w:proofErr w:type="spellEnd"/>
            <w:r>
              <w:t>)</w:t>
            </w:r>
          </w:p>
        </w:tc>
      </w:tr>
    </w:tbl>
    <w:p w:rsidR="00624C6A" w:rsidRDefault="00624C6A" w:rsidP="00624C6A">
      <w:pPr>
        <w:pStyle w:val="NoSpacing"/>
      </w:pPr>
    </w:p>
    <w:p w:rsidR="00624C6A" w:rsidRDefault="00624C6A" w:rsidP="00624C6A">
      <w:pPr>
        <w:pStyle w:val="NoSpacing"/>
      </w:pPr>
      <w:r>
        <w:t>Outputs</w:t>
      </w:r>
    </w:p>
    <w:p w:rsidR="00624C6A" w:rsidRDefault="00624C6A" w:rsidP="00624C6A">
      <w:pPr>
        <w:pStyle w:val="NoSpacing"/>
      </w:pPr>
      <w:r>
        <w:t>Returns true if the pixel is inside the “Resign” button, false otherwise.</w:t>
      </w:r>
    </w:p>
    <w:p w:rsidR="00607DD9" w:rsidRDefault="00607DD9" w:rsidP="00624C6A">
      <w:pPr>
        <w:pStyle w:val="NoSpacing"/>
        <w:pBdr>
          <w:bottom w:val="double" w:sz="6" w:space="1" w:color="auto"/>
        </w:pBdr>
      </w:pPr>
    </w:p>
    <w:p w:rsidR="00607DD9" w:rsidRDefault="00607DD9" w:rsidP="00624C6A">
      <w:pPr>
        <w:pStyle w:val="NoSpacing"/>
      </w:pPr>
    </w:p>
    <w:p w:rsidR="00607DD9" w:rsidRDefault="00607DD9" w:rsidP="00624C6A">
      <w:pPr>
        <w:pStyle w:val="NoSpacing"/>
      </w:pPr>
      <w:r>
        <w:t xml:space="preserve">The kinged checker will </w:t>
      </w:r>
      <w:r w:rsidRPr="00607DD9">
        <w:t>have a white capital 'K' on it for both red and black checkers.  The 'K' is to be centered on the checker, its height should equal the radius of the checker, and its font should be 'Arial Black'.</w:t>
      </w:r>
      <w:r>
        <w:t xml:space="preserve"> A sample image is provided.</w:t>
      </w:r>
      <w:bookmarkStart w:id="0" w:name="_GoBack"/>
      <w:bookmarkEnd w:id="0"/>
    </w:p>
    <w:sectPr w:rsidR="0060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C6A"/>
    <w:rsid w:val="00607DD9"/>
    <w:rsid w:val="00624C6A"/>
    <w:rsid w:val="009B2E19"/>
    <w:rsid w:val="00DB5F4D"/>
    <w:rsid w:val="00F3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C6A"/>
    <w:pPr>
      <w:spacing w:after="0" w:line="240" w:lineRule="auto"/>
    </w:pPr>
  </w:style>
  <w:style w:type="table" w:styleId="TableGrid">
    <w:name w:val="Table Grid"/>
    <w:basedOn w:val="TableNormal"/>
    <w:uiPriority w:val="59"/>
    <w:rsid w:val="00624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C6A"/>
    <w:pPr>
      <w:spacing w:after="0" w:line="240" w:lineRule="auto"/>
    </w:pPr>
  </w:style>
  <w:style w:type="table" w:styleId="TableGrid">
    <w:name w:val="Table Grid"/>
    <w:basedOn w:val="TableNormal"/>
    <w:uiPriority w:val="59"/>
    <w:rsid w:val="00624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Huynh</dc:creator>
  <cp:lastModifiedBy>Matthew Huynh</cp:lastModifiedBy>
  <cp:revision>4</cp:revision>
  <cp:lastPrinted>2010-11-16T01:34:00Z</cp:lastPrinted>
  <dcterms:created xsi:type="dcterms:W3CDTF">2010-11-16T01:23:00Z</dcterms:created>
  <dcterms:modified xsi:type="dcterms:W3CDTF">2010-11-16T01:57:00Z</dcterms:modified>
</cp:coreProperties>
</file>