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CE" w:rsidRPr="004B0094" w:rsidRDefault="003A74CE" w:rsidP="00A33BE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094">
        <w:rPr>
          <w:rFonts w:ascii="Times New Roman" w:hAnsi="Times New Roman" w:cs="Times New Roman"/>
          <w:b/>
          <w:sz w:val="28"/>
          <w:szCs w:val="28"/>
        </w:rPr>
        <w:t>ЕКСПРЕС-МЕТОД ПОВОЄННОГО ВІДНОВЛЕННЯ ГРУНТІВ: БІОЧАР</w:t>
      </w:r>
    </w:p>
    <w:p w:rsidR="003A74CE" w:rsidRPr="00A33BE9" w:rsidRDefault="003A74CE" w:rsidP="00A33B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BE9">
        <w:rPr>
          <w:rFonts w:ascii="Times New Roman" w:hAnsi="Times New Roman" w:cs="Times New Roman"/>
          <w:sz w:val="28"/>
          <w:szCs w:val="28"/>
        </w:rPr>
        <w:t xml:space="preserve">Розум В.М.,  Родіонова В.О. - випускники ОП «Конструктивна екологія та </w:t>
      </w:r>
      <w:proofErr w:type="spellStart"/>
      <w:r w:rsidRPr="00A33BE9">
        <w:rPr>
          <w:rFonts w:ascii="Times New Roman" w:hAnsi="Times New Roman" w:cs="Times New Roman"/>
          <w:sz w:val="28"/>
          <w:szCs w:val="28"/>
        </w:rPr>
        <w:t>пермакультура</w:t>
      </w:r>
      <w:proofErr w:type="spellEnd"/>
      <w:r w:rsidRPr="00A33BE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3A74CE" w:rsidRPr="00A33BE9" w:rsidRDefault="003A74CE" w:rsidP="00A33B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BE9">
        <w:rPr>
          <w:rFonts w:ascii="Times New Roman" w:hAnsi="Times New Roman" w:cs="Times New Roman"/>
          <w:sz w:val="28"/>
          <w:szCs w:val="28"/>
        </w:rPr>
        <w:t xml:space="preserve">Мовчан В.О. - Відкритий міжнародний університет розвитку людини «Україна», </w:t>
      </w:r>
      <w:proofErr w:type="spellStart"/>
      <w:r w:rsidRPr="00A33BE9">
        <w:rPr>
          <w:rFonts w:ascii="Times New Roman" w:hAnsi="Times New Roman" w:cs="Times New Roman"/>
          <w:sz w:val="28"/>
          <w:szCs w:val="28"/>
        </w:rPr>
        <w:t>к.б.н</w:t>
      </w:r>
      <w:proofErr w:type="spellEnd"/>
      <w:r w:rsidRPr="00A33BE9">
        <w:rPr>
          <w:rFonts w:ascii="Times New Roman" w:hAnsi="Times New Roman" w:cs="Times New Roman"/>
          <w:sz w:val="28"/>
          <w:szCs w:val="28"/>
        </w:rPr>
        <w:t xml:space="preserve">., директор Інституту </w:t>
      </w:r>
      <w:proofErr w:type="spellStart"/>
      <w:r w:rsidRPr="00A33BE9">
        <w:rPr>
          <w:rFonts w:ascii="Times New Roman" w:hAnsi="Times New Roman" w:cs="Times New Roman"/>
          <w:sz w:val="28"/>
          <w:szCs w:val="28"/>
        </w:rPr>
        <w:t>біомедичних</w:t>
      </w:r>
      <w:proofErr w:type="spellEnd"/>
      <w:r w:rsidRPr="00A33BE9">
        <w:rPr>
          <w:rFonts w:ascii="Times New Roman" w:hAnsi="Times New Roman" w:cs="Times New Roman"/>
          <w:sz w:val="28"/>
          <w:szCs w:val="28"/>
        </w:rPr>
        <w:t xml:space="preserve"> технологій </w:t>
      </w:r>
    </w:p>
    <w:p w:rsidR="003A74CE" w:rsidRPr="00A33BE9" w:rsidRDefault="003A74CE" w:rsidP="00A33B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BE9">
        <w:rPr>
          <w:rFonts w:ascii="Times New Roman" w:hAnsi="Times New Roman" w:cs="Times New Roman"/>
          <w:sz w:val="28"/>
          <w:szCs w:val="28"/>
        </w:rPr>
        <w:t>greendragoness16@ukr.net</w:t>
      </w:r>
    </w:p>
    <w:p w:rsidR="00B463F6" w:rsidRPr="00A33BE9" w:rsidRDefault="003A74CE" w:rsidP="00A33BE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BE9">
        <w:rPr>
          <w:rFonts w:ascii="Times New Roman" w:hAnsi="Times New Roman" w:cs="Times New Roman"/>
          <w:sz w:val="28"/>
          <w:szCs w:val="28"/>
        </w:rPr>
        <w:tab/>
        <w:t xml:space="preserve">Варварське </w:t>
      </w:r>
      <w:proofErr w:type="spellStart"/>
      <w:r w:rsidRPr="00A33BE9">
        <w:rPr>
          <w:rFonts w:ascii="Times New Roman" w:hAnsi="Times New Roman" w:cs="Times New Roman"/>
          <w:sz w:val="28"/>
          <w:szCs w:val="28"/>
        </w:rPr>
        <w:t>рашистське</w:t>
      </w:r>
      <w:proofErr w:type="spellEnd"/>
      <w:r w:rsidRPr="00A33BE9">
        <w:rPr>
          <w:rFonts w:ascii="Times New Roman" w:hAnsi="Times New Roman" w:cs="Times New Roman"/>
          <w:sz w:val="28"/>
          <w:szCs w:val="28"/>
        </w:rPr>
        <w:t xml:space="preserve"> вторгнення завдало дуже багато руйнувань в Україні, зокрема </w:t>
      </w:r>
      <w:proofErr w:type="spellStart"/>
      <w:r w:rsidRPr="00A33BE9">
        <w:rPr>
          <w:rFonts w:ascii="Times New Roman" w:hAnsi="Times New Roman" w:cs="Times New Roman"/>
          <w:sz w:val="28"/>
          <w:szCs w:val="28"/>
        </w:rPr>
        <w:t>грунтам</w:t>
      </w:r>
      <w:proofErr w:type="spellEnd"/>
      <w:r w:rsidRPr="00A33BE9">
        <w:rPr>
          <w:rFonts w:ascii="Times New Roman" w:hAnsi="Times New Roman" w:cs="Times New Roman"/>
          <w:sz w:val="28"/>
          <w:szCs w:val="28"/>
        </w:rPr>
        <w:t xml:space="preserve">, але й до цього їх стан дедалі погіршувався внаслідок наших </w:t>
      </w:r>
      <w:proofErr w:type="spellStart"/>
      <w:r w:rsidRPr="00A33BE9">
        <w:rPr>
          <w:rFonts w:ascii="Times New Roman" w:hAnsi="Times New Roman" w:cs="Times New Roman"/>
          <w:sz w:val="28"/>
          <w:szCs w:val="28"/>
        </w:rPr>
        <w:t>антиприродних</w:t>
      </w:r>
      <w:proofErr w:type="spellEnd"/>
      <w:r w:rsidRPr="00A33BE9">
        <w:rPr>
          <w:rFonts w:ascii="Times New Roman" w:hAnsi="Times New Roman" w:cs="Times New Roman"/>
          <w:sz w:val="28"/>
          <w:szCs w:val="28"/>
        </w:rPr>
        <w:t xml:space="preserve"> методів господарювання. Розорювання всього, що не вертикальне, вирубка лісів, незаконний видобуток бурштину і </w:t>
      </w:r>
      <w:proofErr w:type="spellStart"/>
      <w:r w:rsidRPr="00A33BE9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A33BE9">
        <w:rPr>
          <w:rFonts w:ascii="Times New Roman" w:hAnsi="Times New Roman" w:cs="Times New Roman"/>
          <w:sz w:val="28"/>
          <w:szCs w:val="28"/>
        </w:rPr>
        <w:t xml:space="preserve">. – все це призводило і призводить до деградації </w:t>
      </w:r>
      <w:proofErr w:type="spellStart"/>
      <w:r w:rsidRPr="00A33BE9">
        <w:rPr>
          <w:rFonts w:ascii="Times New Roman" w:hAnsi="Times New Roman" w:cs="Times New Roman"/>
          <w:sz w:val="28"/>
          <w:szCs w:val="28"/>
        </w:rPr>
        <w:t>грунтів</w:t>
      </w:r>
      <w:proofErr w:type="spellEnd"/>
      <w:r w:rsidRPr="00A33BE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3BE9">
        <w:rPr>
          <w:rFonts w:ascii="Times New Roman" w:hAnsi="Times New Roman" w:cs="Times New Roman"/>
          <w:sz w:val="28"/>
          <w:szCs w:val="28"/>
        </w:rPr>
        <w:t>опустелювання</w:t>
      </w:r>
      <w:proofErr w:type="spellEnd"/>
      <w:r w:rsidRPr="00A33BE9">
        <w:rPr>
          <w:rFonts w:ascii="Times New Roman" w:hAnsi="Times New Roman" w:cs="Times New Roman"/>
          <w:sz w:val="28"/>
          <w:szCs w:val="28"/>
        </w:rPr>
        <w:t xml:space="preserve">. </w:t>
      </w:r>
      <w:r w:rsidR="004B0094">
        <w:rPr>
          <w:rFonts w:ascii="Times New Roman" w:hAnsi="Times New Roman" w:cs="Times New Roman"/>
          <w:sz w:val="28"/>
          <w:szCs w:val="28"/>
        </w:rPr>
        <w:t>Тому</w:t>
      </w:r>
      <w:r w:rsidRPr="00A33BE9">
        <w:rPr>
          <w:rFonts w:ascii="Times New Roman" w:hAnsi="Times New Roman" w:cs="Times New Roman"/>
          <w:sz w:val="28"/>
          <w:szCs w:val="28"/>
        </w:rPr>
        <w:t xml:space="preserve"> увага вчених і практиків дедалі більше фокусується на розробці методів протидії цим руйнівним </w:t>
      </w:r>
      <w:r w:rsidR="004B0094">
        <w:rPr>
          <w:rFonts w:ascii="Times New Roman" w:hAnsi="Times New Roman" w:cs="Times New Roman"/>
          <w:sz w:val="28"/>
          <w:szCs w:val="28"/>
        </w:rPr>
        <w:t>процес</w:t>
      </w:r>
      <w:r w:rsidRPr="00A33BE9">
        <w:rPr>
          <w:rFonts w:ascii="Times New Roman" w:hAnsi="Times New Roman" w:cs="Times New Roman"/>
          <w:sz w:val="28"/>
          <w:szCs w:val="28"/>
        </w:rPr>
        <w:t>ам. Зокрема, в Університеті «Україна» проведено науково-практичн</w:t>
      </w:r>
      <w:r w:rsidR="00CA57DE" w:rsidRPr="00A33BE9">
        <w:rPr>
          <w:rFonts w:ascii="Times New Roman" w:hAnsi="Times New Roman" w:cs="Times New Roman"/>
          <w:sz w:val="28"/>
          <w:szCs w:val="28"/>
        </w:rPr>
        <w:t>і</w:t>
      </w:r>
      <w:r w:rsidRPr="00A33BE9">
        <w:rPr>
          <w:rFonts w:ascii="Times New Roman" w:hAnsi="Times New Roman" w:cs="Times New Roman"/>
          <w:sz w:val="28"/>
          <w:szCs w:val="28"/>
        </w:rPr>
        <w:t xml:space="preserve"> конференці</w:t>
      </w:r>
      <w:r w:rsidR="00CA57DE" w:rsidRPr="00A33BE9">
        <w:rPr>
          <w:rFonts w:ascii="Times New Roman" w:hAnsi="Times New Roman" w:cs="Times New Roman"/>
          <w:sz w:val="28"/>
          <w:szCs w:val="28"/>
        </w:rPr>
        <w:t>ї</w:t>
      </w:r>
      <w:r w:rsidRPr="00A33BE9">
        <w:rPr>
          <w:rFonts w:ascii="Times New Roman" w:hAnsi="Times New Roman" w:cs="Times New Roman"/>
          <w:sz w:val="28"/>
          <w:szCs w:val="28"/>
        </w:rPr>
        <w:t xml:space="preserve"> </w:t>
      </w:r>
      <w:r w:rsidR="00CA57DE" w:rsidRPr="00A33BE9">
        <w:rPr>
          <w:rFonts w:ascii="Times New Roman" w:hAnsi="Times New Roman" w:cs="Times New Roman"/>
          <w:sz w:val="28"/>
          <w:szCs w:val="28"/>
          <w:lang w:val="en-US"/>
        </w:rPr>
        <w:t>[</w:t>
      </w:r>
      <w:hyperlink r:id="rId5" w:history="1">
        <w:r w:rsidR="00CA57DE" w:rsidRPr="00A33BE9">
          <w:rPr>
            <w:rStyle w:val="a4"/>
            <w:rFonts w:ascii="Times New Roman" w:hAnsi="Times New Roman" w:cs="Times New Roman"/>
            <w:sz w:val="28"/>
            <w:szCs w:val="28"/>
          </w:rPr>
          <w:t>https://</w:t>
        </w:r>
      </w:hyperlink>
      <w:hyperlink r:id="rId6" w:history="1">
        <w:r w:rsidR="00CA57DE" w:rsidRPr="00A33BE9">
          <w:rPr>
            <w:rStyle w:val="a4"/>
            <w:rFonts w:ascii="Times New Roman" w:hAnsi="Times New Roman" w:cs="Times New Roman"/>
            <w:sz w:val="28"/>
            <w:szCs w:val="28"/>
          </w:rPr>
          <w:t>www.permaculture.in.ua/index.php/uk/projects-and-events-ua/2023-08-11-09-20-53</w:t>
        </w:r>
      </w:hyperlink>
      <w:r w:rsidR="00CA57DE" w:rsidRPr="00A33BE9">
        <w:rPr>
          <w:rFonts w:ascii="Times New Roman" w:hAnsi="Times New Roman" w:cs="Times New Roman"/>
          <w:sz w:val="28"/>
          <w:szCs w:val="28"/>
        </w:rPr>
        <w:t xml:space="preserve">; </w:t>
      </w:r>
      <w:hyperlink r:id="rId7" w:history="1">
        <w:r w:rsidR="00CA57DE" w:rsidRPr="00A33BE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</w:t>
        </w:r>
      </w:hyperlink>
      <w:hyperlink r:id="rId8" w:history="1">
        <w:r w:rsidR="00CA57DE" w:rsidRPr="00A33BE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uu.edu.ua/upload/Osvita/Navch_metod_d_t/Navch_metod_materiali/Ecologiya/Agroecologiya_permacutura.pdf</w:t>
        </w:r>
      </w:hyperlink>
      <w:r w:rsidR="00CA57DE" w:rsidRPr="00A33BE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CA57DE" w:rsidRPr="00A33BE9">
        <w:rPr>
          <w:rFonts w:ascii="Times New Roman" w:hAnsi="Times New Roman" w:cs="Times New Roman"/>
          <w:sz w:val="28"/>
          <w:szCs w:val="28"/>
        </w:rPr>
        <w:t xml:space="preserve"> та опубліковано підручник для студентів ЗВО «</w:t>
      </w:r>
      <w:r w:rsidR="00CA57DE" w:rsidRPr="00A33BE9">
        <w:rPr>
          <w:rFonts w:ascii="Times New Roman" w:hAnsi="Times New Roman" w:cs="Times New Roman"/>
          <w:sz w:val="28"/>
          <w:szCs w:val="28"/>
          <w:lang w:val="ru-RU"/>
        </w:rPr>
        <w:t>АГРОЕКОЛОГІЯ ТА ПЕРМАКУЛЬТУРА: ПРОДОВОЛЬЧА БЕЗПЕКА, ПОВОЄННЕ ВІДНОВЛЕННЯ, НУЛЬОВЕ ЗАБРУДНЕННЯ, СТАЛИЙ РОЗВИТОК</w:t>
      </w:r>
      <w:r w:rsidR="00CA57DE" w:rsidRPr="00A33BE9">
        <w:rPr>
          <w:rFonts w:ascii="Times New Roman" w:hAnsi="Times New Roman" w:cs="Times New Roman"/>
          <w:sz w:val="28"/>
          <w:szCs w:val="28"/>
        </w:rPr>
        <w:t>». В усіх ЗВО України та зарубіжжя наразі панує дана тематика як найактуальніша, і з цих мат</w:t>
      </w:r>
      <w:r w:rsidR="004B0094">
        <w:rPr>
          <w:rFonts w:ascii="Times New Roman" w:hAnsi="Times New Roman" w:cs="Times New Roman"/>
          <w:sz w:val="28"/>
          <w:szCs w:val="28"/>
        </w:rPr>
        <w:t>ер</w:t>
      </w:r>
      <w:r w:rsidR="00CA57DE" w:rsidRPr="00A33BE9">
        <w:rPr>
          <w:rFonts w:ascii="Times New Roman" w:hAnsi="Times New Roman" w:cs="Times New Roman"/>
          <w:sz w:val="28"/>
          <w:szCs w:val="28"/>
        </w:rPr>
        <w:t xml:space="preserve">іалів можна зробити висновок - </w:t>
      </w:r>
      <w:proofErr w:type="spellStart"/>
      <w:r w:rsidR="00CA57DE" w:rsidRPr="00A33BE9">
        <w:rPr>
          <w:rFonts w:ascii="Times New Roman" w:hAnsi="Times New Roman" w:cs="Times New Roman"/>
          <w:sz w:val="28"/>
          <w:szCs w:val="28"/>
        </w:rPr>
        <w:t>грунт</w:t>
      </w:r>
      <w:proofErr w:type="spellEnd"/>
      <w:r w:rsidR="00CA57DE" w:rsidRPr="00A33BE9">
        <w:rPr>
          <w:rFonts w:ascii="Times New Roman" w:hAnsi="Times New Roman" w:cs="Times New Roman"/>
          <w:sz w:val="28"/>
          <w:szCs w:val="28"/>
        </w:rPr>
        <w:t xml:space="preserve"> потребує детоксикації та підвищення родючості – одночасно і швидко, і кращим методом для досягнення цього є Теплі грядки </w:t>
      </w:r>
      <w:proofErr w:type="spellStart"/>
      <w:r w:rsidR="00CA57DE" w:rsidRPr="00A33BE9">
        <w:rPr>
          <w:rFonts w:ascii="Times New Roman" w:hAnsi="Times New Roman" w:cs="Times New Roman"/>
          <w:sz w:val="28"/>
          <w:szCs w:val="28"/>
        </w:rPr>
        <w:t>Розума</w:t>
      </w:r>
      <w:proofErr w:type="spellEnd"/>
      <w:r w:rsidR="00CA57DE" w:rsidRPr="00A33BE9">
        <w:rPr>
          <w:rFonts w:ascii="Times New Roman" w:hAnsi="Times New Roman" w:cs="Times New Roman"/>
          <w:sz w:val="28"/>
          <w:szCs w:val="28"/>
        </w:rPr>
        <w:t xml:space="preserve"> (ТГР) завдяки простоті, загальнодоступності та ефективності. Технологія створення ТГР широко висвітлена в мережі </w:t>
      </w:r>
      <w:proofErr w:type="spellStart"/>
      <w:r w:rsidR="00CA57DE" w:rsidRPr="00A33BE9">
        <w:rPr>
          <w:rFonts w:ascii="Times New Roman" w:hAnsi="Times New Roman" w:cs="Times New Roman"/>
          <w:sz w:val="28"/>
          <w:szCs w:val="28"/>
        </w:rPr>
        <w:t>Інернет</w:t>
      </w:r>
      <w:proofErr w:type="spellEnd"/>
      <w:r w:rsidR="00CA57DE" w:rsidRPr="00A33BE9">
        <w:rPr>
          <w:rFonts w:ascii="Times New Roman" w:hAnsi="Times New Roman" w:cs="Times New Roman"/>
          <w:sz w:val="28"/>
          <w:szCs w:val="28"/>
        </w:rPr>
        <w:t xml:space="preserve"> і  опублікована в ряді видань</w:t>
      </w:r>
      <w:r w:rsidR="003B5B5C" w:rsidRPr="00A33BE9"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history="1">
        <w:r w:rsidR="003B5B5C" w:rsidRPr="00A33BE9">
          <w:rPr>
            <w:rStyle w:val="a4"/>
            <w:rFonts w:ascii="Times New Roman" w:hAnsi="Times New Roman" w:cs="Times New Roman"/>
            <w:sz w:val="28"/>
            <w:szCs w:val="28"/>
          </w:rPr>
          <w:t>https://fbmt.uu.edu.ua/wp-content/uploads/2022/10/lisosad_ukr.pdf</w:t>
        </w:r>
      </w:hyperlink>
      <w:r w:rsidR="003B5B5C" w:rsidRPr="00A33BE9">
        <w:rPr>
          <w:rFonts w:ascii="Times New Roman" w:hAnsi="Times New Roman" w:cs="Times New Roman"/>
          <w:sz w:val="28"/>
          <w:szCs w:val="28"/>
        </w:rPr>
        <w:t xml:space="preserve">  та англійський переклад </w:t>
      </w:r>
      <w:hyperlink r:id="rId10" w:history="1">
        <w:r w:rsidR="003B5B5C" w:rsidRPr="00A33BE9">
          <w:rPr>
            <w:rStyle w:val="a4"/>
            <w:rFonts w:ascii="Times New Roman" w:hAnsi="Times New Roman" w:cs="Times New Roman"/>
            <w:sz w:val="28"/>
            <w:szCs w:val="28"/>
          </w:rPr>
          <w:t>https://ibmt.uu.edu.ua/wp-content/uploads/2022/10/rozum_beds_forest_garden_en.pdf</w:t>
        </w:r>
      </w:hyperlink>
      <w:r w:rsidR="003B5B5C" w:rsidRPr="00A33BE9">
        <w:rPr>
          <w:rFonts w:ascii="Times New Roman" w:hAnsi="Times New Roman" w:cs="Times New Roman"/>
          <w:sz w:val="28"/>
          <w:szCs w:val="28"/>
        </w:rPr>
        <w:t xml:space="preserve"> ). Ця технологія </w:t>
      </w:r>
      <w:r w:rsidR="003B5B5C" w:rsidRPr="00A33BE9">
        <w:rPr>
          <w:rFonts w:ascii="Times New Roman" w:hAnsi="Times New Roman" w:cs="Times New Roman"/>
          <w:sz w:val="28"/>
          <w:szCs w:val="28"/>
        </w:rPr>
        <w:lastRenderedPageBreak/>
        <w:t xml:space="preserve">високо оцінена фахівцями ведучих аграрних наукових установ України: </w:t>
      </w:r>
      <w:r w:rsidR="00C335D2" w:rsidRPr="00A33BE9">
        <w:rPr>
          <w:rFonts w:ascii="Times New Roman" w:hAnsi="Times New Roman" w:cs="Times New Roman"/>
          <w:bCs/>
          <w:sz w:val="28"/>
          <w:szCs w:val="28"/>
        </w:rPr>
        <w:t>Національного наукового цент</w:t>
      </w:r>
      <w:r w:rsidR="003B5B5C" w:rsidRPr="00A33BE9">
        <w:rPr>
          <w:rFonts w:ascii="Times New Roman" w:hAnsi="Times New Roman" w:cs="Times New Roman"/>
          <w:bCs/>
          <w:sz w:val="28"/>
          <w:szCs w:val="28"/>
        </w:rPr>
        <w:t>ру «Інститут землеробства НААН», Національного університету біоресурсів і природокористування, Інституту захисту рослин НААН</w:t>
      </w:r>
      <w:r w:rsidR="00C335D2" w:rsidRPr="00A33B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B5B5C" w:rsidRPr="00A33B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C5893" w:rsidRPr="00A33BE9">
        <w:rPr>
          <w:rFonts w:ascii="Times New Roman" w:hAnsi="Times New Roman" w:cs="Times New Roman"/>
          <w:bCs/>
          <w:sz w:val="28"/>
          <w:szCs w:val="28"/>
        </w:rPr>
        <w:t>(</w:t>
      </w:r>
      <w:hyperlink r:id="rId11" w:history="1">
        <w:r w:rsidR="001C5893" w:rsidRPr="00A33BE9">
          <w:rPr>
            <w:rStyle w:val="a4"/>
            <w:rFonts w:ascii="Times New Roman" w:hAnsi="Times New Roman" w:cs="Times New Roman"/>
            <w:bCs/>
            <w:sz w:val="28"/>
            <w:szCs w:val="28"/>
          </w:rPr>
          <w:t>https://dspace.organic-platform.org/xmlui/bitstream/handle/data/402/23_%d0%9d%d0%9c%d0%a6_%d0%92%d0%b8%d1%80%d0%be%d0%b1%d0%bd%d0%b8%d1%86%d1%82%d0%b2%d0%be%20%d0%be%d1%80%d0%b3%d0%b0%d0%bd%d1%96%d1%87%d0%bd%d0%be%d1%97%20%d0%bf%d1%80%d0%be%d0%b4%d1%83%d0%ba%d1%86%d1%96%d1%97%20%d1%80%d0%be%d1%81%d0%bb%d0%b8%d0%bd%d0%bd%d0%b8%d1%86%d1%82%d0%b2%d0%b0%20%d0%b2%20%d0%bc%d0%b5%d0%b6%d0%b0%d1%85%20%d1%81%d1%96%d0%bb%d1%8c%d1%81%d1%8c%d0%ba%d0%b8%d1%85%20%d1%82%d0%b5%d1%80%d0%b8%d1%82%d0%be%d1%80%d1%96%d0%b9.pdf?sequence=1&amp;isAllowed=y</w:t>
        </w:r>
      </w:hyperlink>
      <w:bookmarkStart w:id="0" w:name="_GoBack"/>
      <w:bookmarkEnd w:id="0"/>
      <w:r w:rsidR="00012E4C">
        <w:rPr>
          <w:rFonts w:ascii="Times New Roman" w:hAnsi="Times New Roman" w:cs="Times New Roman"/>
          <w:bCs/>
          <w:sz w:val="28"/>
          <w:szCs w:val="28"/>
        </w:rPr>
        <w:t>).</w:t>
      </w:r>
      <w:r w:rsidR="001C5893" w:rsidRPr="00A33BE9">
        <w:rPr>
          <w:rFonts w:ascii="Times New Roman" w:hAnsi="Times New Roman" w:cs="Times New Roman"/>
          <w:bCs/>
          <w:sz w:val="28"/>
          <w:szCs w:val="28"/>
        </w:rPr>
        <w:t xml:space="preserve"> Зокрема, там підкреслюється: «</w:t>
      </w:r>
      <w:proofErr w:type="spellStart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Заслуговує</w:t>
      </w:r>
      <w:proofErr w:type="spellEnd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C5893" w:rsidRPr="00A33BE9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особливої</w:t>
      </w:r>
      <w:proofErr w:type="spellEnd"/>
      <w:r w:rsidR="001C5893" w:rsidRPr="00A33BE9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 xml:space="preserve"> </w:t>
      </w:r>
      <w:proofErr w:type="spellStart"/>
      <w:r w:rsidR="001C5893" w:rsidRPr="00A33BE9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уваги</w:t>
      </w:r>
      <w:proofErr w:type="spellEnd"/>
      <w:r w:rsidR="001C5893" w:rsidRPr="00A33BE9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 xml:space="preserve"> </w:t>
      </w:r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система </w:t>
      </w:r>
      <w:proofErr w:type="spellStart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обробітку</w:t>
      </w:r>
      <w:proofErr w:type="spellEnd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ґрунту</w:t>
      </w:r>
      <w:proofErr w:type="spellEnd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вирощування</w:t>
      </w:r>
      <w:proofErr w:type="spellEnd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культур на </w:t>
      </w:r>
      <w:proofErr w:type="spellStart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присадибних</w:t>
      </w:r>
      <w:proofErr w:type="spellEnd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ділянках</w:t>
      </w:r>
      <w:proofErr w:type="spellEnd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запропонована</w:t>
      </w:r>
      <w:proofErr w:type="spellEnd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нашим </w:t>
      </w:r>
      <w:proofErr w:type="spellStart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сучасником</w:t>
      </w:r>
      <w:proofErr w:type="spellEnd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професійним</w:t>
      </w:r>
      <w:proofErr w:type="spellEnd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садівником</w:t>
      </w:r>
      <w:proofErr w:type="spellEnd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Володимиром</w:t>
      </w:r>
      <w:proofErr w:type="spellEnd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Розумом – «</w:t>
      </w:r>
      <w:proofErr w:type="spellStart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теплі</w:t>
      </w:r>
      <w:proofErr w:type="spellEnd"/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грядки»… </w:t>
      </w:r>
      <w:r w:rsidR="00C335D2" w:rsidRPr="00A33BE9">
        <w:rPr>
          <w:rFonts w:ascii="Times New Roman" w:hAnsi="Times New Roman" w:cs="Times New Roman"/>
          <w:bCs/>
          <w:sz w:val="28"/>
          <w:szCs w:val="28"/>
        </w:rPr>
        <w:t xml:space="preserve">Головною відмінністю «теплих органічних грядок» В.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</w:rPr>
        <w:t>Розума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</w:rPr>
        <w:t xml:space="preserve"> є те, що вони успішно працюють за спекотного клімату і посухи, оскільки за високої температури процес конденсації вологи на глибині «органічної доріжки» йде інтенсивніше і рослини добре забезпечені вологою</w:t>
      </w:r>
      <w:r w:rsidR="001C5893" w:rsidRPr="00A33BE9">
        <w:rPr>
          <w:rFonts w:ascii="Times New Roman" w:hAnsi="Times New Roman" w:cs="Times New Roman"/>
          <w:bCs/>
          <w:sz w:val="28"/>
          <w:szCs w:val="28"/>
        </w:rPr>
        <w:t xml:space="preserve">… 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це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тільки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спосіб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підвищення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ефективності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органічного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землеробства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 й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гармонійна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естетична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складова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ландшафту</w:t>
      </w:r>
      <w:r w:rsidR="00564C9F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C5893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(Ст. 36-39)</w:t>
      </w:r>
      <w:r w:rsidR="001C5893" w:rsidRPr="00A33BE9">
        <w:rPr>
          <w:rFonts w:ascii="Times New Roman" w:hAnsi="Times New Roman" w:cs="Times New Roman"/>
          <w:bCs/>
          <w:sz w:val="28"/>
          <w:szCs w:val="28"/>
        </w:rPr>
        <w:t>»</w:t>
      </w:r>
      <w:r w:rsidR="00564C9F" w:rsidRPr="00A33BE9">
        <w:rPr>
          <w:rFonts w:ascii="Times New Roman" w:hAnsi="Times New Roman" w:cs="Times New Roman"/>
          <w:bCs/>
          <w:sz w:val="28"/>
          <w:szCs w:val="28"/>
        </w:rPr>
        <w:t>.</w:t>
      </w:r>
    </w:p>
    <w:p w:rsidR="00B463F6" w:rsidRPr="00A33BE9" w:rsidRDefault="00BA28D2" w:rsidP="00A33BE9">
      <w:pPr>
        <w:spacing w:line="36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A33BE9">
        <w:rPr>
          <w:rFonts w:ascii="Times New Roman" w:hAnsi="Times New Roman" w:cs="Times New Roman"/>
          <w:sz w:val="28"/>
          <w:szCs w:val="28"/>
        </w:rPr>
        <w:t xml:space="preserve">Гумус, який постійно утворюється в ТГР завдяки </w:t>
      </w:r>
      <w:proofErr w:type="spellStart"/>
      <w:r w:rsidRPr="00A33BE9">
        <w:rPr>
          <w:rFonts w:ascii="Times New Roman" w:hAnsi="Times New Roman" w:cs="Times New Roman"/>
          <w:sz w:val="28"/>
          <w:szCs w:val="28"/>
        </w:rPr>
        <w:t>життєдіялності</w:t>
      </w:r>
      <w:proofErr w:type="spellEnd"/>
      <w:r w:rsidRPr="00A33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E9">
        <w:rPr>
          <w:rFonts w:ascii="Times New Roman" w:hAnsi="Times New Roman" w:cs="Times New Roman"/>
          <w:sz w:val="28"/>
          <w:szCs w:val="28"/>
        </w:rPr>
        <w:t>грунтової</w:t>
      </w:r>
      <w:proofErr w:type="spellEnd"/>
      <w:r w:rsidRPr="00A33BE9">
        <w:rPr>
          <w:rFonts w:ascii="Times New Roman" w:hAnsi="Times New Roman" w:cs="Times New Roman"/>
          <w:sz w:val="28"/>
          <w:szCs w:val="28"/>
        </w:rPr>
        <w:t xml:space="preserve"> біоти, яка живиться органічними відходами, не тільки забезпечує родючість, а</w:t>
      </w:r>
      <w:r w:rsidR="00A33BE9">
        <w:rPr>
          <w:rFonts w:ascii="Times New Roman" w:hAnsi="Times New Roman" w:cs="Times New Roman"/>
          <w:sz w:val="28"/>
          <w:szCs w:val="28"/>
        </w:rPr>
        <w:t xml:space="preserve"> також</w:t>
      </w:r>
      <w:r w:rsidRPr="00A33BE9">
        <w:rPr>
          <w:rFonts w:ascii="Times New Roman" w:hAnsi="Times New Roman" w:cs="Times New Roman"/>
          <w:sz w:val="28"/>
          <w:szCs w:val="28"/>
        </w:rPr>
        <w:t xml:space="preserve"> є агентом знезараження </w:t>
      </w:r>
      <w:proofErr w:type="spellStart"/>
      <w:r w:rsidRPr="00A33BE9">
        <w:rPr>
          <w:rFonts w:ascii="Times New Roman" w:hAnsi="Times New Roman" w:cs="Times New Roman"/>
          <w:sz w:val="28"/>
          <w:szCs w:val="28"/>
        </w:rPr>
        <w:t>грунту</w:t>
      </w:r>
      <w:proofErr w:type="spellEnd"/>
      <w:r w:rsidRPr="00A33BE9">
        <w:rPr>
          <w:rFonts w:ascii="Times New Roman" w:hAnsi="Times New Roman" w:cs="Times New Roman"/>
          <w:sz w:val="28"/>
          <w:szCs w:val="28"/>
        </w:rPr>
        <w:t xml:space="preserve"> завдяки здатності руйнувати та </w:t>
      </w:r>
      <w:proofErr w:type="spellStart"/>
      <w:r w:rsidRPr="00A33BE9">
        <w:rPr>
          <w:rFonts w:ascii="Times New Roman" w:hAnsi="Times New Roman" w:cs="Times New Roman"/>
          <w:sz w:val="28"/>
          <w:szCs w:val="28"/>
        </w:rPr>
        <w:t>інактивувати</w:t>
      </w:r>
      <w:proofErr w:type="spellEnd"/>
      <w:r w:rsidRPr="00A33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E9">
        <w:rPr>
          <w:rFonts w:ascii="Times New Roman" w:hAnsi="Times New Roman" w:cs="Times New Roman"/>
          <w:sz w:val="28"/>
          <w:szCs w:val="28"/>
        </w:rPr>
        <w:t>зхабруднення</w:t>
      </w:r>
      <w:proofErr w:type="spellEnd"/>
      <w:r w:rsidRPr="00A33BE9">
        <w:rPr>
          <w:rFonts w:ascii="Times New Roman" w:hAnsi="Times New Roman" w:cs="Times New Roman"/>
          <w:sz w:val="28"/>
          <w:szCs w:val="28"/>
        </w:rPr>
        <w:t xml:space="preserve">. </w:t>
      </w:r>
      <w:r w:rsidR="00564C9F" w:rsidRPr="00A33BE9">
        <w:rPr>
          <w:rFonts w:ascii="Times New Roman" w:hAnsi="Times New Roman" w:cs="Times New Roman"/>
          <w:sz w:val="28"/>
          <w:szCs w:val="28"/>
        </w:rPr>
        <w:t xml:space="preserve">Суттєвим вдосконаленням ТГР стало використання БІОЧАРУ, який забезпечує  </w:t>
      </w:r>
      <w:r w:rsidR="00C335D2" w:rsidRPr="00A33BE9">
        <w:rPr>
          <w:rFonts w:ascii="Times New Roman" w:hAnsi="Times New Roman" w:cs="Times New Roman"/>
          <w:sz w:val="28"/>
          <w:szCs w:val="28"/>
        </w:rPr>
        <w:t>фіксаці</w:t>
      </w:r>
      <w:r w:rsidRPr="00A33BE9">
        <w:rPr>
          <w:rFonts w:ascii="Times New Roman" w:hAnsi="Times New Roman" w:cs="Times New Roman"/>
          <w:sz w:val="28"/>
          <w:szCs w:val="28"/>
        </w:rPr>
        <w:t>ю</w:t>
      </w:r>
      <w:r w:rsidR="00C335D2" w:rsidRPr="00A33BE9">
        <w:rPr>
          <w:rFonts w:ascii="Times New Roman" w:hAnsi="Times New Roman" w:cs="Times New Roman"/>
          <w:sz w:val="28"/>
          <w:szCs w:val="28"/>
        </w:rPr>
        <w:t xml:space="preserve"> вологи,  поживних речовин, </w:t>
      </w:r>
      <w:r w:rsidRPr="00A33BE9">
        <w:rPr>
          <w:rFonts w:ascii="Times New Roman" w:hAnsi="Times New Roman" w:cs="Times New Roman"/>
          <w:sz w:val="28"/>
          <w:szCs w:val="28"/>
        </w:rPr>
        <w:t xml:space="preserve">а також </w:t>
      </w:r>
      <w:r w:rsidR="00C335D2" w:rsidRPr="00A33BE9">
        <w:rPr>
          <w:rFonts w:ascii="Times New Roman" w:hAnsi="Times New Roman" w:cs="Times New Roman"/>
          <w:sz w:val="28"/>
          <w:szCs w:val="28"/>
        </w:rPr>
        <w:t>токсикантів</w:t>
      </w:r>
      <w:r w:rsidRPr="00A33BE9">
        <w:rPr>
          <w:rFonts w:ascii="Times New Roman" w:hAnsi="Times New Roman" w:cs="Times New Roman"/>
          <w:sz w:val="28"/>
          <w:szCs w:val="28"/>
        </w:rPr>
        <w:t xml:space="preserve"> – і рослини вибірково забирають звідти потрібні їм речовини. Проведене в Університеті «Україна» дослідження </w:t>
      </w:r>
      <w:proofErr w:type="spellStart"/>
      <w:r w:rsidRPr="00A33BE9">
        <w:rPr>
          <w:rFonts w:ascii="Times New Roman" w:hAnsi="Times New Roman" w:cs="Times New Roman"/>
          <w:sz w:val="28"/>
          <w:szCs w:val="28"/>
        </w:rPr>
        <w:t>мікробіому</w:t>
      </w:r>
      <w:proofErr w:type="spellEnd"/>
      <w:r w:rsidRPr="00A33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E9">
        <w:rPr>
          <w:rFonts w:ascii="Times New Roman" w:hAnsi="Times New Roman" w:cs="Times New Roman"/>
          <w:sz w:val="28"/>
          <w:szCs w:val="28"/>
        </w:rPr>
        <w:t>грунту</w:t>
      </w:r>
      <w:proofErr w:type="spellEnd"/>
      <w:r w:rsidRPr="00A33BE9">
        <w:rPr>
          <w:rFonts w:ascii="Times New Roman" w:hAnsi="Times New Roman" w:cs="Times New Roman"/>
          <w:sz w:val="28"/>
          <w:szCs w:val="28"/>
        </w:rPr>
        <w:t xml:space="preserve"> ТГР дозволило </w:t>
      </w:r>
      <w:r w:rsidRPr="00A33BE9">
        <w:rPr>
          <w:rFonts w:ascii="Times New Roman" w:hAnsi="Times New Roman" w:cs="Times New Roman"/>
          <w:sz w:val="28"/>
          <w:szCs w:val="28"/>
        </w:rPr>
        <w:lastRenderedPageBreak/>
        <w:t>зробити висновок щодо «позитивного впливу ТГР на активність мікробіологічної складової ґрунту, і у поєднанні з даними щодо активізації росту різного типу рослин у ряді експериментів з використанням ТРГ є перспективним для масштабного застосування таких систем з метою підвищення якості ґрунтів за рахунок природної активної трансформації в них поживних речовин».</w:t>
      </w:r>
    </w:p>
    <w:p w:rsidR="00C335D2" w:rsidRPr="00A33BE9" w:rsidRDefault="00493A19" w:rsidP="00A33BE9">
      <w:pPr>
        <w:spacing w:line="360" w:lineRule="auto"/>
        <w:ind w:left="720" w:firstLine="69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3BE9">
        <w:rPr>
          <w:rFonts w:ascii="Times New Roman" w:hAnsi="Times New Roman" w:cs="Times New Roman"/>
          <w:sz w:val="28"/>
          <w:szCs w:val="28"/>
        </w:rPr>
        <w:t xml:space="preserve">Ще одне дослідження ефективності застосування </w:t>
      </w:r>
      <w:proofErr w:type="spellStart"/>
      <w:r w:rsidRPr="00A33BE9">
        <w:rPr>
          <w:rFonts w:ascii="Times New Roman" w:hAnsi="Times New Roman" w:cs="Times New Roman"/>
          <w:sz w:val="28"/>
          <w:szCs w:val="28"/>
        </w:rPr>
        <w:t>біочару</w:t>
      </w:r>
      <w:proofErr w:type="spellEnd"/>
      <w:r w:rsidRPr="00A33BE9">
        <w:rPr>
          <w:rFonts w:ascii="Times New Roman" w:hAnsi="Times New Roman" w:cs="Times New Roman"/>
          <w:sz w:val="28"/>
          <w:szCs w:val="28"/>
        </w:rPr>
        <w:t xml:space="preserve"> в технології ТГР було розпочато </w:t>
      </w:r>
      <w:r w:rsidRPr="00A33BE9">
        <w:rPr>
          <w:rFonts w:ascii="Times New Roman" w:hAnsi="Times New Roman" w:cs="Times New Roman"/>
          <w:bCs/>
          <w:sz w:val="28"/>
          <w:szCs w:val="28"/>
        </w:rPr>
        <w:t xml:space="preserve">у навчально-демонстраційному центрі </w:t>
      </w:r>
      <w:proofErr w:type="spellStart"/>
      <w:r w:rsidRPr="00A33BE9">
        <w:rPr>
          <w:rFonts w:ascii="Times New Roman" w:hAnsi="Times New Roman" w:cs="Times New Roman"/>
          <w:bCs/>
          <w:sz w:val="28"/>
          <w:szCs w:val="28"/>
        </w:rPr>
        <w:t>пермакультури</w:t>
      </w:r>
      <w:proofErr w:type="spellEnd"/>
      <w:r w:rsidRPr="00A33BE9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A33BE9">
        <w:rPr>
          <w:rFonts w:ascii="Times New Roman" w:hAnsi="Times New Roman" w:cs="Times New Roman"/>
          <w:bCs/>
          <w:sz w:val="28"/>
          <w:szCs w:val="28"/>
        </w:rPr>
        <w:t>Родарія</w:t>
      </w:r>
      <w:proofErr w:type="spellEnd"/>
      <w:r w:rsidRPr="00A33BE9">
        <w:rPr>
          <w:rFonts w:ascii="Times New Roman" w:hAnsi="Times New Roman" w:cs="Times New Roman"/>
          <w:bCs/>
          <w:sz w:val="28"/>
          <w:szCs w:val="28"/>
        </w:rPr>
        <w:t xml:space="preserve">» (с. </w:t>
      </w:r>
      <w:proofErr w:type="spellStart"/>
      <w:r w:rsidRPr="00A33BE9">
        <w:rPr>
          <w:rFonts w:ascii="Times New Roman" w:hAnsi="Times New Roman" w:cs="Times New Roman"/>
          <w:bCs/>
          <w:sz w:val="28"/>
          <w:szCs w:val="28"/>
        </w:rPr>
        <w:t>Торфяне</w:t>
      </w:r>
      <w:proofErr w:type="spellEnd"/>
      <w:r w:rsidRPr="00A33BE9">
        <w:rPr>
          <w:rFonts w:ascii="Times New Roman" w:hAnsi="Times New Roman" w:cs="Times New Roman"/>
          <w:bCs/>
          <w:sz w:val="28"/>
          <w:szCs w:val="28"/>
        </w:rPr>
        <w:t xml:space="preserve"> Бородянського району Київської області)</w:t>
      </w:r>
      <w:r w:rsidRPr="00A33BE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A33BE9">
        <w:rPr>
          <w:rFonts w:ascii="Times New Roman" w:hAnsi="Times New Roman" w:cs="Times New Roman"/>
          <w:bCs/>
          <w:sz w:val="28"/>
          <w:szCs w:val="28"/>
        </w:rPr>
        <w:t>Тут  в кінці квітня 2022 р.  фахівці ДУ «Інст</w:t>
      </w:r>
      <w:r w:rsidR="00A33BE9">
        <w:rPr>
          <w:rFonts w:ascii="Times New Roman" w:hAnsi="Times New Roman" w:cs="Times New Roman"/>
          <w:bCs/>
          <w:sz w:val="28"/>
          <w:szCs w:val="28"/>
        </w:rPr>
        <w:t xml:space="preserve">итут охорони ґрунтів України» </w:t>
      </w:r>
      <w:r w:rsidRPr="00A33BE9">
        <w:rPr>
          <w:rFonts w:ascii="Times New Roman" w:hAnsi="Times New Roman" w:cs="Times New Roman"/>
          <w:sz w:val="28"/>
          <w:szCs w:val="28"/>
        </w:rPr>
        <w:t>в</w:t>
      </w:r>
      <w:r w:rsidRPr="00A33BE9">
        <w:rPr>
          <w:rFonts w:ascii="Times New Roman" w:hAnsi="Times New Roman" w:cs="Times New Roman"/>
          <w:bCs/>
          <w:sz w:val="28"/>
          <w:szCs w:val="28"/>
        </w:rPr>
        <w:t>ідібрали зразки ґрунту</w:t>
      </w:r>
      <w:r w:rsidRPr="00A33BE9">
        <w:rPr>
          <w:rFonts w:ascii="Times New Roman" w:hAnsi="Times New Roman" w:cs="Times New Roman"/>
          <w:sz w:val="28"/>
          <w:szCs w:val="28"/>
        </w:rPr>
        <w:t xml:space="preserve"> для хімічного аналізу, а </w:t>
      </w:r>
      <w:r w:rsidRPr="00A33BE9">
        <w:rPr>
          <w:rFonts w:ascii="Times New Roman" w:hAnsi="Times New Roman" w:cs="Times New Roman"/>
          <w:bCs/>
          <w:sz w:val="28"/>
          <w:szCs w:val="28"/>
        </w:rPr>
        <w:t>учасники семінару «Рекультивація землі після воєнних дій» вирву, в якій нічого не росло навіть через 1, 5 року після вибуху, перетворили на ямкову ТГР</w:t>
      </w:r>
      <w:r w:rsidR="00A33BE9">
        <w:rPr>
          <w:rFonts w:ascii="Times New Roman" w:hAnsi="Times New Roman" w:cs="Times New Roman"/>
          <w:bCs/>
          <w:sz w:val="28"/>
          <w:szCs w:val="28"/>
        </w:rPr>
        <w:t>. Н</w:t>
      </w:r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 дно і борти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вирви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було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розподілено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біочарне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вугілля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(15 кг),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поміщено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землю,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викинуту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вибухом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навколо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вирви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(20%),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суміш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листяної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органіки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гілок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(60%), трави з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дерновим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корінням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(20%). До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органіки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було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додано 2 кг 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леонардиту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1 кг ЕМ-</w:t>
      </w:r>
      <w:proofErr w:type="spellStart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бокаші</w:t>
      </w:r>
      <w:proofErr w:type="spellEnd"/>
      <w:r w:rsidR="00C335D2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</w:p>
    <w:p w:rsidR="005E369F" w:rsidRDefault="00C335D2" w:rsidP="00A33BE9">
      <w:pPr>
        <w:spacing w:line="360" w:lineRule="auto"/>
        <w:ind w:left="720" w:firstLine="696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Після</w:t>
      </w:r>
      <w:proofErr w:type="spellEnd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заповнення</w:t>
      </w:r>
      <w:proofErr w:type="spellEnd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вирви</w:t>
      </w:r>
      <w:proofErr w:type="spellEnd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було</w:t>
      </w:r>
      <w:proofErr w:type="spellEnd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закладено</w:t>
      </w:r>
      <w:proofErr w:type="spellEnd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колову</w:t>
      </w:r>
      <w:proofErr w:type="spellEnd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ТГР </w:t>
      </w:r>
      <w:proofErr w:type="spellStart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навколо</w:t>
      </w:r>
      <w:proofErr w:type="spellEnd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вирви</w:t>
      </w:r>
      <w:proofErr w:type="spellEnd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="00A33BE9">
        <w:rPr>
          <w:rFonts w:ascii="Times New Roman" w:hAnsi="Times New Roman" w:cs="Times New Roman"/>
          <w:bCs/>
          <w:sz w:val="28"/>
          <w:szCs w:val="28"/>
          <w:lang w:val="ru-RU"/>
        </w:rPr>
        <w:t>додаванням</w:t>
      </w:r>
      <w:proofErr w:type="spellEnd"/>
      <w:r w:rsid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біочар</w:t>
      </w:r>
      <w:r w:rsidR="00A33BE9">
        <w:rPr>
          <w:rFonts w:ascii="Times New Roman" w:hAnsi="Times New Roman" w:cs="Times New Roman"/>
          <w:bCs/>
          <w:sz w:val="28"/>
          <w:szCs w:val="28"/>
          <w:lang w:val="ru-RU"/>
        </w:rPr>
        <w:t>у</w:t>
      </w:r>
      <w:proofErr w:type="spellEnd"/>
      <w:r w:rsid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мікориз</w:t>
      </w:r>
      <w:r w:rsidR="00A33BE9">
        <w:rPr>
          <w:rFonts w:ascii="Times New Roman" w:hAnsi="Times New Roman" w:cs="Times New Roman"/>
          <w:bCs/>
          <w:sz w:val="28"/>
          <w:szCs w:val="28"/>
          <w:lang w:val="ru-RU"/>
        </w:rPr>
        <w:t>атора</w:t>
      </w:r>
      <w:proofErr w:type="spellEnd"/>
      <w:r w:rsid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 </w:t>
      </w:r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ЕМ</w:t>
      </w:r>
      <w:proofErr w:type="gramEnd"/>
      <w:r w:rsidR="00A33BE9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proofErr w:type="spellStart"/>
      <w:r w:rsidR="00A33BE9">
        <w:rPr>
          <w:rFonts w:ascii="Times New Roman" w:hAnsi="Times New Roman" w:cs="Times New Roman"/>
          <w:bCs/>
          <w:sz w:val="28"/>
          <w:szCs w:val="28"/>
          <w:lang w:val="ru-RU"/>
        </w:rPr>
        <w:t>бокаші</w:t>
      </w:r>
      <w:proofErr w:type="spellEnd"/>
      <w:r w:rsid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="00A33BE9">
        <w:rPr>
          <w:rFonts w:ascii="Times New Roman" w:hAnsi="Times New Roman" w:cs="Times New Roman"/>
          <w:bCs/>
          <w:sz w:val="28"/>
          <w:szCs w:val="28"/>
          <w:lang w:val="ru-RU"/>
        </w:rPr>
        <w:t>висаджено</w:t>
      </w:r>
      <w:proofErr w:type="spellEnd"/>
      <w:r w:rsid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33BE9">
        <w:rPr>
          <w:rFonts w:ascii="Times New Roman" w:hAnsi="Times New Roman" w:cs="Times New Roman"/>
          <w:bCs/>
          <w:sz w:val="28"/>
          <w:szCs w:val="28"/>
          <w:lang w:val="ru-RU"/>
        </w:rPr>
        <w:t>саджанці</w:t>
      </w:r>
      <w:proofErr w:type="spellEnd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фундука, </w:t>
      </w:r>
      <w:proofErr w:type="spellStart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інокульован</w:t>
      </w:r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і</w:t>
      </w:r>
      <w:proofErr w:type="spellEnd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Міковіталом</w:t>
      </w:r>
      <w:proofErr w:type="spellEnd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висі</w:t>
      </w:r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яно</w:t>
      </w:r>
      <w:proofErr w:type="spellEnd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суміш</w:t>
      </w:r>
      <w:proofErr w:type="spellEnd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насіння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Через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п'ятдесят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днів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тут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гарно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виросли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два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соняшники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горіх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потрапив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мульчею -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його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 садили).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Тільки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зараз почав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сходити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амарант (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щириця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),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тобто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запізнення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з</w:t>
      </w:r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і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сходами сталось на 2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місяці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(у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цей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час амарант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мав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би бути </w:t>
      </w:r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уже </w:t>
      </w:r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до метра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висотою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почала </w:t>
      </w:r>
      <w:proofErr w:type="spellStart"/>
      <w:proofErr w:type="gram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сходити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конюшина</w:t>
      </w:r>
      <w:proofErr w:type="spellEnd"/>
      <w:proofErr w:type="gram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Було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додатково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підсіяно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фенхель, амарант, кинза,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лобода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червона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кабачки,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гарбузи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кваасоля</w:t>
      </w:r>
      <w:proofErr w:type="spellEnd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A33BE9" w:rsidRPr="00A33BE9">
        <w:rPr>
          <w:rFonts w:ascii="Times New Roman" w:hAnsi="Times New Roman" w:cs="Times New Roman"/>
          <w:bCs/>
          <w:sz w:val="28"/>
          <w:szCs w:val="28"/>
          <w:lang w:val="ru-RU"/>
        </w:rPr>
        <w:t>конюшина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У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кінці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вересея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виявилось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місці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колишньої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вирви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гарно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розрослись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квітували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амарант,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гарбузи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кабачки і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топінамбур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підріс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горіх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вдало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закінчив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вегетацію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соняшник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утворенням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насіння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причому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без поливу і 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взагалі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без будь-</w:t>
      </w:r>
      <w:proofErr w:type="spellStart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>якого</w:t>
      </w:r>
      <w:proofErr w:type="spellEnd"/>
      <w:r w:rsid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догляду.</w:t>
      </w:r>
    </w:p>
    <w:p w:rsidR="005E369F" w:rsidRDefault="005E369F" w:rsidP="005E369F">
      <w:pPr>
        <w:spacing w:line="360" w:lineRule="auto"/>
        <w:ind w:left="720" w:firstLine="696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Але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робити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земля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усіяна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вирвами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?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Необхідно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пригадати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кращі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віьтчизняних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вчених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Так,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ід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керівництвом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Заіменко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Н.В. 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Національному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ботанічному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саду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імені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М.М. Гришка НАН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України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розроблено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технологічний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регламент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відновлення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деградованих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порушених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ґрунтів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передбачає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три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етапи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На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першому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етапі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здійснюється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оцінювання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потенційної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родючості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ґрунтів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показниками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чисельності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меланінвмісних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мікроміцетів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активності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лакази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вмісту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лабільних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стабільних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форм гумусу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другому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етапі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формується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інформаційно-ресурсна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матриця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завдяки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внесенню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кремнієвмісних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сумішей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забезпечують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оптимізацію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агрофізичних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агрохімічних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біологічних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характеристик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ґрунту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І на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останньому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третьому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етапі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проводиться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фіторемедіація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hyperlink r:id="rId12" w:history="1">
        <w:r w:rsidRPr="0090002E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http://dspace.nbuv.gov.ua/bitstream/handle/123456789/192965/14-Zaimenko.pdf?sequence=1</w:t>
        </w:r>
      </w:hyperlink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).</w:t>
      </w:r>
    </w:p>
    <w:p w:rsidR="005E369F" w:rsidRPr="005E369F" w:rsidRDefault="00C459D3" w:rsidP="005E369F">
      <w:pPr>
        <w:spacing w:line="360" w:lineRule="auto"/>
        <w:ind w:left="720" w:firstLine="696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Ц</w:t>
      </w:r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еоліт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дрібної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фракції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розрахунку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6 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 на 100 м²)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актив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ується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1%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розчином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винної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кислоти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чого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 10 л води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розчинити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100 г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цієї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кислоти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яка є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побічним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продуктом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виноробства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міститься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кислому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сокові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багатьох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фруктів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є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природним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стимулятором росту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коріння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Далі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необхідно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зволожити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цим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розчином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цеоліт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перемішати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біочаром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(4 кг на 100 м²)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попередньо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бути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просочений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«</w:t>
      </w:r>
      <w:proofErr w:type="spellStart"/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кропив'яним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компотом»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подрібнена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рослиннісмть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заливається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водою,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додається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скисле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варення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трохи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муки і два-три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настоюється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потім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замочується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біочар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).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Ділянку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потрібно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розрівняти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засипати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тонким шаром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цієї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суміші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розрахунку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10 кг на сотку. </w:t>
      </w:r>
    </w:p>
    <w:p w:rsidR="005E369F" w:rsidRPr="005E369F" w:rsidRDefault="005E369F" w:rsidP="005E369F">
      <w:pPr>
        <w:spacing w:line="360" w:lineRule="auto"/>
        <w:ind w:left="720" w:firstLine="696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Біочар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proofErr w:type="gram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цеоліт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фіксують</w:t>
      </w:r>
      <w:proofErr w:type="spellEnd"/>
      <w:proofErr w:type="gram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все: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вологу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поживні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речовини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також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токсиканти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не </w:t>
      </w:r>
      <w:proofErr w:type="spellStart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>дають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>їм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>вивітрюватись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>вимиватись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>дощами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>віддають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>лише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>рослинам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те, </w:t>
      </w:r>
      <w:proofErr w:type="spellStart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>ті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активно у них </w:t>
      </w:r>
      <w:proofErr w:type="spellStart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>забирають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>Ділянку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>засівати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>фітомеліорантами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>найціннішими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>яких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>Н.В.Заіменко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>вважає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>наступні</w:t>
      </w:r>
      <w:proofErr w:type="spellEnd"/>
      <w:r w:rsidR="00C459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гірчиця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щириця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proofErr w:type="gram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катран,топінамбур</w:t>
      </w:r>
      <w:proofErr w:type="spellEnd"/>
      <w:proofErr w:type="gram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міскантус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живокіст</w:t>
      </w:r>
      <w:proofErr w:type="spellEnd"/>
      <w:r w:rsidR="004B009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4B0094">
        <w:rPr>
          <w:rFonts w:ascii="Times New Roman" w:hAnsi="Times New Roman" w:cs="Times New Roman"/>
          <w:bCs/>
          <w:sz w:val="28"/>
          <w:szCs w:val="28"/>
          <w:lang w:val="ru-RU"/>
        </w:rPr>
        <w:t>їх</w:t>
      </w:r>
      <w:proofErr w:type="spellEnd"/>
      <w:r w:rsidR="004B009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B0094">
        <w:rPr>
          <w:rFonts w:ascii="Times New Roman" w:hAnsi="Times New Roman" w:cs="Times New Roman"/>
          <w:bCs/>
          <w:sz w:val="28"/>
          <w:szCs w:val="28"/>
          <w:lang w:val="ru-RU"/>
        </w:rPr>
        <w:t>ск</w:t>
      </w:r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ошувати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зелене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добриво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залишати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тут же –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очищення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грунту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відбуватиметься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завдяки</w:t>
      </w:r>
      <w:proofErr w:type="spellEnd"/>
      <w:r w:rsidR="004B009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B0094">
        <w:rPr>
          <w:rFonts w:ascii="Times New Roman" w:hAnsi="Times New Roman" w:cs="Times New Roman"/>
          <w:bCs/>
          <w:sz w:val="28"/>
          <w:szCs w:val="28"/>
          <w:lang w:val="ru-RU"/>
        </w:rPr>
        <w:t>природним</w:t>
      </w:r>
      <w:proofErr w:type="spellEnd"/>
      <w:r w:rsidR="004B009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B0094">
        <w:rPr>
          <w:rFonts w:ascii="Times New Roman" w:hAnsi="Times New Roman" w:cs="Times New Roman"/>
          <w:bCs/>
          <w:sz w:val="28"/>
          <w:szCs w:val="28"/>
          <w:lang w:val="ru-RU"/>
        </w:rPr>
        <w:t>процесам</w:t>
      </w:r>
      <w:proofErr w:type="spellEnd"/>
      <w:r w:rsidR="004B009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життєдіяльності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рослин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грунту</w:t>
      </w:r>
      <w:r w:rsidR="004B009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E369F" w:rsidRPr="005E369F" w:rsidRDefault="004B0094" w:rsidP="005E369F">
      <w:pPr>
        <w:spacing w:line="360" w:lineRule="auto"/>
        <w:ind w:left="720" w:firstLine="696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Чи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багато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наших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працьовитих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співвітчизників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сказати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</w:t>
      </w:r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усиль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докладаю</w:t>
      </w:r>
      <w:proofErr w:type="spellEnd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все </w:t>
      </w:r>
      <w:proofErr w:type="spellStart"/>
      <w:r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менше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, а г</w:t>
      </w:r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рунт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у мене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стає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все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родючішим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,»?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ситуація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протилежна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 ми все так же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наполегливо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боремся з природою,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руйнуючи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грунти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хочемо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мати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сталий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природний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самовідновлюваний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грунт без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хімії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-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потрібно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побудувати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один раз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як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дім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грунтової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біоти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наших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рослин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як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вище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за моделями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природи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– і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потім</w:t>
      </w:r>
      <w:proofErr w:type="spellEnd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руйнувати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тобто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дотримуватись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технології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E369F" w:rsidRPr="005E369F">
        <w:rPr>
          <w:rFonts w:ascii="Times New Roman" w:hAnsi="Times New Roman" w:cs="Times New Roman"/>
          <w:bCs/>
          <w:sz w:val="28"/>
          <w:szCs w:val="28"/>
          <w:lang w:val="ru-RU"/>
        </w:rPr>
        <w:t>No-till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493A19" w:rsidRPr="00A33BE9" w:rsidRDefault="00493A19" w:rsidP="00A33BE9">
      <w:pPr>
        <w:spacing w:line="36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564C9F" w:rsidRPr="00A33BE9" w:rsidRDefault="00564C9F" w:rsidP="00A33BE9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CA57DE" w:rsidRPr="00CA57DE" w:rsidRDefault="00CA57DE" w:rsidP="00CA57DE">
      <w:pPr>
        <w:jc w:val="both"/>
      </w:pPr>
    </w:p>
    <w:p w:rsidR="00CA57DE" w:rsidRPr="00CA57DE" w:rsidRDefault="00CA57DE" w:rsidP="00CA57DE">
      <w:pPr>
        <w:jc w:val="both"/>
      </w:pPr>
    </w:p>
    <w:p w:rsidR="00EE5C46" w:rsidRPr="00CA57DE" w:rsidRDefault="00EE5C46" w:rsidP="003A74CE">
      <w:pPr>
        <w:jc w:val="both"/>
        <w:rPr>
          <w:lang w:val="en-US"/>
        </w:rPr>
      </w:pPr>
    </w:p>
    <w:sectPr w:rsidR="00EE5C46" w:rsidRPr="00CA57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D7382"/>
    <w:multiLevelType w:val="hybridMultilevel"/>
    <w:tmpl w:val="102835F0"/>
    <w:lvl w:ilvl="0" w:tplc="8CDE8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ACAC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0A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6C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90F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E0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26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28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4E2E5C"/>
    <w:multiLevelType w:val="hybridMultilevel"/>
    <w:tmpl w:val="5B4A8908"/>
    <w:lvl w:ilvl="0" w:tplc="60FAE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8EE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D64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D2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E6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24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6C4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43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D2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8D05D9"/>
    <w:multiLevelType w:val="hybridMultilevel"/>
    <w:tmpl w:val="F9DAC38A"/>
    <w:lvl w:ilvl="0" w:tplc="F796E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A65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AE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E1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22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A47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8C8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FC5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EB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E312FB"/>
    <w:multiLevelType w:val="hybridMultilevel"/>
    <w:tmpl w:val="A000B3FC"/>
    <w:lvl w:ilvl="0" w:tplc="67B4D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CAF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E62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72C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BAE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2A8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A2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A0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D42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C1"/>
    <w:rsid w:val="00012E4C"/>
    <w:rsid w:val="00147FC1"/>
    <w:rsid w:val="001C5893"/>
    <w:rsid w:val="003A74CE"/>
    <w:rsid w:val="003B5B5C"/>
    <w:rsid w:val="00493A19"/>
    <w:rsid w:val="004B0094"/>
    <w:rsid w:val="00564C9F"/>
    <w:rsid w:val="005E369F"/>
    <w:rsid w:val="00A33BE9"/>
    <w:rsid w:val="00B463F6"/>
    <w:rsid w:val="00BA28D2"/>
    <w:rsid w:val="00C335D2"/>
    <w:rsid w:val="00C459D3"/>
    <w:rsid w:val="00CA57DE"/>
    <w:rsid w:val="00EE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2738"/>
  <w15:chartTrackingRefBased/>
  <w15:docId w15:val="{F9535C24-F4E8-4359-BFA6-5A97647E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CA57D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B5B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9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0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1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1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20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u.edu.ua/upload/Osvita/Navch_metod_d_t/Navch_metod_materiali/Ecologiya/Agroecologiya_permacutura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u.edu.ua/upload/Osvita/Navch_metod_d_t/Navch_metod_materiali/Ecologiya/Agroecologiya_permacutura.pdf" TargetMode="External"/><Relationship Id="rId12" Type="http://schemas.openxmlformats.org/officeDocument/2006/relationships/hyperlink" Target="http://dspace.nbuv.gov.ua/bitstream/handle/123456789/192965/14-Zaimenko.pdf?sequenc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maculture.in.ua/index.php/uk/projects-and-events-ua/2023-08-11-09-20-53" TargetMode="External"/><Relationship Id="rId11" Type="http://schemas.openxmlformats.org/officeDocument/2006/relationships/hyperlink" Target="https://dspace.organic-platform.org/xmlui/bitstream/handle/data/402/23_%d0%9d%d0%9c%d0%a6_%d0%92%d0%b8%d1%80%d0%be%d0%b1%d0%bd%d0%b8%d1%86%d1%82%d0%b2%d0%be%20%d0%be%d1%80%d0%b3%d0%b0%d0%bd%d1%96%d1%87%d0%bd%d0%be%d1%97%20%d0%bf%d1%80%d0%be%d0%b4%d1%83%d0%ba%d1%86%d1%96%d1%97%20%d1%80%d0%be%d1%81%d0%bb%d0%b8%d0%bd%d0%bd%d0%b8%d1%86%d1%82%d0%b2%d0%b0%20%d0%b2%20%d0%bc%d0%b5%d0%b6%d0%b0%d1%85%20%d1%81%d1%96%d0%bb%d1%8c%d1%81%d1%8c%d0%ba%d0%b8%d1%85%20%d1%82%d0%b5%d1%80%d0%b8%d1%82%d0%be%d1%80%d1%96%d0%b9.pdf?sequence=1&amp;isAllowed=y" TargetMode="External"/><Relationship Id="rId5" Type="http://schemas.openxmlformats.org/officeDocument/2006/relationships/hyperlink" Target="https://www.permaculture.in.ua/index.php/uk/projects-and-events-ua/2023-08-11-09-20-53" TargetMode="External"/><Relationship Id="rId10" Type="http://schemas.openxmlformats.org/officeDocument/2006/relationships/hyperlink" Target="https://ibmt.uu.edu.ua/wp-content/uploads/2022/10/rozum_beds_forest_garden_e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bmt.uu.edu.ua/wp-content/uploads/2022/10/lisosad_ukr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5933</Words>
  <Characters>3382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GreenDragoness</dc:creator>
  <cp:keywords/>
  <dc:description/>
  <cp:lastModifiedBy>GreenDragoness</cp:lastModifiedBy>
  <cp:revision>4</cp:revision>
  <dcterms:created xsi:type="dcterms:W3CDTF">2024-05-30T19:11:00Z</dcterms:created>
  <dcterms:modified xsi:type="dcterms:W3CDTF">2024-05-31T05:44:00Z</dcterms:modified>
</cp:coreProperties>
</file>