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04C0F45" w14:textId="3991A75B" w:rsidR="00153DD5" w:rsidRDefault="00DE283B">
      <w:pPr>
        <w:pStyle w:val="Normal1"/>
        <w:spacing w:line="259" w:lineRule="auto"/>
        <w:ind w:left="10" w:right="56"/>
        <w:jc w:val="center"/>
      </w:pP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CSE 174</w:t>
      </w:r>
      <w:r w:rsidR="00247B6F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 </w:t>
      </w:r>
      <w:r w:rsidR="00BB3B42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- </w:t>
      </w:r>
      <w:r w:rsidR="00951F19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Spring</w:t>
      </w: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 201</w:t>
      </w:r>
      <w:r w:rsidR="00B23F39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9</w:t>
      </w: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 </w:t>
      </w:r>
    </w:p>
    <w:p w14:paraId="50F29585" w14:textId="028211A6" w:rsidR="00153DD5" w:rsidRDefault="00DE283B">
      <w:pPr>
        <w:pStyle w:val="Normal1"/>
        <w:spacing w:line="259" w:lineRule="auto"/>
        <w:ind w:left="10" w:right="56"/>
        <w:jc w:val="center"/>
      </w:pP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PROGRAM #</w:t>
      </w:r>
      <w:r w:rsidR="00205C1A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4</w:t>
      </w: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: 25 points – Due Sunday, </w:t>
      </w:r>
      <w:r w:rsidR="00951F19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February </w:t>
      </w:r>
      <w:r w:rsidR="00B23F39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24</w:t>
      </w: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, by 11:59 p.m. </w:t>
      </w:r>
    </w:p>
    <w:p w14:paraId="055EE5CA" w14:textId="77777777" w:rsidR="00153DD5" w:rsidRDefault="00DE283B">
      <w:pPr>
        <w:pStyle w:val="Normal1"/>
        <w:spacing w:line="240" w:lineRule="auto"/>
        <w:ind w:left="370" w:hanging="10"/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24A21B06" w14:textId="77777777" w:rsidR="00153DD5" w:rsidRDefault="00DE283B">
      <w:pPr>
        <w:pStyle w:val="Normal1"/>
        <w:spacing w:line="259" w:lineRule="auto"/>
        <w:ind w:left="-5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Outcomes:    </w:t>
      </w:r>
    </w:p>
    <w:p w14:paraId="79F38832" w14:textId="77777777" w:rsidR="00153DD5" w:rsidRDefault="00DE283B">
      <w:pPr>
        <w:pStyle w:val="Normal1"/>
        <w:numPr>
          <w:ilvl w:val="0"/>
          <w:numId w:val="3"/>
        </w:numPr>
        <w:spacing w:after="5" w:line="25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>Write programs that obtain user input</w:t>
      </w:r>
    </w:p>
    <w:p w14:paraId="0EBCF043" w14:textId="77777777" w:rsidR="00205C1A" w:rsidRDefault="00205C1A" w:rsidP="00205C1A">
      <w:pPr>
        <w:pStyle w:val="Normal1"/>
        <w:numPr>
          <w:ilvl w:val="0"/>
          <w:numId w:val="3"/>
        </w:numPr>
        <w:spacing w:after="5" w:line="25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Write programs that compute mathematical results</w:t>
      </w:r>
    </w:p>
    <w:p w14:paraId="0159E4D4" w14:textId="77777777" w:rsidR="00406264" w:rsidRPr="00406264" w:rsidRDefault="00406264" w:rsidP="00406264">
      <w:pPr>
        <w:pStyle w:val="Normal1"/>
        <w:numPr>
          <w:ilvl w:val="0"/>
          <w:numId w:val="3"/>
        </w:numPr>
        <w:spacing w:after="5" w:line="250" w:lineRule="auto"/>
        <w:ind w:hanging="360"/>
        <w:contextualSpacing/>
        <w:rPr>
          <w:rFonts w:ascii="Calibri" w:eastAsia="Calibri" w:hAnsi="Calibri" w:cs="Calibri"/>
        </w:rPr>
      </w:pPr>
      <w:r w:rsidRPr="00406264">
        <w:rPr>
          <w:rFonts w:ascii="Calibri" w:eastAsia="Calibri" w:hAnsi="Calibri" w:cs="Calibri"/>
          <w:sz w:val="24"/>
          <w:szCs w:val="24"/>
        </w:rPr>
        <w:t>Write programs that work with Strings</w:t>
      </w:r>
    </w:p>
    <w:p w14:paraId="70AC4C1D" w14:textId="77777777" w:rsidR="00153DD5" w:rsidRDefault="00DE283B">
      <w:pPr>
        <w:pStyle w:val="Normal1"/>
        <w:numPr>
          <w:ilvl w:val="0"/>
          <w:numId w:val="3"/>
        </w:numPr>
        <w:spacing w:after="5" w:line="25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Format and comment source code that adheres to a given set of formatting guidelines </w:t>
      </w:r>
    </w:p>
    <w:p w14:paraId="1CF0F018" w14:textId="77777777" w:rsidR="00153DD5" w:rsidRDefault="00DE283B">
      <w:pPr>
        <w:pStyle w:val="Normal1"/>
        <w:numPr>
          <w:ilvl w:val="0"/>
          <w:numId w:val="3"/>
        </w:numPr>
        <w:spacing w:after="5" w:line="25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>Use a zip compression tool to combine multiple files</w:t>
      </w:r>
    </w:p>
    <w:p w14:paraId="62379BF6" w14:textId="77777777" w:rsidR="00153DD5" w:rsidRDefault="00153DD5">
      <w:pPr>
        <w:pStyle w:val="Normal1"/>
        <w:spacing w:line="240" w:lineRule="auto"/>
        <w:ind w:left="370" w:hanging="10"/>
      </w:pPr>
    </w:p>
    <w:p w14:paraId="0A672501" w14:textId="77777777" w:rsidR="00153DD5" w:rsidRDefault="00DE283B">
      <w:pPr>
        <w:pStyle w:val="Normal1"/>
        <w:spacing w:line="259" w:lineRule="auto"/>
        <w:ind w:left="-5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Scoring: </w:t>
      </w:r>
    </w:p>
    <w:p w14:paraId="32035BC6" w14:textId="77777777" w:rsidR="00153DD5" w:rsidRDefault="00DE283B">
      <w:pPr>
        <w:pStyle w:val="Normal1"/>
        <w:spacing w:after="40" w:line="250" w:lineRule="auto"/>
        <w:ind w:left="-5"/>
      </w:pPr>
      <w:r>
        <w:rPr>
          <w:rFonts w:ascii="Calibri" w:eastAsia="Calibri" w:hAnsi="Calibri" w:cs="Calibri"/>
          <w:sz w:val="24"/>
          <w:szCs w:val="24"/>
        </w:rPr>
        <w:t xml:space="preserve">At a bare minimum, the program you submit must have the assigned source code, and your source code must compile and run without crashing. </w:t>
      </w:r>
    </w:p>
    <w:p w14:paraId="45E48E8D" w14:textId="77777777" w:rsidR="00153DD5" w:rsidRDefault="00DE283B">
      <w:pPr>
        <w:pStyle w:val="Normal1"/>
        <w:numPr>
          <w:ilvl w:val="0"/>
          <w:numId w:val="3"/>
        </w:numPr>
        <w:spacing w:after="5" w:line="250" w:lineRule="auto"/>
        <w:ind w:left="360" w:hanging="270"/>
        <w:contextualSpacing/>
      </w:pPr>
      <w:r>
        <w:rPr>
          <w:rFonts w:ascii="Calibri" w:eastAsia="Calibri" w:hAnsi="Calibri" w:cs="Calibri"/>
          <w:sz w:val="24"/>
          <w:szCs w:val="24"/>
          <w:u w:val="single"/>
        </w:rPr>
        <w:t>If you do not submit your source code (.java files)</w:t>
      </w:r>
      <w:r>
        <w:rPr>
          <w:rFonts w:ascii="Calibri" w:eastAsia="Calibri" w:hAnsi="Calibri" w:cs="Calibri"/>
          <w:sz w:val="24"/>
          <w:szCs w:val="24"/>
        </w:rPr>
        <w:t xml:space="preserve">, your score will be </w:t>
      </w:r>
      <w:r>
        <w:rPr>
          <w:rFonts w:ascii="Calibri" w:eastAsia="Calibri" w:hAnsi="Calibri" w:cs="Calibri"/>
          <w:sz w:val="24"/>
          <w:szCs w:val="24"/>
          <w:u w:val="single"/>
        </w:rPr>
        <w:t>zero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6C3D85F8" w14:textId="77777777" w:rsidR="00153DD5" w:rsidRDefault="00DE283B">
      <w:pPr>
        <w:pStyle w:val="Normal1"/>
        <w:numPr>
          <w:ilvl w:val="0"/>
          <w:numId w:val="3"/>
        </w:numPr>
        <w:spacing w:line="259" w:lineRule="auto"/>
        <w:ind w:left="360" w:hanging="270"/>
        <w:contextualSpacing/>
      </w:pPr>
      <w:r>
        <w:rPr>
          <w:rFonts w:ascii="Calibri" w:eastAsia="Calibri" w:hAnsi="Calibri" w:cs="Calibri"/>
          <w:sz w:val="24"/>
          <w:szCs w:val="24"/>
          <w:u w:val="single"/>
        </w:rPr>
        <w:t>If you submit source code that does not compile</w:t>
      </w:r>
      <w:r>
        <w:rPr>
          <w:rFonts w:ascii="Calibri" w:eastAsia="Calibri" w:hAnsi="Calibri" w:cs="Calibri"/>
          <w:sz w:val="24"/>
          <w:szCs w:val="24"/>
        </w:rPr>
        <w:t xml:space="preserve">, your score will be </w:t>
      </w:r>
      <w:r>
        <w:rPr>
          <w:rFonts w:ascii="Calibri" w:eastAsia="Calibri" w:hAnsi="Calibri" w:cs="Calibri"/>
          <w:sz w:val="24"/>
          <w:szCs w:val="24"/>
          <w:u w:val="single"/>
        </w:rPr>
        <w:t>zero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F4977A1" w14:textId="77777777" w:rsidR="00153DD5" w:rsidRDefault="00DE283B">
      <w:pPr>
        <w:pStyle w:val="Normal1"/>
        <w:numPr>
          <w:ilvl w:val="0"/>
          <w:numId w:val="3"/>
        </w:numPr>
        <w:spacing w:after="5" w:line="250" w:lineRule="auto"/>
        <w:ind w:left="360" w:hanging="27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If you submit source code that roughly resembles the requirements and it compiles, </w:t>
      </w:r>
      <w:r>
        <w:rPr>
          <w:rFonts w:ascii="Calibri" w:eastAsia="Calibri" w:hAnsi="Calibri" w:cs="Calibri"/>
          <w:sz w:val="24"/>
          <w:szCs w:val="24"/>
          <w:u w:val="single"/>
        </w:rPr>
        <w:t>but 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crashes under normal operating conditions</w:t>
      </w:r>
      <w:r>
        <w:rPr>
          <w:rFonts w:ascii="Calibri" w:eastAsia="Calibri" w:hAnsi="Calibri" w:cs="Calibri"/>
          <w:sz w:val="24"/>
          <w:szCs w:val="24"/>
        </w:rPr>
        <w:t xml:space="preserve"> (nice input from the user), your score will be reduced by 75%.</w:t>
      </w:r>
    </w:p>
    <w:p w14:paraId="74CCF2A4" w14:textId="1C2145EB" w:rsidR="00153DD5" w:rsidRDefault="00DE283B" w:rsidP="004974C0">
      <w:pPr>
        <w:pStyle w:val="Normal1"/>
        <w:numPr>
          <w:ilvl w:val="0"/>
          <w:numId w:val="3"/>
        </w:numPr>
        <w:spacing w:after="5" w:line="259" w:lineRule="auto"/>
        <w:ind w:left="360" w:hanging="270"/>
        <w:contextualSpacing/>
      </w:pPr>
      <w:r w:rsidRPr="008710FA">
        <w:rPr>
          <w:rFonts w:ascii="Calibri" w:eastAsia="Calibri" w:hAnsi="Calibri" w:cs="Calibri"/>
          <w:sz w:val="24"/>
          <w:szCs w:val="24"/>
          <w:u w:val="single"/>
        </w:rPr>
        <w:t xml:space="preserve">Deductions </w:t>
      </w:r>
      <w:r w:rsidRPr="008710FA">
        <w:rPr>
          <w:rFonts w:ascii="Calibri" w:eastAsia="Calibri" w:hAnsi="Calibri" w:cs="Calibri"/>
          <w:sz w:val="24"/>
          <w:szCs w:val="24"/>
        </w:rPr>
        <w:t xml:space="preserve">will be made for not meeting the usual requirements (properly formatted source code, class names that do not meet specifications, and so on). </w:t>
      </w:r>
    </w:p>
    <w:tbl>
      <w:tblPr>
        <w:tblStyle w:val="a"/>
        <w:tblW w:w="9525" w:type="dxa"/>
        <w:jc w:val="center"/>
        <w:tblLayout w:type="fixed"/>
        <w:tblLook w:val="0400" w:firstRow="0" w:lastRow="0" w:firstColumn="0" w:lastColumn="0" w:noHBand="0" w:noVBand="1"/>
      </w:tblPr>
      <w:tblGrid>
        <w:gridCol w:w="2347"/>
        <w:gridCol w:w="3969"/>
        <w:gridCol w:w="3209"/>
      </w:tblGrid>
      <w:tr w:rsidR="00153DD5" w14:paraId="6CC6DAAC" w14:textId="77777777" w:rsidTr="00F47925">
        <w:trPr>
          <w:trHeight w:val="282"/>
          <w:jc w:val="center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7DED" w14:textId="77777777" w:rsidR="00153DD5" w:rsidRDefault="00DE283B">
            <w:pPr>
              <w:pStyle w:val="Normal1"/>
              <w:spacing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F326" w14:textId="77777777" w:rsidR="00153DD5" w:rsidRDefault="00DE283B">
            <w:pPr>
              <w:pStyle w:val="Normal1"/>
              <w:spacing w:line="259" w:lineRule="auto"/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Full credit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AAA2" w14:textId="77777777" w:rsidR="00153DD5" w:rsidRDefault="00DE283B">
            <w:pPr>
              <w:pStyle w:val="Normal1"/>
              <w:spacing w:line="259" w:lineRule="auto"/>
              <w:ind w:right="56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No credit or Partial credit </w:t>
            </w:r>
          </w:p>
        </w:tc>
      </w:tr>
      <w:tr w:rsidR="00153DD5" w14:paraId="6394FD9C" w14:textId="77777777" w:rsidTr="00F47925">
        <w:trPr>
          <w:trHeight w:val="1172"/>
          <w:jc w:val="center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DFD0" w14:textId="77777777" w:rsidR="00153DD5" w:rsidRDefault="00DE283B">
            <w:pPr>
              <w:pStyle w:val="Normal1"/>
              <w:spacing w:line="259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Write solutions to the three given problems (15 points)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F4A0" w14:textId="77777777" w:rsidR="00153DD5" w:rsidRDefault="00DE283B">
            <w:pPr>
              <w:pStyle w:val="Normal1"/>
              <w:spacing w:line="259" w:lineRule="auto"/>
              <w:ind w:right="11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programs you submitted solved the specified problems.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4B3C" w14:textId="77777777" w:rsidR="00153DD5" w:rsidRDefault="00DE283B">
            <w:pPr>
              <w:pStyle w:val="Normal1"/>
              <w:spacing w:line="259" w:lineRule="auto"/>
              <w:ind w:right="15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programs you submitted do not solve or only partially solve the specified problems.</w:t>
            </w:r>
          </w:p>
        </w:tc>
      </w:tr>
      <w:tr w:rsidR="00153DD5" w14:paraId="312E6187" w14:textId="77777777" w:rsidTr="00F47925">
        <w:trPr>
          <w:trHeight w:val="1111"/>
          <w:jc w:val="center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2814" w14:textId="77777777" w:rsidR="00153DD5" w:rsidRDefault="00DE283B" w:rsidP="00AD0DCB">
            <w:pPr>
              <w:pStyle w:val="Normal1"/>
              <w:spacing w:line="259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List test cases for the </w:t>
            </w:r>
            <w:r w:rsidR="007C3941" w:rsidRPr="00EE2471">
              <w:rPr>
                <w:rFonts w:ascii="Courier New" w:eastAsia="Calibri" w:hAnsi="Courier New" w:cs="Courier New"/>
                <w:b/>
                <w:sz w:val="24"/>
                <w:szCs w:val="24"/>
              </w:rPr>
              <w:t>S</w:t>
            </w:r>
            <w:r w:rsidR="00AD0DCB">
              <w:rPr>
                <w:rFonts w:ascii="Courier New" w:eastAsia="Calibri" w:hAnsi="Courier New" w:cs="Courier New"/>
                <w:b/>
                <w:sz w:val="24"/>
                <w:szCs w:val="24"/>
              </w:rPr>
              <w:t xml:space="preserve">tringSwapper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(5 points)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825F" w14:textId="77777777" w:rsidR="00153DD5" w:rsidRDefault="00DE283B" w:rsidP="007C3941">
            <w:pPr>
              <w:pStyle w:val="Normal1"/>
              <w:spacing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You thoroughly tested your </w:t>
            </w:r>
            <w:r w:rsidR="00AD0DCB" w:rsidRPr="00EE2471">
              <w:rPr>
                <w:rFonts w:ascii="Courier New" w:eastAsia="Calibri" w:hAnsi="Courier New" w:cs="Courier New"/>
                <w:b/>
                <w:sz w:val="24"/>
                <w:szCs w:val="24"/>
              </w:rPr>
              <w:t>S</w:t>
            </w:r>
            <w:r w:rsidR="00AD0DCB">
              <w:rPr>
                <w:rFonts w:ascii="Courier New" w:eastAsia="Calibri" w:hAnsi="Courier New" w:cs="Courier New"/>
                <w:b/>
                <w:sz w:val="24"/>
                <w:szCs w:val="24"/>
              </w:rPr>
              <w:t>tringSwapper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c</w:t>
            </w:r>
            <w:r w:rsidR="007C3941">
              <w:rPr>
                <w:rFonts w:ascii="Calibri" w:eastAsia="Calibri" w:hAnsi="Calibri" w:cs="Calibri"/>
                <w:sz w:val="24"/>
                <w:szCs w:val="24"/>
              </w:rPr>
              <w:t>lass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listing the test cases that do and do not work.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610F" w14:textId="77777777" w:rsidR="00153DD5" w:rsidRDefault="00DE283B">
            <w:pPr>
              <w:pStyle w:val="Normal1"/>
              <w:spacing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You did not list test cases, or missed important test cases.</w:t>
            </w:r>
          </w:p>
        </w:tc>
      </w:tr>
      <w:tr w:rsidR="00153DD5" w14:paraId="2C5EB876" w14:textId="77777777" w:rsidTr="00F47925">
        <w:trPr>
          <w:trHeight w:val="1390"/>
          <w:jc w:val="center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5328" w14:textId="77777777" w:rsidR="00153DD5" w:rsidRDefault="00DE283B">
            <w:pPr>
              <w:pStyle w:val="Normal1"/>
              <w:spacing w:line="259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Format output as specified (5 points)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FA94" w14:textId="6DAA4EC2" w:rsidR="008710FA" w:rsidRPr="008710FA" w:rsidRDefault="00DE283B">
            <w:pPr>
              <w:pStyle w:val="Normal1"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Your output is formatted as specified, including proper spacing, spelling, rounding values to the specified number of places, and so on.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B977" w14:textId="77777777" w:rsidR="00153DD5" w:rsidRDefault="00DE283B">
            <w:pPr>
              <w:pStyle w:val="Normal1"/>
              <w:spacing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You did not follow some or all of the requirements for output.</w:t>
            </w:r>
          </w:p>
        </w:tc>
      </w:tr>
    </w:tbl>
    <w:p w14:paraId="48D7637A" w14:textId="77777777" w:rsidR="00153DD5" w:rsidRDefault="00153DD5">
      <w:pPr>
        <w:pStyle w:val="Normal1"/>
        <w:spacing w:line="259" w:lineRule="auto"/>
      </w:pPr>
    </w:p>
    <w:p w14:paraId="12589FD2" w14:textId="7D6D53EF" w:rsidR="008710FA" w:rsidRPr="008710FA" w:rsidRDefault="00DE283B" w:rsidP="008710FA">
      <w:pPr>
        <w:pStyle w:val="Normal1"/>
        <w:spacing w:line="259" w:lineRule="auto"/>
        <w:ind w:left="-5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Requirements: You will write </w:t>
      </w:r>
      <w:r w:rsidRPr="00B64CDC"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three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separate Java programs</w:t>
      </w:r>
    </w:p>
    <w:p w14:paraId="298D69F1" w14:textId="60264E4B" w:rsidR="00465613" w:rsidRPr="008710FA" w:rsidRDefault="00465613" w:rsidP="004062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344A97">
        <w:rPr>
          <w:rFonts w:ascii="Calibri" w:eastAsia="Calibri" w:hAnsi="Calibri" w:cs="Calibri"/>
          <w:b/>
          <w:sz w:val="24"/>
          <w:szCs w:val="24"/>
        </w:rPr>
        <w:t>(5 points)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05C1A">
        <w:rPr>
          <w:rFonts w:ascii="Calibri" w:eastAsia="Calibri" w:hAnsi="Calibri" w:cs="Calibri"/>
          <w:sz w:val="24"/>
          <w:szCs w:val="24"/>
        </w:rPr>
        <w:t xml:space="preserve">Read and understand the pseudocode </w:t>
      </w:r>
      <w:r w:rsidR="0018327C">
        <w:rPr>
          <w:rFonts w:ascii="Calibri" w:eastAsia="Calibri" w:hAnsi="Calibri" w:cs="Calibri"/>
          <w:sz w:val="24"/>
          <w:szCs w:val="24"/>
        </w:rPr>
        <w:t>of</w:t>
      </w:r>
      <w:r w:rsidR="00205C1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problem </w:t>
      </w:r>
      <w:r w:rsidR="00205C1A">
        <w:rPr>
          <w:rFonts w:ascii="Calibri" w:eastAsia="Calibri" w:hAnsi="Calibri" w:cs="Calibri"/>
          <w:sz w:val="24"/>
          <w:szCs w:val="24"/>
        </w:rPr>
        <w:t>R2.20</w:t>
      </w:r>
      <w:r>
        <w:rPr>
          <w:rFonts w:ascii="Calibri" w:eastAsia="Calibri" w:hAnsi="Calibri" w:cs="Calibri"/>
          <w:sz w:val="24"/>
          <w:szCs w:val="24"/>
        </w:rPr>
        <w:t xml:space="preserve"> from the end of chapter </w:t>
      </w:r>
      <w:r w:rsidR="00205C1A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in your textbook.</w:t>
      </w:r>
      <w:r w:rsidR="00205C1A">
        <w:rPr>
          <w:rFonts w:ascii="Calibri" w:eastAsia="Calibri" w:hAnsi="Calibri" w:cs="Calibri"/>
          <w:sz w:val="24"/>
          <w:szCs w:val="24"/>
        </w:rPr>
        <w:t xml:space="preserve"> In a Java class named </w:t>
      </w:r>
      <w:r w:rsidR="00205C1A">
        <w:rPr>
          <w:rFonts w:ascii="Courier New" w:eastAsia="Courier New" w:hAnsi="Courier New" w:cs="Courier New"/>
          <w:b/>
          <w:sz w:val="24"/>
          <w:szCs w:val="24"/>
        </w:rPr>
        <w:t>StringSwapper</w:t>
      </w:r>
      <w:r w:rsidR="00205C1A">
        <w:rPr>
          <w:rFonts w:ascii="Calibri" w:eastAsia="Calibri" w:hAnsi="Calibri" w:cs="Calibri"/>
          <w:sz w:val="24"/>
          <w:szCs w:val="24"/>
        </w:rPr>
        <w:t xml:space="preserve">, write a java program that reads an input string, 2 indexes in the string and displays a new string with the characters at these 2 positions swapped. </w:t>
      </w:r>
    </w:p>
    <w:p w14:paraId="38966E0F" w14:textId="77777777" w:rsidR="008710FA" w:rsidRPr="00361042" w:rsidRDefault="008710FA" w:rsidP="008710FA">
      <w:pPr>
        <w:pStyle w:val="ListParagraph"/>
        <w:autoSpaceDE w:val="0"/>
        <w:autoSpaceDN w:val="0"/>
        <w:adjustRightInd w:val="0"/>
        <w:spacing w:after="120" w:line="276" w:lineRule="auto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5BA7CE1D" w14:textId="7A4B743E" w:rsidR="00361042" w:rsidRPr="00641459" w:rsidRDefault="00361042" w:rsidP="003610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344A97">
        <w:rPr>
          <w:rFonts w:ascii="Calibri" w:eastAsia="Calibri" w:hAnsi="Calibri" w:cs="Calibri"/>
          <w:b/>
          <w:sz w:val="24"/>
          <w:szCs w:val="24"/>
        </w:rPr>
        <w:t>(5 points)</w:t>
      </w:r>
      <w:r>
        <w:rPr>
          <w:rFonts w:ascii="Calibri" w:eastAsia="Calibri" w:hAnsi="Calibri" w:cs="Calibri"/>
          <w:sz w:val="24"/>
          <w:szCs w:val="24"/>
        </w:rPr>
        <w:t xml:space="preserve"> In a Java class named </w:t>
      </w:r>
      <w:r w:rsidR="006271BF">
        <w:rPr>
          <w:rFonts w:ascii="Courier New" w:eastAsia="Courier New" w:hAnsi="Courier New" w:cs="Courier New"/>
          <w:b/>
          <w:sz w:val="24"/>
          <w:szCs w:val="24"/>
        </w:rPr>
        <w:t>BookstoreOrder</w:t>
      </w:r>
      <w:r>
        <w:rPr>
          <w:rFonts w:ascii="Calibri" w:eastAsia="Calibri" w:hAnsi="Calibri" w:cs="Calibri"/>
          <w:sz w:val="24"/>
          <w:szCs w:val="24"/>
        </w:rPr>
        <w:t>, solve problem P2.</w:t>
      </w:r>
      <w:r w:rsidR="006271BF">
        <w:rPr>
          <w:rFonts w:ascii="Calibri" w:eastAsia="Calibri" w:hAnsi="Calibri" w:cs="Calibri"/>
          <w:sz w:val="24"/>
          <w:szCs w:val="24"/>
        </w:rPr>
        <w:t>22</w:t>
      </w:r>
      <w:r>
        <w:rPr>
          <w:rFonts w:ascii="Calibri" w:eastAsia="Calibri" w:hAnsi="Calibri" w:cs="Calibri"/>
          <w:sz w:val="24"/>
          <w:szCs w:val="24"/>
        </w:rPr>
        <w:t xml:space="preserve"> from the end of chapter 2 in your textbook. </w:t>
      </w:r>
    </w:p>
    <w:p w14:paraId="1E72361F" w14:textId="3A4D18BB" w:rsidR="00AD0DCB" w:rsidRPr="00AD0DCB" w:rsidRDefault="00AD0DCB" w:rsidP="004062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EE2471">
        <w:rPr>
          <w:rFonts w:ascii="Calibri" w:eastAsia="Calibri" w:hAnsi="Calibri" w:cs="Calibri"/>
          <w:b/>
          <w:sz w:val="24"/>
          <w:szCs w:val="24"/>
        </w:rPr>
        <w:lastRenderedPageBreak/>
        <w:t>(5 points)</w:t>
      </w:r>
      <w:r w:rsidRPr="00EE2471">
        <w:rPr>
          <w:rFonts w:ascii="Calibri" w:eastAsia="Calibri" w:hAnsi="Calibri" w:cs="Calibri"/>
          <w:sz w:val="24"/>
          <w:szCs w:val="24"/>
        </w:rPr>
        <w:t xml:space="preserve"> In a Java cl</w:t>
      </w:r>
      <w:bookmarkStart w:id="0" w:name="_GoBack"/>
      <w:bookmarkEnd w:id="0"/>
      <w:r w:rsidRPr="00EE2471">
        <w:rPr>
          <w:rFonts w:ascii="Calibri" w:eastAsia="Calibri" w:hAnsi="Calibri" w:cs="Calibri"/>
          <w:sz w:val="24"/>
          <w:szCs w:val="24"/>
        </w:rPr>
        <w:t xml:space="preserve">ass named </w:t>
      </w:r>
      <w:r w:rsidR="003D0361" w:rsidRPr="003D0361">
        <w:rPr>
          <w:b/>
        </w:rPr>
        <w:t>ExtractDollarsAndCents</w:t>
      </w:r>
      <w:r w:rsidRPr="0018327C">
        <w:rPr>
          <w:rFonts w:eastAsia="Calibri" w:cstheme="minorHAnsi"/>
          <w:b/>
          <w:sz w:val="24"/>
          <w:szCs w:val="24"/>
        </w:rPr>
        <w:t>,</w:t>
      </w:r>
      <w:r w:rsidR="0018327C">
        <w:rPr>
          <w:rFonts w:eastAsia="Calibri" w:cstheme="minorHAnsi"/>
          <w:b/>
          <w:sz w:val="24"/>
          <w:szCs w:val="24"/>
        </w:rPr>
        <w:t xml:space="preserve"> </w:t>
      </w:r>
      <w:r w:rsidRPr="00EE2471">
        <w:rPr>
          <w:rFonts w:ascii="Calibri" w:eastAsia="Calibri" w:hAnsi="Calibri" w:cs="Calibri"/>
          <w:sz w:val="24"/>
          <w:szCs w:val="24"/>
        </w:rPr>
        <w:t>solve problem P</w:t>
      </w:r>
      <w:r>
        <w:rPr>
          <w:rFonts w:ascii="Calibri" w:eastAsia="Calibri" w:hAnsi="Calibri" w:cs="Calibri"/>
          <w:sz w:val="24"/>
          <w:szCs w:val="24"/>
        </w:rPr>
        <w:t>2.2</w:t>
      </w:r>
      <w:r w:rsidR="00907FB1">
        <w:rPr>
          <w:rFonts w:ascii="Calibri" w:eastAsia="Calibri" w:hAnsi="Calibri" w:cs="Calibri"/>
          <w:sz w:val="24"/>
          <w:szCs w:val="24"/>
        </w:rPr>
        <w:t>5</w:t>
      </w:r>
      <w:r w:rsidRPr="00EE2471">
        <w:rPr>
          <w:rFonts w:ascii="Calibri" w:eastAsia="Calibri" w:hAnsi="Calibri" w:cs="Calibri"/>
          <w:sz w:val="24"/>
          <w:szCs w:val="24"/>
        </w:rPr>
        <w:t xml:space="preserve"> from the end of chapter </w:t>
      </w:r>
      <w:r>
        <w:rPr>
          <w:rFonts w:ascii="Calibri" w:eastAsia="Calibri" w:hAnsi="Calibri" w:cs="Calibri"/>
          <w:sz w:val="24"/>
          <w:szCs w:val="24"/>
        </w:rPr>
        <w:t>2</w:t>
      </w:r>
      <w:r w:rsidR="003D0361">
        <w:rPr>
          <w:rFonts w:ascii="Calibri" w:eastAsia="Calibri" w:hAnsi="Calibri" w:cs="Calibri"/>
          <w:sz w:val="24"/>
          <w:szCs w:val="24"/>
        </w:rPr>
        <w:t xml:space="preserve"> in your textbook</w:t>
      </w:r>
      <w:r w:rsidR="00907FB1">
        <w:rPr>
          <w:rFonts w:ascii="Calibri" w:eastAsia="Calibri" w:hAnsi="Calibri" w:cs="Calibri"/>
          <w:sz w:val="24"/>
          <w:szCs w:val="24"/>
        </w:rPr>
        <w:t>.</w:t>
      </w:r>
      <w:r w:rsidR="005253CA">
        <w:rPr>
          <w:rFonts w:ascii="Calibri" w:eastAsia="Calibri" w:hAnsi="Calibri" w:cs="Calibri"/>
          <w:sz w:val="24"/>
          <w:szCs w:val="24"/>
        </w:rPr>
        <w:t xml:space="preserve"> </w:t>
      </w:r>
    </w:p>
    <w:p w14:paraId="0B774FA4" w14:textId="77777777" w:rsidR="00641459" w:rsidRDefault="00641459" w:rsidP="00641459">
      <w:pPr>
        <w:pStyle w:val="ListParagraph"/>
        <w:autoSpaceDE w:val="0"/>
        <w:autoSpaceDN w:val="0"/>
        <w:adjustRightInd w:val="0"/>
        <w:spacing w:after="120" w:line="276" w:lineRule="auto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7B36F568" w14:textId="77777777" w:rsidR="00153DD5" w:rsidRDefault="00DE283B" w:rsidP="00A07C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50" w:lineRule="auto"/>
        <w:ind w:hanging="436"/>
      </w:pPr>
      <w:r w:rsidRPr="00AD0DCB">
        <w:rPr>
          <w:rFonts w:ascii="Calibri" w:eastAsia="Calibri" w:hAnsi="Calibri" w:cs="Calibri"/>
          <w:b/>
          <w:sz w:val="24"/>
          <w:szCs w:val="24"/>
        </w:rPr>
        <w:t>(5 points)</w:t>
      </w:r>
      <w:r w:rsidRPr="00AD0DCB">
        <w:rPr>
          <w:rFonts w:ascii="Calibri" w:eastAsia="Calibri" w:hAnsi="Calibri" w:cs="Calibri"/>
          <w:sz w:val="24"/>
          <w:szCs w:val="24"/>
        </w:rPr>
        <w:t xml:space="preserve"> </w:t>
      </w:r>
      <w:r w:rsidR="00AD0DCB" w:rsidRPr="00AD0DCB">
        <w:rPr>
          <w:rFonts w:ascii="Calibri" w:eastAsia="Calibri" w:hAnsi="Calibri" w:cs="Calibri"/>
          <w:sz w:val="24"/>
          <w:szCs w:val="24"/>
        </w:rPr>
        <w:t xml:space="preserve">Include </w:t>
      </w:r>
      <w:r w:rsidR="007A7E48" w:rsidRPr="00AD0DCB">
        <w:rPr>
          <w:rFonts w:ascii="Calibri" w:eastAsia="Calibri" w:hAnsi="Calibri" w:cs="Calibri"/>
          <w:sz w:val="24"/>
          <w:szCs w:val="24"/>
        </w:rPr>
        <w:t xml:space="preserve">a set of test cases </w:t>
      </w:r>
      <w:r w:rsidR="00AD0DCB" w:rsidRPr="00AD0DCB">
        <w:rPr>
          <w:rFonts w:ascii="Calibri" w:eastAsia="Calibri" w:hAnsi="Calibri" w:cs="Calibri"/>
          <w:sz w:val="24"/>
          <w:szCs w:val="24"/>
        </w:rPr>
        <w:t xml:space="preserve">for </w:t>
      </w:r>
      <w:r w:rsidR="00AD0DCB" w:rsidRPr="00AD0DCB">
        <w:rPr>
          <w:rFonts w:ascii="Courier New" w:eastAsia="Courier New" w:hAnsi="Courier New" w:cs="Courier New"/>
          <w:b/>
          <w:sz w:val="24"/>
          <w:szCs w:val="24"/>
        </w:rPr>
        <w:t>StringSwapper</w:t>
      </w:r>
      <w:r w:rsidR="00AD0DCB" w:rsidRPr="00AD0DCB">
        <w:rPr>
          <w:rFonts w:ascii="Calibri" w:eastAsia="Calibri" w:hAnsi="Calibri" w:cs="Calibri"/>
          <w:sz w:val="24"/>
          <w:szCs w:val="24"/>
        </w:rPr>
        <w:t xml:space="preserve"> program</w:t>
      </w:r>
      <w:r w:rsidR="007A7E48" w:rsidRPr="00AD0DCB">
        <w:rPr>
          <w:rFonts w:ascii="Calibri" w:eastAsia="Calibri" w:hAnsi="Calibri" w:cs="Calibri"/>
          <w:sz w:val="24"/>
          <w:szCs w:val="24"/>
        </w:rPr>
        <w:t xml:space="preserve">. </w:t>
      </w:r>
      <w:r w:rsidR="00AD0DCB" w:rsidRPr="00AD0DCB">
        <w:rPr>
          <w:rFonts w:ascii="Calibri" w:eastAsia="Calibri" w:hAnsi="Calibri" w:cs="Calibri"/>
          <w:sz w:val="24"/>
          <w:szCs w:val="24"/>
        </w:rPr>
        <w:t xml:space="preserve">Include a list of the test cases at the top with the comments and the expected outputs. (Read Section 3.6 about Test Cases). </w:t>
      </w:r>
      <w:r w:rsidR="00EE2471" w:rsidRPr="00AD0DCB">
        <w:rPr>
          <w:rFonts w:ascii="Calibri" w:eastAsia="Calibri" w:hAnsi="Calibri" w:cs="Calibri"/>
          <w:sz w:val="24"/>
          <w:szCs w:val="24"/>
        </w:rPr>
        <w:t xml:space="preserve">You should also indicate the test case(s) that did not work for your program along with the wrong output it printed. </w:t>
      </w:r>
      <w:r w:rsidRPr="00AD0DCB">
        <w:rPr>
          <w:rFonts w:ascii="Calibri" w:eastAsia="Calibri" w:hAnsi="Calibri" w:cs="Calibri"/>
          <w:sz w:val="24"/>
          <w:szCs w:val="24"/>
        </w:rPr>
        <w:t>Note that this part of the assignment is worth 5 points</w:t>
      </w:r>
      <w:r w:rsidR="009D622E" w:rsidRPr="00AD0DCB">
        <w:rPr>
          <w:rFonts w:ascii="Calibri" w:eastAsia="Calibri" w:hAnsi="Calibri" w:cs="Calibri"/>
          <w:sz w:val="24"/>
          <w:szCs w:val="24"/>
        </w:rPr>
        <w:t xml:space="preserve">. </w:t>
      </w:r>
      <w:r w:rsidRPr="00AD0DCB">
        <w:rPr>
          <w:rFonts w:ascii="Calibri" w:eastAsia="Calibri" w:hAnsi="Calibri" w:cs="Calibri"/>
          <w:sz w:val="24"/>
          <w:szCs w:val="24"/>
        </w:rPr>
        <w:t xml:space="preserve">You can get full credit for this, </w:t>
      </w:r>
      <w:r w:rsidRPr="00AD0DCB">
        <w:rPr>
          <w:rFonts w:ascii="Calibri" w:eastAsia="Calibri" w:hAnsi="Calibri" w:cs="Calibri"/>
          <w:sz w:val="24"/>
          <w:szCs w:val="24"/>
          <w:u w:val="single"/>
        </w:rPr>
        <w:t>even if your</w:t>
      </w:r>
      <w:r w:rsidR="002674C7" w:rsidRPr="00AD0DCB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576010" w:rsidRPr="00AD0DCB">
        <w:rPr>
          <w:rFonts w:ascii="Courier New" w:eastAsia="Calibri" w:hAnsi="Courier New" w:cs="Courier New"/>
          <w:b/>
          <w:sz w:val="24"/>
          <w:szCs w:val="24"/>
          <w:u w:val="single"/>
        </w:rPr>
        <w:t>S</w:t>
      </w:r>
      <w:r w:rsidR="00AD0DCB">
        <w:rPr>
          <w:rFonts w:ascii="Courier New" w:eastAsia="Calibri" w:hAnsi="Courier New" w:cs="Courier New"/>
          <w:b/>
          <w:sz w:val="24"/>
          <w:szCs w:val="24"/>
          <w:u w:val="single"/>
        </w:rPr>
        <w:t>tringSwapper</w:t>
      </w:r>
      <w:r w:rsidR="0018327C">
        <w:rPr>
          <w:rFonts w:ascii="Courier New" w:eastAsia="Calibri" w:hAnsi="Courier New" w:cs="Courier New"/>
          <w:b/>
          <w:sz w:val="24"/>
          <w:szCs w:val="24"/>
          <w:u w:val="single"/>
        </w:rPr>
        <w:t xml:space="preserve"> </w:t>
      </w:r>
      <w:r w:rsidRPr="00AD0DCB">
        <w:rPr>
          <w:rFonts w:ascii="Calibri" w:eastAsia="Calibri" w:hAnsi="Calibri" w:cs="Calibri"/>
          <w:sz w:val="24"/>
          <w:szCs w:val="24"/>
          <w:u w:val="single"/>
        </w:rPr>
        <w:t>class does not always produce the correct answer.</w:t>
      </w:r>
    </w:p>
    <w:p w14:paraId="067184C8" w14:textId="77777777" w:rsidR="00153DD5" w:rsidRDefault="00153DD5">
      <w:pPr>
        <w:pStyle w:val="Normal1"/>
        <w:spacing w:after="40" w:line="250" w:lineRule="auto"/>
        <w:ind w:left="720"/>
      </w:pPr>
    </w:p>
    <w:p w14:paraId="4BFF92A5" w14:textId="77777777" w:rsidR="00153DD5" w:rsidRDefault="00DE283B" w:rsidP="003A595B">
      <w:pPr>
        <w:pStyle w:val="Normal1"/>
        <w:numPr>
          <w:ilvl w:val="0"/>
          <w:numId w:val="5"/>
        </w:numPr>
        <w:spacing w:after="40" w:line="250" w:lineRule="auto"/>
        <w:ind w:hanging="436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Follow these steps to submit your work:</w:t>
      </w:r>
    </w:p>
    <w:p w14:paraId="26A9A14E" w14:textId="77777777" w:rsidR="00153DD5" w:rsidRDefault="00DE283B">
      <w:pPr>
        <w:pStyle w:val="Normal1"/>
        <w:numPr>
          <w:ilvl w:val="1"/>
          <w:numId w:val="6"/>
        </w:numPr>
        <w:spacing w:after="40" w:line="25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an empty folder named </w:t>
      </w:r>
      <w:r>
        <w:rPr>
          <w:rFonts w:ascii="Calibri" w:eastAsia="Calibri" w:hAnsi="Calibri" w:cs="Calibri"/>
          <w:sz w:val="24"/>
          <w:szCs w:val="24"/>
          <w:u w:val="single"/>
        </w:rPr>
        <w:t>program</w:t>
      </w:r>
      <w:r w:rsidR="00576010">
        <w:rPr>
          <w:rFonts w:ascii="Calibri" w:eastAsia="Calibri" w:hAnsi="Calibri" w:cs="Calibri"/>
          <w:sz w:val="24"/>
          <w:szCs w:val="24"/>
          <w:u w:val="single"/>
        </w:rPr>
        <w:t>4</w:t>
      </w:r>
      <w:r w:rsidR="007B29D0" w:rsidRPr="007B29D0">
        <w:rPr>
          <w:rFonts w:ascii="Calibri" w:eastAsia="Calibri" w:hAnsi="Calibri" w:cs="Calibri"/>
          <w:sz w:val="24"/>
          <w:szCs w:val="24"/>
        </w:rPr>
        <w:t>.</w:t>
      </w:r>
    </w:p>
    <w:p w14:paraId="549DED40" w14:textId="77777777" w:rsidR="00153DD5" w:rsidRDefault="00DE283B">
      <w:pPr>
        <w:pStyle w:val="Normal1"/>
        <w:numPr>
          <w:ilvl w:val="1"/>
          <w:numId w:val="6"/>
        </w:numPr>
        <w:spacing w:after="40" w:line="25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Put copies of your three </w:t>
      </w:r>
      <w:r>
        <w:rPr>
          <w:rFonts w:ascii="Calibri" w:eastAsia="Calibri" w:hAnsi="Calibri" w:cs="Calibri"/>
          <w:sz w:val="24"/>
          <w:szCs w:val="24"/>
          <w:u w:val="single"/>
        </w:rPr>
        <w:t>source code files (.java)</w:t>
      </w:r>
      <w:r>
        <w:rPr>
          <w:rFonts w:ascii="Calibri" w:eastAsia="Calibri" w:hAnsi="Calibri" w:cs="Calibri"/>
          <w:sz w:val="24"/>
          <w:szCs w:val="24"/>
        </w:rPr>
        <w:t xml:space="preserve"> in the program</w:t>
      </w:r>
      <w:r w:rsidR="00576010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 folder</w:t>
      </w:r>
      <w:r w:rsidR="009D622E"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i/>
          <w:sz w:val="24"/>
          <w:szCs w:val="24"/>
        </w:rPr>
        <w:t>Do not put any other files in that folder</w:t>
      </w:r>
      <w:r w:rsidR="009D622E">
        <w:rPr>
          <w:rFonts w:ascii="Calibri" w:eastAsia="Calibri" w:hAnsi="Calibri" w:cs="Calibri"/>
          <w:i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>There should be exactly 3 .java files</w:t>
      </w:r>
      <w:r w:rsidR="007B29D0">
        <w:rPr>
          <w:rFonts w:ascii="Calibri" w:eastAsia="Calibri" w:hAnsi="Calibri" w:cs="Calibri"/>
          <w:sz w:val="24"/>
          <w:szCs w:val="24"/>
        </w:rPr>
        <w:t>.</w:t>
      </w:r>
    </w:p>
    <w:p w14:paraId="49A387C4" w14:textId="77777777" w:rsidR="00153DD5" w:rsidRDefault="00DE283B">
      <w:pPr>
        <w:pStyle w:val="Normal1"/>
        <w:numPr>
          <w:ilvl w:val="1"/>
          <w:numId w:val="6"/>
        </w:numPr>
        <w:spacing w:after="40" w:line="25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Compress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folder </w:t>
      </w:r>
      <w:r>
        <w:rPr>
          <w:rFonts w:ascii="Calibri" w:eastAsia="Calibri" w:hAnsi="Calibri" w:cs="Calibri"/>
          <w:sz w:val="24"/>
          <w:szCs w:val="24"/>
        </w:rPr>
        <w:t xml:space="preserve">to create a zip file. </w:t>
      </w:r>
      <w:r w:rsidR="00DE3DA7"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 sure it ends with .zip.</w:t>
      </w:r>
    </w:p>
    <w:p w14:paraId="219C4A0A" w14:textId="77777777" w:rsidR="00153DD5" w:rsidRDefault="00DE283B">
      <w:pPr>
        <w:pStyle w:val="Normal1"/>
        <w:numPr>
          <w:ilvl w:val="1"/>
          <w:numId w:val="6"/>
        </w:numPr>
        <w:spacing w:after="40" w:line="25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Submit only the zip file to the Canvas website.</w:t>
      </w:r>
    </w:p>
    <w:p w14:paraId="03D12153" w14:textId="77777777" w:rsidR="00153DD5" w:rsidRDefault="00153DD5">
      <w:pPr>
        <w:pStyle w:val="Normal1"/>
        <w:spacing w:after="40" w:line="250" w:lineRule="auto"/>
      </w:pPr>
    </w:p>
    <w:p w14:paraId="08F82FC4" w14:textId="77777777" w:rsidR="00153DD5" w:rsidRDefault="00DE283B" w:rsidP="00641459">
      <w:pPr>
        <w:pStyle w:val="Normal1"/>
        <w:spacing w:after="40" w:line="250" w:lineRule="auto"/>
        <w:ind w:left="284"/>
      </w:pPr>
      <w:r>
        <w:rPr>
          <w:rFonts w:ascii="Calibri" w:eastAsia="Calibri" w:hAnsi="Calibri" w:cs="Calibri"/>
          <w:sz w:val="24"/>
          <w:szCs w:val="24"/>
        </w:rPr>
        <w:t xml:space="preserve">Note: If you submit your work and decide to modify one of your programs, you need to resubmit a new zip file containing </w:t>
      </w:r>
      <w:r>
        <w:rPr>
          <w:rFonts w:ascii="Calibri" w:eastAsia="Calibri" w:hAnsi="Calibri" w:cs="Calibri"/>
          <w:sz w:val="24"/>
          <w:szCs w:val="24"/>
          <w:u w:val="single"/>
        </w:rPr>
        <w:t>all three</w:t>
      </w:r>
      <w:r>
        <w:rPr>
          <w:rFonts w:ascii="Calibri" w:eastAsia="Calibri" w:hAnsi="Calibri" w:cs="Calibri"/>
          <w:sz w:val="24"/>
          <w:szCs w:val="24"/>
        </w:rPr>
        <w:t xml:space="preserve"> source code files (even if you only modified one of them)</w:t>
      </w:r>
      <w:r w:rsidR="009D622E"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  <w:u w:val="single"/>
        </w:rPr>
        <w:t>Do not rename your source code files</w:t>
      </w:r>
      <w:r w:rsidR="009D622E">
        <w:rPr>
          <w:rFonts w:ascii="Calibri" w:eastAsia="Calibri" w:hAnsi="Calibri" w:cs="Calibri"/>
          <w:sz w:val="24"/>
          <w:szCs w:val="24"/>
          <w:u w:val="single"/>
        </w:rPr>
        <w:t xml:space="preserve">. </w:t>
      </w:r>
      <w:r>
        <w:rPr>
          <w:rFonts w:ascii="Calibri" w:eastAsia="Calibri" w:hAnsi="Calibri" w:cs="Calibri"/>
          <w:sz w:val="24"/>
          <w:szCs w:val="24"/>
          <w:u w:val="single"/>
        </w:rPr>
        <w:t>Do not rename the zip file</w:t>
      </w:r>
      <w:r w:rsidR="009D622E">
        <w:rPr>
          <w:rFonts w:ascii="Calibri" w:eastAsia="Calibri" w:hAnsi="Calibri" w:cs="Calibri"/>
          <w:sz w:val="24"/>
          <w:szCs w:val="24"/>
          <w:u w:val="single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>Canvas may add a number to the name of your zip file</w:t>
      </w:r>
      <w:r w:rsidR="009D622E"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>That is fine</w:t>
      </w:r>
      <w:r w:rsidR="009D622E"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>But you should keep all filenames the same.</w:t>
      </w:r>
    </w:p>
    <w:p w14:paraId="344D380A" w14:textId="77777777" w:rsidR="00153DD5" w:rsidRDefault="00153DD5" w:rsidP="00641459">
      <w:pPr>
        <w:pStyle w:val="Normal1"/>
        <w:ind w:left="284"/>
      </w:pPr>
    </w:p>
    <w:sectPr w:rsidR="00153DD5" w:rsidSect="00153DD5"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A3E94" w14:textId="77777777" w:rsidR="008E024A" w:rsidRDefault="008E024A" w:rsidP="008710FA">
      <w:pPr>
        <w:spacing w:line="240" w:lineRule="auto"/>
      </w:pPr>
      <w:r>
        <w:separator/>
      </w:r>
    </w:p>
  </w:endnote>
  <w:endnote w:type="continuationSeparator" w:id="0">
    <w:p w14:paraId="003B9295" w14:textId="77777777" w:rsidR="008E024A" w:rsidRDefault="008E024A" w:rsidP="00871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88F56" w14:textId="77777777" w:rsidR="008E024A" w:rsidRDefault="008E024A" w:rsidP="008710FA">
      <w:pPr>
        <w:spacing w:line="240" w:lineRule="auto"/>
      </w:pPr>
      <w:r>
        <w:separator/>
      </w:r>
    </w:p>
  </w:footnote>
  <w:footnote w:type="continuationSeparator" w:id="0">
    <w:p w14:paraId="65AE078C" w14:textId="77777777" w:rsidR="008E024A" w:rsidRDefault="008E024A" w:rsidP="008710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45D85"/>
    <w:multiLevelType w:val="multilevel"/>
    <w:tmpl w:val="087E193E"/>
    <w:lvl w:ilvl="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" w15:restartNumberingAfterBreak="0">
    <w:nsid w:val="35A662DF"/>
    <w:multiLevelType w:val="multilevel"/>
    <w:tmpl w:val="C5D4F8C2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E91897"/>
    <w:multiLevelType w:val="multilevel"/>
    <w:tmpl w:val="3A0435C2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B2564AA"/>
    <w:multiLevelType w:val="multilevel"/>
    <w:tmpl w:val="4C167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BA80D3C"/>
    <w:multiLevelType w:val="multilevel"/>
    <w:tmpl w:val="FC74B92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63515F2A"/>
    <w:multiLevelType w:val="multilevel"/>
    <w:tmpl w:val="12967258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8ED0F27"/>
    <w:multiLevelType w:val="hybridMultilevel"/>
    <w:tmpl w:val="A6D48336"/>
    <w:lvl w:ilvl="0" w:tplc="4E72EE36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2D65BF2"/>
    <w:multiLevelType w:val="multilevel"/>
    <w:tmpl w:val="4AD642A2"/>
    <w:lvl w:ilvl="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2MLAwNjUytTA0NzBX0lEKTi0uzszPAykwqgUAHt9J6iwAAAA="/>
  </w:docVars>
  <w:rsids>
    <w:rsidRoot w:val="00153DD5"/>
    <w:rsid w:val="000E6561"/>
    <w:rsid w:val="00143A55"/>
    <w:rsid w:val="0015328E"/>
    <w:rsid w:val="00153B38"/>
    <w:rsid w:val="00153DD5"/>
    <w:rsid w:val="0018327C"/>
    <w:rsid w:val="001B6F79"/>
    <w:rsid w:val="00205961"/>
    <w:rsid w:val="00205C1A"/>
    <w:rsid w:val="00247B6F"/>
    <w:rsid w:val="002674C7"/>
    <w:rsid w:val="0031260C"/>
    <w:rsid w:val="00344A97"/>
    <w:rsid w:val="00361042"/>
    <w:rsid w:val="003712F7"/>
    <w:rsid w:val="00375A0D"/>
    <w:rsid w:val="00395626"/>
    <w:rsid w:val="003A595B"/>
    <w:rsid w:val="003D0361"/>
    <w:rsid w:val="00406264"/>
    <w:rsid w:val="00465613"/>
    <w:rsid w:val="00483FCA"/>
    <w:rsid w:val="004B0624"/>
    <w:rsid w:val="004F5421"/>
    <w:rsid w:val="005240DE"/>
    <w:rsid w:val="005253CA"/>
    <w:rsid w:val="00576010"/>
    <w:rsid w:val="00583612"/>
    <w:rsid w:val="006163ED"/>
    <w:rsid w:val="006271BF"/>
    <w:rsid w:val="00641459"/>
    <w:rsid w:val="007A7E48"/>
    <w:rsid w:val="007B29D0"/>
    <w:rsid w:val="007B4B47"/>
    <w:rsid w:val="007B62DD"/>
    <w:rsid w:val="007C36CE"/>
    <w:rsid w:val="007C3941"/>
    <w:rsid w:val="00810298"/>
    <w:rsid w:val="00816922"/>
    <w:rsid w:val="008710FA"/>
    <w:rsid w:val="008C75A6"/>
    <w:rsid w:val="008E024A"/>
    <w:rsid w:val="00907FB1"/>
    <w:rsid w:val="00951329"/>
    <w:rsid w:val="00951F19"/>
    <w:rsid w:val="009A557A"/>
    <w:rsid w:val="009B5FBC"/>
    <w:rsid w:val="009D622E"/>
    <w:rsid w:val="00A07C20"/>
    <w:rsid w:val="00A973AA"/>
    <w:rsid w:val="00AA54AF"/>
    <w:rsid w:val="00AD0DCB"/>
    <w:rsid w:val="00AD5338"/>
    <w:rsid w:val="00AF6917"/>
    <w:rsid w:val="00B12D81"/>
    <w:rsid w:val="00B23F39"/>
    <w:rsid w:val="00B37C1B"/>
    <w:rsid w:val="00B4481E"/>
    <w:rsid w:val="00B64CDC"/>
    <w:rsid w:val="00BB3B42"/>
    <w:rsid w:val="00BC47F2"/>
    <w:rsid w:val="00BD2648"/>
    <w:rsid w:val="00BE136D"/>
    <w:rsid w:val="00C0469B"/>
    <w:rsid w:val="00C61436"/>
    <w:rsid w:val="00CB5C28"/>
    <w:rsid w:val="00CE2BB4"/>
    <w:rsid w:val="00CE32B0"/>
    <w:rsid w:val="00CF18F4"/>
    <w:rsid w:val="00D6169D"/>
    <w:rsid w:val="00DE283B"/>
    <w:rsid w:val="00DE3DA7"/>
    <w:rsid w:val="00DF1594"/>
    <w:rsid w:val="00DF62C0"/>
    <w:rsid w:val="00E03339"/>
    <w:rsid w:val="00E12509"/>
    <w:rsid w:val="00E344D2"/>
    <w:rsid w:val="00E85E29"/>
    <w:rsid w:val="00EC60DF"/>
    <w:rsid w:val="00EE2471"/>
    <w:rsid w:val="00F14855"/>
    <w:rsid w:val="00F4005D"/>
    <w:rsid w:val="00F4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EFB4"/>
  <w15:docId w15:val="{C8164356-070B-4CC8-AE2E-4EF68EB5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C28"/>
  </w:style>
  <w:style w:type="paragraph" w:styleId="Heading1">
    <w:name w:val="heading 1"/>
    <w:basedOn w:val="Normal1"/>
    <w:next w:val="Normal1"/>
    <w:rsid w:val="00153DD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53DD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53DD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53DD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53DD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53DD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53DD5"/>
  </w:style>
  <w:style w:type="paragraph" w:styleId="Title">
    <w:name w:val="Title"/>
    <w:basedOn w:val="Normal1"/>
    <w:next w:val="Normal1"/>
    <w:rsid w:val="00153DD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153DD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153DD5"/>
    <w:pPr>
      <w:spacing w:line="240" w:lineRule="auto"/>
    </w:pPr>
    <w:tblPr>
      <w:tblStyleRowBandSize w:val="1"/>
      <w:tblStyleColBandSize w:val="1"/>
      <w:tblCellMar>
        <w:top w:w="53" w:type="dxa"/>
        <w:right w:w="56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9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5E29"/>
    <w:pPr>
      <w:spacing w:line="240" w:lineRule="auto"/>
      <w:ind w:left="720" w:hanging="547"/>
      <w:contextualSpacing/>
      <w:jc w:val="both"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710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FA"/>
  </w:style>
  <w:style w:type="paragraph" w:styleId="Footer">
    <w:name w:val="footer"/>
    <w:basedOn w:val="Normal"/>
    <w:link w:val="FooterChar"/>
    <w:uiPriority w:val="99"/>
    <w:unhideWhenUsed/>
    <w:rsid w:val="008710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"mohamem"</cp:lastModifiedBy>
  <cp:revision>5</cp:revision>
  <cp:lastPrinted>2018-02-17T15:49:00Z</cp:lastPrinted>
  <dcterms:created xsi:type="dcterms:W3CDTF">2019-01-03T16:34:00Z</dcterms:created>
  <dcterms:modified xsi:type="dcterms:W3CDTF">2019-01-07T22:00:00Z</dcterms:modified>
</cp:coreProperties>
</file>