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center"/>
        <w:rPr>
          <w:rFonts w:hint="eastAsia" w:ascii="微软雅黑" w:hAnsi="微软雅黑" w:eastAsia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>chapter 3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3.1.3.2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Inspect your bash history and use history expansion to re-run a command from it.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 xml:space="preserve">use history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505206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and select </w:t>
      </w: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command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24"/>
          <w:lang w:val="en-US" w:eastAsia="zh-CN"/>
        </w:rPr>
      </w:pPr>
      <w:r>
        <w:drawing>
          <wp:inline distT="0" distB="0" distL="114300" distR="114300">
            <wp:extent cx="2743200" cy="904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Execute different commands of your choice and experiment browsing the history through</w:t>
      </w:r>
    </w:p>
    <w:p>
      <w:p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shortcuts as well as the reverse-i-search facility.</w:t>
      </w:r>
    </w:p>
    <w:p>
      <w:r>
        <w:drawing>
          <wp:inline distT="0" distB="0" distL="114300" distR="114300">
            <wp:extent cx="187642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05000" cy="676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47875" cy="781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3.2.5.1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Use the  cat command in conjunction with  sort to reorder the content of the  /etc/passwd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 on your Kali Linux system.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3860" cy="5029200"/>
            <wp:effectExtent l="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Redirect the output of the previous exercise to a file of your choice in your home directory.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8780" cy="3616325"/>
            <wp:effectExtent l="0" t="0" r="762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3.3.5.1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Using  /etc/passwd , extract the user and home directory fields for all users on your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machine for which the shell is set to /bin/false. Make sure you use a Bash one-liner to print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output to the screen. The output should look similar to Listing 53 below: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kali@kali:~$ YOUR COMMAND HERE...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mysql home directory is /nonexistent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Debian-snmp home directory is /var/lib/snmp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speech-dispatcher home directory is /var/run/speech-dispatcher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The user Debian-gdm home directory is /var/lib/gdm3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Listing 53 - Home directories for users with /bin/false shells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769485"/>
            <wp:effectExtent l="0" t="0" r="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Copy the  /etc/passwd file to your home directory ( /home/kali ).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114675" cy="11239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3.  Use  cat in a one-liner to print the output of the  /kali/passwd and replace all instances of the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“Gnome Display Manager” string with “GDM”.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320" cy="4883150"/>
            <wp:effectExtent l="0" t="0" r="508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3.5.3.1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archive from the following URL</w:t>
      </w:r>
      <w:bookmarkStart w:id="0" w:name="OLE_LINK1"/>
      <w:r>
        <w:rPr>
          <w:rFonts w:hint="eastAsia" w:ascii="微软雅黑" w:hAnsi="微软雅黑" w:eastAsia="微软雅黑"/>
          <w:sz w:val="16"/>
          <w:szCs w:val="24"/>
        </w:rPr>
        <w:t xml:space="preserve"> https://offensive-security.com/pwk-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files/scans.tar.gz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  <w:lang w:eastAsia="zh-CN"/>
        </w:rPr>
      </w:pPr>
      <w:r>
        <w:rPr>
          <w:rFonts w:hint="eastAsia" w:ascii="微软雅黑" w:hAnsi="微软雅黑" w:eastAsia="微软雅黑"/>
          <w:sz w:val="16"/>
          <w:szCs w:val="24"/>
          <w:lang w:eastAsia="zh-CN"/>
        </w:rPr>
        <w:drawing>
          <wp:inline distT="0" distB="0" distL="114300" distR="114300">
            <wp:extent cx="5479415" cy="1269365"/>
            <wp:effectExtent l="0" t="0" r="6985" b="6985"/>
            <wp:docPr id="11" name="图片 11" descr="16236613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366133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</w:p>
    <w:bookmarkEnd w:id="0"/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This archive contains the results of scanning the same target machine at different times.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Extract the archive and see if you can spot the differences by diffing the scans.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diff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1955" cy="6209665"/>
            <wp:effectExtent l="0" t="0" r="444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vimdiff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638175"/>
            <wp:effectExtent l="0" t="0" r="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4211320"/>
            <wp:effectExtent l="0" t="0" r="7620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use comm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0050" cy="6536690"/>
            <wp:effectExtent l="0" t="0" r="6350" b="165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65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3.6.3.1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Find files that have changed on your Kali virtual machine within the past 7 days by running a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specific command in the background.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3600450" cy="71437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Re-run the previous command and suspend it; once suspended, background it.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4743450" cy="1285875"/>
            <wp:effectExtent l="0" t="0" r="0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Bring the previous background job into the foreground.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362575" cy="1095375"/>
            <wp:effectExtent l="0" t="0" r="952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Start the Firefox browser on your Kali system. Use  ps and  grep to identify Firefox’s PID.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86400" cy="457200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 Terminate Firefox from the command line using its PID.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0685" cy="2016125"/>
            <wp:effectExtent l="0" t="0" r="5715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3.7.2.1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Start your apache2 web service and access it locally while monitoring its  access.log file in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real-time.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5479415" cy="1413510"/>
            <wp:effectExtent l="0" t="0" r="6985" b="1524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2.  Use a combination of  watch and  ps to monitor the most CPU-intensive processes on your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Kali machine in a terminal window; launch different applications to see how the list changes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real time.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91100" cy="533400"/>
            <wp:effectExtent l="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2590" cy="5820410"/>
            <wp:effectExtent l="0" t="0" r="3810" b="889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3.8.3.1 Exercise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Download the PoC code for an exploit from https://www.exploit-db.com using  curl ,  wget ,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and  axel , saving each download with a different name.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24"/>
          <w:lang w:val="en-US" w:eastAsia="zh-CN"/>
        </w:rPr>
        <w:t>wget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4495" cy="1705610"/>
            <wp:effectExtent l="0" t="0" r="1905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828040"/>
            <wp:effectExtent l="0" t="0" r="3175" b="1016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axel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76875" cy="1052830"/>
            <wp:effectExtent l="0" t="0" r="9525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b/>
          <w:bCs/>
          <w:sz w:val="16"/>
          <w:szCs w:val="24"/>
        </w:rPr>
      </w:pPr>
      <w:r>
        <w:rPr>
          <w:rFonts w:hint="eastAsia" w:ascii="微软雅黑" w:hAnsi="微软雅黑" w:eastAsia="微软雅黑"/>
          <w:b/>
          <w:bCs/>
          <w:sz w:val="16"/>
          <w:szCs w:val="24"/>
        </w:rPr>
        <w:t>3.9.3.1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1.  Create an alias named “..” to change to the parent directory and make it persistent across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terminal sessions.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drawing>
          <wp:inline distT="0" distB="0" distL="114300" distR="114300">
            <wp:extent cx="2657475" cy="2114550"/>
            <wp:effectExtent l="0" t="0" r="9525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 xml:space="preserve">2.  </w:t>
      </w:r>
      <w:bookmarkStart w:id="1" w:name="OLE_LINK2"/>
      <w:r>
        <w:rPr>
          <w:rFonts w:hint="eastAsia" w:ascii="微软雅黑" w:hAnsi="微软雅黑" w:eastAsia="微软雅黑"/>
          <w:sz w:val="16"/>
          <w:szCs w:val="24"/>
        </w:rPr>
        <w:t>Permanently configure the history command to store 10000 entries and include the full date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24"/>
        </w:rPr>
      </w:pPr>
      <w:r>
        <w:rPr>
          <w:rFonts w:hint="eastAsia" w:ascii="微软雅黑" w:hAnsi="微软雅黑" w:eastAsia="微软雅黑"/>
          <w:sz w:val="16"/>
          <w:szCs w:val="24"/>
        </w:rPr>
        <w:t>in its output.</w:t>
      </w:r>
      <w:bookmarkEnd w:id="1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3225" cy="3065145"/>
            <wp:effectExtent l="0" t="0" r="317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chapter 4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4.2.4.1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 socat to transfer  powercat.ps1 from your Kali machine to your Windows system. Keep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the file on your system for use in the next section.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5485765" cy="3127375"/>
            <wp:effectExtent l="0" t="0" r="635" b="158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 socat to create an encrypted reverse shell from your Windows system to your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machine.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Create an encrypted bind shell on your Windows system. Try to connect to it from Kali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without encryption. Does it still work?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4.  Make an unencrypted  socat bind shell on your Windows system. Connect to the shell using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Netcat. Does it work?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On windows,we input the command: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socat -d -d TCP4-LISTEN:4443 EXEC:'cmd.exe',pipes</w:t>
      </w:r>
    </w:p>
    <w:p>
      <w:pPr>
        <w:spacing w:beforeLines="0" w:afterLines="0"/>
        <w:jc w:val="left"/>
        <w:rPr>
          <w:rFonts w:hint="eastAsia" w:ascii="Lucida Console" w:hAnsi="Lucida Console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szCs w:val="24"/>
          <w:lang w:val="en-US" w:eastAsia="zh-CN"/>
        </w:rPr>
        <w:t>On kali,we use netcat to connect it:nc -nv 192.168.1.102 4443</w:t>
      </w:r>
    </w:p>
    <w:p>
      <w:pPr>
        <w:spacing w:beforeLines="0" w:afterLines="0"/>
        <w:jc w:val="left"/>
        <w:rPr>
          <w:rFonts w:hint="default" w:ascii="Lucida Console" w:hAnsi="Lucida Console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szCs w:val="24"/>
          <w:lang w:val="en-US" w:eastAsia="zh-CN"/>
        </w:rPr>
        <w:t>then done.</w:t>
      </w:r>
    </w:p>
    <w:p>
      <w:pPr>
        <w:spacing w:beforeLines="0" w:afterLines="0"/>
        <w:jc w:val="left"/>
        <w:rPr>
          <w:rFonts w:hint="default" w:ascii="微软雅黑" w:hAnsi="微软雅黑" w:eastAsia="微软雅黑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5480685" cy="1885950"/>
            <wp:effectExtent l="0" t="0" r="5715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4.3.8.1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 PowerShell and  powercat to create a reverse shell from your Windows system to your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Kali machine.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 PowerShell and  powercat to create a bind shell on your Windows system and connect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to it from your Kali machine. Can you also use  powercat to connect to it locally?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Use  powercat to generate an encoded payload and then have it executed through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powershell . Have a reverse shell sent to your Kali machine, also create an encoded bind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shell on your Windows system and use your Kali machine to connect to it.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4.4.5.1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Wireshark to capture network activity while attempting to connect to 10.11.1.217 on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port 110 using Netcat, and then attempt to log into it.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Read and understand the output. Where is the three-way handshake happening? Where is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the connection closed?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Follow the TCP stream to read the login attempt.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  Use the display filter to only monitor traffic on port 110.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5.  Run a new session, this time using the capture filter to only collect traffic on port 110.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4.5.3.1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1.  Use  tcpdump to recreate the Wireshark exercise of capturing traffic on port 110.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2.  Use the  -X flag to view the content of the packet. If data is truncated, investigate how the  -s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flag might help.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3.  Find all ‘SYN’, ‘ACK’, and ‘RST’ packets in the  p p assword_cracking_filtered.pcap file.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4.  An alternative syntax is available in tcpdump where you can use a more user-friendly filter to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display only ACK and PSH packets. Explore this syntax in the tcpdump manual by searching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for “tcpflags”. Come up with an equivalent display filter using this syntax to filter ACK and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  <w:r>
        <w:rPr>
          <w:rFonts w:hint="eastAsia" w:ascii="微软雅黑" w:hAnsi="微软雅黑" w:eastAsia="微软雅黑"/>
          <w:color w:val="FF0000"/>
          <w:sz w:val="16"/>
          <w:szCs w:val="16"/>
        </w:rPr>
        <w:t>PSH packets.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color w:val="FF0000"/>
          <w:sz w:val="16"/>
          <w:szCs w:val="16"/>
        </w:rPr>
      </w:pPr>
    </w:p>
    <w:p>
      <w:pPr>
        <w:rPr>
          <w:rFonts w:hint="default" w:ascii="微软雅黑" w:hAnsi="微软雅黑" w:eastAsia="微软雅黑"/>
          <w:color w:val="FF0000"/>
          <w:sz w:val="16"/>
          <w:szCs w:val="16"/>
          <w:lang w:val="en-US" w:eastAsia="zh-CN"/>
        </w:rPr>
      </w:pPr>
      <w:r>
        <w:rPr>
          <w:rFonts w:hint="default" w:ascii="微软雅黑" w:hAnsi="微软雅黑" w:eastAsia="微软雅黑"/>
          <w:color w:val="FF0000"/>
          <w:sz w:val="16"/>
          <w:szCs w:val="16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chapter 5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44"/>
          <w:szCs w:val="44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5.7.3.1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Research Bash loops and write a short script to perform a ping sweep of your target IP range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of 10.11.1.0/24.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eastAsia="zh-CN"/>
        </w:rPr>
      </w:pPr>
      <w:r>
        <w:rPr>
          <w:rFonts w:hint="eastAsia" w:ascii="微软雅黑" w:hAnsi="微软雅黑" w:eastAsia="微软雅黑"/>
          <w:sz w:val="16"/>
          <w:szCs w:val="16"/>
          <w:lang w:eastAsia="zh-CN"/>
        </w:rPr>
        <w:drawing>
          <wp:inline distT="0" distB="0" distL="114300" distR="114300">
            <wp:extent cx="2847975" cy="1733550"/>
            <wp:effectExtent l="0" t="0" r="9525" b="0"/>
            <wp:docPr id="31" name="图片 31" descr="16240753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2407539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2.  Try to do the above exercise with a higher-level scripting language such as Python, Perl, or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Ruby.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4124325" cy="2038350"/>
            <wp:effectExtent l="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3.  Use the practical examples in this module to help you create a Bash script that extracts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JavaScript files from the  access_log.txt file (http://www.offensive-security.com/pwk-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files/access_log.txt.gz). Make sure the file names DO NOT include the path, are unique, and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are sorted.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command: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6"/>
          <w:szCs w:val="16"/>
          <w:lang w:val="en-US" w:eastAsia="zh-CN"/>
        </w:rPr>
        <w:t>grep "\.js" access_log.txt|awk -F "HTTP" '{print $1}'|awk -F "include/" '{print $2}'|sort -u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5484495" cy="683260"/>
            <wp:effectExtent l="0" t="0" r="1905" b="25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 xml:space="preserve"> Re-write the previous exercise in another language such as Python, Perl, or Ruby.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72050" cy="3676650"/>
            <wp:effectExtent l="0" t="0" r="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chapter 6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6.3.1.1 Exercise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the whois tool in Kali to identify the name servers of MegaCorp One.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1955" cy="6467475"/>
            <wp:effectExtent l="0" t="0" r="444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6.4.1.1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Who is the VP of Legal for MegaCorp One and what is their email address?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17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84452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t>Name: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84452"/>
          <w:spacing w:val="0"/>
          <w:sz w:val="16"/>
          <w:szCs w:val="16"/>
          <w:bdr w:val="none" w:color="auto" w:sz="0" w:space="0"/>
          <w:shd w:val="clear" w:fill="FFFFFF"/>
        </w:rPr>
        <w:t>Mike Carlow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6"/>
          <w:szCs w:val="16"/>
          <w:lang w:val="en-US" w:eastAsia="zh-CN"/>
        </w:rPr>
        <w:t>Email: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84452"/>
          <w:spacing w:val="0"/>
          <w:sz w:val="16"/>
          <w:szCs w:val="16"/>
          <w:shd w:val="clear" w:fill="FFFFFF"/>
        </w:rPr>
        <w:t>Email: mcarlow@megacorpone.com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3225" cy="1932305"/>
            <wp:effectExtent l="0" t="0" r="3175" b="1079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481955" cy="1887220"/>
            <wp:effectExtent l="0" t="0" r="4445" b="1778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2.  Use Google dorks (either your own or any from the GHDB) to search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www.megacorpone.com for interesting documents.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5765" cy="5634355"/>
            <wp:effectExtent l="0" t="0" r="635" b="44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6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483860" cy="4512310"/>
            <wp:effectExtent l="0" t="0" r="2540" b="254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3.  What other MegaCorp One employees can you identify that are not listed on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fldChar w:fldCharType="begin"/>
      </w:r>
      <w:r>
        <w:rPr>
          <w:rFonts w:hint="eastAsia" w:ascii="微软雅黑" w:hAnsi="微软雅黑" w:eastAsia="微软雅黑"/>
          <w:sz w:val="16"/>
          <w:szCs w:val="16"/>
        </w:rPr>
        <w:instrText xml:space="preserve"> HYPERLINK "http://www.megacorpone.com?" </w:instrText>
      </w:r>
      <w:r>
        <w:rPr>
          <w:rFonts w:hint="eastAsia" w:ascii="微软雅黑" w:hAnsi="微软雅黑" w:eastAsia="微软雅黑"/>
          <w:sz w:val="16"/>
          <w:szCs w:val="16"/>
        </w:rPr>
        <w:fldChar w:fldCharType="separate"/>
      </w:r>
      <w:r>
        <w:rPr>
          <w:rStyle w:val="5"/>
          <w:rFonts w:hint="eastAsia" w:ascii="微软雅黑" w:hAnsi="微软雅黑" w:eastAsia="微软雅黑"/>
          <w:sz w:val="16"/>
          <w:szCs w:val="16"/>
        </w:rPr>
        <w:t>www.megacorpone.com?</w:t>
      </w:r>
      <w:r>
        <w:rPr>
          <w:rFonts w:hint="eastAsia" w:ascii="微软雅黑" w:hAnsi="微软雅黑" w:eastAsia="微软雅黑"/>
          <w:sz w:val="16"/>
          <w:szCs w:val="16"/>
        </w:rPr>
        <w:fldChar w:fldCharType="end"/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2590" cy="4096385"/>
            <wp:effectExtent l="0" t="0" r="3810" b="1841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6400" cy="3947160"/>
            <wp:effectExtent l="0" t="0" r="0" b="1524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6.5.1.1 Exercise</w:t>
      </w:r>
    </w:p>
    <w:p>
      <w:pPr>
        <w:numPr>
          <w:ilvl w:val="0"/>
          <w:numId w:val="0"/>
        </w:numPr>
        <w:ind w:leftChars="0"/>
        <w:jc w:val="both"/>
        <w:rPr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Netcraft to determine what application server is running on www.megacorpone.com.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77510" cy="3665855"/>
            <wp:effectExtent l="0" t="0" r="8890" b="1079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6.7.1.1 Exercise</w:t>
      </w:r>
    </w:p>
    <w:p>
      <w:pPr>
        <w:numPr>
          <w:ilvl w:val="0"/>
          <w:numId w:val="0"/>
        </w:numPr>
        <w:ind w:leftChars="0"/>
        <w:jc w:val="both"/>
        <w:rPr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Search Megacorpone’s GitHub repos for interesting or sensitive information.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79415" cy="3671570"/>
            <wp:effectExtent l="0" t="0" r="6985" b="508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6.12.1.1 Exercises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theHarvester to enumerate emails addresses for megacorpone.com.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drawing>
          <wp:inline distT="0" distB="0" distL="114300" distR="114300">
            <wp:extent cx="5481320" cy="7052310"/>
            <wp:effectExtent l="0" t="0" r="5080" b="1524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05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2.  Experiment with different data sources (-b). Which ones work best for you?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5130" cy="4420870"/>
            <wp:effectExtent l="0" t="0" r="1270" b="1778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5130" cy="4157345"/>
            <wp:effectExtent l="0" t="0" r="1270" b="1460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6.13.2.1 Exercise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1.  Use any of the social media tools previously discussed to identify additional MegaCorp One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sz w:val="16"/>
          <w:szCs w:val="16"/>
        </w:rPr>
        <w:t>employees.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5485130" cy="2649855"/>
            <wp:effectExtent l="0" t="0" r="1270" b="1714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Raleway">
    <w:panose1 w:val="020B0003030101060003"/>
    <w:charset w:val="00"/>
    <w:family w:val="auto"/>
    <w:pitch w:val="default"/>
    <w:sig w:usb0="A00000BF" w:usb1="5000005B" w:usb2="00000000" w:usb3="00000000" w:csb0="00000093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AA8414"/>
    <w:multiLevelType w:val="singleLevel"/>
    <w:tmpl w:val="09AA841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E59996F"/>
    <w:multiLevelType w:val="singleLevel"/>
    <w:tmpl w:val="3E59996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71236"/>
    <w:rsid w:val="02ED3F67"/>
    <w:rsid w:val="034843E0"/>
    <w:rsid w:val="03E33EA6"/>
    <w:rsid w:val="05B01908"/>
    <w:rsid w:val="072162BD"/>
    <w:rsid w:val="08AF66CC"/>
    <w:rsid w:val="0F1B26FC"/>
    <w:rsid w:val="0F775AC2"/>
    <w:rsid w:val="0FB85D3E"/>
    <w:rsid w:val="106B06B1"/>
    <w:rsid w:val="12F24069"/>
    <w:rsid w:val="13636E6A"/>
    <w:rsid w:val="13CD48F4"/>
    <w:rsid w:val="146A06B1"/>
    <w:rsid w:val="14F00484"/>
    <w:rsid w:val="15BB0407"/>
    <w:rsid w:val="17232C04"/>
    <w:rsid w:val="17993753"/>
    <w:rsid w:val="1A1E0E26"/>
    <w:rsid w:val="1ACE34D1"/>
    <w:rsid w:val="1B476A4B"/>
    <w:rsid w:val="1C6F219F"/>
    <w:rsid w:val="1E7D730D"/>
    <w:rsid w:val="20C26F58"/>
    <w:rsid w:val="23C44385"/>
    <w:rsid w:val="2591432D"/>
    <w:rsid w:val="266D3E26"/>
    <w:rsid w:val="275556CA"/>
    <w:rsid w:val="281949FE"/>
    <w:rsid w:val="281B0446"/>
    <w:rsid w:val="28D04BDC"/>
    <w:rsid w:val="29A31CEF"/>
    <w:rsid w:val="2A25209E"/>
    <w:rsid w:val="2A5D1BF1"/>
    <w:rsid w:val="2B5B000B"/>
    <w:rsid w:val="31A61A01"/>
    <w:rsid w:val="31D478F8"/>
    <w:rsid w:val="34315582"/>
    <w:rsid w:val="356A0E59"/>
    <w:rsid w:val="36E017C4"/>
    <w:rsid w:val="381201E4"/>
    <w:rsid w:val="38220155"/>
    <w:rsid w:val="3B5E0319"/>
    <w:rsid w:val="3D9C19BA"/>
    <w:rsid w:val="3DFD3A7A"/>
    <w:rsid w:val="3F8C7F65"/>
    <w:rsid w:val="40361D0E"/>
    <w:rsid w:val="409A69D2"/>
    <w:rsid w:val="412766A9"/>
    <w:rsid w:val="41442960"/>
    <w:rsid w:val="47636A82"/>
    <w:rsid w:val="47E36C4E"/>
    <w:rsid w:val="494D2301"/>
    <w:rsid w:val="4B062014"/>
    <w:rsid w:val="4CDC0849"/>
    <w:rsid w:val="4E6244D6"/>
    <w:rsid w:val="4FAE1115"/>
    <w:rsid w:val="4FC773CD"/>
    <w:rsid w:val="50845E81"/>
    <w:rsid w:val="597F490F"/>
    <w:rsid w:val="5B347DF5"/>
    <w:rsid w:val="5B431E17"/>
    <w:rsid w:val="5BB42F30"/>
    <w:rsid w:val="5CAE0798"/>
    <w:rsid w:val="5CBB0267"/>
    <w:rsid w:val="5CF935B7"/>
    <w:rsid w:val="5E040B87"/>
    <w:rsid w:val="5FA63EB9"/>
    <w:rsid w:val="60BC2B92"/>
    <w:rsid w:val="666A5EF4"/>
    <w:rsid w:val="66F36339"/>
    <w:rsid w:val="68142E82"/>
    <w:rsid w:val="68CF32FE"/>
    <w:rsid w:val="6E162B1D"/>
    <w:rsid w:val="707E30F4"/>
    <w:rsid w:val="729774E1"/>
    <w:rsid w:val="755943AB"/>
    <w:rsid w:val="76863EEC"/>
    <w:rsid w:val="768F0EAF"/>
    <w:rsid w:val="76D507FD"/>
    <w:rsid w:val="77957222"/>
    <w:rsid w:val="78E2635B"/>
    <w:rsid w:val="790C7375"/>
    <w:rsid w:val="7A3806AF"/>
    <w:rsid w:val="7B511E77"/>
    <w:rsid w:val="7ED64083"/>
    <w:rsid w:val="7F04651B"/>
    <w:rsid w:val="7F7D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2021-06-14T01:28:00Z</dcterms:created>
  <dc:creator>Administrator</dc:creator>
  <cp:lastModifiedBy>XianJS</cp:lastModifiedBy>
  <dcterms:modified xsi:type="dcterms:W3CDTF">2021-06-19T10:37:39Z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B73902C2D9014889A0DD39741EBCE07C</vt:lpwstr>
  </property>
</Properties>
</file>