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Lines="0" w:afterLines="0"/>
        <w:jc w:val="center"/>
        <w:rPr>
          <w:rFonts w:hint="eastAsia" w:ascii="微软雅黑" w:hAnsi="微软雅黑" w:eastAsia="微软雅黑"/>
          <w:b/>
          <w:bCs/>
          <w:sz w:val="36"/>
          <w:szCs w:val="36"/>
        </w:rPr>
      </w:pPr>
      <w:r>
        <w:rPr>
          <w:rFonts w:hint="eastAsia" w:ascii="微软雅黑" w:hAnsi="微软雅黑" w:eastAsia="微软雅黑"/>
          <w:b/>
          <w:bCs/>
          <w:sz w:val="36"/>
          <w:szCs w:val="36"/>
        </w:rPr>
        <w:t>chapter 3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b/>
          <w:bCs/>
          <w:sz w:val="16"/>
          <w:szCs w:val="24"/>
        </w:rPr>
      </w:pPr>
      <w:r>
        <w:rPr>
          <w:rFonts w:hint="eastAsia" w:ascii="微软雅黑" w:hAnsi="微软雅黑" w:eastAsia="微软雅黑"/>
          <w:b/>
          <w:bCs/>
          <w:sz w:val="16"/>
          <w:szCs w:val="24"/>
        </w:rPr>
        <w:t>3.1.3.2 Exercises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>1.  Inspect your bash history and use history expansion to re-run a command from it.</w:t>
      </w:r>
    </w:p>
    <w:p>
      <w:pPr>
        <w:spacing w:beforeLines="0" w:afterLines="0"/>
        <w:jc w:val="left"/>
        <w:rPr>
          <w:rFonts w:hint="default" w:ascii="微软雅黑" w:hAnsi="微软雅黑" w:eastAsia="微软雅黑"/>
          <w:sz w:val="16"/>
          <w:szCs w:val="24"/>
          <w:lang w:val="en-US" w:eastAsia="zh-CN"/>
        </w:rPr>
      </w:pPr>
      <w:r>
        <w:rPr>
          <w:rFonts w:hint="eastAsia" w:ascii="微软雅黑" w:hAnsi="微软雅黑" w:eastAsia="微软雅黑"/>
          <w:sz w:val="16"/>
          <w:szCs w:val="24"/>
          <w:lang w:val="en-US" w:eastAsia="zh-CN"/>
        </w:rPr>
        <w:t xml:space="preserve">use history 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5481320" cy="5052060"/>
            <wp:effectExtent l="0" t="0" r="5080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505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</w:pP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and select </w:t>
      </w:r>
      <w:r>
        <w:rPr>
          <w:rFonts w:hint="eastAsia" w:ascii="微软雅黑" w:hAnsi="微软雅黑" w:eastAsia="微软雅黑"/>
          <w:sz w:val="16"/>
          <w:szCs w:val="24"/>
          <w:lang w:val="en-US" w:eastAsia="zh-CN"/>
        </w:rPr>
        <w:t>command</w:t>
      </w:r>
    </w:p>
    <w:p>
      <w:pPr>
        <w:spacing w:beforeLines="0" w:afterLines="0"/>
        <w:jc w:val="left"/>
        <w:rPr>
          <w:rFonts w:hint="default" w:ascii="微软雅黑" w:hAnsi="微软雅黑" w:eastAsia="微软雅黑"/>
          <w:sz w:val="16"/>
          <w:szCs w:val="24"/>
          <w:lang w:val="en-US" w:eastAsia="zh-CN"/>
        </w:rPr>
      </w:pPr>
      <w:r>
        <w:drawing>
          <wp:inline distT="0" distB="0" distL="114300" distR="114300">
            <wp:extent cx="2743200" cy="9048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>2.  Execute different commands of your choice and experiment browsing the history through</w:t>
      </w:r>
    </w:p>
    <w:p>
      <w:pPr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>the shortcuts as well as the reverse-i-search facility.</w:t>
      </w:r>
    </w:p>
    <w:p>
      <w:r>
        <w:drawing>
          <wp:inline distT="0" distB="0" distL="114300" distR="114300">
            <wp:extent cx="1876425" cy="7143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1905000" cy="6762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2047875" cy="7810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spacing w:beforeLines="0" w:afterLines="0"/>
        <w:jc w:val="left"/>
        <w:rPr>
          <w:rFonts w:hint="eastAsia" w:ascii="微软雅黑" w:hAnsi="微软雅黑" w:eastAsia="微软雅黑"/>
          <w:b/>
          <w:bCs/>
          <w:sz w:val="16"/>
          <w:szCs w:val="24"/>
        </w:rPr>
      </w:pPr>
      <w:r>
        <w:rPr>
          <w:rFonts w:hint="eastAsia" w:ascii="微软雅黑" w:hAnsi="微软雅黑" w:eastAsia="微软雅黑"/>
          <w:b/>
          <w:bCs/>
          <w:sz w:val="16"/>
          <w:szCs w:val="24"/>
        </w:rPr>
        <w:t>3.2.5.1 Exercises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>1.  Use the  cat command in conjunction with  sort to reorder the content of the  /etc/passwd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>file on your Kali Linux system.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drawing>
          <wp:inline distT="0" distB="0" distL="114300" distR="114300">
            <wp:extent cx="5483860" cy="5029200"/>
            <wp:effectExtent l="0" t="0" r="254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 xml:space="preserve"> Redirect the output of the previous exercise to a file of your choice in your home directory.</w:t>
      </w:r>
    </w:p>
    <w:p>
      <w:pPr>
        <w:numPr>
          <w:ilvl w:val="0"/>
          <w:numId w:val="0"/>
        </w:numPr>
        <w:rPr>
          <w:rFonts w:hint="eastAsia" w:ascii="微软雅黑" w:hAnsi="微软雅黑" w:eastAsia="微软雅黑"/>
          <w:sz w:val="16"/>
          <w:szCs w:val="24"/>
        </w:rPr>
      </w:pPr>
      <w:r>
        <w:drawing>
          <wp:inline distT="0" distB="0" distL="114300" distR="114300">
            <wp:extent cx="5478780" cy="3616325"/>
            <wp:effectExtent l="0" t="0" r="7620" b="317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361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spacing w:beforeLines="0" w:afterLines="0"/>
        <w:jc w:val="left"/>
        <w:rPr>
          <w:rFonts w:hint="eastAsia" w:ascii="微软雅黑" w:hAnsi="微软雅黑" w:eastAsia="微软雅黑"/>
          <w:b/>
          <w:bCs/>
          <w:sz w:val="16"/>
          <w:szCs w:val="24"/>
        </w:rPr>
      </w:pPr>
      <w:r>
        <w:rPr>
          <w:rFonts w:hint="eastAsia" w:ascii="微软雅黑" w:hAnsi="微软雅黑" w:eastAsia="微软雅黑"/>
          <w:b/>
          <w:bCs/>
          <w:sz w:val="16"/>
          <w:szCs w:val="24"/>
        </w:rPr>
        <w:t>3.3.5.1 Exercises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>1.  Using  /etc/passwd , extract the user and home directory fields for all users on your Kali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>machine for which the shell is set to /bin/false. Make sure you use a Bash one-liner to print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>the output to the screen. The output should look similar to Listing 53 below: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>kali@kali:~$ YOUR COMMAND HERE...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>The user mysql home directory is /nonexistent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>The user Debian-snmp home directory is /var/lib/snmp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>The user speech-dispatcher home directory is /var/run/speech-dispatcher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>The user Debian-gdm home directory is /var/lib/gdm3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>Listing 53 - Home directories for users with /bin/false shells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drawing>
          <wp:inline distT="0" distB="0" distL="114300" distR="114300">
            <wp:extent cx="5486400" cy="4769485"/>
            <wp:effectExtent l="0" t="0" r="0" b="1206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6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</w:p>
    <w:p>
      <w:pPr>
        <w:numPr>
          <w:ilvl w:val="0"/>
          <w:numId w:val="1"/>
        </w:numPr>
        <w:spacing w:beforeLines="0" w:afterLines="0"/>
        <w:ind w:left="0" w:leftChars="0" w:firstLine="0" w:firstLineChar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 xml:space="preserve"> Copy the  /etc/passwd file to your home directory ( /home/kali ).</w:t>
      </w:r>
    </w:p>
    <w:p>
      <w:pPr>
        <w:numPr>
          <w:ilvl w:val="0"/>
          <w:numId w:val="0"/>
        </w:num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drawing>
          <wp:inline distT="0" distB="0" distL="114300" distR="114300">
            <wp:extent cx="3114675" cy="1123950"/>
            <wp:effectExtent l="0" t="0" r="9525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>3.  Use  cat in a one-liner to print the output of the  /kali/passwd and replace all instances of the</w:t>
      </w: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>“Gnome Display Manager” string with “GDM”.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481320" cy="4883150"/>
            <wp:effectExtent l="0" t="0" r="5080" b="1270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488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spacing w:beforeLines="0" w:afterLines="0"/>
        <w:jc w:val="left"/>
        <w:rPr>
          <w:rFonts w:hint="eastAsia" w:ascii="微软雅黑" w:hAnsi="微软雅黑" w:eastAsia="微软雅黑"/>
          <w:b/>
          <w:bCs/>
          <w:sz w:val="16"/>
          <w:szCs w:val="24"/>
        </w:rPr>
      </w:pPr>
      <w:r>
        <w:rPr>
          <w:rFonts w:hint="eastAsia" w:ascii="微软雅黑" w:hAnsi="微软雅黑" w:eastAsia="微软雅黑"/>
          <w:b/>
          <w:bCs/>
          <w:sz w:val="16"/>
          <w:szCs w:val="24"/>
        </w:rPr>
        <w:t>3.5.3.1 Exercises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>1.  Download the archive from the following URL</w:t>
      </w:r>
      <w:bookmarkStart w:id="0" w:name="OLE_LINK1"/>
      <w:r>
        <w:rPr>
          <w:rFonts w:hint="eastAsia" w:ascii="微软雅黑" w:hAnsi="微软雅黑" w:eastAsia="微软雅黑"/>
          <w:sz w:val="16"/>
          <w:szCs w:val="24"/>
        </w:rPr>
        <w:t xml:space="preserve"> https://offensive-security.com/pwk-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>files/scans.tar.gz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  <w:lang w:eastAsia="zh-CN"/>
        </w:rPr>
      </w:pPr>
      <w:r>
        <w:rPr>
          <w:rFonts w:hint="eastAsia" w:ascii="微软雅黑" w:hAnsi="微软雅黑" w:eastAsia="微软雅黑"/>
          <w:sz w:val="16"/>
          <w:szCs w:val="24"/>
          <w:lang w:eastAsia="zh-CN"/>
        </w:rPr>
        <w:drawing>
          <wp:inline distT="0" distB="0" distL="114300" distR="114300">
            <wp:extent cx="5479415" cy="1269365"/>
            <wp:effectExtent l="0" t="0" r="6985" b="6985"/>
            <wp:docPr id="11" name="图片 11" descr="162366133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623661336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</w:p>
    <w:bookmarkEnd w:id="0"/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>2.  This archive contains the results of scanning the same target machine at different times.</w:t>
      </w: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>Extract the archive and see if you can spot the differences by diffing the scans.</w:t>
      </w: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/>
          <w:sz w:val="16"/>
          <w:szCs w:val="24"/>
        </w:rPr>
      </w:pP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/>
          <w:sz w:val="16"/>
          <w:szCs w:val="24"/>
          <w:lang w:val="en-US" w:eastAsia="zh-CN"/>
        </w:rPr>
      </w:pPr>
      <w:r>
        <w:rPr>
          <w:rFonts w:hint="eastAsia" w:ascii="微软雅黑" w:hAnsi="微软雅黑" w:eastAsia="微软雅黑"/>
          <w:sz w:val="16"/>
          <w:szCs w:val="24"/>
          <w:lang w:val="en-US" w:eastAsia="zh-CN"/>
        </w:rPr>
        <w:t>use diff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481955" cy="6209665"/>
            <wp:effectExtent l="0" t="0" r="4445" b="63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620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 vimdiff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762500" cy="638175"/>
            <wp:effectExtent l="0" t="0" r="0" b="952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478780" cy="4211320"/>
            <wp:effectExtent l="0" t="0" r="7620" b="1778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421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/>
          <w:sz w:val="16"/>
          <w:szCs w:val="24"/>
        </w:rPr>
      </w:pP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/>
          <w:sz w:val="16"/>
          <w:szCs w:val="24"/>
          <w:lang w:val="en-US" w:eastAsia="zh-CN"/>
        </w:rPr>
      </w:pPr>
      <w:r>
        <w:rPr>
          <w:rFonts w:hint="eastAsia" w:ascii="微软雅黑" w:hAnsi="微软雅黑" w:eastAsia="微软雅黑"/>
          <w:sz w:val="16"/>
          <w:szCs w:val="24"/>
          <w:lang w:val="en-US" w:eastAsia="zh-CN"/>
        </w:rPr>
        <w:t>use comm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480050" cy="6536690"/>
            <wp:effectExtent l="0" t="0" r="6350" b="1651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653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spacing w:beforeLines="0" w:afterLines="0"/>
        <w:jc w:val="left"/>
        <w:rPr>
          <w:rFonts w:hint="eastAsia" w:ascii="微软雅黑" w:hAnsi="微软雅黑" w:eastAsia="微软雅黑"/>
          <w:b/>
          <w:bCs/>
          <w:sz w:val="16"/>
          <w:szCs w:val="24"/>
        </w:rPr>
      </w:pPr>
      <w:r>
        <w:rPr>
          <w:rFonts w:hint="eastAsia" w:ascii="微软雅黑" w:hAnsi="微软雅黑" w:eastAsia="微软雅黑"/>
          <w:b/>
          <w:bCs/>
          <w:sz w:val="16"/>
          <w:szCs w:val="24"/>
        </w:rPr>
        <w:t>3.6.3.1 Exercises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>1.  Find files that have changed on your Kali virtual machine within the past 7 days by running a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>specific command in the background.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drawing>
          <wp:inline distT="0" distB="0" distL="114300" distR="114300">
            <wp:extent cx="3600450" cy="714375"/>
            <wp:effectExtent l="0" t="0" r="0" b="952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 xml:space="preserve"> Re-run the previous command and suspend it; once suspended, background it.</w:t>
      </w:r>
    </w:p>
    <w:p>
      <w:pPr>
        <w:numPr>
          <w:ilvl w:val="0"/>
          <w:numId w:val="0"/>
        </w:num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drawing>
          <wp:inline distT="0" distB="0" distL="114300" distR="114300">
            <wp:extent cx="4743450" cy="1285875"/>
            <wp:effectExtent l="0" t="0" r="0" b="9525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beforeLines="0" w:afterLines="0"/>
        <w:ind w:left="0" w:leftChars="0" w:firstLine="0" w:firstLineChar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 xml:space="preserve"> Bring the previous background job into the foreground.</w:t>
      </w:r>
    </w:p>
    <w:p>
      <w:pPr>
        <w:numPr>
          <w:ilvl w:val="0"/>
          <w:numId w:val="0"/>
        </w:num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drawing>
          <wp:inline distT="0" distB="0" distL="114300" distR="114300">
            <wp:extent cx="5362575" cy="1095375"/>
            <wp:effectExtent l="0" t="0" r="9525" b="9525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beforeLines="0" w:afterLines="0"/>
        <w:ind w:left="0" w:leftChars="0" w:firstLine="0" w:firstLineChar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 xml:space="preserve"> Start the Firefox browser on your Kali system. Use  ps and  grep to identify Firefox’s PID.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drawing>
          <wp:inline distT="0" distB="0" distL="114300" distR="114300">
            <wp:extent cx="5486400" cy="457200"/>
            <wp:effectExtent l="0" t="0" r="0" b="0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 xml:space="preserve"> Terminate Firefox from the command line using its PID.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480685" cy="2016125"/>
            <wp:effectExtent l="0" t="0" r="5715" b="3175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spacing w:beforeLines="0" w:afterLines="0"/>
        <w:jc w:val="left"/>
        <w:rPr>
          <w:rFonts w:hint="eastAsia" w:ascii="微软雅黑" w:hAnsi="微软雅黑" w:eastAsia="微软雅黑"/>
          <w:b/>
          <w:bCs/>
          <w:sz w:val="16"/>
          <w:szCs w:val="24"/>
        </w:rPr>
      </w:pPr>
      <w:r>
        <w:rPr>
          <w:rFonts w:hint="eastAsia" w:ascii="微软雅黑" w:hAnsi="微软雅黑" w:eastAsia="微软雅黑"/>
          <w:b/>
          <w:bCs/>
          <w:sz w:val="16"/>
          <w:szCs w:val="24"/>
        </w:rPr>
        <w:t>3.7.2.1 Exercises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>1.  Start your apache2 web service and access it locally while monitoring its  access.log file in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>real-time.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drawing>
          <wp:inline distT="0" distB="0" distL="114300" distR="114300">
            <wp:extent cx="5479415" cy="1413510"/>
            <wp:effectExtent l="0" t="0" r="6985" b="15240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141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>2.  Use a combination of  watch and  ps to monitor the most CPU-intensive processes on your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>Kali machine in a terminal window; launch different applications to see how the list changes</w:t>
      </w: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>in real time.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991100" cy="533400"/>
            <wp:effectExtent l="0" t="0" r="0" b="0"/>
            <wp:docPr id="2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482590" cy="5820410"/>
            <wp:effectExtent l="0" t="0" r="3810" b="8890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582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spacing w:beforeLines="0" w:afterLines="0"/>
        <w:jc w:val="left"/>
        <w:rPr>
          <w:rFonts w:hint="eastAsia" w:ascii="微软雅黑" w:hAnsi="微软雅黑" w:eastAsia="微软雅黑"/>
          <w:b/>
          <w:bCs/>
          <w:sz w:val="16"/>
          <w:szCs w:val="24"/>
        </w:rPr>
      </w:pPr>
      <w:r>
        <w:rPr>
          <w:rFonts w:hint="eastAsia" w:ascii="微软雅黑" w:hAnsi="微软雅黑" w:eastAsia="微软雅黑"/>
          <w:b/>
          <w:bCs/>
          <w:sz w:val="16"/>
          <w:szCs w:val="24"/>
        </w:rPr>
        <w:t>3.8.3.1 Exercise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>1.  Download the PoC code for an exploit from https://www.exploit-db.com using  curl ,  wget ,</w:t>
      </w: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>and  axel , saving each download with a different name.</w:t>
      </w: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/>
          <w:sz w:val="16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/>
          <w:sz w:val="16"/>
          <w:szCs w:val="24"/>
          <w:lang w:val="en-US" w:eastAsia="zh-CN"/>
        </w:rPr>
      </w:pPr>
      <w:r>
        <w:rPr>
          <w:rFonts w:hint="eastAsia" w:ascii="微软雅黑" w:hAnsi="微软雅黑" w:eastAsia="微软雅黑"/>
          <w:sz w:val="16"/>
          <w:szCs w:val="24"/>
          <w:lang w:val="en-US" w:eastAsia="zh-CN"/>
        </w:rPr>
        <w:t>wget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484495" cy="1705610"/>
            <wp:effectExtent l="0" t="0" r="1905" b="8890"/>
            <wp:docPr id="2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170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curl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483225" cy="828040"/>
            <wp:effectExtent l="0" t="0" r="3175" b="10160"/>
            <wp:docPr id="2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axel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476875" cy="1052830"/>
            <wp:effectExtent l="0" t="0" r="9525" b="13970"/>
            <wp:docPr id="2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05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spacing w:beforeLines="0" w:afterLines="0"/>
        <w:jc w:val="left"/>
        <w:rPr>
          <w:rFonts w:hint="eastAsia" w:ascii="微软雅黑" w:hAnsi="微软雅黑" w:eastAsia="微软雅黑"/>
          <w:b/>
          <w:bCs/>
          <w:sz w:val="16"/>
          <w:szCs w:val="24"/>
        </w:rPr>
      </w:pPr>
      <w:r>
        <w:rPr>
          <w:rFonts w:hint="eastAsia" w:ascii="微软雅黑" w:hAnsi="微软雅黑" w:eastAsia="微软雅黑"/>
          <w:b/>
          <w:bCs/>
          <w:sz w:val="16"/>
          <w:szCs w:val="24"/>
        </w:rPr>
        <w:t>3.9.3.1 Exercises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>1.  Create an alias named “..” to change to the parent directory and make it persistent across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>terminal sessions.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drawing>
          <wp:inline distT="0" distB="0" distL="114300" distR="114300">
            <wp:extent cx="2657475" cy="2114550"/>
            <wp:effectExtent l="0" t="0" r="9525" b="0"/>
            <wp:docPr id="2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 xml:space="preserve">2.  </w:t>
      </w:r>
      <w:bookmarkStart w:id="1" w:name="OLE_LINK2"/>
      <w:r>
        <w:rPr>
          <w:rFonts w:hint="eastAsia" w:ascii="微软雅黑" w:hAnsi="微软雅黑" w:eastAsia="微软雅黑"/>
          <w:sz w:val="16"/>
          <w:szCs w:val="24"/>
        </w:rPr>
        <w:t>Permanently configure the history command to store 10000 entries and include the full date</w:t>
      </w: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>in its output.</w:t>
      </w:r>
      <w:bookmarkEnd w:id="1"/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483225" cy="3065145"/>
            <wp:effectExtent l="0" t="0" r="3175" b="1905"/>
            <wp:docPr id="2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numPr>
          <w:ilvl w:val="0"/>
          <w:numId w:val="0"/>
        </w:numPr>
        <w:ind w:leftChars="0"/>
        <w:jc w:val="center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chapter 4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16"/>
        </w:rPr>
      </w:pPr>
      <w:r>
        <w:rPr>
          <w:rFonts w:hint="eastAsia" w:ascii="微软雅黑" w:hAnsi="微软雅黑" w:eastAsia="微软雅黑"/>
          <w:sz w:val="16"/>
          <w:szCs w:val="16"/>
        </w:rPr>
        <w:t>4.2.4.1 Exercises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16"/>
        </w:rPr>
      </w:pPr>
      <w:r>
        <w:rPr>
          <w:rFonts w:hint="eastAsia" w:ascii="微软雅黑" w:hAnsi="微软雅黑" w:eastAsia="微软雅黑"/>
          <w:sz w:val="16"/>
          <w:szCs w:val="16"/>
        </w:rPr>
        <w:t>1.  Use  socat to transfer  powercat.ps1 from your Kali machine to your Windows system. Keep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16"/>
        </w:rPr>
      </w:pPr>
      <w:r>
        <w:rPr>
          <w:rFonts w:hint="eastAsia" w:ascii="微软雅黑" w:hAnsi="微软雅黑" w:eastAsia="微软雅黑"/>
          <w:sz w:val="16"/>
          <w:szCs w:val="16"/>
        </w:rPr>
        <w:t>the file on your system for use in the next section.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16"/>
        </w:rPr>
      </w:pPr>
      <w:r>
        <w:drawing>
          <wp:inline distT="0" distB="0" distL="114300" distR="114300">
            <wp:extent cx="5485765" cy="3127375"/>
            <wp:effectExtent l="0" t="0" r="635" b="1587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微软雅黑" w:hAnsi="微软雅黑" w:eastAsia="微软雅黑"/>
          <w:color w:val="FF0000"/>
          <w:sz w:val="16"/>
          <w:szCs w:val="16"/>
        </w:rPr>
      </w:pPr>
      <w:r>
        <w:rPr>
          <w:rFonts w:hint="eastAsia" w:ascii="微软雅黑" w:hAnsi="微软雅黑" w:eastAsia="微软雅黑"/>
          <w:color w:val="FF0000"/>
          <w:sz w:val="16"/>
          <w:szCs w:val="16"/>
        </w:rPr>
        <w:t>2.  Use  socat to create an encrypted reverse shell from your Windows system to your Kali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color w:val="FF0000"/>
          <w:sz w:val="16"/>
          <w:szCs w:val="16"/>
        </w:rPr>
      </w:pPr>
      <w:r>
        <w:rPr>
          <w:rFonts w:hint="eastAsia" w:ascii="微软雅黑" w:hAnsi="微软雅黑" w:eastAsia="微软雅黑"/>
          <w:color w:val="FF0000"/>
          <w:sz w:val="16"/>
          <w:szCs w:val="16"/>
        </w:rPr>
        <w:t>machine.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16"/>
        </w:rPr>
      </w:pP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16"/>
        </w:rPr>
      </w:pP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16"/>
        </w:rPr>
      </w:pP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16"/>
        </w:rPr>
      </w:pPr>
    </w:p>
    <w:p>
      <w:pPr>
        <w:spacing w:beforeLines="0" w:afterLines="0"/>
        <w:jc w:val="left"/>
        <w:rPr>
          <w:rFonts w:hint="eastAsia" w:ascii="微软雅黑" w:hAnsi="微软雅黑" w:eastAsia="微软雅黑"/>
          <w:color w:val="FF0000"/>
          <w:sz w:val="16"/>
          <w:szCs w:val="16"/>
        </w:rPr>
      </w:pPr>
      <w:r>
        <w:rPr>
          <w:rFonts w:hint="eastAsia" w:ascii="微软雅黑" w:hAnsi="微软雅黑" w:eastAsia="微软雅黑"/>
          <w:color w:val="FF0000"/>
          <w:sz w:val="16"/>
          <w:szCs w:val="16"/>
        </w:rPr>
        <w:t>3.  Create an encrypted bind shell on your Windows system. Try to connect to it from Kali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color w:val="FF0000"/>
          <w:sz w:val="16"/>
          <w:szCs w:val="16"/>
        </w:rPr>
      </w:pPr>
      <w:r>
        <w:rPr>
          <w:rFonts w:hint="eastAsia" w:ascii="微软雅黑" w:hAnsi="微软雅黑" w:eastAsia="微软雅黑"/>
          <w:color w:val="FF0000"/>
          <w:sz w:val="16"/>
          <w:szCs w:val="16"/>
        </w:rPr>
        <w:t>without encryption. Does it still work?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16"/>
        </w:rPr>
      </w:pP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16"/>
        </w:rPr>
      </w:pP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16"/>
        </w:rPr>
      </w:pP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16"/>
        </w:rPr>
      </w:pP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16"/>
        </w:rPr>
      </w:pPr>
      <w:r>
        <w:rPr>
          <w:rFonts w:hint="eastAsia" w:ascii="微软雅黑" w:hAnsi="微软雅黑" w:eastAsia="微软雅黑"/>
          <w:sz w:val="16"/>
          <w:szCs w:val="16"/>
        </w:rPr>
        <w:t>4.  Make an unencrypted  socat bind shell on your Windows system. Connect to the shell using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16"/>
        </w:rPr>
      </w:pPr>
      <w:r>
        <w:rPr>
          <w:rFonts w:hint="eastAsia" w:ascii="微软雅黑" w:hAnsi="微软雅黑" w:eastAsia="微软雅黑"/>
          <w:sz w:val="16"/>
          <w:szCs w:val="16"/>
        </w:rPr>
        <w:t>Netcat. Does it work?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16"/>
          <w:lang w:val="en-US" w:eastAsia="zh-CN"/>
        </w:rPr>
      </w:pPr>
      <w:r>
        <w:rPr>
          <w:rFonts w:hint="eastAsia" w:ascii="微软雅黑" w:hAnsi="微软雅黑" w:eastAsia="微软雅黑"/>
          <w:sz w:val="16"/>
          <w:szCs w:val="16"/>
          <w:lang w:val="en-US" w:eastAsia="zh-CN"/>
        </w:rPr>
        <w:t>Yes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微软雅黑" w:hAnsi="微软雅黑" w:eastAsia="微软雅黑"/>
          <w:sz w:val="16"/>
          <w:szCs w:val="16"/>
          <w:lang w:val="en-US" w:eastAsia="zh-CN"/>
        </w:rPr>
        <w:t>On windows,we input the command: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socat -d -d TCP4-LISTEN:4443 EXEC:'cmd.exe',pipes</w:t>
      </w:r>
    </w:p>
    <w:p>
      <w:pPr>
        <w:spacing w:beforeLines="0" w:afterLines="0"/>
        <w:jc w:val="left"/>
        <w:rPr>
          <w:rFonts w:hint="eastAsia" w:ascii="Lucida Console" w:hAnsi="Lucida Console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/>
          <w:color w:val="auto"/>
          <w:sz w:val="18"/>
          <w:szCs w:val="24"/>
          <w:lang w:val="en-US" w:eastAsia="zh-CN"/>
        </w:rPr>
        <w:t>On kali,we use netcat to connect it:nc -nv 192.168.1.102 4443</w:t>
      </w:r>
    </w:p>
    <w:p>
      <w:pPr>
        <w:spacing w:beforeLines="0" w:afterLines="0"/>
        <w:jc w:val="left"/>
        <w:rPr>
          <w:rFonts w:hint="default" w:ascii="Lucida Console" w:hAnsi="Lucida Console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/>
          <w:color w:val="auto"/>
          <w:sz w:val="18"/>
          <w:szCs w:val="24"/>
          <w:lang w:val="en-US" w:eastAsia="zh-CN"/>
        </w:rPr>
        <w:t>then done.</w:t>
      </w:r>
    </w:p>
    <w:p>
      <w:pPr>
        <w:spacing w:beforeLines="0" w:afterLines="0"/>
        <w:jc w:val="left"/>
        <w:rPr>
          <w:rFonts w:hint="default" w:ascii="微软雅黑" w:hAnsi="微软雅黑" w:eastAsia="微软雅黑"/>
          <w:sz w:val="16"/>
          <w:szCs w:val="16"/>
          <w:lang w:val="en-US" w:eastAsia="zh-CN"/>
        </w:rPr>
      </w:pPr>
      <w:r>
        <w:drawing>
          <wp:inline distT="0" distB="0" distL="114300" distR="114300">
            <wp:extent cx="5480685" cy="1885950"/>
            <wp:effectExtent l="0" t="0" r="5715" b="0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16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/>
          <w:sz w:val="16"/>
          <w:szCs w:val="16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/>
          <w:sz w:val="16"/>
          <w:szCs w:val="16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/>
          <w:sz w:val="16"/>
          <w:szCs w:val="16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/>
          <w:sz w:val="16"/>
          <w:szCs w:val="16"/>
        </w:rPr>
      </w:pPr>
    </w:p>
    <w:p>
      <w:pPr>
        <w:spacing w:beforeLines="0" w:afterLines="0"/>
        <w:jc w:val="left"/>
        <w:rPr>
          <w:rFonts w:hint="eastAsia" w:ascii="微软雅黑" w:hAnsi="微软雅黑" w:eastAsia="微软雅黑"/>
          <w:color w:val="FF0000"/>
          <w:sz w:val="16"/>
          <w:szCs w:val="16"/>
        </w:rPr>
      </w:pPr>
      <w:r>
        <w:rPr>
          <w:rFonts w:hint="eastAsia" w:ascii="微软雅黑" w:hAnsi="微软雅黑" w:eastAsia="微软雅黑"/>
          <w:color w:val="FF0000"/>
          <w:sz w:val="16"/>
          <w:szCs w:val="16"/>
        </w:rPr>
        <w:t>4.3.8.1 Exercises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color w:val="FF0000"/>
          <w:sz w:val="16"/>
          <w:szCs w:val="16"/>
        </w:rPr>
      </w:pPr>
      <w:r>
        <w:rPr>
          <w:rFonts w:hint="eastAsia" w:ascii="微软雅黑" w:hAnsi="微软雅黑" w:eastAsia="微软雅黑"/>
          <w:color w:val="FF0000"/>
          <w:sz w:val="16"/>
          <w:szCs w:val="16"/>
        </w:rPr>
        <w:t>1.  Use  PowerShell and  powercat to create a reverse shell from your Windows system to your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color w:val="FF0000"/>
          <w:sz w:val="16"/>
          <w:szCs w:val="16"/>
        </w:rPr>
      </w:pPr>
      <w:r>
        <w:rPr>
          <w:rFonts w:hint="eastAsia" w:ascii="微软雅黑" w:hAnsi="微软雅黑" w:eastAsia="微软雅黑"/>
          <w:color w:val="FF0000"/>
          <w:sz w:val="16"/>
          <w:szCs w:val="16"/>
        </w:rPr>
        <w:t>Kali machine.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color w:val="FF0000"/>
          <w:sz w:val="16"/>
          <w:szCs w:val="16"/>
        </w:rPr>
      </w:pPr>
      <w:r>
        <w:rPr>
          <w:rFonts w:hint="eastAsia" w:ascii="微软雅黑" w:hAnsi="微软雅黑" w:eastAsia="微软雅黑"/>
          <w:color w:val="FF0000"/>
          <w:sz w:val="16"/>
          <w:szCs w:val="16"/>
        </w:rPr>
        <w:t>2.  Use  PowerShell and  powercat to create a bind shell on your Windows system and connect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color w:val="FF0000"/>
          <w:sz w:val="16"/>
          <w:szCs w:val="16"/>
        </w:rPr>
      </w:pPr>
      <w:r>
        <w:rPr>
          <w:rFonts w:hint="eastAsia" w:ascii="微软雅黑" w:hAnsi="微软雅黑" w:eastAsia="微软雅黑"/>
          <w:color w:val="FF0000"/>
          <w:sz w:val="16"/>
          <w:szCs w:val="16"/>
        </w:rPr>
        <w:t>to it from your Kali machine. Can you also use  powercat to connect to it locally?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color w:val="FF0000"/>
          <w:sz w:val="16"/>
          <w:szCs w:val="16"/>
        </w:rPr>
      </w:pPr>
      <w:r>
        <w:rPr>
          <w:rFonts w:hint="eastAsia" w:ascii="微软雅黑" w:hAnsi="微软雅黑" w:eastAsia="微软雅黑"/>
          <w:color w:val="FF0000"/>
          <w:sz w:val="16"/>
          <w:szCs w:val="16"/>
        </w:rPr>
        <w:t>3.  Use  powercat to generate an encoded payload and then have it executed through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color w:val="FF0000"/>
          <w:sz w:val="16"/>
          <w:szCs w:val="16"/>
        </w:rPr>
      </w:pPr>
      <w:r>
        <w:rPr>
          <w:rFonts w:hint="eastAsia" w:ascii="微软雅黑" w:hAnsi="微软雅黑" w:eastAsia="微软雅黑"/>
          <w:color w:val="FF0000"/>
          <w:sz w:val="16"/>
          <w:szCs w:val="16"/>
        </w:rPr>
        <w:t>powershell . Have a reverse shell sent to your Kali machine, also create an encoded bind</w:t>
      </w: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/>
          <w:color w:val="FF0000"/>
          <w:sz w:val="16"/>
          <w:szCs w:val="16"/>
        </w:rPr>
      </w:pPr>
      <w:r>
        <w:rPr>
          <w:rFonts w:hint="eastAsia" w:ascii="微软雅黑" w:hAnsi="微软雅黑" w:eastAsia="微软雅黑"/>
          <w:color w:val="FF0000"/>
          <w:sz w:val="16"/>
          <w:szCs w:val="16"/>
        </w:rPr>
        <w:t>shell on your Windows system and use your Kali machine to connect to it.</w:t>
      </w: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/>
          <w:color w:val="FF0000"/>
          <w:sz w:val="16"/>
          <w:szCs w:val="16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/>
          <w:sz w:val="16"/>
          <w:szCs w:val="16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/>
          <w:sz w:val="16"/>
          <w:szCs w:val="16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/>
          <w:sz w:val="16"/>
          <w:szCs w:val="16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/>
          <w:sz w:val="16"/>
          <w:szCs w:val="16"/>
        </w:rPr>
      </w:pPr>
    </w:p>
    <w:p>
      <w:pPr>
        <w:spacing w:beforeLines="0" w:afterLines="0"/>
        <w:jc w:val="left"/>
        <w:rPr>
          <w:rFonts w:hint="eastAsia" w:ascii="微软雅黑" w:hAnsi="微软雅黑" w:eastAsia="微软雅黑"/>
          <w:color w:val="FF0000"/>
          <w:sz w:val="16"/>
          <w:szCs w:val="16"/>
        </w:rPr>
      </w:pPr>
      <w:r>
        <w:rPr>
          <w:rFonts w:hint="eastAsia" w:ascii="微软雅黑" w:hAnsi="微软雅黑" w:eastAsia="微软雅黑"/>
          <w:color w:val="FF0000"/>
          <w:sz w:val="16"/>
          <w:szCs w:val="16"/>
        </w:rPr>
        <w:t>4.4.5.1 Exercises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color w:val="FF0000"/>
          <w:sz w:val="16"/>
          <w:szCs w:val="16"/>
        </w:rPr>
      </w:pPr>
      <w:r>
        <w:rPr>
          <w:rFonts w:hint="eastAsia" w:ascii="微软雅黑" w:hAnsi="微软雅黑" w:eastAsia="微软雅黑"/>
          <w:color w:val="FF0000"/>
          <w:sz w:val="16"/>
          <w:szCs w:val="16"/>
        </w:rPr>
        <w:t>1.  Use Wireshark to capture network activity while attempting to connect to 10.11.1.217 on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color w:val="FF0000"/>
          <w:sz w:val="16"/>
          <w:szCs w:val="16"/>
        </w:rPr>
      </w:pPr>
      <w:r>
        <w:rPr>
          <w:rFonts w:hint="eastAsia" w:ascii="微软雅黑" w:hAnsi="微软雅黑" w:eastAsia="微软雅黑"/>
          <w:color w:val="FF0000"/>
          <w:sz w:val="16"/>
          <w:szCs w:val="16"/>
        </w:rPr>
        <w:t>port 110 using Netcat, and then attempt to log into it.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color w:val="FF0000"/>
          <w:sz w:val="16"/>
          <w:szCs w:val="16"/>
        </w:rPr>
      </w:pPr>
      <w:r>
        <w:rPr>
          <w:rFonts w:hint="eastAsia" w:ascii="微软雅黑" w:hAnsi="微软雅黑" w:eastAsia="微软雅黑"/>
          <w:color w:val="FF0000"/>
          <w:sz w:val="16"/>
          <w:szCs w:val="16"/>
        </w:rPr>
        <w:t>2.  Read and understand the output. Where is the three-way handshake happening? Where is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color w:val="FF0000"/>
          <w:sz w:val="16"/>
          <w:szCs w:val="16"/>
        </w:rPr>
      </w:pPr>
      <w:r>
        <w:rPr>
          <w:rFonts w:hint="eastAsia" w:ascii="微软雅黑" w:hAnsi="微软雅黑" w:eastAsia="微软雅黑"/>
          <w:color w:val="FF0000"/>
          <w:sz w:val="16"/>
          <w:szCs w:val="16"/>
        </w:rPr>
        <w:t>the connection closed?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color w:val="FF0000"/>
          <w:sz w:val="16"/>
          <w:szCs w:val="16"/>
        </w:rPr>
      </w:pPr>
      <w:r>
        <w:rPr>
          <w:rFonts w:hint="eastAsia" w:ascii="微软雅黑" w:hAnsi="微软雅黑" w:eastAsia="微软雅黑"/>
          <w:color w:val="FF0000"/>
          <w:sz w:val="16"/>
          <w:szCs w:val="16"/>
        </w:rPr>
        <w:t>3.  Follow the TCP stream to read the login attempt.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color w:val="FF0000"/>
          <w:sz w:val="16"/>
          <w:szCs w:val="16"/>
        </w:rPr>
      </w:pPr>
      <w:r>
        <w:rPr>
          <w:rFonts w:hint="eastAsia" w:ascii="微软雅黑" w:hAnsi="微软雅黑" w:eastAsia="微软雅黑"/>
          <w:color w:val="FF0000"/>
          <w:sz w:val="16"/>
          <w:szCs w:val="16"/>
        </w:rPr>
        <w:t>4.  Use the display filter to only monitor traffic on port 110.</w:t>
      </w: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/>
          <w:color w:val="FF0000"/>
          <w:sz w:val="16"/>
          <w:szCs w:val="16"/>
        </w:rPr>
      </w:pPr>
      <w:r>
        <w:rPr>
          <w:rFonts w:hint="eastAsia" w:ascii="微软雅黑" w:hAnsi="微软雅黑" w:eastAsia="微软雅黑"/>
          <w:color w:val="FF0000"/>
          <w:sz w:val="16"/>
          <w:szCs w:val="16"/>
        </w:rPr>
        <w:t>5.  Run a new session, this time using the capture filter to only collect traffic on port 110.</w:t>
      </w: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/>
          <w:sz w:val="16"/>
          <w:szCs w:val="16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/>
          <w:sz w:val="16"/>
          <w:szCs w:val="16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/>
          <w:sz w:val="16"/>
          <w:szCs w:val="16"/>
        </w:rPr>
      </w:pPr>
    </w:p>
    <w:p>
      <w:pPr>
        <w:spacing w:beforeLines="0" w:afterLines="0"/>
        <w:jc w:val="left"/>
        <w:rPr>
          <w:rFonts w:hint="eastAsia" w:ascii="微软雅黑" w:hAnsi="微软雅黑" w:eastAsia="微软雅黑"/>
          <w:color w:val="FF0000"/>
          <w:sz w:val="16"/>
          <w:szCs w:val="16"/>
        </w:rPr>
      </w:pPr>
      <w:r>
        <w:rPr>
          <w:rFonts w:hint="eastAsia" w:ascii="微软雅黑" w:hAnsi="微软雅黑" w:eastAsia="微软雅黑"/>
          <w:color w:val="FF0000"/>
          <w:sz w:val="16"/>
          <w:szCs w:val="16"/>
        </w:rPr>
        <w:t>4.5.3.1 Exercises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color w:val="FF0000"/>
          <w:sz w:val="16"/>
          <w:szCs w:val="16"/>
        </w:rPr>
      </w:pPr>
      <w:r>
        <w:rPr>
          <w:rFonts w:hint="eastAsia" w:ascii="微软雅黑" w:hAnsi="微软雅黑" w:eastAsia="微软雅黑"/>
          <w:color w:val="FF0000"/>
          <w:sz w:val="16"/>
          <w:szCs w:val="16"/>
        </w:rPr>
        <w:t>1.  Use  tcpdump to recreate the Wireshark exercise of capturing traffic on port 110.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color w:val="FF0000"/>
          <w:sz w:val="16"/>
          <w:szCs w:val="16"/>
        </w:rPr>
      </w:pPr>
      <w:r>
        <w:rPr>
          <w:rFonts w:hint="eastAsia" w:ascii="微软雅黑" w:hAnsi="微软雅黑" w:eastAsia="微软雅黑"/>
          <w:color w:val="FF0000"/>
          <w:sz w:val="16"/>
          <w:szCs w:val="16"/>
        </w:rPr>
        <w:t>2.  Use the  -X flag to view the content of the packet. If data is truncated, investigate how the  -s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color w:val="FF0000"/>
          <w:sz w:val="16"/>
          <w:szCs w:val="16"/>
        </w:rPr>
      </w:pPr>
      <w:r>
        <w:rPr>
          <w:rFonts w:hint="eastAsia" w:ascii="微软雅黑" w:hAnsi="微软雅黑" w:eastAsia="微软雅黑"/>
          <w:color w:val="FF0000"/>
          <w:sz w:val="16"/>
          <w:szCs w:val="16"/>
        </w:rPr>
        <w:t>flag might help.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color w:val="FF0000"/>
          <w:sz w:val="16"/>
          <w:szCs w:val="16"/>
        </w:rPr>
      </w:pPr>
      <w:r>
        <w:rPr>
          <w:rFonts w:hint="eastAsia" w:ascii="微软雅黑" w:hAnsi="微软雅黑" w:eastAsia="微软雅黑"/>
          <w:color w:val="FF0000"/>
          <w:sz w:val="16"/>
          <w:szCs w:val="16"/>
        </w:rPr>
        <w:t>3.  Find all ‘SYN’, ‘ACK’, and ‘RST’ packets in the  p p assword_cracking_filtered.pcap file.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color w:val="FF0000"/>
          <w:sz w:val="16"/>
          <w:szCs w:val="16"/>
        </w:rPr>
      </w:pPr>
      <w:r>
        <w:rPr>
          <w:rFonts w:hint="eastAsia" w:ascii="微软雅黑" w:hAnsi="微软雅黑" w:eastAsia="微软雅黑"/>
          <w:color w:val="FF0000"/>
          <w:sz w:val="16"/>
          <w:szCs w:val="16"/>
        </w:rPr>
        <w:t>4.  An alternative syntax is available in tcpdump where you can use a more user-friendly filter to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color w:val="FF0000"/>
          <w:sz w:val="16"/>
          <w:szCs w:val="16"/>
        </w:rPr>
      </w:pPr>
      <w:r>
        <w:rPr>
          <w:rFonts w:hint="eastAsia" w:ascii="微软雅黑" w:hAnsi="微软雅黑" w:eastAsia="微软雅黑"/>
          <w:color w:val="FF0000"/>
          <w:sz w:val="16"/>
          <w:szCs w:val="16"/>
        </w:rPr>
        <w:t>display only ACK and PSH packets. Explore this syntax in the tcpdump manual by searching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color w:val="FF0000"/>
          <w:sz w:val="16"/>
          <w:szCs w:val="16"/>
        </w:rPr>
      </w:pPr>
      <w:r>
        <w:rPr>
          <w:rFonts w:hint="eastAsia" w:ascii="微软雅黑" w:hAnsi="微软雅黑" w:eastAsia="微软雅黑"/>
          <w:color w:val="FF0000"/>
          <w:sz w:val="16"/>
          <w:szCs w:val="16"/>
        </w:rPr>
        <w:t>for “tcpflags”. Come up with an equivalent display filter using this syntax to filter ACK and</w:t>
      </w: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/>
          <w:color w:val="FF0000"/>
          <w:sz w:val="16"/>
          <w:szCs w:val="16"/>
        </w:rPr>
      </w:pPr>
      <w:r>
        <w:rPr>
          <w:rFonts w:hint="eastAsia" w:ascii="微软雅黑" w:hAnsi="微软雅黑" w:eastAsia="微软雅黑"/>
          <w:color w:val="FF0000"/>
          <w:sz w:val="16"/>
          <w:szCs w:val="16"/>
        </w:rPr>
        <w:t>PSH packets.</w:t>
      </w: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/>
          <w:color w:val="FF0000"/>
          <w:sz w:val="16"/>
          <w:szCs w:val="16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/>
          <w:color w:val="FF0000"/>
          <w:sz w:val="16"/>
          <w:szCs w:val="16"/>
        </w:rPr>
      </w:pPr>
    </w:p>
    <w:p>
      <w:pPr>
        <w:rPr>
          <w:rFonts w:hint="default" w:ascii="微软雅黑" w:hAnsi="微软雅黑" w:eastAsia="微软雅黑"/>
          <w:color w:val="FF0000"/>
          <w:sz w:val="16"/>
          <w:szCs w:val="16"/>
          <w:lang w:val="en-US" w:eastAsia="zh-CN"/>
        </w:rPr>
      </w:pPr>
      <w:r>
        <w:rPr>
          <w:rFonts w:hint="default" w:ascii="微软雅黑" w:hAnsi="微软雅黑" w:eastAsia="微软雅黑"/>
          <w:color w:val="FF0000"/>
          <w:sz w:val="16"/>
          <w:szCs w:val="16"/>
          <w:lang w:val="en-US" w:eastAsia="zh-CN"/>
        </w:rPr>
        <w:br w:type="page"/>
      </w:r>
    </w:p>
    <w:p>
      <w:pPr>
        <w:numPr>
          <w:ilvl w:val="0"/>
          <w:numId w:val="0"/>
        </w:numPr>
        <w:ind w:leftChars="0"/>
        <w:jc w:val="center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chapter 5</w:t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sz w:val="44"/>
          <w:szCs w:val="44"/>
          <w:lang w:val="en-US" w:eastAsia="zh-CN"/>
        </w:rPr>
      </w:pP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16"/>
        </w:rPr>
      </w:pPr>
      <w:r>
        <w:rPr>
          <w:rFonts w:hint="eastAsia" w:ascii="微软雅黑" w:hAnsi="微软雅黑" w:eastAsia="微软雅黑"/>
          <w:sz w:val="16"/>
          <w:szCs w:val="16"/>
        </w:rPr>
        <w:t>5.7.3.1 Exercises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16"/>
        </w:rPr>
      </w:pPr>
      <w:r>
        <w:rPr>
          <w:rFonts w:hint="eastAsia" w:ascii="微软雅黑" w:hAnsi="微软雅黑" w:eastAsia="微软雅黑"/>
          <w:sz w:val="16"/>
          <w:szCs w:val="16"/>
        </w:rPr>
        <w:t>1.  Research Bash loops and write a short script to perform a ping sweep of your target IP range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16"/>
        </w:rPr>
      </w:pPr>
      <w:r>
        <w:rPr>
          <w:rFonts w:hint="eastAsia" w:ascii="微软雅黑" w:hAnsi="微软雅黑" w:eastAsia="微软雅黑"/>
          <w:sz w:val="16"/>
          <w:szCs w:val="16"/>
        </w:rPr>
        <w:t>of 10.11.1.0/24.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16"/>
          <w:lang w:eastAsia="zh-CN"/>
        </w:rPr>
      </w:pPr>
      <w:r>
        <w:rPr>
          <w:rFonts w:hint="eastAsia" w:ascii="微软雅黑" w:hAnsi="微软雅黑" w:eastAsia="微软雅黑"/>
          <w:sz w:val="16"/>
          <w:szCs w:val="16"/>
          <w:lang w:eastAsia="zh-CN"/>
        </w:rPr>
        <w:drawing>
          <wp:inline distT="0" distB="0" distL="114300" distR="114300">
            <wp:extent cx="2847975" cy="1733550"/>
            <wp:effectExtent l="0" t="0" r="9525" b="0"/>
            <wp:docPr id="31" name="图片 31" descr="162407539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624075395(1)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16"/>
        </w:rPr>
      </w:pPr>
      <w:r>
        <w:rPr>
          <w:rFonts w:hint="eastAsia" w:ascii="微软雅黑" w:hAnsi="微软雅黑" w:eastAsia="微软雅黑"/>
          <w:sz w:val="16"/>
          <w:szCs w:val="16"/>
        </w:rPr>
        <w:t>2.  Try to do the above exercise with a higher-level scripting language such as Python, Perl, or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16"/>
        </w:rPr>
      </w:pPr>
      <w:r>
        <w:rPr>
          <w:rFonts w:hint="eastAsia" w:ascii="微软雅黑" w:hAnsi="微软雅黑" w:eastAsia="微软雅黑"/>
          <w:sz w:val="16"/>
          <w:szCs w:val="16"/>
        </w:rPr>
        <w:t>Ruby.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16"/>
        </w:rPr>
      </w:pPr>
      <w:r>
        <w:drawing>
          <wp:inline distT="0" distB="0" distL="114300" distR="114300">
            <wp:extent cx="4124325" cy="2038350"/>
            <wp:effectExtent l="0" t="0" r="9525" b="0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16"/>
        </w:rPr>
      </w:pPr>
      <w:r>
        <w:rPr>
          <w:rFonts w:hint="eastAsia" w:ascii="微软雅黑" w:hAnsi="微软雅黑" w:eastAsia="微软雅黑"/>
          <w:sz w:val="16"/>
          <w:szCs w:val="16"/>
        </w:rPr>
        <w:t>3.  Use the practical examples in this module to help you create a Bash script that extracts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16"/>
        </w:rPr>
      </w:pPr>
      <w:r>
        <w:rPr>
          <w:rFonts w:hint="eastAsia" w:ascii="微软雅黑" w:hAnsi="微软雅黑" w:eastAsia="微软雅黑"/>
          <w:sz w:val="16"/>
          <w:szCs w:val="16"/>
        </w:rPr>
        <w:t>JavaScript files from the  access_log.txt file (http://www.offensive-security.com/pwk-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16"/>
        </w:rPr>
      </w:pPr>
      <w:r>
        <w:rPr>
          <w:rFonts w:hint="eastAsia" w:ascii="微软雅黑" w:hAnsi="微软雅黑" w:eastAsia="微软雅黑"/>
          <w:sz w:val="16"/>
          <w:szCs w:val="16"/>
        </w:rPr>
        <w:t>files/access_log.txt.gz). Make sure the file names DO NOT include the path, are unique, and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16"/>
        </w:rPr>
      </w:pPr>
      <w:r>
        <w:rPr>
          <w:rFonts w:hint="eastAsia" w:ascii="微软雅黑" w:hAnsi="微软雅黑" w:eastAsia="微软雅黑"/>
          <w:sz w:val="16"/>
          <w:szCs w:val="16"/>
        </w:rPr>
        <w:t>are sorted.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16"/>
          <w:lang w:val="en-US" w:eastAsia="zh-CN"/>
        </w:rPr>
      </w:pPr>
      <w:r>
        <w:rPr>
          <w:rFonts w:hint="eastAsia" w:ascii="微软雅黑" w:hAnsi="微软雅黑" w:eastAsia="微软雅黑"/>
          <w:sz w:val="16"/>
          <w:szCs w:val="16"/>
          <w:lang w:val="en-US" w:eastAsia="zh-CN"/>
        </w:rPr>
        <w:t>command: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16"/>
          <w:lang w:val="en-US" w:eastAsia="zh-CN"/>
        </w:rPr>
      </w:pPr>
      <w:r>
        <w:rPr>
          <w:rFonts w:hint="eastAsia" w:ascii="微软雅黑" w:hAnsi="微软雅黑" w:eastAsia="微软雅黑"/>
          <w:sz w:val="16"/>
          <w:szCs w:val="16"/>
          <w:lang w:val="en-US" w:eastAsia="zh-CN"/>
        </w:rPr>
        <w:t>grep "\.js" access_log.txt|awk -F "HTTP" '{print $1}'|awk -F "include/" '{print $2}'|sort -u</w:t>
      </w:r>
      <w:bookmarkStart w:id="2" w:name="_GoBack"/>
      <w:bookmarkEnd w:id="2"/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16"/>
        </w:rPr>
      </w:pPr>
      <w:r>
        <w:drawing>
          <wp:inline distT="0" distB="0" distL="114300" distR="114300">
            <wp:extent cx="5484495" cy="683260"/>
            <wp:effectExtent l="0" t="0" r="1905" b="2540"/>
            <wp:docPr id="3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68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 w:ascii="微软雅黑" w:hAnsi="微软雅黑" w:eastAsia="微软雅黑"/>
          <w:sz w:val="16"/>
          <w:szCs w:val="16"/>
        </w:rPr>
      </w:pPr>
      <w:r>
        <w:rPr>
          <w:rFonts w:hint="eastAsia" w:ascii="微软雅黑" w:hAnsi="微软雅黑" w:eastAsia="微软雅黑"/>
          <w:sz w:val="16"/>
          <w:szCs w:val="16"/>
        </w:rPr>
        <w:t xml:space="preserve"> Re-write the previous exercise in another language such as Python, Perl, or Ruby.</w:t>
      </w:r>
    </w:p>
    <w:p>
      <w:pPr>
        <w:numPr>
          <w:numId w:val="0"/>
        </w:numPr>
        <w:ind w:leftChars="0"/>
        <w:jc w:val="both"/>
        <w:rPr>
          <w:rFonts w:hint="default" w:ascii="微软雅黑" w:hAnsi="微软雅黑" w:eastAsia="微软雅黑"/>
          <w:sz w:val="16"/>
          <w:szCs w:val="16"/>
          <w:lang w:val="en-US" w:eastAsia="zh-CN"/>
        </w:rPr>
      </w:pPr>
      <w:r>
        <w:drawing>
          <wp:inline distT="0" distB="0" distL="114300" distR="114300">
            <wp:extent cx="4972050" cy="3676650"/>
            <wp:effectExtent l="0" t="0" r="0" b="0"/>
            <wp:docPr id="3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2240" w:h="15840"/>
      <w:pgMar w:top="1440" w:right="1800" w:bottom="1440" w:left="1800" w:header="720" w:footer="720" w:gutter="0"/>
      <w:lnNumType w:countBy="0" w:distance="36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9AA8414"/>
    <w:multiLevelType w:val="singleLevel"/>
    <w:tmpl w:val="09AA8414"/>
    <w:lvl w:ilvl="0" w:tentative="0">
      <w:start w:val="2"/>
      <w:numFmt w:val="decimal"/>
      <w:suff w:val="space"/>
      <w:lvlText w:val="%1."/>
      <w:lvlJc w:val="left"/>
    </w:lvl>
  </w:abstractNum>
  <w:abstractNum w:abstractNumId="1">
    <w:nsid w:val="3E59996F"/>
    <w:multiLevelType w:val="singleLevel"/>
    <w:tmpl w:val="3E59996F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4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2871236"/>
    <w:rsid w:val="02ED3F67"/>
    <w:rsid w:val="034843E0"/>
    <w:rsid w:val="03E33EA6"/>
    <w:rsid w:val="05B01908"/>
    <w:rsid w:val="08AF66CC"/>
    <w:rsid w:val="0F775AC2"/>
    <w:rsid w:val="0FB85D3E"/>
    <w:rsid w:val="106B06B1"/>
    <w:rsid w:val="12F24069"/>
    <w:rsid w:val="13636E6A"/>
    <w:rsid w:val="13CD48F4"/>
    <w:rsid w:val="14F00484"/>
    <w:rsid w:val="15BB0407"/>
    <w:rsid w:val="17232C04"/>
    <w:rsid w:val="17993753"/>
    <w:rsid w:val="1A1E0E26"/>
    <w:rsid w:val="1ACE34D1"/>
    <w:rsid w:val="1B476A4B"/>
    <w:rsid w:val="1C6F219F"/>
    <w:rsid w:val="1E7D730D"/>
    <w:rsid w:val="20C26F58"/>
    <w:rsid w:val="23C44385"/>
    <w:rsid w:val="2591432D"/>
    <w:rsid w:val="266D3E26"/>
    <w:rsid w:val="275556CA"/>
    <w:rsid w:val="281949FE"/>
    <w:rsid w:val="281B0446"/>
    <w:rsid w:val="28D04BDC"/>
    <w:rsid w:val="2A25209E"/>
    <w:rsid w:val="2A5D1BF1"/>
    <w:rsid w:val="2B5B000B"/>
    <w:rsid w:val="31D478F8"/>
    <w:rsid w:val="34315582"/>
    <w:rsid w:val="356A0E59"/>
    <w:rsid w:val="36E017C4"/>
    <w:rsid w:val="381201E4"/>
    <w:rsid w:val="3B5E0319"/>
    <w:rsid w:val="3F8C7F65"/>
    <w:rsid w:val="40361D0E"/>
    <w:rsid w:val="409A69D2"/>
    <w:rsid w:val="412766A9"/>
    <w:rsid w:val="47636A82"/>
    <w:rsid w:val="47E36C4E"/>
    <w:rsid w:val="494D2301"/>
    <w:rsid w:val="4CDC0849"/>
    <w:rsid w:val="4FAE1115"/>
    <w:rsid w:val="4FC773CD"/>
    <w:rsid w:val="597F490F"/>
    <w:rsid w:val="5B347DF5"/>
    <w:rsid w:val="5B431E17"/>
    <w:rsid w:val="5CAE0798"/>
    <w:rsid w:val="5CBB0267"/>
    <w:rsid w:val="5CF935B7"/>
    <w:rsid w:val="5E040B87"/>
    <w:rsid w:val="60BC2B92"/>
    <w:rsid w:val="666A5EF4"/>
    <w:rsid w:val="66F36339"/>
    <w:rsid w:val="6E162B1D"/>
    <w:rsid w:val="729774E1"/>
    <w:rsid w:val="755943AB"/>
    <w:rsid w:val="76863EEC"/>
    <w:rsid w:val="77957222"/>
    <w:rsid w:val="78E2635B"/>
    <w:rsid w:val="790C7375"/>
    <w:rsid w:val="7B511E77"/>
    <w:rsid w:val="7ED64083"/>
    <w:rsid w:val="7F04651B"/>
    <w:rsid w:val="7F7D2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jc w:val="both"/>
    </w:pPr>
    <w:rPr>
      <w:rFonts w:eastAsia="宋体" w:asciiTheme="minorHAnsi" w:hAnsiTheme="minorHAnsi" w:cstheme="minorBidi"/>
      <w:kern w:val="2"/>
      <w:sz w:val="21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0" Type="http://schemas.openxmlformats.org/officeDocument/2006/relationships/fontTable" Target="fontTable.xml"/><Relationship Id="rId4" Type="http://schemas.openxmlformats.org/officeDocument/2006/relationships/image" Target="media/image1.png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79</TotalTime>
  <ScaleCrop>false</ScaleCrop>
  <LinksUpToDate>false</LinksUpToDate>
  <CharactersWithSpaces>0</CharactersWithSpaces>
  <Application>WPS Office_11.1.0.10577_F1E327BC-269C-435d-A152-05C5408002CA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2021-06-14T01:28:00Z</dcterms:created>
  <dc:creator>Administrator</dc:creator>
  <cp:lastModifiedBy>XianJS</cp:lastModifiedBy>
  <dcterms:modified xsi:type="dcterms:W3CDTF">2021-06-19T05:13:14Z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B73902C2D9014889A0DD39741EBCE07C</vt:lpwstr>
  </property>
</Properties>
</file>