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Field-Managed Citation Study</w:t>
      </w:r>
    </w:p>
    <w:p>
      <w:pPr>
        <w:pStyle w:val="Heading1"/>
      </w:pPr>
      <w:r>
        <w:t>1 Introduction</w:t>
      </w:r>
    </w:p>
    <w:p>
      <w:r>
        <w:t xml:space="preserve">Transformers </w:t>
      </w:r>
      <w:r>
        <w:fldChar w:fldCharType="begin"/>
      </w:r>
      <w:r>
        <w:instrText xml:space="preserve"> ZOTERO_ITEM CSL_CITATION {"citationID": "xK9fT2mQ", "properties": {"formattedCitation": "[1]", "plainCitation": "[1]"}, "citationItems": [{"id": 100, "itemData": {"id": 1, "type": "article-journal", "title": "Attention is all you need", "author": [{"family": "Vaswani", "given": "Ashish"}, {"family": "Shazeer", "given": "Noam"}], "issued": {"date-parts": [[2017]]}, "DOI": "10.48550/arXiv.1706.03762"}}], "schema": "https://github.com/citation-style-language/schema/raw/master/csl-citation.json"} </w:instrText>
      </w:r>
      <w:r>
        <w:fldChar w:fldCharType="separate"/>
      </w:r>
      <w:r>
        <w:t>[1]</w:t>
      </w:r>
      <w:r>
        <w:fldChar w:fldCharType="end"/>
      </w:r>
      <w:r>
        <w:t> and BERT </w:t>
      </w:r>
      <w:r>
        <w:fldChar w:fldCharType="begin"/>
      </w:r>
      <w:r>
        <w:instrText xml:space="preserve"> ZOTERO_ITEM CSL_CITATION {"citationID": "xK9fT2mQ", "properties": {"formattedCitation": "[2]", "plainCitation": "[2]"}, "citationItems": [{"id": 100, "itemData": {"id": 1, "type": "article-journal", "title": "BERT: Pre-training of deep bidirectional transformers for language understanding", "author": [{"family": "Devlin", "given": "Jacob"}, {"family": "Chang", "given": "Ming-Wei"}], "issued": {"date-parts": [[2019]]}, "DOI": "10.18653/v1/N19-1423"}}], "schema": "https://github.com/citation-style-language/schema/raw/master/csl-citation.json"} </w:instrText>
      </w:r>
      <w:r>
        <w:fldChar w:fldCharType="separate"/>
      </w:r>
      <w:r>
        <w:t>[2]</w:t>
      </w:r>
      <w:r>
        <w:fldChar w:fldCharType="end"/>
      </w:r>
      <w:r>
        <w:t> dominate recent benchmarks.</w:t>
      </w:r>
    </w:p>
    <w:p>
      <w:pPr>
        <w:pStyle w:val="Heading1"/>
      </w:pPr>
      <w:r>
        <w:t>2 Related Work</w:t>
      </w:r>
    </w:p>
    <w:p>
      <w:r>
        <w:t xml:space="preserve">Several surveys </w:t>
      </w:r>
      <w:r>
        <w:fldChar w:fldCharType="begin"/>
      </w:r>
      <w:r>
        <w:instrText xml:space="preserve"> ZOTERO_ITEM CSL_CITATION {"citationID": "xK9fT2mQ", "properties": {"formattedCitation": "[3], [4]", "plainCitation": "[3], [4]"}, "citationItems": [{"id": 100, "itemData": {"id": 1, "type": "article-journal", "title": "Language models are few-shot learners", "author": [{"family": "Brown", "given": "Tom"}, {"family": "Mann", "given": "Benjamin"}], "issued": {"date-parts": [[2020]]}}}, {"id": 101, "itemData": {"id": 1, "type": "article-journal", "title": "Survey of hallucination in natural language generation", "author": [{"family": "Ji", "given": "Ziwei"}, {"family": "Lee", "given": "Nayeon"}], "issued": {"date-parts": [[2023]]}, "DOI": "10.1145/3571730"}}], "schema": "https://github.com/citation-style-language/schema/raw/master/csl-citation.json"} </w:instrText>
      </w:r>
      <w:r>
        <w:fldChar w:fldCharType="separate"/>
      </w:r>
      <w:r>
        <w:t>[3], [4]</w:t>
      </w:r>
      <w:r>
        <w:fldChar w:fldCharType="end"/>
      </w:r>
      <w:r>
        <w:t> discuss open problems, while retrieval methods </w:t>
      </w:r>
      <w:r>
        <w:fldChar w:fldCharType="begin"/>
      </w:r>
      <w:r>
        <w:instrText xml:space="preserve"> ZOTERO_ITEM CSL_CITATION {"citationID": "xK9fT2mQ", "properties": {"formattedCitation": "[5]", "plainCitation": "[5]"}, "citationItems": [{"id": 100, "itemData": {"id": 1, "type": "article-journal", "title": "Retrieval-augmented generation for knowledge-intensive NLP tasks", "author": [{"family": "Lewis", "given": "Patrick"}, {"family": "Perez", "given": "Ethan"}], "issued": {"date-parts": [[2020]]}}}], "schema": "https://github.com/citation-style-language/schema/raw/master/csl-citation.json"} </w:instrText>
      </w:r>
      <w:r>
        <w:fldChar w:fldCharType="separate"/>
      </w:r>
      <w:r>
        <w:t>[5]</w:t>
      </w:r>
      <w:r>
        <w:fldChar w:fldCharType="end"/>
      </w:r>
      <w:r>
        <w:t> ground generation; optimizers such as Adam </w:t>
      </w:r>
      <w:r>
        <w:fldChar w:fldCharType="begin"/>
      </w:r>
      <w:r>
        <w:instrText xml:space="preserve"> ZOTERO_ITEM CSL_CITATION {"citationID": "xK9fT2mQ", "properties": {"formattedCitation": "[6]", "plainCitation": "[6]"}, "citationItems": [{"id": 100, "itemData": {"id": 1, "type": "paper-conference", "title": "Adam: A method for stochastic optimization", "author": [{"family": "Kingma", "given": "Diederik"}, {"family": "Ba", "given": "Jimmy"}], "issued": {"date-parts": [[2015]]}}}], "schema": "https://github.com/citation-style-language/schema/raw/master/csl-citation.json"} </w:instrText>
      </w:r>
      <w:r>
        <w:fldChar w:fldCharType="separate"/>
      </w:r>
      <w:r>
        <w:t>[6]</w:t>
      </w:r>
      <w:r>
        <w:fldChar w:fldCharType="end"/>
      </w:r>
      <w:r>
        <w:t> remain standard.</w:t>
      </w:r>
    </w:p>
    <w:p>
      <w:pPr>
        <w:pStyle w:val="Heading1"/>
      </w:pPr>
      <w:r>
        <w:t>3 Method</w:t>
      </w:r>
    </w:p>
    <w:p>
      <w:r>
        <w:t xml:space="preserve">We follow the setup of </w:t>
      </w:r>
      <w:r>
        <w:fldChar w:fldCharType="begin"/>
      </w:r>
      <w:r>
        <w:instrText xml:space="preserve"> ZOTERO_ITEM CSL_CITATION {"citationID": "xK9fT2mQ", "properties": {"formattedCitation": "[2]", "plainCitation": "[2]"}, "citationItems": [{"id": 100, "itemData": {"id": 1, "type": "article-journal", "title": "BERT: Pre-training of deep bidirectional transformers for language understanding", "author": [{"family": "Devlin", "given": "Jacob"}, {"family": "Chang", "given": "Ming-Wei"}], "issued": {"date-parts": [[2019]]}, "DOI": "10.18653/v1/N19-1423"}}], "schema": "https://github.com/citation-style-language/schema/raw/master/csl-citation.json"} </w:instrText>
      </w:r>
      <w:r>
        <w:fldChar w:fldCharType="separate"/>
      </w:r>
      <w:r>
        <w:t>[2]</w:t>
      </w:r>
      <w:r>
        <w:fldChar w:fldCharType="end"/>
      </w:r>
      <w:r>
        <w:t> closely.</w:t>
      </w:r>
    </w:p>
    <w:p>
      <w:pPr>
        <w:pStyle w:val="Heading1"/>
      </w:pPr>
      <w:r>
        <w:t>References</w:t>
      </w:r>
    </w:p>
    <w:p>
      <w:r>
        <w:fldChar w:fldCharType="begin"/>
      </w:r>
      <w:r>
        <w:instrText xml:space="preserve"> ZOTERO_BIBL {"custom":[]} CSL_BIBLIOGRAPHY </w:instrText>
      </w:r>
      <w:r>
        <w:fldChar w:fldCharType="separate"/>
      </w:r>
      <w:r>
        <w:t>[1] Vaswani A, Shazeer N, Parmar N, et al. Attention is all you need. Advances in Neural Information Processing Systems. 2017;30:5998-6008.</w:t>
      </w:r>
    </w:p>
    <w:p>
      <w:r>
        <w:t>[2] Devlin J, Chang M-W, Lee K, Toutanova K. BERT: Pre-training of deep bidirectional transformers for language understanding. Proceedings of NAACL-HLT. 2019:4171-4186.</w:t>
      </w:r>
    </w:p>
    <w:p>
      <w:r>
        <w:t>[3] Brown TB, Mann B, Ryder N, et al. Language models are few-shot learners. Advances in Neural Information Processing Systems. 2020;33:1877-1901.</w:t>
      </w:r>
    </w:p>
    <w:p>
      <w:r>
        <w:t>[4] Ji Z, Lee N, Frieske R, et al. Survey of hallucination in natural language generation. ACM Computing Surveys. 2023;55(12):1-38.</w:t>
      </w:r>
    </w:p>
    <w:p>
      <w:r>
        <w:t>[5] Lewis P, Perez E, Piktus A, et al. Retrieval-augmented generation for knowledge-intensive NLP tasks. Advances in Neural Information Processing Systems. 2020;33:9459-9474.</w:t>
      </w:r>
    </w:p>
    <w:p>
      <w:r>
        <w:t>[6] Kingma DP, Ba J. Adam: A method for stochastic optimization. International Conference on Learning Representations. 2015.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