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61AE8A" w14:textId="77777777" w:rsidR="00A03ABF" w:rsidRPr="00AB23AD" w:rsidRDefault="00A03ABF" w:rsidP="00AB23AD">
      <w:pPr>
        <w:pStyle w:val="ListParagraph"/>
        <w:numPr>
          <w:ilvl w:val="0"/>
          <w:numId w:val="1"/>
        </w:numPr>
        <w:spacing w:after="160"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AB23AD">
        <w:rPr>
          <w:rFonts w:asciiTheme="minorHAnsi" w:hAnsiTheme="minorHAnsi" w:cstheme="minorHAnsi"/>
          <w:b/>
          <w:sz w:val="22"/>
          <w:szCs w:val="22"/>
        </w:rPr>
        <w:t xml:space="preserve">OBJECTIVE: </w:t>
      </w:r>
    </w:p>
    <w:p w14:paraId="4971A9D1" w14:textId="35B1052B" w:rsidR="00A03ABF" w:rsidRPr="00AB23AD" w:rsidRDefault="00A03ABF" w:rsidP="00AB23AD">
      <w:pPr>
        <w:spacing w:after="120" w:line="360" w:lineRule="auto"/>
        <w:ind w:left="420"/>
        <w:rPr>
          <w:rFonts w:asciiTheme="minorHAnsi" w:hAnsiTheme="minorHAnsi" w:cstheme="minorHAnsi"/>
          <w:b/>
          <w:sz w:val="22"/>
          <w:szCs w:val="22"/>
        </w:rPr>
      </w:pPr>
      <w:r w:rsidRPr="00AB23AD">
        <w:rPr>
          <w:rFonts w:asciiTheme="minorHAnsi" w:hAnsiTheme="minorHAnsi" w:cstheme="minorHAnsi"/>
          <w:sz w:val="22"/>
          <w:szCs w:val="22"/>
        </w:rPr>
        <w:t>The purpose of this SOP is to describe the procedure for batch numbering system for all</w:t>
      </w:r>
      <w:r w:rsidRPr="00AB23AD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AB23AD">
        <w:rPr>
          <w:rFonts w:asciiTheme="minorHAnsi" w:hAnsiTheme="minorHAnsi" w:cstheme="minorHAnsi"/>
          <w:sz w:val="22"/>
          <w:szCs w:val="22"/>
        </w:rPr>
        <w:t>Products manufacture in Biomedical Limited Ilorin</w:t>
      </w:r>
      <w:r w:rsidR="00AC68E9">
        <w:rPr>
          <w:rFonts w:asciiTheme="minorHAnsi" w:hAnsiTheme="minorHAnsi" w:cstheme="minorHAnsi"/>
          <w:sz w:val="22"/>
          <w:szCs w:val="22"/>
        </w:rPr>
        <w:t>.</w:t>
      </w:r>
    </w:p>
    <w:p w14:paraId="288C8DEB" w14:textId="77777777" w:rsidR="00A03ABF" w:rsidRPr="00AB23AD" w:rsidRDefault="00A03ABF" w:rsidP="00AB23AD">
      <w:pPr>
        <w:numPr>
          <w:ilvl w:val="0"/>
          <w:numId w:val="1"/>
        </w:num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AB23AD">
        <w:rPr>
          <w:rFonts w:asciiTheme="minorHAnsi" w:hAnsiTheme="minorHAnsi" w:cstheme="minorHAnsi"/>
          <w:b/>
          <w:sz w:val="22"/>
          <w:szCs w:val="22"/>
        </w:rPr>
        <w:t>SCOPE:</w:t>
      </w:r>
    </w:p>
    <w:p w14:paraId="332D45CA" w14:textId="63200382" w:rsidR="00A03ABF" w:rsidRPr="00AB23AD" w:rsidRDefault="00A03ABF" w:rsidP="00AB23AD">
      <w:pPr>
        <w:spacing w:after="120" w:line="360" w:lineRule="auto"/>
        <w:ind w:left="420"/>
        <w:rPr>
          <w:rFonts w:asciiTheme="minorHAnsi" w:hAnsiTheme="minorHAnsi" w:cstheme="minorHAnsi"/>
          <w:b/>
          <w:sz w:val="22"/>
          <w:szCs w:val="22"/>
        </w:rPr>
      </w:pPr>
      <w:r w:rsidRPr="00AB23AD">
        <w:rPr>
          <w:rFonts w:asciiTheme="minorHAnsi" w:hAnsiTheme="minorHAnsi" w:cstheme="minorHAnsi"/>
          <w:sz w:val="22"/>
          <w:szCs w:val="22"/>
        </w:rPr>
        <w:t>This SOP is applicable to the procedure for batch numbering system for all products</w:t>
      </w:r>
      <w:r w:rsidRPr="00AB23AD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AB23AD">
        <w:rPr>
          <w:rFonts w:asciiTheme="minorHAnsi" w:hAnsiTheme="minorHAnsi" w:cstheme="minorHAnsi"/>
          <w:sz w:val="22"/>
          <w:szCs w:val="22"/>
        </w:rPr>
        <w:t>Manufactured in Biomedical Limited Ilorin</w:t>
      </w:r>
      <w:r w:rsidR="00AC68E9">
        <w:rPr>
          <w:rFonts w:asciiTheme="minorHAnsi" w:hAnsiTheme="minorHAnsi" w:cstheme="minorHAnsi"/>
          <w:sz w:val="22"/>
          <w:szCs w:val="22"/>
        </w:rPr>
        <w:t>.</w:t>
      </w:r>
      <w:r w:rsidRPr="00AB23AD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6ADB32EB" w14:textId="77777777" w:rsidR="00A03ABF" w:rsidRPr="00AB23AD" w:rsidRDefault="00A03ABF" w:rsidP="00AB23AD">
      <w:pPr>
        <w:pStyle w:val="ListParagraph"/>
        <w:numPr>
          <w:ilvl w:val="0"/>
          <w:numId w:val="1"/>
        </w:numPr>
        <w:spacing w:after="160"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AB23AD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14:paraId="763D47B8" w14:textId="77777777" w:rsidR="00A03ABF" w:rsidRPr="00AB23AD" w:rsidRDefault="005669C9" w:rsidP="00AB23AD">
      <w:pPr>
        <w:pStyle w:val="ListParagraph"/>
        <w:spacing w:line="360" w:lineRule="auto"/>
        <w:ind w:left="420"/>
        <w:rPr>
          <w:rFonts w:asciiTheme="minorHAnsi" w:hAnsiTheme="minorHAnsi" w:cstheme="minorHAnsi"/>
          <w:sz w:val="22"/>
          <w:szCs w:val="22"/>
        </w:rPr>
      </w:pPr>
      <w:r w:rsidRPr="00AB23AD">
        <w:rPr>
          <w:rFonts w:asciiTheme="minorHAnsi" w:hAnsiTheme="minorHAnsi" w:cstheme="minorHAnsi"/>
          <w:b/>
          <w:sz w:val="22"/>
          <w:szCs w:val="22"/>
        </w:rPr>
        <w:t>Documentation</w:t>
      </w:r>
      <w:r w:rsidR="002B765B" w:rsidRPr="00AB23AD">
        <w:rPr>
          <w:rFonts w:asciiTheme="minorHAnsi" w:hAnsiTheme="minorHAnsi" w:cstheme="minorHAnsi"/>
          <w:b/>
          <w:sz w:val="22"/>
          <w:szCs w:val="22"/>
        </w:rPr>
        <w:t xml:space="preserve"> officer:</w:t>
      </w:r>
      <w:r w:rsidR="002B765B" w:rsidRPr="00AB23AD">
        <w:rPr>
          <w:rFonts w:asciiTheme="minorHAnsi" w:hAnsiTheme="minorHAnsi" w:cstheme="minorHAnsi"/>
          <w:sz w:val="22"/>
          <w:szCs w:val="22"/>
        </w:rPr>
        <w:t xml:space="preserve"> allocation of product code for new product and allocation of </w:t>
      </w:r>
      <w:r w:rsidRPr="00AB23AD">
        <w:rPr>
          <w:rFonts w:asciiTheme="minorHAnsi" w:hAnsiTheme="minorHAnsi" w:cstheme="minorHAnsi"/>
          <w:sz w:val="22"/>
          <w:szCs w:val="22"/>
        </w:rPr>
        <w:t xml:space="preserve">batch </w:t>
      </w:r>
      <w:r w:rsidR="002B765B" w:rsidRPr="00AB23AD">
        <w:rPr>
          <w:rFonts w:asciiTheme="minorHAnsi" w:hAnsiTheme="minorHAnsi" w:cstheme="minorHAnsi"/>
          <w:sz w:val="22"/>
          <w:szCs w:val="22"/>
        </w:rPr>
        <w:t xml:space="preserve">manufacturing </w:t>
      </w:r>
      <w:r w:rsidRPr="00AB23AD">
        <w:rPr>
          <w:rFonts w:asciiTheme="minorHAnsi" w:hAnsiTheme="minorHAnsi" w:cstheme="minorHAnsi"/>
          <w:sz w:val="22"/>
          <w:szCs w:val="22"/>
        </w:rPr>
        <w:t>record to the production usage</w:t>
      </w:r>
      <w:r w:rsidR="006035DB" w:rsidRPr="00AB23AD">
        <w:rPr>
          <w:rFonts w:asciiTheme="minorHAnsi" w:hAnsiTheme="minorHAnsi" w:cstheme="minorHAnsi"/>
          <w:sz w:val="22"/>
          <w:szCs w:val="22"/>
        </w:rPr>
        <w:t>.</w:t>
      </w:r>
    </w:p>
    <w:p w14:paraId="27F562D8" w14:textId="3B619332" w:rsidR="006035DB" w:rsidRPr="00AB23AD" w:rsidRDefault="006035DB" w:rsidP="00AB23AD">
      <w:pPr>
        <w:pStyle w:val="ListParagraph"/>
        <w:spacing w:line="360" w:lineRule="auto"/>
        <w:ind w:left="420"/>
        <w:rPr>
          <w:rFonts w:asciiTheme="minorHAnsi" w:hAnsiTheme="minorHAnsi" w:cstheme="minorHAnsi"/>
          <w:sz w:val="22"/>
          <w:szCs w:val="22"/>
        </w:rPr>
      </w:pPr>
      <w:r w:rsidRPr="00AB23AD">
        <w:rPr>
          <w:rFonts w:asciiTheme="minorHAnsi" w:hAnsiTheme="minorHAnsi" w:cstheme="minorHAnsi"/>
          <w:sz w:val="22"/>
          <w:szCs w:val="22"/>
        </w:rPr>
        <w:t>Maintain a record of BMR</w:t>
      </w:r>
      <w:r w:rsidR="00AC5471">
        <w:rPr>
          <w:rFonts w:asciiTheme="minorHAnsi" w:hAnsiTheme="minorHAnsi" w:cstheme="minorHAnsi"/>
          <w:sz w:val="22"/>
          <w:szCs w:val="22"/>
        </w:rPr>
        <w:t xml:space="preserve"> </w:t>
      </w:r>
      <w:r w:rsidRPr="00AB23AD">
        <w:rPr>
          <w:rFonts w:asciiTheme="minorHAnsi" w:hAnsiTheme="minorHAnsi" w:cstheme="minorHAnsi"/>
          <w:sz w:val="22"/>
          <w:szCs w:val="22"/>
        </w:rPr>
        <w:t>issuance register which has got entries for batch number, manufacturing date and expiry date with product serial number of each product.</w:t>
      </w:r>
    </w:p>
    <w:p w14:paraId="0BDDBBD5" w14:textId="004AB74F" w:rsidR="005669C9" w:rsidRPr="00AB23AD" w:rsidRDefault="005669C9" w:rsidP="00AB23AD">
      <w:pPr>
        <w:pStyle w:val="ListParagraph"/>
        <w:spacing w:line="360" w:lineRule="auto"/>
        <w:ind w:left="420"/>
        <w:rPr>
          <w:rFonts w:asciiTheme="minorHAnsi" w:hAnsiTheme="minorHAnsi" w:cstheme="minorHAnsi"/>
          <w:sz w:val="22"/>
          <w:szCs w:val="22"/>
        </w:rPr>
      </w:pPr>
      <w:r w:rsidRPr="00AB23AD">
        <w:rPr>
          <w:rFonts w:asciiTheme="minorHAnsi" w:hAnsiTheme="minorHAnsi" w:cstheme="minorHAnsi"/>
          <w:b/>
          <w:sz w:val="22"/>
          <w:szCs w:val="22"/>
        </w:rPr>
        <w:t>Production supervisor/pharmacist</w:t>
      </w:r>
      <w:r w:rsidRPr="00AB23AD">
        <w:rPr>
          <w:rFonts w:asciiTheme="minorHAnsi" w:hAnsiTheme="minorHAnsi" w:cstheme="minorHAnsi"/>
          <w:sz w:val="22"/>
          <w:szCs w:val="22"/>
        </w:rPr>
        <w:t>: verification of the batch number, manufacturing date and expiry date while raising the request to Documentation unit for BMR</w:t>
      </w:r>
      <w:r w:rsidR="00AC5471">
        <w:rPr>
          <w:rFonts w:asciiTheme="minorHAnsi" w:hAnsiTheme="minorHAnsi" w:cstheme="minorHAnsi"/>
          <w:sz w:val="22"/>
          <w:szCs w:val="22"/>
        </w:rPr>
        <w:t>.</w:t>
      </w:r>
    </w:p>
    <w:p w14:paraId="547B992B" w14:textId="77777777" w:rsidR="005669C9" w:rsidRPr="00AB23AD" w:rsidRDefault="005669C9" w:rsidP="00AB23AD">
      <w:pPr>
        <w:pStyle w:val="ListParagraph"/>
        <w:spacing w:line="360" w:lineRule="auto"/>
        <w:ind w:left="420"/>
        <w:rPr>
          <w:rFonts w:asciiTheme="minorHAnsi" w:hAnsiTheme="minorHAnsi" w:cstheme="minorHAnsi"/>
          <w:sz w:val="22"/>
          <w:szCs w:val="22"/>
        </w:rPr>
      </w:pPr>
      <w:r w:rsidRPr="00AB23AD">
        <w:rPr>
          <w:rFonts w:asciiTheme="minorHAnsi" w:hAnsiTheme="minorHAnsi" w:cstheme="minorHAnsi"/>
          <w:b/>
          <w:sz w:val="22"/>
          <w:szCs w:val="22"/>
        </w:rPr>
        <w:t>IPQA Officer:</w:t>
      </w:r>
      <w:r w:rsidRPr="00AB23AD">
        <w:rPr>
          <w:rFonts w:asciiTheme="minorHAnsi" w:hAnsiTheme="minorHAnsi" w:cstheme="minorHAnsi"/>
          <w:sz w:val="22"/>
          <w:szCs w:val="22"/>
        </w:rPr>
        <w:t xml:space="preserve"> keeping track</w:t>
      </w:r>
      <w:r w:rsidR="006035DB" w:rsidRPr="00AB23AD">
        <w:rPr>
          <w:rFonts w:asciiTheme="minorHAnsi" w:hAnsiTheme="minorHAnsi" w:cstheme="minorHAnsi"/>
          <w:sz w:val="22"/>
          <w:szCs w:val="22"/>
        </w:rPr>
        <w:t xml:space="preserve"> and ensuring that correct batch number, manufacturing date and expiry date is allotted.</w:t>
      </w:r>
    </w:p>
    <w:p w14:paraId="24AFE8B4" w14:textId="62102753" w:rsidR="006035DB" w:rsidRPr="00AB23AD" w:rsidRDefault="006035DB" w:rsidP="00AB23AD">
      <w:pPr>
        <w:pStyle w:val="ListParagraph"/>
        <w:spacing w:line="360" w:lineRule="auto"/>
        <w:ind w:left="420"/>
        <w:rPr>
          <w:rFonts w:asciiTheme="minorHAnsi" w:hAnsiTheme="minorHAnsi" w:cstheme="minorHAnsi"/>
          <w:sz w:val="22"/>
          <w:szCs w:val="22"/>
        </w:rPr>
      </w:pPr>
      <w:r w:rsidRPr="00AB23AD">
        <w:rPr>
          <w:rFonts w:asciiTheme="minorHAnsi" w:hAnsiTheme="minorHAnsi" w:cstheme="minorHAnsi"/>
          <w:b/>
          <w:sz w:val="22"/>
          <w:szCs w:val="22"/>
        </w:rPr>
        <w:t>Quality Assurance Manager:</w:t>
      </w:r>
      <w:r w:rsidRPr="00AB23AD">
        <w:rPr>
          <w:rFonts w:asciiTheme="minorHAnsi" w:hAnsiTheme="minorHAnsi" w:cstheme="minorHAnsi"/>
          <w:sz w:val="22"/>
          <w:szCs w:val="22"/>
        </w:rPr>
        <w:t xml:space="preserve"> </w:t>
      </w:r>
      <w:r w:rsidR="00AC68E9">
        <w:rPr>
          <w:rFonts w:asciiTheme="minorHAnsi" w:hAnsiTheme="minorHAnsi" w:cstheme="minorHAnsi"/>
          <w:sz w:val="22"/>
          <w:szCs w:val="22"/>
        </w:rPr>
        <w:t>E</w:t>
      </w:r>
      <w:r w:rsidRPr="00AB23AD">
        <w:rPr>
          <w:rFonts w:asciiTheme="minorHAnsi" w:hAnsiTheme="minorHAnsi" w:cstheme="minorHAnsi"/>
          <w:sz w:val="22"/>
          <w:szCs w:val="22"/>
        </w:rPr>
        <w:t>nsure implementation</w:t>
      </w:r>
      <w:r w:rsidR="00AB23AD" w:rsidRPr="00AB23AD">
        <w:rPr>
          <w:rFonts w:asciiTheme="minorHAnsi" w:hAnsiTheme="minorHAnsi" w:cstheme="minorHAnsi"/>
          <w:sz w:val="22"/>
          <w:szCs w:val="22"/>
        </w:rPr>
        <w:t xml:space="preserve"> of the defined procedure.</w:t>
      </w:r>
    </w:p>
    <w:p w14:paraId="24EE677F" w14:textId="3D2CF258" w:rsidR="00AB23AD" w:rsidRPr="00AC68E9" w:rsidRDefault="00AB23AD" w:rsidP="00AC68E9">
      <w:pPr>
        <w:pStyle w:val="ListParagraph"/>
        <w:spacing w:after="120" w:line="360" w:lineRule="auto"/>
        <w:ind w:left="420"/>
        <w:rPr>
          <w:rFonts w:asciiTheme="minorHAnsi" w:hAnsiTheme="minorHAnsi" w:cstheme="minorHAnsi"/>
          <w:sz w:val="22"/>
          <w:szCs w:val="22"/>
        </w:rPr>
      </w:pPr>
      <w:r w:rsidRPr="00AB23AD">
        <w:rPr>
          <w:rFonts w:asciiTheme="minorHAnsi" w:hAnsiTheme="minorHAnsi" w:cstheme="minorHAnsi"/>
          <w:b/>
          <w:sz w:val="22"/>
          <w:szCs w:val="22"/>
        </w:rPr>
        <w:t>Supt. Pharmacist/Factory Manager</w:t>
      </w:r>
      <w:r w:rsidRPr="00AB23AD">
        <w:rPr>
          <w:rFonts w:asciiTheme="minorHAnsi" w:hAnsiTheme="minorHAnsi" w:cstheme="minorHAnsi"/>
          <w:sz w:val="22"/>
          <w:szCs w:val="22"/>
        </w:rPr>
        <w:t xml:space="preserve">: </w:t>
      </w:r>
      <w:r w:rsidR="00AC68E9">
        <w:rPr>
          <w:rFonts w:asciiTheme="minorHAnsi" w:hAnsiTheme="minorHAnsi" w:cstheme="minorHAnsi"/>
          <w:sz w:val="22"/>
          <w:szCs w:val="22"/>
        </w:rPr>
        <w:t>E</w:t>
      </w:r>
      <w:r w:rsidRPr="00AB23AD">
        <w:rPr>
          <w:rFonts w:asciiTheme="minorHAnsi" w:hAnsiTheme="minorHAnsi" w:cstheme="minorHAnsi"/>
          <w:sz w:val="22"/>
          <w:szCs w:val="22"/>
        </w:rPr>
        <w:t>nsure implementation of the defined procedure.</w:t>
      </w:r>
    </w:p>
    <w:p w14:paraId="69054435" w14:textId="77777777" w:rsidR="00A03ABF" w:rsidRPr="00AB23AD" w:rsidRDefault="00A03ABF" w:rsidP="00AB23AD">
      <w:pPr>
        <w:pStyle w:val="ListParagraph"/>
        <w:numPr>
          <w:ilvl w:val="0"/>
          <w:numId w:val="5"/>
        </w:numPr>
        <w:spacing w:after="160"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AB23AD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14:paraId="0A1693A0" w14:textId="77777777" w:rsidR="00A03ABF" w:rsidRPr="00AB23AD" w:rsidRDefault="002B765B" w:rsidP="00AB23AD">
      <w:pPr>
        <w:pStyle w:val="ListParagraph"/>
        <w:spacing w:line="360" w:lineRule="auto"/>
        <w:ind w:left="36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AB23AD">
        <w:rPr>
          <w:rFonts w:asciiTheme="minorHAnsi" w:hAnsiTheme="minorHAnsi" w:cstheme="minorHAnsi"/>
          <w:b/>
          <w:color w:val="000000"/>
          <w:sz w:val="22"/>
          <w:szCs w:val="22"/>
        </w:rPr>
        <w:t>Batch:</w:t>
      </w:r>
      <w:r w:rsidRPr="00AB23AD">
        <w:rPr>
          <w:rFonts w:asciiTheme="minorHAnsi" w:hAnsiTheme="minorHAnsi" w:cstheme="minorHAnsi"/>
          <w:color w:val="000000"/>
          <w:sz w:val="22"/>
          <w:szCs w:val="22"/>
        </w:rPr>
        <w:t xml:space="preserve"> a defined quantity of starting material, packaging material or product processed in one process or series of processes so that it could be expected to homogeneous.</w:t>
      </w:r>
    </w:p>
    <w:p w14:paraId="1F2A29F5" w14:textId="77777777" w:rsidR="002B765B" w:rsidRPr="00AB23AD" w:rsidRDefault="002B765B" w:rsidP="00AB23AD">
      <w:pPr>
        <w:pStyle w:val="ListParagraph"/>
        <w:spacing w:line="360" w:lineRule="auto"/>
        <w:ind w:left="36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AB23AD">
        <w:rPr>
          <w:rFonts w:asciiTheme="minorHAnsi" w:hAnsiTheme="minorHAnsi" w:cstheme="minorHAnsi"/>
          <w:b/>
          <w:color w:val="000000"/>
          <w:sz w:val="22"/>
          <w:szCs w:val="22"/>
        </w:rPr>
        <w:t>Batch Number:</w:t>
      </w:r>
      <w:r w:rsidRPr="00AB23AD">
        <w:rPr>
          <w:rFonts w:asciiTheme="minorHAnsi" w:hAnsiTheme="minorHAnsi" w:cstheme="minorHAnsi"/>
          <w:color w:val="000000"/>
          <w:sz w:val="22"/>
          <w:szCs w:val="22"/>
        </w:rPr>
        <w:t xml:space="preserve"> a distinctive combination of numbers and /or letters which specifically identifies a batch.</w:t>
      </w:r>
    </w:p>
    <w:p w14:paraId="2F9864C3" w14:textId="77777777" w:rsidR="002B765B" w:rsidRPr="00AB23AD" w:rsidRDefault="002B765B" w:rsidP="00AB23AD">
      <w:pPr>
        <w:pStyle w:val="ListParagraph"/>
        <w:spacing w:line="360" w:lineRule="auto"/>
        <w:ind w:left="36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AB23AD">
        <w:rPr>
          <w:rFonts w:asciiTheme="minorHAnsi" w:hAnsiTheme="minorHAnsi" w:cstheme="minorHAnsi"/>
          <w:b/>
          <w:color w:val="000000"/>
          <w:sz w:val="22"/>
          <w:szCs w:val="22"/>
        </w:rPr>
        <w:t>Manufacturing date:</w:t>
      </w:r>
      <w:r w:rsidRPr="00AB23AD">
        <w:rPr>
          <w:rFonts w:asciiTheme="minorHAnsi" w:hAnsiTheme="minorHAnsi" w:cstheme="minorHAnsi"/>
          <w:color w:val="000000"/>
          <w:sz w:val="22"/>
          <w:szCs w:val="22"/>
        </w:rPr>
        <w:t xml:space="preserve"> the date given on the individual pack/container of the product, which indicates the date, manufacturing activity is started.</w:t>
      </w:r>
    </w:p>
    <w:p w14:paraId="045E4EA1" w14:textId="77777777" w:rsidR="002B765B" w:rsidRPr="00AB23AD" w:rsidRDefault="002B765B" w:rsidP="00AB23AD">
      <w:pPr>
        <w:pStyle w:val="ListParagraph"/>
        <w:spacing w:line="360" w:lineRule="auto"/>
        <w:ind w:left="36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AB23AD">
        <w:rPr>
          <w:rFonts w:asciiTheme="minorHAnsi" w:hAnsiTheme="minorHAnsi" w:cstheme="minorHAnsi"/>
          <w:b/>
          <w:color w:val="000000"/>
          <w:sz w:val="22"/>
          <w:szCs w:val="22"/>
        </w:rPr>
        <w:lastRenderedPageBreak/>
        <w:t>Expiry date:</w:t>
      </w:r>
      <w:r w:rsidRPr="00AB23AD">
        <w:rPr>
          <w:rFonts w:asciiTheme="minorHAnsi" w:hAnsiTheme="minorHAnsi" w:cstheme="minorHAnsi"/>
          <w:color w:val="000000"/>
          <w:sz w:val="22"/>
          <w:szCs w:val="22"/>
        </w:rPr>
        <w:t xml:space="preserve"> the date given on the individual container (usually on the label/ primary package/monocartons) of a drug product up to and including which the product is expected to remain within specifications, if stored correctly.</w:t>
      </w:r>
    </w:p>
    <w:p w14:paraId="30FB3C66" w14:textId="77777777" w:rsidR="002B765B" w:rsidRPr="00AB23AD" w:rsidRDefault="002B765B" w:rsidP="00AB23AD">
      <w:pPr>
        <w:pStyle w:val="ListParagraph"/>
        <w:spacing w:line="360" w:lineRule="auto"/>
        <w:ind w:left="36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AB23AD">
        <w:rPr>
          <w:rFonts w:asciiTheme="minorHAnsi" w:hAnsiTheme="minorHAnsi" w:cstheme="minorHAnsi"/>
          <w:color w:val="000000"/>
          <w:sz w:val="22"/>
          <w:szCs w:val="22"/>
        </w:rPr>
        <w:t>BMR- Batch manufacturing record</w:t>
      </w:r>
    </w:p>
    <w:p w14:paraId="52F69BE9" w14:textId="77777777" w:rsidR="002B765B" w:rsidRPr="00AB23AD" w:rsidRDefault="002B765B" w:rsidP="00AB23AD">
      <w:pPr>
        <w:pStyle w:val="ListParagraph"/>
        <w:spacing w:line="360" w:lineRule="auto"/>
        <w:ind w:left="36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AB23AD">
        <w:rPr>
          <w:rFonts w:asciiTheme="minorHAnsi" w:hAnsiTheme="minorHAnsi" w:cstheme="minorHAnsi"/>
          <w:color w:val="000000"/>
          <w:sz w:val="22"/>
          <w:szCs w:val="22"/>
        </w:rPr>
        <w:t>QA- Quality Assurance</w:t>
      </w:r>
    </w:p>
    <w:p w14:paraId="59C8174E" w14:textId="77777777" w:rsidR="002B765B" w:rsidRPr="00AB23AD" w:rsidRDefault="002B765B" w:rsidP="00AB23AD">
      <w:pPr>
        <w:pStyle w:val="ListParagraph"/>
        <w:spacing w:line="360" w:lineRule="auto"/>
        <w:ind w:left="36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AB23AD">
        <w:rPr>
          <w:rFonts w:asciiTheme="minorHAnsi" w:hAnsiTheme="minorHAnsi" w:cstheme="minorHAnsi"/>
          <w:color w:val="000000"/>
          <w:sz w:val="22"/>
          <w:szCs w:val="22"/>
        </w:rPr>
        <w:t>SOP- Standard operating procedure</w:t>
      </w:r>
    </w:p>
    <w:p w14:paraId="6C32E71F" w14:textId="77777777" w:rsidR="00A03ABF" w:rsidRPr="00AB23AD" w:rsidRDefault="00A03ABF" w:rsidP="00AB23AD">
      <w:pPr>
        <w:pStyle w:val="ListParagraph"/>
        <w:spacing w:line="360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14:paraId="77D97DA7" w14:textId="77777777" w:rsidR="00A03ABF" w:rsidRPr="00AB23AD" w:rsidRDefault="00A03ABF" w:rsidP="00AB23AD">
      <w:pPr>
        <w:pStyle w:val="ListParagraph"/>
        <w:numPr>
          <w:ilvl w:val="0"/>
          <w:numId w:val="3"/>
        </w:numPr>
        <w:spacing w:after="160"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AB23AD">
        <w:rPr>
          <w:rFonts w:asciiTheme="minorHAnsi" w:hAnsiTheme="minorHAnsi" w:cstheme="minorHAnsi"/>
          <w:b/>
          <w:sz w:val="22"/>
          <w:szCs w:val="22"/>
        </w:rPr>
        <w:t>PROCEDURES</w:t>
      </w:r>
    </w:p>
    <w:p w14:paraId="6DB6775C" w14:textId="6C50BF1A" w:rsidR="00A03ABF" w:rsidRPr="00AB23AD" w:rsidRDefault="00A03ABF" w:rsidP="00AB23AD">
      <w:pPr>
        <w:pStyle w:val="ListParagraph"/>
        <w:numPr>
          <w:ilvl w:val="0"/>
          <w:numId w:val="11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AB23AD">
        <w:rPr>
          <w:rFonts w:asciiTheme="minorHAnsi" w:hAnsiTheme="minorHAnsi" w:cstheme="minorHAnsi"/>
          <w:sz w:val="22"/>
          <w:szCs w:val="22"/>
        </w:rPr>
        <w:t>All batches of product to be manufacture in Biomedical Limited Ilorin, must carry a batch number</w:t>
      </w:r>
      <w:r w:rsidR="00834C23">
        <w:rPr>
          <w:rFonts w:asciiTheme="minorHAnsi" w:hAnsiTheme="minorHAnsi" w:cstheme="minorHAnsi"/>
          <w:sz w:val="22"/>
          <w:szCs w:val="22"/>
        </w:rPr>
        <w:t>.</w:t>
      </w:r>
    </w:p>
    <w:p w14:paraId="0C0E02D4" w14:textId="70C033BD" w:rsidR="00A03ABF" w:rsidRPr="00AB23AD" w:rsidRDefault="00A03ABF" w:rsidP="00AB23AD">
      <w:pPr>
        <w:pStyle w:val="ListParagraph"/>
        <w:numPr>
          <w:ilvl w:val="0"/>
          <w:numId w:val="11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AB23AD">
        <w:rPr>
          <w:rFonts w:asciiTheme="minorHAnsi" w:hAnsiTheme="minorHAnsi" w:cstheme="minorHAnsi"/>
          <w:sz w:val="22"/>
          <w:szCs w:val="22"/>
        </w:rPr>
        <w:t>Batch manufacturing records shall be issue by the QA. Department upon request by the product department</w:t>
      </w:r>
      <w:r w:rsidR="00834C23">
        <w:rPr>
          <w:rFonts w:asciiTheme="minorHAnsi" w:hAnsiTheme="minorHAnsi" w:cstheme="minorHAnsi"/>
          <w:sz w:val="22"/>
          <w:szCs w:val="22"/>
        </w:rPr>
        <w:t>.</w:t>
      </w:r>
    </w:p>
    <w:p w14:paraId="108F42FB" w14:textId="2ECF46A8" w:rsidR="00A03ABF" w:rsidRPr="00AB23AD" w:rsidRDefault="00A03ABF" w:rsidP="00AB23AD">
      <w:pPr>
        <w:pStyle w:val="ListParagraph"/>
        <w:numPr>
          <w:ilvl w:val="0"/>
          <w:numId w:val="11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AB23AD">
        <w:rPr>
          <w:rFonts w:asciiTheme="minorHAnsi" w:hAnsiTheme="minorHAnsi" w:cstheme="minorHAnsi"/>
          <w:sz w:val="22"/>
          <w:szCs w:val="22"/>
        </w:rPr>
        <w:t>Record of BMR issue shall be kept in the BMR issu</w:t>
      </w:r>
      <w:r w:rsidR="00834C23">
        <w:rPr>
          <w:rFonts w:asciiTheme="minorHAnsi" w:hAnsiTheme="minorHAnsi" w:cstheme="minorHAnsi"/>
          <w:sz w:val="22"/>
          <w:szCs w:val="22"/>
        </w:rPr>
        <w:t>ance</w:t>
      </w:r>
      <w:r w:rsidRPr="00AB23AD">
        <w:rPr>
          <w:rFonts w:asciiTheme="minorHAnsi" w:hAnsiTheme="minorHAnsi" w:cstheme="minorHAnsi"/>
          <w:sz w:val="22"/>
          <w:szCs w:val="22"/>
        </w:rPr>
        <w:t xml:space="preserve"> register</w:t>
      </w:r>
      <w:r w:rsidR="00834C23">
        <w:rPr>
          <w:rFonts w:asciiTheme="minorHAnsi" w:hAnsiTheme="minorHAnsi" w:cstheme="minorHAnsi"/>
          <w:sz w:val="22"/>
          <w:szCs w:val="22"/>
        </w:rPr>
        <w:t>.</w:t>
      </w:r>
    </w:p>
    <w:p w14:paraId="630940FE" w14:textId="60D65699" w:rsidR="00AB23AD" w:rsidRPr="00AB23AD" w:rsidRDefault="00AB23AD" w:rsidP="00AB23AD">
      <w:pPr>
        <w:pStyle w:val="ListParagraph"/>
        <w:numPr>
          <w:ilvl w:val="0"/>
          <w:numId w:val="11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AB23AD">
        <w:rPr>
          <w:rFonts w:asciiTheme="minorHAnsi" w:hAnsiTheme="minorHAnsi" w:cstheme="minorHAnsi"/>
          <w:sz w:val="22"/>
          <w:szCs w:val="22"/>
        </w:rPr>
        <w:t>Batch numbering system must be product specific</w:t>
      </w:r>
      <w:r w:rsidR="00834C23">
        <w:rPr>
          <w:rFonts w:asciiTheme="minorHAnsi" w:hAnsiTheme="minorHAnsi" w:cstheme="minorHAnsi"/>
          <w:sz w:val="22"/>
          <w:szCs w:val="22"/>
        </w:rPr>
        <w:t>.</w:t>
      </w:r>
    </w:p>
    <w:p w14:paraId="750F37BF" w14:textId="77777777" w:rsidR="00A03ABF" w:rsidRPr="00AB23AD" w:rsidRDefault="00A03ABF" w:rsidP="00AB23AD">
      <w:pPr>
        <w:pStyle w:val="ListParagraph"/>
        <w:numPr>
          <w:ilvl w:val="0"/>
          <w:numId w:val="11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AB23AD">
        <w:rPr>
          <w:rFonts w:asciiTheme="minorHAnsi" w:hAnsiTheme="minorHAnsi" w:cstheme="minorHAnsi"/>
          <w:sz w:val="22"/>
          <w:szCs w:val="22"/>
        </w:rPr>
        <w:t>Each batch manufacturing record shall have its number and shall be duly authorized by the Superintendent Pharmacist for production use.</w:t>
      </w:r>
    </w:p>
    <w:p w14:paraId="63DA94AB" w14:textId="19C514EF" w:rsidR="00A03ABF" w:rsidRPr="00AB23AD" w:rsidRDefault="00A03ABF" w:rsidP="00AB23AD">
      <w:pPr>
        <w:pStyle w:val="ListParagraph"/>
        <w:numPr>
          <w:ilvl w:val="0"/>
          <w:numId w:val="11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AB23AD">
        <w:rPr>
          <w:rFonts w:asciiTheme="minorHAnsi" w:hAnsiTheme="minorHAnsi" w:cstheme="minorHAnsi"/>
          <w:sz w:val="22"/>
          <w:szCs w:val="22"/>
        </w:rPr>
        <w:t>All batches shall Follow the same batch numbering system, which shall indicate each product code, month and year of production, as well as the serial number of the batch</w:t>
      </w:r>
      <w:r w:rsidR="00834C23">
        <w:rPr>
          <w:rFonts w:asciiTheme="minorHAnsi" w:hAnsiTheme="minorHAnsi" w:cstheme="minorHAnsi"/>
          <w:sz w:val="22"/>
          <w:szCs w:val="22"/>
        </w:rPr>
        <w:t>.</w:t>
      </w:r>
      <w:r w:rsidRPr="00AB23AD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3864EBE" w14:textId="77777777" w:rsidR="00A03ABF" w:rsidRPr="00AB23AD" w:rsidRDefault="00A03ABF" w:rsidP="00AB23AD">
      <w:pPr>
        <w:pStyle w:val="ListParagraph"/>
        <w:numPr>
          <w:ilvl w:val="0"/>
          <w:numId w:val="11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AB23AD">
        <w:rPr>
          <w:rFonts w:asciiTheme="minorHAnsi" w:hAnsiTheme="minorHAnsi" w:cstheme="minorHAnsi"/>
          <w:sz w:val="22"/>
          <w:szCs w:val="22"/>
        </w:rPr>
        <w:t>XX – Representing the product code</w:t>
      </w:r>
    </w:p>
    <w:p w14:paraId="6287BB11" w14:textId="72D0B1AA" w:rsidR="00A03ABF" w:rsidRPr="00AB23AD" w:rsidRDefault="00A03ABF" w:rsidP="00AB23AD">
      <w:pPr>
        <w:pStyle w:val="ListParagraph"/>
        <w:numPr>
          <w:ilvl w:val="0"/>
          <w:numId w:val="11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AB23AD">
        <w:rPr>
          <w:rFonts w:asciiTheme="minorHAnsi" w:hAnsiTheme="minorHAnsi" w:cstheme="minorHAnsi"/>
          <w:sz w:val="22"/>
          <w:szCs w:val="22"/>
        </w:rPr>
        <w:t>XX –XX – Representing the Year of Manufactur</w:t>
      </w:r>
      <w:r w:rsidR="00834C23">
        <w:rPr>
          <w:rFonts w:asciiTheme="minorHAnsi" w:hAnsiTheme="minorHAnsi" w:cstheme="minorHAnsi"/>
          <w:sz w:val="22"/>
          <w:szCs w:val="22"/>
        </w:rPr>
        <w:t>ing</w:t>
      </w:r>
    </w:p>
    <w:p w14:paraId="0C207889" w14:textId="38C0D723" w:rsidR="00A03ABF" w:rsidRPr="00AB23AD" w:rsidRDefault="00A03ABF" w:rsidP="00AB23AD">
      <w:pPr>
        <w:pStyle w:val="ListParagraph"/>
        <w:numPr>
          <w:ilvl w:val="0"/>
          <w:numId w:val="11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AB23AD">
        <w:rPr>
          <w:rFonts w:asciiTheme="minorHAnsi" w:hAnsiTheme="minorHAnsi" w:cstheme="minorHAnsi"/>
          <w:sz w:val="22"/>
          <w:szCs w:val="22"/>
        </w:rPr>
        <w:t>XXX – Serial production number</w:t>
      </w:r>
    </w:p>
    <w:p w14:paraId="54BCCED3" w14:textId="4B3CBBDF" w:rsidR="00A03ABF" w:rsidRPr="00AB23AD" w:rsidRDefault="00A03ABF" w:rsidP="00AB23AD">
      <w:pPr>
        <w:pStyle w:val="ListParagraph"/>
        <w:numPr>
          <w:ilvl w:val="0"/>
          <w:numId w:val="11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AB23AD">
        <w:rPr>
          <w:rFonts w:asciiTheme="minorHAnsi" w:hAnsiTheme="minorHAnsi" w:cstheme="minorHAnsi"/>
          <w:sz w:val="22"/>
          <w:szCs w:val="22"/>
        </w:rPr>
        <w:t>E.g. –DN15001.</w:t>
      </w:r>
    </w:p>
    <w:p w14:paraId="6A575130" w14:textId="590A2A09" w:rsidR="00A03ABF" w:rsidRPr="00AB23AD" w:rsidRDefault="00A03ABF" w:rsidP="00AB23AD">
      <w:pPr>
        <w:pStyle w:val="ListParagraph"/>
        <w:numPr>
          <w:ilvl w:val="0"/>
          <w:numId w:val="11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AB23AD">
        <w:rPr>
          <w:rFonts w:asciiTheme="minorHAnsi" w:hAnsiTheme="minorHAnsi" w:cstheme="minorHAnsi"/>
          <w:sz w:val="22"/>
          <w:szCs w:val="22"/>
        </w:rPr>
        <w:t>The batch numbering system shall remain coded on all product</w:t>
      </w:r>
      <w:r w:rsidR="00834C23">
        <w:rPr>
          <w:rFonts w:asciiTheme="minorHAnsi" w:hAnsiTheme="minorHAnsi" w:cstheme="minorHAnsi"/>
          <w:sz w:val="22"/>
          <w:szCs w:val="22"/>
        </w:rPr>
        <w:t>.</w:t>
      </w:r>
    </w:p>
    <w:p w14:paraId="32D284CA" w14:textId="74003040" w:rsidR="00A03ABF" w:rsidRPr="00AB23AD" w:rsidRDefault="00A03ABF" w:rsidP="00AB23AD">
      <w:pPr>
        <w:pStyle w:val="ListParagraph"/>
        <w:numPr>
          <w:ilvl w:val="0"/>
          <w:numId w:val="11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AB23AD">
        <w:rPr>
          <w:rFonts w:asciiTheme="minorHAnsi" w:hAnsiTheme="minorHAnsi" w:cstheme="minorHAnsi"/>
          <w:sz w:val="22"/>
          <w:szCs w:val="22"/>
        </w:rPr>
        <w:t>Each product shall carry its manufacturing year, the expiry month and year</w:t>
      </w:r>
      <w:r w:rsidR="00834C23">
        <w:rPr>
          <w:rFonts w:asciiTheme="minorHAnsi" w:hAnsiTheme="minorHAnsi" w:cstheme="minorHAnsi"/>
          <w:sz w:val="22"/>
          <w:szCs w:val="22"/>
        </w:rPr>
        <w:t>.</w:t>
      </w:r>
    </w:p>
    <w:p w14:paraId="513D17DE" w14:textId="4EEA5540" w:rsidR="00A03ABF" w:rsidRPr="00AB23AD" w:rsidRDefault="00A03ABF" w:rsidP="00AB23AD">
      <w:pPr>
        <w:pStyle w:val="ListParagraph"/>
        <w:numPr>
          <w:ilvl w:val="0"/>
          <w:numId w:val="11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AB23AD">
        <w:rPr>
          <w:rFonts w:asciiTheme="minorHAnsi" w:hAnsiTheme="minorHAnsi" w:cstheme="minorHAnsi"/>
          <w:sz w:val="22"/>
          <w:szCs w:val="22"/>
        </w:rPr>
        <w:lastRenderedPageBreak/>
        <w:t>The batch number of each batch of product shall be writing/ coded on the outer secondary carton of the product</w:t>
      </w:r>
      <w:r w:rsidR="00834C23">
        <w:rPr>
          <w:rFonts w:asciiTheme="minorHAnsi" w:hAnsiTheme="minorHAnsi" w:cstheme="minorHAnsi"/>
          <w:sz w:val="22"/>
          <w:szCs w:val="22"/>
        </w:rPr>
        <w:t>.</w:t>
      </w:r>
    </w:p>
    <w:p w14:paraId="5F8E5ED9" w14:textId="626EE0F1" w:rsidR="00A03ABF" w:rsidRPr="00834C23" w:rsidRDefault="00A03ABF" w:rsidP="00AB23AD">
      <w:pPr>
        <w:pStyle w:val="ListParagraph"/>
        <w:numPr>
          <w:ilvl w:val="0"/>
          <w:numId w:val="11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AB23AD">
        <w:rPr>
          <w:rFonts w:asciiTheme="minorHAnsi" w:hAnsiTheme="minorHAnsi" w:cstheme="minorHAnsi"/>
          <w:sz w:val="22"/>
          <w:szCs w:val="22"/>
        </w:rPr>
        <w:t>See attached enclosure for product code</w:t>
      </w:r>
      <w:r w:rsidR="00834C23">
        <w:rPr>
          <w:rFonts w:asciiTheme="minorHAnsi" w:hAnsiTheme="minorHAnsi" w:cstheme="minorHAnsi"/>
          <w:sz w:val="22"/>
          <w:szCs w:val="22"/>
        </w:rPr>
        <w:t>.</w:t>
      </w:r>
    </w:p>
    <w:p w14:paraId="73D99048" w14:textId="77777777" w:rsidR="00A03ABF" w:rsidRPr="00AB23AD" w:rsidRDefault="00A03ABF" w:rsidP="00AB23AD">
      <w:pPr>
        <w:pStyle w:val="ListParagraph"/>
        <w:spacing w:line="360" w:lineRule="auto"/>
        <w:ind w:left="0"/>
        <w:rPr>
          <w:rFonts w:asciiTheme="minorHAnsi" w:hAnsiTheme="minorHAnsi" w:cstheme="minorHAnsi"/>
          <w:b/>
          <w:sz w:val="22"/>
          <w:szCs w:val="22"/>
        </w:rPr>
      </w:pPr>
      <w:r w:rsidRPr="00AB23AD">
        <w:rPr>
          <w:rFonts w:asciiTheme="minorHAnsi" w:hAnsiTheme="minorHAnsi" w:cstheme="minorHAnsi"/>
          <w:b/>
          <w:sz w:val="22"/>
          <w:szCs w:val="22"/>
        </w:rPr>
        <w:t>Materials, Equipment, Apparatus and Reagents</w:t>
      </w:r>
    </w:p>
    <w:p w14:paraId="7C81181B" w14:textId="77777777" w:rsidR="00A03ABF" w:rsidRPr="00AB23AD" w:rsidRDefault="00A03ABF" w:rsidP="00AB23AD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AB23AD">
        <w:rPr>
          <w:rFonts w:asciiTheme="minorHAnsi" w:hAnsiTheme="minorHAnsi" w:cstheme="minorHAnsi"/>
          <w:sz w:val="22"/>
          <w:szCs w:val="22"/>
        </w:rPr>
        <w:t>Coding machines</w:t>
      </w:r>
    </w:p>
    <w:p w14:paraId="7F86D10B" w14:textId="77777777" w:rsidR="00A03ABF" w:rsidRPr="00AB23AD" w:rsidRDefault="00A03ABF" w:rsidP="00AB23AD">
      <w:pPr>
        <w:tabs>
          <w:tab w:val="left" w:pos="4257"/>
        </w:tabs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AB23AD">
        <w:rPr>
          <w:rFonts w:asciiTheme="minorHAnsi" w:hAnsiTheme="minorHAnsi" w:cstheme="minorHAnsi"/>
          <w:b/>
          <w:sz w:val="22"/>
          <w:szCs w:val="22"/>
        </w:rPr>
        <w:tab/>
      </w:r>
    </w:p>
    <w:p w14:paraId="720EA255" w14:textId="77777777" w:rsidR="00A03ABF" w:rsidRPr="00AB23AD" w:rsidRDefault="00A03ABF" w:rsidP="00AB23AD">
      <w:pPr>
        <w:numPr>
          <w:ilvl w:val="0"/>
          <w:numId w:val="4"/>
        </w:numPr>
        <w:shd w:val="clear" w:color="auto" w:fill="FFFFFF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AB23AD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14:paraId="7B9234C6" w14:textId="52B86C25" w:rsidR="00A03ABF" w:rsidRDefault="00A03ABF" w:rsidP="00482351">
      <w:pPr>
        <w:tabs>
          <w:tab w:val="left" w:pos="180"/>
        </w:tabs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AB23AD">
        <w:rPr>
          <w:rFonts w:asciiTheme="minorHAnsi" w:hAnsiTheme="minorHAnsi" w:cstheme="minorHAnsi"/>
          <w:sz w:val="22"/>
          <w:szCs w:val="22"/>
        </w:rPr>
        <w:tab/>
        <w:t>Enclosure 1 – PRODUCT LIST CODE- BML-QDG-QA-044-</w:t>
      </w:r>
      <w:r w:rsidR="00AC68E9">
        <w:rPr>
          <w:rFonts w:asciiTheme="minorHAnsi" w:hAnsiTheme="minorHAnsi" w:cstheme="minorHAnsi"/>
          <w:sz w:val="22"/>
          <w:szCs w:val="22"/>
        </w:rPr>
        <w:t>L</w:t>
      </w:r>
      <w:r w:rsidRPr="00AB23AD">
        <w:rPr>
          <w:rFonts w:asciiTheme="minorHAnsi" w:hAnsiTheme="minorHAnsi" w:cstheme="minorHAnsi"/>
          <w:sz w:val="22"/>
          <w:szCs w:val="22"/>
        </w:rPr>
        <w:t>01</w:t>
      </w:r>
    </w:p>
    <w:p w14:paraId="0819A52E" w14:textId="77777777" w:rsidR="00834C23" w:rsidRPr="00482351" w:rsidRDefault="00834C23" w:rsidP="00482351">
      <w:pPr>
        <w:tabs>
          <w:tab w:val="left" w:pos="180"/>
        </w:tabs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32FF8651" w14:textId="77777777" w:rsidR="00A03ABF" w:rsidRPr="00AB23AD" w:rsidRDefault="00A03ABF" w:rsidP="00AB23AD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AB23AD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A03ABF" w:rsidRPr="00AB23AD" w14:paraId="31BE91B4" w14:textId="77777777" w:rsidTr="00650970">
        <w:trPr>
          <w:trHeight w:val="261"/>
        </w:trPr>
        <w:tc>
          <w:tcPr>
            <w:tcW w:w="4644" w:type="dxa"/>
            <w:shd w:val="clear" w:color="auto" w:fill="FFFFFF"/>
          </w:tcPr>
          <w:p w14:paraId="0FD0AAF8" w14:textId="77777777" w:rsidR="00A03ABF" w:rsidRPr="00AB23AD" w:rsidRDefault="00A03ABF" w:rsidP="006F3B55">
            <w:pPr>
              <w:pStyle w:val="Header"/>
              <w:spacing w:line="360" w:lineRule="auto"/>
              <w:jc w:val="both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All </w:t>
            </w:r>
            <w:r w:rsidR="006F3B55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Concerned</w:t>
            </w:r>
            <w:r w:rsidRPr="00AB23AD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 managers </w:t>
            </w:r>
          </w:p>
        </w:tc>
        <w:tc>
          <w:tcPr>
            <w:tcW w:w="4644" w:type="dxa"/>
            <w:shd w:val="clear" w:color="auto" w:fill="FFFFFF"/>
          </w:tcPr>
          <w:p w14:paraId="533BA1E4" w14:textId="77777777" w:rsidR="00A03ABF" w:rsidRPr="00AB23AD" w:rsidRDefault="00A03ABF" w:rsidP="006F3B55">
            <w:pPr>
              <w:pStyle w:val="Header"/>
              <w:spacing w:line="360" w:lineRule="auto"/>
              <w:jc w:val="both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 xml:space="preserve">All </w:t>
            </w:r>
            <w:r w:rsidR="006F3B55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production pharmacist/supervisor</w:t>
            </w:r>
          </w:p>
        </w:tc>
      </w:tr>
      <w:tr w:rsidR="00A03ABF" w:rsidRPr="00AB23AD" w14:paraId="49EF6768" w14:textId="77777777" w:rsidTr="00650970">
        <w:trPr>
          <w:trHeight w:val="276"/>
        </w:trPr>
        <w:tc>
          <w:tcPr>
            <w:tcW w:w="4644" w:type="dxa"/>
            <w:shd w:val="clear" w:color="auto" w:fill="FFFFFF"/>
          </w:tcPr>
          <w:p w14:paraId="76E8731D" w14:textId="77777777" w:rsidR="00A03ABF" w:rsidRPr="00AB23AD" w:rsidRDefault="00A03ABF" w:rsidP="00AB23AD">
            <w:pPr>
              <w:pStyle w:val="Header"/>
              <w:spacing w:line="360" w:lineRule="auto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4E951FBD" w14:textId="77777777" w:rsidR="00A03ABF" w:rsidRPr="00AB23AD" w:rsidRDefault="00A03ABF" w:rsidP="00AB23AD">
            <w:pPr>
              <w:pStyle w:val="Header"/>
              <w:spacing w:line="360" w:lineRule="auto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 xml:space="preserve">All </w:t>
            </w:r>
            <w:r w:rsidR="006F3B55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 xml:space="preserve">QA </w:t>
            </w:r>
            <w:r w:rsidRPr="00AB23AD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staff</w:t>
            </w:r>
          </w:p>
        </w:tc>
      </w:tr>
    </w:tbl>
    <w:p w14:paraId="52EFEC2E" w14:textId="77777777" w:rsidR="00A03ABF" w:rsidRPr="00AB23AD" w:rsidRDefault="00A03ABF" w:rsidP="00AB23AD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59449334" w14:textId="77777777" w:rsidR="00A03ABF" w:rsidRPr="00AB23AD" w:rsidRDefault="00A03ABF" w:rsidP="00AB23AD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AB23AD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A03ABF" w:rsidRPr="00AB23AD" w14:paraId="245B4613" w14:textId="77777777" w:rsidTr="00650970">
        <w:tc>
          <w:tcPr>
            <w:tcW w:w="2610" w:type="dxa"/>
            <w:shd w:val="clear" w:color="auto" w:fill="auto"/>
          </w:tcPr>
          <w:p w14:paraId="36D008BC" w14:textId="77777777" w:rsidR="00A03ABF" w:rsidRPr="00AB23AD" w:rsidRDefault="00A03ABF" w:rsidP="00AB23AD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AB23AD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65EBDBC7" w14:textId="77777777" w:rsidR="00A03ABF" w:rsidRPr="00AB23AD" w:rsidRDefault="00A03ABF" w:rsidP="00AB23AD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AB23AD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A03ABF" w:rsidRPr="00AB23AD" w14:paraId="08B3B0DF" w14:textId="77777777" w:rsidTr="00650970">
        <w:tc>
          <w:tcPr>
            <w:tcW w:w="2610" w:type="dxa"/>
            <w:shd w:val="clear" w:color="auto" w:fill="auto"/>
          </w:tcPr>
          <w:p w14:paraId="5C9C0624" w14:textId="77777777" w:rsidR="00A03ABF" w:rsidRPr="00AB23AD" w:rsidRDefault="00A03ABF" w:rsidP="00AB23AD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AB23AD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68A4789B" w14:textId="77777777" w:rsidR="00A03ABF" w:rsidRPr="00AB23AD" w:rsidRDefault="00A03ABF" w:rsidP="00AB23AD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AB23AD">
              <w:rPr>
                <w:rFonts w:asciiTheme="minorHAnsi" w:eastAsia="Calibri" w:hAnsiTheme="minorHAnsi" w:cstheme="minorHAnsi"/>
                <w:sz w:val="22"/>
                <w:szCs w:val="22"/>
              </w:rPr>
              <w:t>ALL DEPARTMENT</w:t>
            </w:r>
          </w:p>
        </w:tc>
      </w:tr>
    </w:tbl>
    <w:p w14:paraId="22ACD3D3" w14:textId="77777777" w:rsidR="00A03ABF" w:rsidRPr="00AB23AD" w:rsidRDefault="00A03ABF" w:rsidP="00AB23AD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5B47051E" w14:textId="77777777" w:rsidR="00A03ABF" w:rsidRPr="00AB23AD" w:rsidRDefault="00A03ABF" w:rsidP="00AB23AD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AB23AD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A03ABF" w:rsidRPr="00AB23AD" w14:paraId="24A894AE" w14:textId="77777777" w:rsidTr="00650970">
        <w:tc>
          <w:tcPr>
            <w:tcW w:w="2376" w:type="dxa"/>
            <w:shd w:val="clear" w:color="auto" w:fill="auto"/>
          </w:tcPr>
          <w:p w14:paraId="4E9C23F8" w14:textId="77777777" w:rsidR="00A03ABF" w:rsidRPr="00AB23AD" w:rsidRDefault="00A03ABF" w:rsidP="00AB23AD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B23AD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571CB34A" w14:textId="77777777" w:rsidR="00A03ABF" w:rsidRPr="00AB23AD" w:rsidRDefault="00A03ABF" w:rsidP="00AB23AD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B23AD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031701B1" w14:textId="77777777" w:rsidR="00A03ABF" w:rsidRPr="00AB23AD" w:rsidRDefault="00A03ABF" w:rsidP="00AB23AD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B23AD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A03ABF" w:rsidRPr="00AB23AD" w14:paraId="4BDAE644" w14:textId="77777777" w:rsidTr="00650970">
        <w:tc>
          <w:tcPr>
            <w:tcW w:w="2376" w:type="dxa"/>
            <w:shd w:val="clear" w:color="auto" w:fill="auto"/>
          </w:tcPr>
          <w:p w14:paraId="725CA596" w14:textId="77777777" w:rsidR="00A03ABF" w:rsidRPr="00AB23AD" w:rsidRDefault="00A03ABF" w:rsidP="00AB23AD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B23AD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67495C2F" w14:textId="77777777" w:rsidR="00A03ABF" w:rsidRPr="00AB23AD" w:rsidRDefault="00A03ABF" w:rsidP="00AB23AD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B23AD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0462581C" w14:textId="77777777" w:rsidR="00A03ABF" w:rsidRPr="00AB23AD" w:rsidRDefault="00A03ABF" w:rsidP="00AB23AD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B23AD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A03ABF" w:rsidRPr="00AB23AD" w14:paraId="24851DED" w14:textId="77777777" w:rsidTr="00650970">
        <w:tc>
          <w:tcPr>
            <w:tcW w:w="2376" w:type="dxa"/>
            <w:shd w:val="clear" w:color="auto" w:fill="auto"/>
          </w:tcPr>
          <w:p w14:paraId="27C08C1B" w14:textId="77777777" w:rsidR="00A03ABF" w:rsidRPr="00AB23AD" w:rsidRDefault="00A03ABF" w:rsidP="00AB23AD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B23AD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20CBB3A3" w14:textId="77777777" w:rsidR="00A03ABF" w:rsidRPr="00AB23AD" w:rsidRDefault="00A03ABF" w:rsidP="00AB23AD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B23AD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41B74729" w14:textId="77777777" w:rsidR="00A03ABF" w:rsidRPr="00AB23AD" w:rsidRDefault="00A03ABF" w:rsidP="00AB23AD">
            <w:pPr>
              <w:numPr>
                <w:ilvl w:val="2"/>
                <w:numId w:val="2"/>
              </w:numPr>
              <w:spacing w:line="360" w:lineRule="auto"/>
              <w:ind w:right="992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AB23AD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14:paraId="2F31CCA8" w14:textId="77777777" w:rsidR="00A03ABF" w:rsidRPr="00AB23AD" w:rsidRDefault="00A03ABF" w:rsidP="00AB23AD">
            <w:pPr>
              <w:numPr>
                <w:ilvl w:val="2"/>
                <w:numId w:val="2"/>
              </w:numPr>
              <w:spacing w:line="360" w:lineRule="auto"/>
              <w:ind w:right="992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AB23AD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14:paraId="4F694426" w14:textId="77777777" w:rsidR="00FE1B2E" w:rsidRPr="00AB23AD" w:rsidRDefault="00FE1B2E" w:rsidP="00AB23AD">
      <w:pPr>
        <w:spacing w:line="360" w:lineRule="auto"/>
        <w:rPr>
          <w:rFonts w:asciiTheme="minorHAnsi" w:hAnsiTheme="minorHAnsi" w:cstheme="minorHAnsi"/>
          <w:sz w:val="22"/>
          <w:szCs w:val="22"/>
        </w:rPr>
      </w:pPr>
    </w:p>
    <w:sectPr w:rsidR="00FE1B2E" w:rsidRPr="00AB23AD" w:rsidSect="0092134E">
      <w:headerReference w:type="default" r:id="rId7"/>
      <w:footerReference w:type="default" r:id="rId8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7F10F4" w14:textId="77777777" w:rsidR="00374B98" w:rsidRDefault="00374B98" w:rsidP="00A03ABF">
      <w:r>
        <w:separator/>
      </w:r>
    </w:p>
  </w:endnote>
  <w:endnote w:type="continuationSeparator" w:id="0">
    <w:p w14:paraId="10F03115" w14:textId="77777777" w:rsidR="00374B98" w:rsidRDefault="00374B98" w:rsidP="00A03A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1499BB" w14:textId="77777777" w:rsidR="008A5C91" w:rsidRDefault="00694DBB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6F3B55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6F3B55">
      <w:rPr>
        <w:b/>
        <w:bCs/>
        <w:noProof/>
      </w:rPr>
      <w:t>6</w:t>
    </w:r>
    <w:r>
      <w:rPr>
        <w:b/>
        <w:bCs/>
        <w:sz w:val="24"/>
        <w:szCs w:val="24"/>
      </w:rPr>
      <w:fldChar w:fldCharType="end"/>
    </w:r>
  </w:p>
  <w:p w14:paraId="245A4425" w14:textId="77777777" w:rsidR="008A5C91" w:rsidRDefault="00374B98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D0CDDE" w14:textId="77777777" w:rsidR="00374B98" w:rsidRDefault="00374B98" w:rsidP="00A03ABF">
      <w:r>
        <w:separator/>
      </w:r>
    </w:p>
  </w:footnote>
  <w:footnote w:type="continuationSeparator" w:id="0">
    <w:p w14:paraId="640E8309" w14:textId="77777777" w:rsidR="00374B98" w:rsidRDefault="00374B98" w:rsidP="00A03A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D21697" w14:textId="77777777" w:rsidR="008A5C91" w:rsidRDefault="00374B98">
    <w:pPr>
      <w:pStyle w:val="Header"/>
    </w:pPr>
    <w:r>
      <w:rPr>
        <w:noProof/>
      </w:rPr>
      <w:pict w14:anchorId="61E6DFD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1BCFCCBE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45B9AC2C" w14:textId="77777777" w:rsidR="008A5C91" w:rsidRPr="00B17339" w:rsidRDefault="00694DBB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71274FDE" wp14:editId="0C2FDA08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7F0EDDA3" w14:textId="77777777" w:rsidR="008A5C91" w:rsidRPr="00B17339" w:rsidRDefault="00694DBB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7859A541" w14:textId="77777777" w:rsidR="008A5C91" w:rsidRPr="00B17339" w:rsidRDefault="00694DBB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Kwara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2225B650" w14:textId="77777777" w:rsidR="008A5C91" w:rsidRPr="00B17339" w:rsidRDefault="00694DBB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58414281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0DEE58E9" w14:textId="77777777" w:rsidR="008A5C91" w:rsidRPr="00B17339" w:rsidRDefault="00374B98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0BD5ABDA" w14:textId="77777777" w:rsidR="008A5C91" w:rsidRPr="00AC68E9" w:rsidRDefault="00694DBB" w:rsidP="005D3015">
          <w:pPr>
            <w:pStyle w:val="Header"/>
            <w:jc w:val="center"/>
            <w:rPr>
              <w:rFonts w:ascii="Calibri" w:eastAsia="Calibri" w:hAnsi="Calibri" w:cs="Calibri"/>
              <w:sz w:val="28"/>
              <w:szCs w:val="28"/>
            </w:rPr>
          </w:pPr>
          <w:r w:rsidRPr="00AC68E9">
            <w:rPr>
              <w:rFonts w:ascii="Calibri" w:eastAsia="Calibri" w:hAnsi="Calibri" w:cs="Calibri"/>
              <w:sz w:val="28"/>
              <w:szCs w:val="28"/>
            </w:rPr>
            <w:t xml:space="preserve">Title: </w:t>
          </w:r>
          <w:r w:rsidR="006F1471" w:rsidRPr="00AC68E9">
            <w:rPr>
              <w:rFonts w:ascii="Calibri" w:eastAsia="Calibri" w:hAnsi="Calibri"/>
              <w:b/>
              <w:sz w:val="28"/>
              <w:szCs w:val="28"/>
            </w:rPr>
            <w:t xml:space="preserve">SOP for </w:t>
          </w:r>
          <w:r w:rsidR="00A03ABF" w:rsidRPr="00AC68E9">
            <w:rPr>
              <w:rFonts w:ascii="Calibri" w:eastAsia="Calibri" w:hAnsi="Calibri"/>
              <w:b/>
              <w:sz w:val="28"/>
              <w:szCs w:val="28"/>
            </w:rPr>
            <w:t>Batch Numbering</w:t>
          </w:r>
        </w:p>
      </w:tc>
      <w:tc>
        <w:tcPr>
          <w:tcW w:w="1541" w:type="dxa"/>
          <w:vMerge/>
          <w:shd w:val="clear" w:color="auto" w:fill="auto"/>
        </w:tcPr>
        <w:p w14:paraId="1F2E8F6E" w14:textId="77777777" w:rsidR="008A5C91" w:rsidRPr="00B17339" w:rsidRDefault="00374B98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57236B6C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5AA13D02" w14:textId="77777777" w:rsidR="008A5C91" w:rsidRPr="00B17339" w:rsidRDefault="00694DBB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76AE5003" w14:textId="77777777" w:rsidR="008A5C91" w:rsidRPr="00B17339" w:rsidRDefault="00694DBB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18407E93" w14:textId="77777777" w:rsidR="008A5C91" w:rsidRPr="00B17339" w:rsidRDefault="00374B98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7D448E10" w14:textId="77777777" w:rsidR="008A5C91" w:rsidRPr="00B17339" w:rsidRDefault="00694DBB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 w:rsidR="00A03ABF">
            <w:rPr>
              <w:rFonts w:ascii="Calibri" w:eastAsia="Calibri" w:hAnsi="Calibri" w:cs="Calibri"/>
              <w:b/>
              <w:bCs/>
              <w:sz w:val="28"/>
              <w:szCs w:val="28"/>
            </w:rPr>
            <w:t>44</w:t>
          </w:r>
        </w:p>
      </w:tc>
      <w:tc>
        <w:tcPr>
          <w:tcW w:w="1701" w:type="dxa"/>
          <w:shd w:val="clear" w:color="auto" w:fill="auto"/>
          <w:vAlign w:val="bottom"/>
        </w:tcPr>
        <w:p w14:paraId="4A0AF2A6" w14:textId="77777777" w:rsidR="008A5C91" w:rsidRPr="00B17339" w:rsidRDefault="00694DBB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210BA771" w14:textId="77777777" w:rsidR="008A5C91" w:rsidRPr="00B17339" w:rsidRDefault="00694DBB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0DC387CD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04DCF21E" w14:textId="77777777" w:rsidR="008A5C91" w:rsidRPr="00B17339" w:rsidRDefault="00374B98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2B41213F" w14:textId="77777777" w:rsidR="008A5C91" w:rsidRPr="00B17339" w:rsidRDefault="00374B98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7CA53823" w14:textId="77777777" w:rsidR="008A5C91" w:rsidRPr="00B17339" w:rsidRDefault="00374B98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69679724" w14:textId="77777777" w:rsidR="008A5C91" w:rsidRPr="00B17339" w:rsidRDefault="00694DBB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461E26CE" w14:textId="77777777" w:rsidR="008A5C91" w:rsidRPr="00B17339" w:rsidRDefault="00694DBB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42F4BE72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213D8A95" w14:textId="77777777" w:rsidR="008A5C91" w:rsidRPr="00B17339" w:rsidRDefault="00694DBB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  <w:shd w:val="clear" w:color="auto" w:fill="auto"/>
        </w:tcPr>
        <w:p w14:paraId="50FA3811" w14:textId="77777777" w:rsidR="008A5C91" w:rsidRDefault="00694DBB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14:paraId="2A45B806" w14:textId="77777777" w:rsidR="008A5C91" w:rsidRPr="00B17339" w:rsidRDefault="00694DBB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  <w:shd w:val="clear" w:color="auto" w:fill="auto"/>
        </w:tcPr>
        <w:p w14:paraId="4FB17B78" w14:textId="77777777" w:rsidR="008A5C91" w:rsidRPr="00B17339" w:rsidRDefault="00374B98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66DA9AC2" w14:textId="77777777" w:rsidR="008A5C91" w:rsidRPr="00B17339" w:rsidRDefault="00694DBB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6B700174" w14:textId="77777777" w:rsidR="008A5C91" w:rsidRPr="00B17339" w:rsidRDefault="00694DBB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4DE32551" w14:textId="77777777" w:rsidTr="00B17339">
      <w:tc>
        <w:tcPr>
          <w:tcW w:w="3369" w:type="dxa"/>
          <w:gridSpan w:val="2"/>
          <w:shd w:val="clear" w:color="auto" w:fill="auto"/>
        </w:tcPr>
        <w:p w14:paraId="1B3AFA95" w14:textId="77777777" w:rsidR="008A5C91" w:rsidRDefault="00694DBB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  <w:p w14:paraId="423AE645" w14:textId="06D101B4" w:rsidR="00AC68E9" w:rsidRPr="00B17339" w:rsidRDefault="00AC68E9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685" w:type="dxa"/>
          <w:shd w:val="clear" w:color="auto" w:fill="auto"/>
        </w:tcPr>
        <w:p w14:paraId="68A0AA26" w14:textId="77777777" w:rsidR="008A5C91" w:rsidRPr="00B17339" w:rsidRDefault="00694DBB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14:paraId="76AC5FC6" w14:textId="77777777" w:rsidR="008A5C91" w:rsidRPr="00B17339" w:rsidRDefault="00694DBB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6E1352BC" w14:textId="77777777" w:rsidTr="00B17339">
      <w:tc>
        <w:tcPr>
          <w:tcW w:w="3369" w:type="dxa"/>
          <w:gridSpan w:val="2"/>
          <w:shd w:val="clear" w:color="auto" w:fill="auto"/>
        </w:tcPr>
        <w:p w14:paraId="4F140FAA" w14:textId="40683F6B" w:rsidR="00AC68E9" w:rsidRDefault="00694DBB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AC68E9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  <w:p w14:paraId="1E1B6DF8" w14:textId="40ABF5B4" w:rsidR="00AC68E9" w:rsidRPr="00B17339" w:rsidRDefault="00AC68E9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shd w:val="clear" w:color="auto" w:fill="auto"/>
        </w:tcPr>
        <w:p w14:paraId="1D5678E5" w14:textId="7A55B24D" w:rsidR="008A5C91" w:rsidRPr="00B17339" w:rsidRDefault="00694DBB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AC68E9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  <w:tc>
        <w:tcPr>
          <w:tcW w:w="3242" w:type="dxa"/>
          <w:gridSpan w:val="2"/>
          <w:shd w:val="clear" w:color="auto" w:fill="auto"/>
        </w:tcPr>
        <w:p w14:paraId="1968ACB4" w14:textId="44A62A49" w:rsidR="008A5C91" w:rsidRPr="00B17339" w:rsidRDefault="00694DBB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AC68E9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  <w:p w14:paraId="5FB6421E" w14:textId="77777777" w:rsidR="008A5C91" w:rsidRPr="00B17339" w:rsidRDefault="00374B98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7659EE54" w14:textId="77777777" w:rsidR="008A5C91" w:rsidRDefault="00374B98">
    <w:pPr>
      <w:pStyle w:val="Header"/>
    </w:pPr>
  </w:p>
  <w:p w14:paraId="73190C6A" w14:textId="77777777" w:rsidR="008A5C91" w:rsidRDefault="00374B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7717D"/>
    <w:multiLevelType w:val="hybridMultilevel"/>
    <w:tmpl w:val="40AC7548"/>
    <w:lvl w:ilvl="0" w:tplc="0140573A">
      <w:start w:val="4"/>
      <w:numFmt w:val="bullet"/>
      <w:lvlText w:val="-"/>
      <w:lvlJc w:val="left"/>
      <w:pPr>
        <w:ind w:left="107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" w15:restartNumberingAfterBreak="0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2" w15:restartNumberingAfterBreak="0">
    <w:nsid w:val="1264433A"/>
    <w:multiLevelType w:val="multilevel"/>
    <w:tmpl w:val="FB7666AE"/>
    <w:lvl w:ilvl="0">
      <w:start w:val="4"/>
      <w:numFmt w:val="bullet"/>
      <w:lvlText w:val="-"/>
      <w:lvlJc w:val="left"/>
      <w:pPr>
        <w:ind w:left="630" w:hanging="360"/>
      </w:pPr>
      <w:rPr>
        <w:rFonts w:ascii="Calibri" w:eastAsia="Calibri" w:hAnsi="Calibri" w:cs="Calibri" w:hint="default"/>
      </w:rPr>
    </w:lvl>
    <w:lvl w:ilvl="1">
      <w:start w:val="1"/>
      <w:numFmt w:val="decimal"/>
      <w:isLgl/>
      <w:lvlText w:val="%1.%2"/>
      <w:lvlJc w:val="left"/>
      <w:pPr>
        <w:ind w:left="135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1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9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5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3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0" w:hanging="1800"/>
      </w:pPr>
      <w:rPr>
        <w:rFonts w:hint="default"/>
      </w:rPr>
    </w:lvl>
  </w:abstractNum>
  <w:abstractNum w:abstractNumId="3" w15:restartNumberingAfterBreak="0">
    <w:nsid w:val="14750822"/>
    <w:multiLevelType w:val="hybridMultilevel"/>
    <w:tmpl w:val="739A7FD6"/>
    <w:lvl w:ilvl="0" w:tplc="6F00D9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5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6" w15:restartNumberingAfterBreak="0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7" w15:restartNumberingAfterBreak="0">
    <w:nsid w:val="38BB26FF"/>
    <w:multiLevelType w:val="hybridMultilevel"/>
    <w:tmpl w:val="2FF29EF6"/>
    <w:lvl w:ilvl="0" w:tplc="27020294">
      <w:start w:val="17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9" w15:restartNumberingAfterBreak="0">
    <w:nsid w:val="55EE649A"/>
    <w:multiLevelType w:val="hybridMultilevel"/>
    <w:tmpl w:val="CD48EBC2"/>
    <w:lvl w:ilvl="0" w:tplc="8E3E8B70">
      <w:start w:val="4"/>
      <w:numFmt w:val="bullet"/>
      <w:lvlText w:val="-"/>
      <w:lvlJc w:val="left"/>
      <w:pPr>
        <w:ind w:left="63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0" w15:restartNumberingAfterBreak="0">
    <w:nsid w:val="727B33BA"/>
    <w:multiLevelType w:val="multilevel"/>
    <w:tmpl w:val="5A303860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8"/>
  </w:num>
  <w:num w:numId="5">
    <w:abstractNumId w:val="6"/>
  </w:num>
  <w:num w:numId="6">
    <w:abstractNumId w:val="2"/>
  </w:num>
  <w:num w:numId="7">
    <w:abstractNumId w:val="9"/>
  </w:num>
  <w:num w:numId="8">
    <w:abstractNumId w:val="10"/>
  </w:num>
  <w:num w:numId="9">
    <w:abstractNumId w:val="3"/>
  </w:num>
  <w:num w:numId="10">
    <w:abstractNumId w:val="0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03ABF"/>
    <w:rsid w:val="002B765B"/>
    <w:rsid w:val="00325858"/>
    <w:rsid w:val="00350291"/>
    <w:rsid w:val="0037467B"/>
    <w:rsid w:val="00374B98"/>
    <w:rsid w:val="00482351"/>
    <w:rsid w:val="005669C9"/>
    <w:rsid w:val="005D7DDD"/>
    <w:rsid w:val="006035DB"/>
    <w:rsid w:val="00694DBB"/>
    <w:rsid w:val="006F1471"/>
    <w:rsid w:val="006F3B55"/>
    <w:rsid w:val="00821876"/>
    <w:rsid w:val="00834C23"/>
    <w:rsid w:val="008F628D"/>
    <w:rsid w:val="00A03ABF"/>
    <w:rsid w:val="00AB23AD"/>
    <w:rsid w:val="00AC5471"/>
    <w:rsid w:val="00AC68E9"/>
    <w:rsid w:val="00FE1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DAA586E"/>
  <w15:docId w15:val="{406533B5-1DE4-4236-A21C-A549EB24D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3AB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3ABF"/>
    <w:pPr>
      <w:ind w:left="720"/>
      <w:contextualSpacing/>
    </w:pPr>
  </w:style>
  <w:style w:type="paragraph" w:styleId="Header">
    <w:name w:val="header"/>
    <w:basedOn w:val="Normal"/>
    <w:link w:val="HeaderChar"/>
    <w:rsid w:val="00A03ABF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A03ABF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A03ABF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03ABF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765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765B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3</Pages>
  <Words>508</Words>
  <Characters>2900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BIOMEDICAL</dc:creator>
  <cp:keywords/>
  <dc:description/>
  <cp:lastModifiedBy>Olawale Ogunleye</cp:lastModifiedBy>
  <cp:revision>7</cp:revision>
  <dcterms:created xsi:type="dcterms:W3CDTF">2254-01-04T12:21:00Z</dcterms:created>
  <dcterms:modified xsi:type="dcterms:W3CDTF">2026-03-30T12:50:00Z</dcterms:modified>
</cp:coreProperties>
</file>