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135F29" w:rsidRPr="009B6F5C" w14:paraId="09D9C35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795CF76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>BIOASTH SYRUP</w:t>
            </w:r>
          </w:p>
        </w:tc>
        <w:tc>
          <w:tcPr>
            <w:tcW w:w="3776" w:type="dxa"/>
            <w:vAlign w:val="center"/>
          </w:tcPr>
          <w:p w14:paraId="6944A779" w14:textId="5660BD6D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4D7065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135F29" w:rsidRPr="009B6F5C" w14:paraId="7A022DD5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227E083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BA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4EDCB763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04743AD8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135F29" w:rsidRPr="009B6F5C" w14:paraId="0745E5C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A53B84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DE9099A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102219D6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135F29" w:rsidRPr="009B6F5C" w14:paraId="4AE98D3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8C141A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/BA</w:t>
            </w:r>
          </w:p>
        </w:tc>
        <w:tc>
          <w:tcPr>
            <w:tcW w:w="2794" w:type="dxa"/>
            <w:vAlign w:val="center"/>
          </w:tcPr>
          <w:p w14:paraId="5BEBEE01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5167DED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135F29" w:rsidRPr="009B6F5C" w14:paraId="3C70623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CDC5A70" w14:textId="0E66E5F1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3D3B7B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020</w:t>
            </w:r>
          </w:p>
        </w:tc>
        <w:tc>
          <w:tcPr>
            <w:tcW w:w="3776" w:type="dxa"/>
            <w:vAlign w:val="center"/>
          </w:tcPr>
          <w:p w14:paraId="2C866F81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E755E61" w14:textId="77777777" w:rsidR="00135F29" w:rsidRPr="009B6F5C" w:rsidRDefault="00135F29" w:rsidP="00135F29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135F29" w:rsidRPr="009B6F5C" w14:paraId="60AAB1F3" w14:textId="77777777" w:rsidTr="00135F29">
        <w:trPr>
          <w:trHeight w:val="560"/>
        </w:trPr>
        <w:tc>
          <w:tcPr>
            <w:tcW w:w="810" w:type="dxa"/>
            <w:vAlign w:val="center"/>
          </w:tcPr>
          <w:p w14:paraId="37B28D2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57DCCEF4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4CFC47AC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55673F2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135F29" w:rsidRPr="009B6F5C" w14:paraId="18E8451E" w14:textId="77777777" w:rsidTr="00135F29">
        <w:trPr>
          <w:trHeight w:val="1259"/>
        </w:trPr>
        <w:tc>
          <w:tcPr>
            <w:tcW w:w="810" w:type="dxa"/>
            <w:vAlign w:val="center"/>
          </w:tcPr>
          <w:p w14:paraId="0F79A979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4967338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173111E6" w14:textId="378F6640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</w:rPr>
              <w:t>Colourless</w:t>
            </w:r>
            <w:proofErr w:type="spellEnd"/>
            <w:r w:rsidRPr="00C33892">
              <w:rPr>
                <w:rFonts w:eastAsia="Times New Roman" w:cs="Times New Roman"/>
              </w:rPr>
              <w:t xml:space="preserve"> </w:t>
            </w:r>
            <w:r w:rsidR="008555B5">
              <w:rPr>
                <w:rFonts w:eastAsia="Times New Roman" w:cs="Times New Roman"/>
              </w:rPr>
              <w:t>N</w:t>
            </w:r>
            <w:r w:rsidRPr="00C33892">
              <w:rPr>
                <w:rFonts w:eastAsia="Times New Roman" w:cs="Times New Roman"/>
              </w:rPr>
              <w:t>on-</w:t>
            </w:r>
            <w:r w:rsidR="008555B5">
              <w:rPr>
                <w:rFonts w:eastAsia="Times New Roman" w:cs="Times New Roman"/>
              </w:rPr>
              <w:t>V</w:t>
            </w:r>
            <w:r w:rsidRPr="00C33892">
              <w:rPr>
                <w:rFonts w:eastAsia="Times New Roman" w:cs="Times New Roman"/>
              </w:rPr>
              <w:t xml:space="preserve">iscous </w:t>
            </w:r>
            <w:r w:rsidR="008555B5">
              <w:rPr>
                <w:rFonts w:eastAsia="Times New Roman" w:cs="Times New Roman"/>
              </w:rPr>
              <w:t>S</w:t>
            </w:r>
            <w:r w:rsidRPr="00C33892">
              <w:rPr>
                <w:rFonts w:eastAsia="Times New Roman" w:cs="Times New Roman"/>
              </w:rPr>
              <w:t>yrup</w:t>
            </w:r>
          </w:p>
        </w:tc>
        <w:tc>
          <w:tcPr>
            <w:tcW w:w="1940" w:type="dxa"/>
          </w:tcPr>
          <w:p w14:paraId="5088531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3178ADD6" w14:textId="77777777" w:rsidTr="00135F29">
        <w:trPr>
          <w:trHeight w:val="362"/>
        </w:trPr>
        <w:tc>
          <w:tcPr>
            <w:tcW w:w="810" w:type="dxa"/>
            <w:vAlign w:val="center"/>
          </w:tcPr>
          <w:p w14:paraId="21B0466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0288866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4A97DE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 w:rsidR="00463483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3F4E1497" w14:textId="77777777" w:rsidR="00135F29" w:rsidRPr="009B6F5C" w:rsidRDefault="00135F2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34A69D9" w14:textId="77777777" w:rsidTr="00135F29">
        <w:trPr>
          <w:trHeight w:val="199"/>
        </w:trPr>
        <w:tc>
          <w:tcPr>
            <w:tcW w:w="810" w:type="dxa"/>
            <w:vAlign w:val="center"/>
          </w:tcPr>
          <w:p w14:paraId="7DB1C16E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7569F3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4127877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248451FF" w14:textId="77777777" w:rsidR="00135F29" w:rsidRPr="009B6F5C" w:rsidRDefault="00135F2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62C39E6" w14:textId="77777777" w:rsidTr="00135F29">
        <w:trPr>
          <w:trHeight w:val="469"/>
        </w:trPr>
        <w:tc>
          <w:tcPr>
            <w:tcW w:w="810" w:type="dxa"/>
            <w:vAlign w:val="center"/>
          </w:tcPr>
          <w:p w14:paraId="58CB64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DE9C451" w14:textId="4A679B0C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C1D00D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5FB6E2EB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6FAD7AA" w14:textId="77777777" w:rsidTr="00135F29">
        <w:trPr>
          <w:trHeight w:val="434"/>
        </w:trPr>
        <w:tc>
          <w:tcPr>
            <w:tcW w:w="810" w:type="dxa"/>
            <w:vAlign w:val="center"/>
          </w:tcPr>
          <w:p w14:paraId="69B5EEF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39C6AD9" w14:textId="77777777" w:rsidR="00135F29" w:rsidRPr="009B6F5C" w:rsidRDefault="00DD343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22BBAB66" w14:textId="77777777" w:rsidR="00135F29" w:rsidRPr="00C33892" w:rsidRDefault="00135F29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3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40 – 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.00</w:t>
            </w:r>
          </w:p>
        </w:tc>
        <w:tc>
          <w:tcPr>
            <w:tcW w:w="1940" w:type="dxa"/>
          </w:tcPr>
          <w:p w14:paraId="14AB341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118DF658" w14:textId="77777777" w:rsidTr="00135F29">
        <w:trPr>
          <w:trHeight w:val="569"/>
        </w:trPr>
        <w:tc>
          <w:tcPr>
            <w:tcW w:w="810" w:type="dxa"/>
            <w:vAlign w:val="center"/>
          </w:tcPr>
          <w:p w14:paraId="60303EC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35E5C7C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4B2D71C2" w14:textId="77777777" w:rsidR="00135F29" w:rsidRPr="00C33892" w:rsidRDefault="00135F29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Salbutamol Sulphate </w:t>
            </w:r>
            <w:proofErr w:type="gramStart"/>
            <w:r w:rsidRPr="00C33892">
              <w:rPr>
                <w:rFonts w:eastAsia="Times New Roman" w:cs="Times New Roman"/>
                <w:lang w:eastAsia="en-GB"/>
              </w:rPr>
              <w:t>B.P</w:t>
            </w:r>
            <w:proofErr w:type="gramEnd"/>
          </w:p>
        </w:tc>
        <w:tc>
          <w:tcPr>
            <w:tcW w:w="3150" w:type="dxa"/>
          </w:tcPr>
          <w:p w14:paraId="29720B3A" w14:textId="77777777" w:rsidR="00135F29" w:rsidRPr="00C33892" w:rsidRDefault="00135F29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90 – 105</w:t>
            </w:r>
            <w:r w:rsidRPr="00C33892">
              <w:rPr>
                <w:lang w:val="en-GB"/>
              </w:rPr>
              <w:t>%</w:t>
            </w:r>
          </w:p>
        </w:tc>
        <w:tc>
          <w:tcPr>
            <w:tcW w:w="1940" w:type="dxa"/>
          </w:tcPr>
          <w:p w14:paraId="17256B3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523EDBF0" w14:textId="77777777" w:rsidTr="00135F29">
        <w:trPr>
          <w:trHeight w:val="174"/>
        </w:trPr>
        <w:tc>
          <w:tcPr>
            <w:tcW w:w="810" w:type="dxa"/>
            <w:vMerge w:val="restart"/>
            <w:vAlign w:val="center"/>
          </w:tcPr>
          <w:p w14:paraId="0E3042A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6C79820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0C7DB7A3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4DFA9625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15EF08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70B57992" w14:textId="77777777" w:rsidTr="00135F29">
        <w:trPr>
          <w:trHeight w:val="248"/>
        </w:trPr>
        <w:tc>
          <w:tcPr>
            <w:tcW w:w="810" w:type="dxa"/>
            <w:vMerge/>
            <w:vAlign w:val="center"/>
          </w:tcPr>
          <w:p w14:paraId="50885F0D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AB35FE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6E72BCC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42C1811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48295B2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68EB3CBB" w14:textId="77777777" w:rsidTr="00135F29">
        <w:trPr>
          <w:trHeight w:val="188"/>
        </w:trPr>
        <w:tc>
          <w:tcPr>
            <w:tcW w:w="810" w:type="dxa"/>
            <w:vMerge/>
            <w:vAlign w:val="center"/>
          </w:tcPr>
          <w:p w14:paraId="7D05C0CF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0C2BF4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2A301CC5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12CC8A9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4BED47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135F29" w:rsidRPr="00F907B4" w14:paraId="07648452" w14:textId="77777777" w:rsidTr="006C5421">
        <w:trPr>
          <w:trHeight w:val="274"/>
        </w:trPr>
        <w:tc>
          <w:tcPr>
            <w:tcW w:w="10203" w:type="dxa"/>
          </w:tcPr>
          <w:p w14:paraId="2385C267" w14:textId="77777777" w:rsidR="00135F29" w:rsidRPr="00F907B4" w:rsidRDefault="00135F2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D7FB58B" w14:textId="77777777" w:rsidR="00135F29" w:rsidRPr="00F907B4" w:rsidRDefault="00135F2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634E3B4" w14:textId="77777777" w:rsidR="00135F29" w:rsidRDefault="00135F29" w:rsidP="00135F29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261046C9" w14:textId="77777777" w:rsidR="00135F29" w:rsidRDefault="00135F29" w:rsidP="00135F29"/>
    <w:p w14:paraId="5978510E" w14:textId="77777777" w:rsidR="00135F29" w:rsidRDefault="00135F29" w:rsidP="00135F29"/>
    <w:p w14:paraId="77CA5D39" w14:textId="77777777" w:rsidR="00135F29" w:rsidRDefault="00135F29" w:rsidP="00135F29"/>
    <w:p w14:paraId="29675D6D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29F65" w14:textId="77777777" w:rsidR="004C5A75" w:rsidRDefault="004C5A75" w:rsidP="00135F29">
      <w:pPr>
        <w:spacing w:after="0" w:line="240" w:lineRule="auto"/>
      </w:pPr>
      <w:r>
        <w:separator/>
      </w:r>
    </w:p>
  </w:endnote>
  <w:endnote w:type="continuationSeparator" w:id="0">
    <w:p w14:paraId="0782F246" w14:textId="77777777" w:rsidR="004C5A75" w:rsidRDefault="004C5A75" w:rsidP="00135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2DC8F84" w14:textId="77777777" w:rsidTr="000854BD">
      <w:trPr>
        <w:trHeight w:val="410"/>
      </w:trPr>
      <w:tc>
        <w:tcPr>
          <w:tcW w:w="2473" w:type="dxa"/>
        </w:tcPr>
        <w:p w14:paraId="5DF3D757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E99148C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1B626F0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4008434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5798CEEA" w14:textId="77777777" w:rsidTr="000854BD">
      <w:trPr>
        <w:trHeight w:val="411"/>
      </w:trPr>
      <w:tc>
        <w:tcPr>
          <w:tcW w:w="2473" w:type="dxa"/>
        </w:tcPr>
        <w:p w14:paraId="427A9684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3ED1E71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AB5C2BE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9FCF03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509E2BB" w14:textId="77777777" w:rsidTr="000854BD">
      <w:trPr>
        <w:trHeight w:val="214"/>
      </w:trPr>
      <w:tc>
        <w:tcPr>
          <w:tcW w:w="2473" w:type="dxa"/>
        </w:tcPr>
        <w:p w14:paraId="1C46CBC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6304C39F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8D1904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A994572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74C023D" w14:textId="77777777" w:rsidR="00285749" w:rsidRDefault="00285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B0D57" w14:textId="77777777" w:rsidR="004C5A75" w:rsidRDefault="004C5A75" w:rsidP="00135F29">
      <w:pPr>
        <w:spacing w:after="0" w:line="240" w:lineRule="auto"/>
      </w:pPr>
      <w:r>
        <w:separator/>
      </w:r>
    </w:p>
  </w:footnote>
  <w:footnote w:type="continuationSeparator" w:id="0">
    <w:p w14:paraId="0FAB8CC5" w14:textId="77777777" w:rsidR="004C5A75" w:rsidRDefault="004C5A75" w:rsidP="00135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9D5062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1CDFE0A" w14:textId="77777777" w:rsidR="00285749" w:rsidRPr="00680FDF" w:rsidRDefault="00285749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697B102" w14:textId="77777777" w:rsidR="00285749" w:rsidRPr="00680FDF" w:rsidRDefault="006A274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0B01341" wp14:editId="1DDF5E16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46E585D" w14:textId="77777777" w:rsidR="00285749" w:rsidRPr="00680FDF" w:rsidRDefault="006A274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4840E24B" w14:textId="77777777" w:rsidR="00285749" w:rsidRPr="00680FDF" w:rsidRDefault="00285749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C36307B" w14:textId="77777777" w:rsidR="00285749" w:rsidRPr="00680FDF" w:rsidRDefault="006A274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5EEEBB3" w14:textId="77777777" w:rsidR="00285749" w:rsidRPr="00C845E5" w:rsidRDefault="00135F29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BML/QA/STP/FPS/02</w:t>
          </w:r>
          <w:r w:rsidR="006A2743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0</w:t>
          </w:r>
          <w:r w:rsidR="006A2743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C5A9F25" w14:textId="77777777" w:rsidR="00285749" w:rsidRDefault="002857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5F29"/>
    <w:rsid w:val="00061BCF"/>
    <w:rsid w:val="00135F29"/>
    <w:rsid w:val="00164916"/>
    <w:rsid w:val="0016502B"/>
    <w:rsid w:val="00221B87"/>
    <w:rsid w:val="00285749"/>
    <w:rsid w:val="003228B7"/>
    <w:rsid w:val="00343989"/>
    <w:rsid w:val="003D3B7B"/>
    <w:rsid w:val="00463483"/>
    <w:rsid w:val="004C5A75"/>
    <w:rsid w:val="004D7065"/>
    <w:rsid w:val="006A19EB"/>
    <w:rsid w:val="006A2743"/>
    <w:rsid w:val="006E5876"/>
    <w:rsid w:val="00767E6F"/>
    <w:rsid w:val="008555B5"/>
    <w:rsid w:val="00AD3A1A"/>
    <w:rsid w:val="00DD3438"/>
    <w:rsid w:val="00E9414F"/>
    <w:rsid w:val="00FA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C92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F2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F29"/>
  </w:style>
  <w:style w:type="paragraph" w:styleId="Footer">
    <w:name w:val="footer"/>
    <w:basedOn w:val="Normal"/>
    <w:link w:val="FooterChar"/>
    <w:uiPriority w:val="99"/>
    <w:unhideWhenUsed/>
    <w:rsid w:val="0013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F29"/>
  </w:style>
  <w:style w:type="paragraph" w:styleId="PlainText">
    <w:name w:val="Plain Text"/>
    <w:basedOn w:val="Normal"/>
    <w:link w:val="PlainTextChar"/>
    <w:unhideWhenUsed/>
    <w:rsid w:val="00135F2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135F29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F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9</cp:revision>
  <cp:lastPrinted>2024-05-30T08:51:00Z</cp:lastPrinted>
  <dcterms:created xsi:type="dcterms:W3CDTF">2024-02-27T09:10:00Z</dcterms:created>
  <dcterms:modified xsi:type="dcterms:W3CDTF">2024-05-30T09:13:00Z</dcterms:modified>
</cp:coreProperties>
</file>