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E6D27" w14:textId="041CC7E4" w:rsidR="00112968" w:rsidRPr="00CD7E4C" w:rsidRDefault="00112968" w:rsidP="00112968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FLEXRON BLOOD TONIC (200ML)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</w:p>
    <w:p w14:paraId="3C5E21DF" w14:textId="77777777" w:rsidR="00112968" w:rsidRPr="00CD7E4C" w:rsidRDefault="00112968" w:rsidP="00112968">
      <w:pPr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CD7E4C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CD7E4C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1461"/>
        <w:gridCol w:w="2272"/>
        <w:gridCol w:w="1530"/>
        <w:gridCol w:w="2340"/>
        <w:gridCol w:w="1961"/>
      </w:tblGrid>
      <w:tr w:rsidR="00112968" w:rsidRPr="00CD7E4C" w14:paraId="3D3DDA85" w14:textId="77777777" w:rsidTr="002E2A11">
        <w:tc>
          <w:tcPr>
            <w:tcW w:w="852" w:type="dxa"/>
          </w:tcPr>
          <w:p w14:paraId="02464467" w14:textId="77777777" w:rsidR="00112968" w:rsidRPr="00CD7E4C" w:rsidRDefault="00112968" w:rsidP="002E2A1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3733" w:type="dxa"/>
            <w:gridSpan w:val="2"/>
          </w:tcPr>
          <w:p w14:paraId="5CBAD578" w14:textId="77777777" w:rsidR="00112968" w:rsidRPr="00CD7E4C" w:rsidRDefault="00112968" w:rsidP="002E2A1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3870" w:type="dxa"/>
            <w:gridSpan w:val="2"/>
          </w:tcPr>
          <w:p w14:paraId="069C4354" w14:textId="77777777" w:rsidR="00112968" w:rsidRPr="00CD7E4C" w:rsidRDefault="00112968" w:rsidP="002E2A1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1961" w:type="dxa"/>
          </w:tcPr>
          <w:p w14:paraId="33CF92C2" w14:textId="77777777" w:rsidR="00112968" w:rsidRPr="00CD7E4C" w:rsidRDefault="00112968" w:rsidP="002E2A1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112968" w:rsidRPr="00CD7E4C" w14:paraId="58D3A673" w14:textId="77777777" w:rsidTr="00004FC9">
        <w:trPr>
          <w:trHeight w:val="830"/>
        </w:trPr>
        <w:tc>
          <w:tcPr>
            <w:tcW w:w="852" w:type="dxa"/>
          </w:tcPr>
          <w:p w14:paraId="08F4E315" w14:textId="77777777" w:rsidR="00112968" w:rsidRPr="00CD7E4C" w:rsidRDefault="00112968" w:rsidP="002E2A1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35B84A09" w14:textId="77777777" w:rsidR="00112968" w:rsidRPr="00CD7E4C" w:rsidRDefault="00112968" w:rsidP="002E2A11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3870" w:type="dxa"/>
            <w:gridSpan w:val="2"/>
            <w:vAlign w:val="center"/>
          </w:tcPr>
          <w:p w14:paraId="79FD17F4" w14:textId="0B75F39E" w:rsidR="00112968" w:rsidRPr="00CD7E4C" w:rsidRDefault="00112968" w:rsidP="002E2A11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 xml:space="preserve">Brown Slightly </w:t>
            </w:r>
            <w:r w:rsidRPr="00CD7E4C">
              <w:rPr>
                <w:rFonts w:asciiTheme="minorHAnsi" w:hAnsiTheme="minorHAnsi" w:cstheme="minorHAnsi"/>
                <w:lang w:eastAsia="en-GB"/>
              </w:rPr>
              <w:t>Viscous S</w:t>
            </w:r>
            <w:r>
              <w:rPr>
                <w:rFonts w:asciiTheme="minorHAnsi" w:hAnsiTheme="minorHAnsi" w:cstheme="minorHAnsi"/>
                <w:lang w:eastAsia="en-GB"/>
              </w:rPr>
              <w:t>yrup</w:t>
            </w:r>
          </w:p>
        </w:tc>
        <w:tc>
          <w:tcPr>
            <w:tcW w:w="1961" w:type="dxa"/>
          </w:tcPr>
          <w:p w14:paraId="7D8CDFED" w14:textId="77777777" w:rsidR="00112968" w:rsidRPr="00CD7E4C" w:rsidRDefault="00112968" w:rsidP="002E2A11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07783B5" w14:textId="77777777" w:rsidR="00112968" w:rsidRPr="00CD7E4C" w:rsidRDefault="00112968" w:rsidP="002E2A11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4046CEE" w14:textId="77777777" w:rsidR="00112968" w:rsidRPr="00CD7E4C" w:rsidRDefault="00112968" w:rsidP="002E2A1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112968" w:rsidRPr="00CD7E4C" w14:paraId="4F06AC40" w14:textId="77777777" w:rsidTr="00004FC9">
        <w:trPr>
          <w:trHeight w:val="668"/>
        </w:trPr>
        <w:tc>
          <w:tcPr>
            <w:tcW w:w="852" w:type="dxa"/>
          </w:tcPr>
          <w:p w14:paraId="4AA56843" w14:textId="77777777" w:rsidR="00112968" w:rsidRPr="00CD7E4C" w:rsidRDefault="00112968" w:rsidP="002E2A1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469DAE0D" w14:textId="77777777" w:rsidR="00112968" w:rsidRPr="00CD7E4C" w:rsidRDefault="00112968" w:rsidP="002E2A11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3870" w:type="dxa"/>
            <w:gridSpan w:val="2"/>
            <w:vAlign w:val="center"/>
          </w:tcPr>
          <w:p w14:paraId="50F10A42" w14:textId="77777777" w:rsidR="00112968" w:rsidRPr="00CD7E4C" w:rsidRDefault="00112968" w:rsidP="002E2A11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4A235D91" w14:textId="77777777" w:rsidR="00112968" w:rsidRPr="00CD7E4C" w:rsidRDefault="00112968" w:rsidP="002E2A11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961" w:type="dxa"/>
          </w:tcPr>
          <w:p w14:paraId="49C96A7A" w14:textId="77777777" w:rsidR="00112968" w:rsidRPr="00CD7E4C" w:rsidRDefault="00112968" w:rsidP="002E2A1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04FC9" w:rsidRPr="00CD7E4C" w14:paraId="59A1CE8D" w14:textId="77777777" w:rsidTr="00004FC9">
        <w:trPr>
          <w:trHeight w:val="713"/>
        </w:trPr>
        <w:tc>
          <w:tcPr>
            <w:tcW w:w="852" w:type="dxa"/>
          </w:tcPr>
          <w:p w14:paraId="7CD3549C" w14:textId="77777777" w:rsidR="00004FC9" w:rsidRPr="00CD7E4C" w:rsidRDefault="00004FC9" w:rsidP="00004FC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5261D82C" w14:textId="7396A65D" w:rsidR="00004FC9" w:rsidRPr="00CD7E4C" w:rsidRDefault="00004FC9" w:rsidP="00004FC9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3870" w:type="dxa"/>
            <w:gridSpan w:val="2"/>
            <w:vAlign w:val="center"/>
          </w:tcPr>
          <w:p w14:paraId="0EAEFD02" w14:textId="75794268" w:rsidR="00004FC9" w:rsidRPr="00CD7E4C" w:rsidRDefault="00004FC9" w:rsidP="00004FC9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1961" w:type="dxa"/>
          </w:tcPr>
          <w:p w14:paraId="47F57D1A" w14:textId="77777777" w:rsidR="00004FC9" w:rsidRPr="00C45C7F" w:rsidRDefault="00004FC9" w:rsidP="00004FC9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A2CF437" w14:textId="6CA64928" w:rsidR="00004FC9" w:rsidRPr="00CD7E4C" w:rsidRDefault="00004FC9" w:rsidP="00004FC9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004FC9" w:rsidRPr="00CD7E4C" w14:paraId="6F1244DB" w14:textId="77777777" w:rsidTr="002E2A11">
        <w:trPr>
          <w:trHeight w:val="623"/>
        </w:trPr>
        <w:tc>
          <w:tcPr>
            <w:tcW w:w="852" w:type="dxa"/>
          </w:tcPr>
          <w:p w14:paraId="4E0AFC99" w14:textId="77777777" w:rsidR="00004FC9" w:rsidRPr="00CD7E4C" w:rsidRDefault="00004FC9" w:rsidP="00004FC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16896242" w14:textId="77777777" w:rsidR="00004FC9" w:rsidRPr="00CD7E4C" w:rsidRDefault="00004FC9" w:rsidP="00004FC9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3870" w:type="dxa"/>
            <w:gridSpan w:val="2"/>
            <w:vAlign w:val="center"/>
          </w:tcPr>
          <w:p w14:paraId="2F8B4E4D" w14:textId="637A95DD" w:rsidR="00004FC9" w:rsidRPr="00CD7E4C" w:rsidRDefault="00004FC9" w:rsidP="00004FC9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0 – </w:t>
            </w:r>
            <w:r>
              <w:rPr>
                <w:rFonts w:asciiTheme="minorHAnsi" w:hAnsiTheme="minorHAnsi" w:cstheme="minorHAnsi"/>
                <w:lang w:eastAsia="en-GB"/>
              </w:rPr>
              <w:t>7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>0</w:t>
            </w:r>
          </w:p>
        </w:tc>
        <w:tc>
          <w:tcPr>
            <w:tcW w:w="1961" w:type="dxa"/>
          </w:tcPr>
          <w:p w14:paraId="0E47AF06" w14:textId="77777777" w:rsidR="00004FC9" w:rsidRPr="00CD7E4C" w:rsidRDefault="00004FC9" w:rsidP="00004FC9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04FC9" w:rsidRPr="00CD7E4C" w14:paraId="2DF92DE9" w14:textId="77777777" w:rsidTr="002E2A11">
        <w:trPr>
          <w:trHeight w:val="893"/>
        </w:trPr>
        <w:tc>
          <w:tcPr>
            <w:tcW w:w="852" w:type="dxa"/>
            <w:vMerge w:val="restart"/>
          </w:tcPr>
          <w:p w14:paraId="2AE870EF" w14:textId="77777777" w:rsidR="00004FC9" w:rsidRPr="00CD7E4C" w:rsidRDefault="00004FC9" w:rsidP="00004FC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 w:val="restart"/>
            <w:vAlign w:val="center"/>
          </w:tcPr>
          <w:p w14:paraId="32413F8A" w14:textId="77777777" w:rsidR="00004FC9" w:rsidRPr="00CD7E4C" w:rsidRDefault="00004FC9" w:rsidP="00004FC9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Assay </w:t>
            </w:r>
          </w:p>
        </w:tc>
        <w:tc>
          <w:tcPr>
            <w:tcW w:w="2272" w:type="dxa"/>
            <w:vAlign w:val="center"/>
          </w:tcPr>
          <w:p w14:paraId="0C2F6C40" w14:textId="4449DC4D" w:rsidR="00004FC9" w:rsidRPr="00CD7E4C" w:rsidRDefault="00004FC9" w:rsidP="00004FC9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Ferric Ammonium Citrate</w:t>
            </w:r>
          </w:p>
        </w:tc>
        <w:tc>
          <w:tcPr>
            <w:tcW w:w="3870" w:type="dxa"/>
            <w:gridSpan w:val="2"/>
            <w:vAlign w:val="center"/>
          </w:tcPr>
          <w:p w14:paraId="125881EF" w14:textId="41C571F7" w:rsidR="00004FC9" w:rsidRPr="00CD7E4C" w:rsidRDefault="00004FC9" w:rsidP="00004FC9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05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</w:tcPr>
          <w:p w14:paraId="687D6784" w14:textId="77777777" w:rsidR="00004FC9" w:rsidRPr="00CD7E4C" w:rsidRDefault="00004FC9" w:rsidP="00004FC9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04FC9" w:rsidRPr="00CD7E4C" w14:paraId="6ED4FC56" w14:textId="77777777" w:rsidTr="002E2A11">
        <w:trPr>
          <w:trHeight w:val="803"/>
        </w:trPr>
        <w:tc>
          <w:tcPr>
            <w:tcW w:w="852" w:type="dxa"/>
            <w:vMerge/>
          </w:tcPr>
          <w:p w14:paraId="4B632041" w14:textId="77777777" w:rsidR="00004FC9" w:rsidRPr="00CD7E4C" w:rsidRDefault="00004FC9" w:rsidP="00004FC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34D94AEF" w14:textId="77777777" w:rsidR="00004FC9" w:rsidRPr="00CD7E4C" w:rsidRDefault="00004FC9" w:rsidP="00004FC9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0F1C8D31" w14:textId="6A03F400" w:rsidR="00004FC9" w:rsidRPr="00CD7E4C" w:rsidRDefault="00004FC9" w:rsidP="00004FC9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Folic Acid</w:t>
            </w:r>
          </w:p>
        </w:tc>
        <w:tc>
          <w:tcPr>
            <w:tcW w:w="3870" w:type="dxa"/>
            <w:gridSpan w:val="2"/>
            <w:vAlign w:val="center"/>
          </w:tcPr>
          <w:p w14:paraId="55614686" w14:textId="1BA307A7" w:rsidR="00004FC9" w:rsidRPr="00CD7E4C" w:rsidRDefault="00004FC9" w:rsidP="00004FC9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05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</w:tcPr>
          <w:p w14:paraId="0FDB6597" w14:textId="3C9B9B8B" w:rsidR="00004FC9" w:rsidRPr="00CD7E4C" w:rsidRDefault="00004FC9" w:rsidP="00004FC9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04FC9" w:rsidRPr="00CD7E4C" w14:paraId="72F289F3" w14:textId="77777777" w:rsidTr="002E2A11">
        <w:trPr>
          <w:trHeight w:val="785"/>
        </w:trPr>
        <w:tc>
          <w:tcPr>
            <w:tcW w:w="852" w:type="dxa"/>
            <w:vMerge/>
          </w:tcPr>
          <w:p w14:paraId="7BE16F11" w14:textId="77777777" w:rsidR="00004FC9" w:rsidRPr="00CD7E4C" w:rsidRDefault="00004FC9" w:rsidP="00004FC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126EDAE3" w14:textId="77777777" w:rsidR="00004FC9" w:rsidRPr="00CD7E4C" w:rsidRDefault="00004FC9" w:rsidP="00004FC9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41CFE5BF" w14:textId="14104629" w:rsidR="00004FC9" w:rsidRDefault="00004FC9" w:rsidP="00004FC9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Cyanocobalamin</w:t>
            </w:r>
          </w:p>
        </w:tc>
        <w:tc>
          <w:tcPr>
            <w:tcW w:w="3870" w:type="dxa"/>
            <w:gridSpan w:val="2"/>
            <w:vAlign w:val="center"/>
          </w:tcPr>
          <w:p w14:paraId="5FAD9B77" w14:textId="5CB1E7C0" w:rsidR="00004FC9" w:rsidRPr="00CD7E4C" w:rsidRDefault="00004FC9" w:rsidP="00004FC9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30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</w:tcPr>
          <w:p w14:paraId="2231FE39" w14:textId="64652BFD" w:rsidR="00004FC9" w:rsidRPr="00CD7E4C" w:rsidRDefault="00004FC9" w:rsidP="00004FC9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04FC9" w:rsidRPr="00CD7E4C" w14:paraId="4C774C71" w14:textId="77777777" w:rsidTr="002E2A11">
        <w:trPr>
          <w:trHeight w:val="983"/>
        </w:trPr>
        <w:tc>
          <w:tcPr>
            <w:tcW w:w="852" w:type="dxa"/>
            <w:vMerge w:val="restart"/>
          </w:tcPr>
          <w:p w14:paraId="5DA326C9" w14:textId="77777777" w:rsidR="00004FC9" w:rsidRPr="00CD7E4C" w:rsidRDefault="00004FC9" w:rsidP="00004FC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 w:val="restart"/>
            <w:vAlign w:val="center"/>
          </w:tcPr>
          <w:p w14:paraId="5713E26E" w14:textId="77777777" w:rsidR="00004FC9" w:rsidRPr="00CD7E4C" w:rsidRDefault="00004FC9" w:rsidP="00004FC9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30E28801" w14:textId="77777777" w:rsidR="00004FC9" w:rsidRPr="00CD7E4C" w:rsidRDefault="00004FC9" w:rsidP="00004FC9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530" w:type="dxa"/>
            <w:vAlign w:val="center"/>
          </w:tcPr>
          <w:p w14:paraId="7D88535E" w14:textId="77777777" w:rsidR="00004FC9" w:rsidRPr="00CD7E4C" w:rsidRDefault="00004FC9" w:rsidP="00004FC9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340" w:type="dxa"/>
            <w:vAlign w:val="center"/>
          </w:tcPr>
          <w:p w14:paraId="71F34883" w14:textId="77777777" w:rsidR="00004FC9" w:rsidRPr="00CD7E4C" w:rsidRDefault="00004FC9" w:rsidP="00004FC9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1D31C41A" w14:textId="77777777" w:rsidR="00004FC9" w:rsidRPr="00CD7E4C" w:rsidRDefault="00004FC9" w:rsidP="00004FC9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193CCC53" w14:textId="77777777" w:rsidR="00004FC9" w:rsidRPr="00CD7E4C" w:rsidRDefault="00004FC9" w:rsidP="00004FC9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04FC9" w:rsidRPr="00CD7E4C" w14:paraId="29539677" w14:textId="77777777" w:rsidTr="002E2A11">
        <w:trPr>
          <w:trHeight w:val="875"/>
        </w:trPr>
        <w:tc>
          <w:tcPr>
            <w:tcW w:w="852" w:type="dxa"/>
            <w:vMerge/>
          </w:tcPr>
          <w:p w14:paraId="17BC5F0C" w14:textId="77777777" w:rsidR="00004FC9" w:rsidRPr="00CD7E4C" w:rsidRDefault="00004FC9" w:rsidP="00004FC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/>
            <w:vAlign w:val="center"/>
          </w:tcPr>
          <w:p w14:paraId="30971A97" w14:textId="77777777" w:rsidR="00004FC9" w:rsidRPr="00CD7E4C" w:rsidRDefault="00004FC9" w:rsidP="00004FC9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2FE3D46B" w14:textId="77777777" w:rsidR="00004FC9" w:rsidRPr="00CD7E4C" w:rsidRDefault="00004FC9" w:rsidP="00004FC9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CD7E4C">
              <w:rPr>
                <w:rFonts w:asciiTheme="minorHAnsi" w:hAnsiTheme="minorHAnsi" w:cstheme="minorHAnsi"/>
                <w:lang w:eastAsia="en-GB"/>
              </w:rPr>
              <w:t>Mould</w:t>
            </w:r>
            <w:proofErr w:type="spellEnd"/>
            <w:r w:rsidRPr="00CD7E4C">
              <w:rPr>
                <w:rFonts w:asciiTheme="minorHAnsi" w:hAnsiTheme="minorHAnsi" w:cstheme="minorHAnsi"/>
                <w:lang w:eastAsia="en-GB"/>
              </w:rPr>
              <w:t>/Yeast</w:t>
            </w:r>
          </w:p>
        </w:tc>
        <w:tc>
          <w:tcPr>
            <w:tcW w:w="2340" w:type="dxa"/>
            <w:vAlign w:val="center"/>
          </w:tcPr>
          <w:p w14:paraId="5258E43D" w14:textId="77777777" w:rsidR="00004FC9" w:rsidRPr="00CD7E4C" w:rsidRDefault="00004FC9" w:rsidP="00004FC9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3738CA0F" w14:textId="77777777" w:rsidR="00004FC9" w:rsidRPr="00CD7E4C" w:rsidRDefault="00004FC9" w:rsidP="00004FC9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18AC6962" w14:textId="77777777" w:rsidR="00004FC9" w:rsidRPr="00CD7E4C" w:rsidRDefault="00004FC9" w:rsidP="00004FC9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004FC9" w:rsidRPr="00CD7E4C" w14:paraId="7CD09E2B" w14:textId="77777777" w:rsidTr="002E2A11">
        <w:trPr>
          <w:trHeight w:val="812"/>
        </w:trPr>
        <w:tc>
          <w:tcPr>
            <w:tcW w:w="852" w:type="dxa"/>
            <w:vMerge/>
          </w:tcPr>
          <w:p w14:paraId="06C0201C" w14:textId="77777777" w:rsidR="00004FC9" w:rsidRPr="00CD7E4C" w:rsidRDefault="00004FC9" w:rsidP="00004FC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/>
            <w:vAlign w:val="center"/>
          </w:tcPr>
          <w:p w14:paraId="139C9396" w14:textId="77777777" w:rsidR="00004FC9" w:rsidRPr="00CD7E4C" w:rsidRDefault="00004FC9" w:rsidP="00004FC9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78D6AAEB" w14:textId="77777777" w:rsidR="00004FC9" w:rsidRPr="00CD7E4C" w:rsidRDefault="00004FC9" w:rsidP="00004FC9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340" w:type="dxa"/>
            <w:vAlign w:val="center"/>
          </w:tcPr>
          <w:p w14:paraId="5E67F9DF" w14:textId="77777777" w:rsidR="00004FC9" w:rsidRPr="00CD7E4C" w:rsidRDefault="00004FC9" w:rsidP="00004FC9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1961" w:type="dxa"/>
          </w:tcPr>
          <w:p w14:paraId="55E9CDA1" w14:textId="77777777" w:rsidR="00004FC9" w:rsidRPr="00CD7E4C" w:rsidRDefault="00004FC9" w:rsidP="00004FC9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5828FBB" w14:textId="77777777" w:rsidR="00004FC9" w:rsidRPr="00CD7E4C" w:rsidRDefault="00004FC9" w:rsidP="00004FC9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6A50E263" w14:textId="77777777" w:rsidR="00112968" w:rsidRPr="00CD7E4C" w:rsidRDefault="00112968" w:rsidP="00112968">
      <w:pPr>
        <w:rPr>
          <w:rFonts w:asciiTheme="minorHAnsi" w:hAnsiTheme="minorHAnsi" w:cstheme="minorHAnsi"/>
          <w:b/>
          <w:color w:val="000000" w:themeColor="text1"/>
        </w:rPr>
      </w:pPr>
    </w:p>
    <w:p w14:paraId="3B0D821F" w14:textId="768678C8" w:rsidR="002C70FE" w:rsidRPr="00112968" w:rsidRDefault="00112968">
      <w:pPr>
        <w:rPr>
          <w:rFonts w:asciiTheme="minorHAnsi" w:hAnsiTheme="minorHAnsi" w:cstheme="minorHAnsi"/>
        </w:rPr>
      </w:pPr>
      <w:proofErr w:type="spellStart"/>
      <w:r w:rsidRPr="00CD7E4C">
        <w:rPr>
          <w:rFonts w:asciiTheme="minorHAnsi" w:hAnsiTheme="minorHAnsi" w:cstheme="minorHAnsi"/>
        </w:rPr>
        <w:t>Cfu</w:t>
      </w:r>
      <w:proofErr w:type="spellEnd"/>
      <w:r w:rsidRPr="00CD7E4C">
        <w:rPr>
          <w:rFonts w:asciiTheme="minorHAnsi" w:hAnsiTheme="minorHAnsi" w:cstheme="minorHAnsi"/>
        </w:rPr>
        <w:t xml:space="preserve">= Colony Forming Unit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</w:rPr>
        <w:t xml:space="preserve">, g/ml=Gram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  <w:b/>
          <w:color w:val="000000" w:themeColor="text1"/>
        </w:rPr>
        <w:t xml:space="preserve">           </w:t>
      </w:r>
    </w:p>
    <w:sectPr w:rsidR="002C70FE" w:rsidRPr="00112968" w:rsidSect="0011296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25D5B7" w14:textId="77777777" w:rsidR="004D0537" w:rsidRDefault="004D0537" w:rsidP="00112968">
      <w:r>
        <w:separator/>
      </w:r>
    </w:p>
  </w:endnote>
  <w:endnote w:type="continuationSeparator" w:id="0">
    <w:p w14:paraId="3FA2E99C" w14:textId="77777777" w:rsidR="004D0537" w:rsidRDefault="004D0537" w:rsidP="0011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709320" w14:textId="77777777" w:rsidR="00BE700B" w:rsidRDefault="00BE700B"/>
  <w:p w14:paraId="31C8E0EF" w14:textId="77777777" w:rsidR="00BE700B" w:rsidRDefault="00BE700B"/>
  <w:tbl>
    <w:tblPr>
      <w:tblW w:w="10539" w:type="dxa"/>
      <w:tblInd w:w="-5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7CE282D3" w14:textId="77777777" w:rsidTr="00C94F55">
      <w:trPr>
        <w:trHeight w:val="410"/>
      </w:trPr>
      <w:tc>
        <w:tcPr>
          <w:tcW w:w="2473" w:type="dxa"/>
        </w:tcPr>
        <w:p w14:paraId="0269EE0B" w14:textId="77777777" w:rsidR="00BE700B" w:rsidRPr="00F412CD" w:rsidRDefault="00000000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>
            <w:rPr>
              <w:rFonts w:cstheme="minorHAnsi"/>
              <w:b/>
            </w:rPr>
            <w:t>Analyst(chemist)</w:t>
          </w:r>
          <w:r w:rsidRPr="00F412CD">
            <w:rPr>
              <w:rFonts w:cstheme="minorHAnsi"/>
              <w:b/>
            </w:rPr>
            <w:t>:</w:t>
          </w:r>
        </w:p>
      </w:tc>
      <w:tc>
        <w:tcPr>
          <w:tcW w:w="2835" w:type="dxa"/>
        </w:tcPr>
        <w:p w14:paraId="34DDDED5" w14:textId="77777777" w:rsidR="00BE700B" w:rsidRPr="00F412CD" w:rsidRDefault="0000000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>
            <w:rPr>
              <w:rFonts w:cstheme="minorHAnsi"/>
              <w:b/>
            </w:rPr>
            <w:t>Analyst(microbiologist)</w:t>
          </w:r>
          <w:r w:rsidRPr="00F412CD">
            <w:rPr>
              <w:rFonts w:cstheme="minorHAnsi"/>
              <w:b/>
            </w:rPr>
            <w:t>:</w:t>
          </w:r>
        </w:p>
      </w:tc>
      <w:tc>
        <w:tcPr>
          <w:tcW w:w="2552" w:type="dxa"/>
        </w:tcPr>
        <w:p w14:paraId="3EBA6C1F" w14:textId="77777777" w:rsidR="00BE700B" w:rsidRPr="00F412CD" w:rsidRDefault="00000000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Reviewed By: QC</w:t>
          </w:r>
          <w:r>
            <w:rPr>
              <w:rFonts w:cstheme="minorHAnsi"/>
              <w:b/>
            </w:rPr>
            <w:t>H</w:t>
          </w:r>
        </w:p>
      </w:tc>
      <w:tc>
        <w:tcPr>
          <w:tcW w:w="2679" w:type="dxa"/>
        </w:tcPr>
        <w:p w14:paraId="10D2AA78" w14:textId="77777777" w:rsidR="00BE700B" w:rsidRPr="00F412CD" w:rsidRDefault="00000000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Approved By:  QAM</w:t>
          </w:r>
        </w:p>
      </w:tc>
    </w:tr>
    <w:tr w:rsidR="009B6F5C" w:rsidRPr="007E4B5A" w14:paraId="3C3C1BB3" w14:textId="77777777" w:rsidTr="00C94F55">
      <w:trPr>
        <w:trHeight w:val="411"/>
      </w:trPr>
      <w:tc>
        <w:tcPr>
          <w:tcW w:w="2473" w:type="dxa"/>
        </w:tcPr>
        <w:p w14:paraId="18C1D290" w14:textId="77777777" w:rsidR="00BE700B" w:rsidRPr="00F412CD" w:rsidRDefault="0000000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2835" w:type="dxa"/>
        </w:tcPr>
        <w:p w14:paraId="5EB7A62B" w14:textId="77777777" w:rsidR="00BE700B" w:rsidRPr="00F412CD" w:rsidRDefault="0000000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2552" w:type="dxa"/>
        </w:tcPr>
        <w:p w14:paraId="466EA0E1" w14:textId="77777777" w:rsidR="00BE700B" w:rsidRPr="00F412CD" w:rsidRDefault="00000000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2679" w:type="dxa"/>
        </w:tcPr>
        <w:p w14:paraId="1D1EA8BD" w14:textId="77777777" w:rsidR="00BE700B" w:rsidRPr="00F412CD" w:rsidRDefault="00000000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</w:tr>
    <w:tr w:rsidR="009B6F5C" w:rsidRPr="007E4B5A" w14:paraId="6A6E0D78" w14:textId="77777777" w:rsidTr="00C94F55">
      <w:trPr>
        <w:trHeight w:val="214"/>
      </w:trPr>
      <w:tc>
        <w:tcPr>
          <w:tcW w:w="2473" w:type="dxa"/>
        </w:tcPr>
        <w:p w14:paraId="68FF6EFA" w14:textId="77777777" w:rsidR="00BE700B" w:rsidRPr="00F412CD" w:rsidRDefault="0000000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2835" w:type="dxa"/>
        </w:tcPr>
        <w:p w14:paraId="2A515B91" w14:textId="77777777" w:rsidR="00BE700B" w:rsidRPr="00F412CD" w:rsidRDefault="0000000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2552" w:type="dxa"/>
        </w:tcPr>
        <w:p w14:paraId="0E328EFD" w14:textId="77777777" w:rsidR="00BE700B" w:rsidRPr="00F412CD" w:rsidRDefault="0000000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2679" w:type="dxa"/>
        </w:tcPr>
        <w:p w14:paraId="44A4340F" w14:textId="77777777" w:rsidR="00BE700B" w:rsidRPr="00F412CD" w:rsidRDefault="00000000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</w:tr>
  </w:tbl>
  <w:p w14:paraId="1B07B59F" w14:textId="77777777" w:rsidR="00BE700B" w:rsidRDefault="00BE70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D0C309" w14:textId="77777777" w:rsidR="004D0537" w:rsidRDefault="004D0537" w:rsidP="00112968">
      <w:r>
        <w:separator/>
      </w:r>
    </w:p>
  </w:footnote>
  <w:footnote w:type="continuationSeparator" w:id="0">
    <w:p w14:paraId="0CEE19E5" w14:textId="77777777" w:rsidR="004D0537" w:rsidRDefault="004D0537" w:rsidP="00112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23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89"/>
      <w:gridCol w:w="7934"/>
    </w:tblGrid>
    <w:tr w:rsidR="00A4686B" w:rsidRPr="00D90F4E" w14:paraId="0182199F" w14:textId="77777777" w:rsidTr="00D90F4E">
      <w:trPr>
        <w:cantSplit/>
        <w:trHeight w:val="1713"/>
      </w:trPr>
      <w:tc>
        <w:tcPr>
          <w:tcW w:w="2489" w:type="dxa"/>
          <w:vAlign w:val="center"/>
        </w:tcPr>
        <w:p w14:paraId="60DA1B20" w14:textId="77777777" w:rsidR="00BE700B" w:rsidRPr="00D90F4E" w:rsidRDefault="00BE700B" w:rsidP="00A4686B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2A4F7750" w14:textId="77777777" w:rsidR="00BE700B" w:rsidRPr="00D90F4E" w:rsidRDefault="00000000" w:rsidP="00A4686B">
          <w:pPr>
            <w:rPr>
              <w:rFonts w:asciiTheme="minorHAnsi" w:hAnsiTheme="minorHAnsi" w:cstheme="minorHAnsi"/>
              <w:color w:val="000000" w:themeColor="text1"/>
            </w:rPr>
          </w:pPr>
          <w:r w:rsidRPr="00D90F4E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C96A9D7" wp14:editId="1AFE95D1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4" w:type="dxa"/>
          <w:vAlign w:val="center"/>
        </w:tcPr>
        <w:p w14:paraId="45A105FD" w14:textId="77777777" w:rsidR="00BE700B" w:rsidRPr="00D90F4E" w:rsidRDefault="00000000" w:rsidP="00A4686B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D90F4E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D90F4E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D90F4E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D90F4E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D90F4E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4D6F9127" w14:textId="77777777" w:rsidR="00BE700B" w:rsidRPr="00D90F4E" w:rsidRDefault="00BE700B" w:rsidP="00A4686B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4C2061A1" w14:textId="77777777" w:rsidR="00BE700B" w:rsidRPr="00D90F4E" w:rsidRDefault="00000000" w:rsidP="00A4686B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D90F4E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114E3CE0" w14:textId="1EEBE069" w:rsidR="00BE700B" w:rsidRPr="00D90F4E" w:rsidRDefault="00000000" w:rsidP="00A4686B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D90F4E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</w:t>
          </w:r>
          <w:r w:rsidR="00112968" w:rsidRPr="00D90F4E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16</w:t>
          </w:r>
          <w:r w:rsidRPr="00D90F4E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771D9DBC" w14:textId="77777777" w:rsidR="00BE700B" w:rsidRPr="00D90F4E" w:rsidRDefault="00BE700B" w:rsidP="00A4686B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68"/>
    <w:rsid w:val="00004FC9"/>
    <w:rsid w:val="00112968"/>
    <w:rsid w:val="002C70FE"/>
    <w:rsid w:val="0048444E"/>
    <w:rsid w:val="004961EB"/>
    <w:rsid w:val="004D0537"/>
    <w:rsid w:val="00867E63"/>
    <w:rsid w:val="008B2425"/>
    <w:rsid w:val="008D1404"/>
    <w:rsid w:val="00921803"/>
    <w:rsid w:val="009A19E1"/>
    <w:rsid w:val="00AD0E23"/>
    <w:rsid w:val="00B878EC"/>
    <w:rsid w:val="00BE700B"/>
    <w:rsid w:val="00C03810"/>
    <w:rsid w:val="00CB68B6"/>
    <w:rsid w:val="00D9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9B60E"/>
  <w15:chartTrackingRefBased/>
  <w15:docId w15:val="{B607176B-AB70-44C8-81F8-9A7B88CD6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9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9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9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9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9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9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9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29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96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129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96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1296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2024-05-31T08:44:00Z</dcterms:created>
  <dcterms:modified xsi:type="dcterms:W3CDTF">2024-08-06T16:21:00Z</dcterms:modified>
</cp:coreProperties>
</file>