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40B64" w14:textId="77777777" w:rsidR="00E72811" w:rsidRPr="00307105" w:rsidRDefault="00E72811" w:rsidP="00E72811">
      <w:pPr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pPr w:leftFromText="180" w:rightFromText="180" w:vertAnchor="text" w:horzAnchor="margin" w:tblpXSpec="center" w:tblpY="-23"/>
        <w:tblW w:w="110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045"/>
        <w:gridCol w:w="3240"/>
        <w:gridCol w:w="3744"/>
      </w:tblGrid>
      <w:tr w:rsidR="00E72811" w:rsidRPr="00307105" w14:paraId="026A00B0" w14:textId="77777777" w:rsidTr="00C9799A">
        <w:trPr>
          <w:cantSplit/>
          <w:trHeight w:val="530"/>
        </w:trPr>
        <w:tc>
          <w:tcPr>
            <w:tcW w:w="4045" w:type="dxa"/>
            <w:vAlign w:val="center"/>
          </w:tcPr>
          <w:p w14:paraId="56E5D65D" w14:textId="7F5486F6" w:rsidR="00E72811" w:rsidRPr="00307105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30710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Raw Material Name</w:t>
            </w:r>
            <w:r w:rsidRPr="0030710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</w:t>
            </w:r>
            <w:r w:rsidR="00DC2789" w:rsidRPr="00307105">
              <w:rPr>
                <w:rFonts w:asciiTheme="minorHAnsi" w:hAnsiTheme="minorHAnsi" w:cstheme="minorHAnsi"/>
                <w:b/>
                <w:sz w:val="22"/>
                <w:szCs w:val="22"/>
              </w:rPr>
              <w:t>SODIUM BENZOATE</w:t>
            </w:r>
          </w:p>
        </w:tc>
        <w:tc>
          <w:tcPr>
            <w:tcW w:w="3240" w:type="dxa"/>
            <w:vAlign w:val="center"/>
          </w:tcPr>
          <w:p w14:paraId="4A5DA239" w14:textId="77777777" w:rsidR="00E72811" w:rsidRPr="00307105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30710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Batch No</w:t>
            </w:r>
            <w:r w:rsidRPr="00307105">
              <w:rPr>
                <w:rFonts w:asciiTheme="minorHAnsi" w:hAnsiTheme="minorHAnsi" w:cstheme="minorHAnsi"/>
                <w:b/>
                <w:sz w:val="22"/>
                <w:szCs w:val="22"/>
              </w:rPr>
              <w:t>:</w:t>
            </w:r>
          </w:p>
        </w:tc>
        <w:tc>
          <w:tcPr>
            <w:tcW w:w="3744" w:type="dxa"/>
            <w:vAlign w:val="center"/>
          </w:tcPr>
          <w:p w14:paraId="052548E4" w14:textId="28D9046B" w:rsidR="00E72811" w:rsidRPr="00307105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30710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Pharmacopeia Ref</w:t>
            </w:r>
            <w:r w:rsidRPr="00307105">
              <w:rPr>
                <w:rFonts w:asciiTheme="minorHAnsi" w:hAnsiTheme="minorHAnsi" w:cstheme="minorHAnsi"/>
                <w:b/>
                <w:sz w:val="22"/>
                <w:szCs w:val="22"/>
              </w:rPr>
              <w:t>: BP 2024</w:t>
            </w:r>
          </w:p>
        </w:tc>
      </w:tr>
      <w:tr w:rsidR="00E72811" w:rsidRPr="00307105" w14:paraId="14803601" w14:textId="77777777" w:rsidTr="00C9799A">
        <w:trPr>
          <w:cantSplit/>
          <w:trHeight w:val="104"/>
        </w:trPr>
        <w:tc>
          <w:tcPr>
            <w:tcW w:w="4045" w:type="dxa"/>
            <w:vAlign w:val="center"/>
          </w:tcPr>
          <w:p w14:paraId="37A919B5" w14:textId="77777777" w:rsidR="00E72811" w:rsidRPr="00307105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307105">
              <w:rPr>
                <w:rFonts w:asciiTheme="minorHAnsi" w:hAnsiTheme="minorHAnsi" w:cstheme="minorHAnsi"/>
                <w:b/>
                <w:sz w:val="22"/>
                <w:szCs w:val="22"/>
              </w:rPr>
              <w:t>Manufacturer:</w:t>
            </w:r>
          </w:p>
        </w:tc>
        <w:tc>
          <w:tcPr>
            <w:tcW w:w="3240" w:type="dxa"/>
            <w:vAlign w:val="center"/>
          </w:tcPr>
          <w:p w14:paraId="6D4C1051" w14:textId="77777777" w:rsidR="00E72811" w:rsidRPr="00307105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307105">
              <w:rPr>
                <w:rFonts w:asciiTheme="minorHAnsi" w:hAnsiTheme="minorHAnsi" w:cstheme="minorHAnsi"/>
                <w:b/>
                <w:sz w:val="22"/>
                <w:szCs w:val="22"/>
              </w:rPr>
              <w:t>Supplier:</w:t>
            </w:r>
          </w:p>
        </w:tc>
        <w:tc>
          <w:tcPr>
            <w:tcW w:w="3744" w:type="dxa"/>
            <w:vAlign w:val="center"/>
          </w:tcPr>
          <w:p w14:paraId="1A1AE2EC" w14:textId="77777777" w:rsidR="00E72811" w:rsidRPr="00307105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30710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Logbook/Revision Number</w:t>
            </w:r>
          </w:p>
        </w:tc>
      </w:tr>
      <w:tr w:rsidR="00E72811" w:rsidRPr="00307105" w14:paraId="3A9374EB" w14:textId="77777777" w:rsidTr="00C9799A">
        <w:trPr>
          <w:cantSplit/>
          <w:trHeight w:val="104"/>
        </w:trPr>
        <w:tc>
          <w:tcPr>
            <w:tcW w:w="4045" w:type="dxa"/>
            <w:vAlign w:val="center"/>
          </w:tcPr>
          <w:p w14:paraId="15A475AB" w14:textId="77777777" w:rsidR="00E72811" w:rsidRPr="00307105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30710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MF. Date</w:t>
            </w:r>
            <w:r w:rsidRPr="0030710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                     </w:t>
            </w:r>
          </w:p>
        </w:tc>
        <w:tc>
          <w:tcPr>
            <w:tcW w:w="3240" w:type="dxa"/>
            <w:vAlign w:val="center"/>
          </w:tcPr>
          <w:p w14:paraId="6142E887" w14:textId="77777777" w:rsidR="00E72811" w:rsidRPr="00307105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30710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EX. Date</w:t>
            </w:r>
            <w:r w:rsidRPr="0030710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                  </w:t>
            </w:r>
          </w:p>
        </w:tc>
        <w:tc>
          <w:tcPr>
            <w:tcW w:w="3744" w:type="dxa"/>
            <w:vAlign w:val="center"/>
          </w:tcPr>
          <w:p w14:paraId="5EDF60DA" w14:textId="77777777" w:rsidR="00E72811" w:rsidRPr="00307105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30710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Logbook page No.: </w:t>
            </w:r>
          </w:p>
        </w:tc>
      </w:tr>
      <w:tr w:rsidR="00E72811" w:rsidRPr="00307105" w14:paraId="3B22C446" w14:textId="77777777" w:rsidTr="00C9799A">
        <w:trPr>
          <w:cantSplit/>
          <w:trHeight w:val="104"/>
        </w:trPr>
        <w:tc>
          <w:tcPr>
            <w:tcW w:w="4045" w:type="dxa"/>
            <w:vAlign w:val="center"/>
          </w:tcPr>
          <w:p w14:paraId="45F94086" w14:textId="77777777" w:rsidR="00E72811" w:rsidRPr="00307105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30710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Sampled By:</w:t>
            </w:r>
          </w:p>
        </w:tc>
        <w:tc>
          <w:tcPr>
            <w:tcW w:w="3240" w:type="dxa"/>
            <w:vAlign w:val="center"/>
          </w:tcPr>
          <w:p w14:paraId="062D36C4" w14:textId="77777777" w:rsidR="00E72811" w:rsidRPr="00307105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307105">
              <w:rPr>
                <w:rFonts w:asciiTheme="minorHAnsi" w:hAnsiTheme="minorHAnsi" w:cstheme="minorHAnsi"/>
                <w:b/>
                <w:sz w:val="22"/>
                <w:szCs w:val="22"/>
              </w:rPr>
              <w:t>Qty Received:</w:t>
            </w:r>
          </w:p>
        </w:tc>
        <w:tc>
          <w:tcPr>
            <w:tcW w:w="3744" w:type="dxa"/>
            <w:vAlign w:val="center"/>
          </w:tcPr>
          <w:p w14:paraId="0F9AA7C4" w14:textId="77777777" w:rsidR="00E72811" w:rsidRPr="00307105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307105">
              <w:rPr>
                <w:rFonts w:asciiTheme="minorHAnsi" w:hAnsiTheme="minorHAnsi" w:cstheme="minorHAnsi"/>
                <w:b/>
                <w:sz w:val="22"/>
                <w:szCs w:val="22"/>
              </w:rPr>
              <w:t>Logbook Volume:</w:t>
            </w:r>
          </w:p>
        </w:tc>
      </w:tr>
      <w:tr w:rsidR="00E72811" w:rsidRPr="00307105" w14:paraId="060C343A" w14:textId="77777777" w:rsidTr="00C9799A">
        <w:trPr>
          <w:cantSplit/>
          <w:trHeight w:val="104"/>
        </w:trPr>
        <w:tc>
          <w:tcPr>
            <w:tcW w:w="4045" w:type="dxa"/>
            <w:vAlign w:val="center"/>
          </w:tcPr>
          <w:p w14:paraId="3FD08281" w14:textId="74EDCA87" w:rsidR="00E72811" w:rsidRPr="00307105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30710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Product Code</w:t>
            </w:r>
            <w:r w:rsidRPr="00307105">
              <w:rPr>
                <w:rFonts w:asciiTheme="minorHAnsi" w:hAnsiTheme="minorHAnsi" w:cstheme="minorHAnsi"/>
                <w:b/>
                <w:sz w:val="22"/>
                <w:szCs w:val="22"/>
              </w:rPr>
              <w:t>: RM</w:t>
            </w:r>
            <w:r w:rsidR="00D86DF4" w:rsidRPr="00307105">
              <w:rPr>
                <w:rFonts w:asciiTheme="minorHAnsi" w:hAnsiTheme="minorHAnsi" w:cstheme="minorHAnsi"/>
                <w:b/>
                <w:sz w:val="22"/>
                <w:szCs w:val="22"/>
              </w:rPr>
              <w:t>E0</w:t>
            </w:r>
            <w:r w:rsidR="00DC2789" w:rsidRPr="00307105">
              <w:rPr>
                <w:rFonts w:asciiTheme="minorHAnsi" w:hAnsiTheme="minorHAnsi" w:cstheme="minorHAnsi"/>
                <w:b/>
                <w:sz w:val="22"/>
                <w:szCs w:val="22"/>
              </w:rPr>
              <w:t>11</w:t>
            </w:r>
          </w:p>
        </w:tc>
        <w:tc>
          <w:tcPr>
            <w:tcW w:w="3240" w:type="dxa"/>
            <w:vAlign w:val="center"/>
          </w:tcPr>
          <w:p w14:paraId="3D2B56DF" w14:textId="77777777" w:rsidR="00E72811" w:rsidRPr="00307105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307105">
              <w:rPr>
                <w:rFonts w:asciiTheme="minorHAnsi" w:hAnsiTheme="minorHAnsi" w:cstheme="minorHAnsi"/>
                <w:b/>
                <w:sz w:val="22"/>
                <w:szCs w:val="22"/>
              </w:rPr>
              <w:t>No. of containers:</w:t>
            </w:r>
          </w:p>
        </w:tc>
        <w:tc>
          <w:tcPr>
            <w:tcW w:w="3744" w:type="dxa"/>
            <w:vAlign w:val="center"/>
          </w:tcPr>
          <w:p w14:paraId="42B071D8" w14:textId="77777777" w:rsidR="00E72811" w:rsidRPr="00307105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307105">
              <w:rPr>
                <w:rFonts w:asciiTheme="minorHAnsi" w:hAnsiTheme="minorHAnsi" w:cstheme="minorHAnsi"/>
                <w:b/>
                <w:sz w:val="22"/>
                <w:szCs w:val="22"/>
              </w:rPr>
              <w:t>Analysed</w:t>
            </w:r>
            <w:proofErr w:type="spellEnd"/>
            <w:r w:rsidRPr="0030710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by:</w:t>
            </w:r>
          </w:p>
        </w:tc>
      </w:tr>
      <w:tr w:rsidR="00E72811" w:rsidRPr="00307105" w14:paraId="525BDD10" w14:textId="77777777" w:rsidTr="00C9799A">
        <w:trPr>
          <w:cantSplit/>
          <w:trHeight w:val="47"/>
        </w:trPr>
        <w:tc>
          <w:tcPr>
            <w:tcW w:w="4045" w:type="dxa"/>
            <w:vAlign w:val="center"/>
          </w:tcPr>
          <w:p w14:paraId="1D3C56DC" w14:textId="77777777" w:rsidR="00E72811" w:rsidRPr="00307105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30710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QC. AR. No</w:t>
            </w:r>
            <w:r w:rsidRPr="00307105">
              <w:rPr>
                <w:rFonts w:asciiTheme="minorHAnsi" w:hAnsiTheme="minorHAnsi" w:cstheme="minorHAnsi"/>
                <w:b/>
                <w:sz w:val="22"/>
                <w:szCs w:val="22"/>
              </w:rPr>
              <w:t>:</w:t>
            </w:r>
          </w:p>
        </w:tc>
        <w:tc>
          <w:tcPr>
            <w:tcW w:w="3240" w:type="dxa"/>
            <w:vAlign w:val="center"/>
          </w:tcPr>
          <w:p w14:paraId="2EDCFBD5" w14:textId="77777777" w:rsidR="00E72811" w:rsidRPr="00307105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30710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Test Completed Date</w:t>
            </w:r>
            <w:r w:rsidRPr="0030710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     </w:t>
            </w:r>
          </w:p>
        </w:tc>
        <w:tc>
          <w:tcPr>
            <w:tcW w:w="3744" w:type="dxa"/>
            <w:vAlign w:val="center"/>
          </w:tcPr>
          <w:p w14:paraId="6EB5DFE9" w14:textId="77777777" w:rsidR="00E72811" w:rsidRPr="00307105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30710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SOP Ref. No</w:t>
            </w:r>
            <w:r w:rsidRPr="0030710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</w:t>
            </w:r>
            <w:r w:rsidRPr="00307105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BML-QDG-QA-105</w:t>
            </w:r>
          </w:p>
        </w:tc>
      </w:tr>
    </w:tbl>
    <w:p w14:paraId="293C8C8D" w14:textId="21AFAB08" w:rsidR="00E72811" w:rsidRPr="00307105" w:rsidRDefault="00E72811" w:rsidP="00E72811">
      <w:pPr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pPr w:leftFromText="180" w:rightFromText="180" w:vertAnchor="text" w:horzAnchor="margin" w:tblpXSpec="center" w:tblpYSpec="inside"/>
        <w:tblW w:w="10904" w:type="dxa"/>
        <w:tblLook w:val="04A0" w:firstRow="1" w:lastRow="0" w:firstColumn="1" w:lastColumn="0" w:noHBand="0" w:noVBand="1"/>
      </w:tblPr>
      <w:tblGrid>
        <w:gridCol w:w="739"/>
        <w:gridCol w:w="1822"/>
        <w:gridCol w:w="1822"/>
        <w:gridCol w:w="4051"/>
        <w:gridCol w:w="2470"/>
      </w:tblGrid>
      <w:tr w:rsidR="00E72811" w:rsidRPr="00307105" w14:paraId="7C08B2BE" w14:textId="77777777" w:rsidTr="00C9799A">
        <w:tc>
          <w:tcPr>
            <w:tcW w:w="739" w:type="dxa"/>
          </w:tcPr>
          <w:p w14:paraId="12E8B99E" w14:textId="77777777" w:rsidR="00E72811" w:rsidRPr="00307105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 w:rsidRPr="00307105">
              <w:rPr>
                <w:rFonts w:asciiTheme="minorHAnsi" w:hAnsiTheme="minorHAnsi" w:cstheme="minorHAnsi"/>
                <w:b/>
              </w:rPr>
              <w:t>S/No:</w:t>
            </w:r>
          </w:p>
        </w:tc>
        <w:tc>
          <w:tcPr>
            <w:tcW w:w="3644" w:type="dxa"/>
            <w:gridSpan w:val="2"/>
          </w:tcPr>
          <w:p w14:paraId="0525A550" w14:textId="77777777" w:rsidR="00E72811" w:rsidRPr="00307105" w:rsidRDefault="00E72811" w:rsidP="00C9799A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307105">
              <w:rPr>
                <w:rFonts w:asciiTheme="minorHAnsi" w:hAnsiTheme="minorHAnsi" w:cstheme="minorHAnsi"/>
                <w:b/>
              </w:rPr>
              <w:t>Test</w:t>
            </w:r>
          </w:p>
        </w:tc>
        <w:tc>
          <w:tcPr>
            <w:tcW w:w="4051" w:type="dxa"/>
          </w:tcPr>
          <w:p w14:paraId="1043A969" w14:textId="77777777" w:rsidR="00E72811" w:rsidRPr="00307105" w:rsidRDefault="00E72811" w:rsidP="00C9799A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307105">
              <w:rPr>
                <w:rFonts w:asciiTheme="minorHAnsi" w:hAnsiTheme="minorHAnsi" w:cstheme="minorHAnsi"/>
                <w:b/>
              </w:rPr>
              <w:t>Specification</w:t>
            </w:r>
          </w:p>
        </w:tc>
        <w:tc>
          <w:tcPr>
            <w:tcW w:w="2470" w:type="dxa"/>
          </w:tcPr>
          <w:p w14:paraId="0EC6CF3B" w14:textId="77777777" w:rsidR="00E72811" w:rsidRPr="00307105" w:rsidRDefault="00E72811" w:rsidP="00C9799A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307105">
              <w:rPr>
                <w:rFonts w:asciiTheme="minorHAnsi" w:hAnsiTheme="minorHAnsi" w:cstheme="minorHAnsi"/>
                <w:b/>
              </w:rPr>
              <w:t xml:space="preserve"> Result</w:t>
            </w:r>
          </w:p>
        </w:tc>
      </w:tr>
      <w:tr w:rsidR="00DC2789" w:rsidRPr="00307105" w14:paraId="1FE1348F" w14:textId="77777777" w:rsidTr="00C9799A">
        <w:tc>
          <w:tcPr>
            <w:tcW w:w="739" w:type="dxa"/>
          </w:tcPr>
          <w:p w14:paraId="74BE1895" w14:textId="77777777" w:rsidR="00DC2789" w:rsidRPr="00307105" w:rsidRDefault="00DC2789" w:rsidP="00DC2789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307105">
              <w:rPr>
                <w:rFonts w:asciiTheme="minorHAnsi" w:hAnsiTheme="minorHAnsi" w:cstheme="minorHAnsi"/>
              </w:rPr>
              <w:t>1.</w:t>
            </w:r>
          </w:p>
        </w:tc>
        <w:tc>
          <w:tcPr>
            <w:tcW w:w="3644" w:type="dxa"/>
            <w:gridSpan w:val="2"/>
          </w:tcPr>
          <w:p w14:paraId="3BC20C2F" w14:textId="5A392A62" w:rsidR="00DC2789" w:rsidRPr="00307105" w:rsidRDefault="00DC2789" w:rsidP="00DC2789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307105">
              <w:rPr>
                <w:rFonts w:asciiTheme="minorHAnsi" w:hAnsiTheme="minorHAnsi" w:cstheme="minorHAnsi"/>
              </w:rPr>
              <w:t>Appearance</w:t>
            </w:r>
          </w:p>
        </w:tc>
        <w:tc>
          <w:tcPr>
            <w:tcW w:w="4051" w:type="dxa"/>
          </w:tcPr>
          <w:p w14:paraId="1E5A2AE3" w14:textId="6F7A5021" w:rsidR="00DC2789" w:rsidRPr="00307105" w:rsidRDefault="00DC2789" w:rsidP="00DC2789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307105">
              <w:rPr>
                <w:rFonts w:asciiTheme="minorHAnsi" w:hAnsiTheme="minorHAnsi" w:cstheme="minorHAnsi"/>
              </w:rPr>
              <w:t>A white or almost white, crystalline or granular powder or flakes, slightly hygroscopic.</w:t>
            </w:r>
          </w:p>
        </w:tc>
        <w:tc>
          <w:tcPr>
            <w:tcW w:w="2470" w:type="dxa"/>
          </w:tcPr>
          <w:p w14:paraId="042C08B5" w14:textId="77777777" w:rsidR="00DC2789" w:rsidRPr="00307105" w:rsidRDefault="00DC2789" w:rsidP="00DC2789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2856AABF" w14:textId="77777777" w:rsidR="00DC2789" w:rsidRPr="00307105" w:rsidRDefault="00DC2789" w:rsidP="00DC2789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DC2789" w:rsidRPr="00307105" w14:paraId="183D1F08" w14:textId="77777777" w:rsidTr="00C9799A">
        <w:trPr>
          <w:trHeight w:val="135"/>
        </w:trPr>
        <w:tc>
          <w:tcPr>
            <w:tcW w:w="739" w:type="dxa"/>
            <w:tcBorders>
              <w:bottom w:val="single" w:sz="4" w:space="0" w:color="auto"/>
            </w:tcBorders>
          </w:tcPr>
          <w:p w14:paraId="1DAA1D41" w14:textId="77777777" w:rsidR="00DC2789" w:rsidRPr="00307105" w:rsidRDefault="00DC2789" w:rsidP="00DC2789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307105">
              <w:rPr>
                <w:rFonts w:asciiTheme="minorHAnsi" w:hAnsiTheme="minorHAnsi" w:cstheme="minorHAnsi"/>
              </w:rPr>
              <w:t>2.</w:t>
            </w:r>
          </w:p>
        </w:tc>
        <w:tc>
          <w:tcPr>
            <w:tcW w:w="3644" w:type="dxa"/>
            <w:gridSpan w:val="2"/>
            <w:tcBorders>
              <w:bottom w:val="single" w:sz="4" w:space="0" w:color="auto"/>
            </w:tcBorders>
          </w:tcPr>
          <w:p w14:paraId="22310F25" w14:textId="4260ED5C" w:rsidR="00DC2789" w:rsidRPr="00307105" w:rsidRDefault="00DC2789" w:rsidP="00DC2789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307105">
              <w:rPr>
                <w:rFonts w:asciiTheme="minorHAnsi" w:hAnsiTheme="minorHAnsi" w:cstheme="minorHAnsi"/>
              </w:rPr>
              <w:t xml:space="preserve">Solubility </w:t>
            </w:r>
          </w:p>
        </w:tc>
        <w:tc>
          <w:tcPr>
            <w:tcW w:w="4051" w:type="dxa"/>
            <w:tcBorders>
              <w:bottom w:val="single" w:sz="4" w:space="0" w:color="auto"/>
            </w:tcBorders>
          </w:tcPr>
          <w:p w14:paraId="4F1ED1B0" w14:textId="69B8549C" w:rsidR="00DC2789" w:rsidRPr="00307105" w:rsidRDefault="00DC2789" w:rsidP="00DC2789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</w:rPr>
            </w:pPr>
            <w:r w:rsidRPr="00307105">
              <w:rPr>
                <w:rFonts w:asciiTheme="minorHAnsi" w:hAnsiTheme="minorHAnsi" w:cstheme="minorHAnsi"/>
              </w:rPr>
              <w:t xml:space="preserve">freely soluble in </w:t>
            </w:r>
            <w:proofErr w:type="gramStart"/>
            <w:r w:rsidRPr="00307105">
              <w:rPr>
                <w:rFonts w:asciiTheme="minorHAnsi" w:hAnsiTheme="minorHAnsi" w:cstheme="minorHAnsi"/>
              </w:rPr>
              <w:t>water,  sparingly</w:t>
            </w:r>
            <w:proofErr w:type="gramEnd"/>
            <w:r w:rsidRPr="00307105">
              <w:rPr>
                <w:rFonts w:asciiTheme="minorHAnsi" w:hAnsiTheme="minorHAnsi" w:cstheme="minorHAnsi"/>
              </w:rPr>
              <w:t xml:space="preserve"> soluble in ethanol (90% v/v)</w:t>
            </w:r>
          </w:p>
        </w:tc>
        <w:tc>
          <w:tcPr>
            <w:tcW w:w="2470" w:type="dxa"/>
            <w:tcBorders>
              <w:bottom w:val="single" w:sz="4" w:space="0" w:color="auto"/>
            </w:tcBorders>
          </w:tcPr>
          <w:p w14:paraId="4BEC95DA" w14:textId="77777777" w:rsidR="00DC2789" w:rsidRPr="00307105" w:rsidRDefault="00DC2789" w:rsidP="00DC2789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6C5F1F35" w14:textId="3D8C56D9" w:rsidR="00DC2789" w:rsidRPr="00307105" w:rsidRDefault="00DC2789" w:rsidP="00DC2789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DC2789" w:rsidRPr="00307105" w14:paraId="4BBF6CC0" w14:textId="77777777" w:rsidTr="00C9799A">
        <w:trPr>
          <w:trHeight w:val="150"/>
        </w:trPr>
        <w:tc>
          <w:tcPr>
            <w:tcW w:w="739" w:type="dxa"/>
            <w:tcBorders>
              <w:top w:val="single" w:sz="4" w:space="0" w:color="auto"/>
            </w:tcBorders>
          </w:tcPr>
          <w:p w14:paraId="7BDC233C" w14:textId="77777777" w:rsidR="00DC2789" w:rsidRPr="00307105" w:rsidRDefault="00DC2789" w:rsidP="00DC2789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307105">
              <w:rPr>
                <w:rFonts w:asciiTheme="minorHAnsi" w:hAnsiTheme="minorHAnsi" w:cstheme="minorHAnsi"/>
              </w:rPr>
              <w:t>3.</w:t>
            </w:r>
          </w:p>
        </w:tc>
        <w:tc>
          <w:tcPr>
            <w:tcW w:w="3644" w:type="dxa"/>
            <w:gridSpan w:val="2"/>
            <w:tcBorders>
              <w:top w:val="single" w:sz="4" w:space="0" w:color="auto"/>
            </w:tcBorders>
          </w:tcPr>
          <w:p w14:paraId="4740B0E1" w14:textId="20AB3F53" w:rsidR="00DC2789" w:rsidRPr="00307105" w:rsidRDefault="00DC2789" w:rsidP="00DC2789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307105">
              <w:rPr>
                <w:rFonts w:asciiTheme="minorHAnsi" w:hAnsiTheme="minorHAnsi" w:cstheme="minorHAnsi"/>
              </w:rPr>
              <w:t>identification</w:t>
            </w:r>
          </w:p>
        </w:tc>
        <w:tc>
          <w:tcPr>
            <w:tcW w:w="4051" w:type="dxa"/>
            <w:tcBorders>
              <w:top w:val="single" w:sz="4" w:space="0" w:color="auto"/>
            </w:tcBorders>
          </w:tcPr>
          <w:p w14:paraId="4866A6FF" w14:textId="77777777" w:rsidR="00DC2789" w:rsidRPr="00307105" w:rsidRDefault="00DC2789" w:rsidP="00DC2789">
            <w:pPr>
              <w:pStyle w:val="NoSpacing"/>
              <w:numPr>
                <w:ilvl w:val="0"/>
                <w:numId w:val="2"/>
              </w:numPr>
              <w:ind w:left="376"/>
              <w:rPr>
                <w:rFonts w:cstheme="minorHAnsi"/>
              </w:rPr>
            </w:pPr>
            <w:r w:rsidRPr="00307105">
              <w:rPr>
                <w:rFonts w:cstheme="minorHAnsi"/>
              </w:rPr>
              <w:t>Gives reactions of benzoates</w:t>
            </w:r>
          </w:p>
          <w:p w14:paraId="086CCE68" w14:textId="252171F6" w:rsidR="00DC2789" w:rsidRPr="00307105" w:rsidRDefault="00DC2789" w:rsidP="00DC2789">
            <w:pPr>
              <w:rPr>
                <w:rFonts w:asciiTheme="minorHAnsi" w:hAnsiTheme="minorHAnsi" w:cstheme="minorHAnsi"/>
              </w:rPr>
            </w:pPr>
            <w:r w:rsidRPr="00307105">
              <w:rPr>
                <w:rFonts w:asciiTheme="minorHAnsi" w:hAnsiTheme="minorHAnsi" w:cstheme="minorHAnsi"/>
              </w:rPr>
              <w:t xml:space="preserve">Gives reaction of sodium </w:t>
            </w:r>
          </w:p>
        </w:tc>
        <w:tc>
          <w:tcPr>
            <w:tcW w:w="2470" w:type="dxa"/>
            <w:tcBorders>
              <w:top w:val="single" w:sz="4" w:space="0" w:color="auto"/>
            </w:tcBorders>
          </w:tcPr>
          <w:p w14:paraId="740FD8F3" w14:textId="77777777" w:rsidR="00DC2789" w:rsidRPr="00307105" w:rsidRDefault="00DC2789" w:rsidP="00DC2789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51372626" w14:textId="77777777" w:rsidR="00DC2789" w:rsidRPr="00307105" w:rsidRDefault="00DC2789" w:rsidP="00DC2789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DC2789" w:rsidRPr="00307105" w14:paraId="32BD40BF" w14:textId="77777777" w:rsidTr="00C9799A">
        <w:tc>
          <w:tcPr>
            <w:tcW w:w="739" w:type="dxa"/>
          </w:tcPr>
          <w:p w14:paraId="09BBDFA4" w14:textId="77777777" w:rsidR="00DC2789" w:rsidRPr="00307105" w:rsidRDefault="00DC2789" w:rsidP="00DC2789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307105">
              <w:rPr>
                <w:rFonts w:asciiTheme="minorHAnsi" w:hAnsiTheme="minorHAnsi" w:cstheme="minorHAnsi"/>
              </w:rPr>
              <w:t>4.</w:t>
            </w:r>
          </w:p>
        </w:tc>
        <w:tc>
          <w:tcPr>
            <w:tcW w:w="3644" w:type="dxa"/>
            <w:gridSpan w:val="2"/>
          </w:tcPr>
          <w:p w14:paraId="077F3A8C" w14:textId="7E51583B" w:rsidR="00DC2789" w:rsidRPr="00307105" w:rsidRDefault="00DC2789" w:rsidP="00DC2789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307105">
              <w:rPr>
                <w:rFonts w:asciiTheme="minorHAnsi" w:hAnsiTheme="minorHAnsi" w:cstheme="minorHAnsi"/>
              </w:rPr>
              <w:t>Appearance of solution</w:t>
            </w:r>
          </w:p>
        </w:tc>
        <w:tc>
          <w:tcPr>
            <w:tcW w:w="4051" w:type="dxa"/>
          </w:tcPr>
          <w:p w14:paraId="36F5C787" w14:textId="1530423E" w:rsidR="00DC2789" w:rsidRPr="00307105" w:rsidRDefault="00DC2789" w:rsidP="00DC2789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307105">
              <w:rPr>
                <w:rFonts w:asciiTheme="minorHAnsi" w:hAnsiTheme="minorHAnsi" w:cstheme="minorHAnsi"/>
              </w:rPr>
              <w:t>Solution S is clear and not more intensely coloured than reference solution</w:t>
            </w:r>
          </w:p>
        </w:tc>
        <w:tc>
          <w:tcPr>
            <w:tcW w:w="2470" w:type="dxa"/>
          </w:tcPr>
          <w:p w14:paraId="0DF46881" w14:textId="77777777" w:rsidR="00DC2789" w:rsidRPr="00307105" w:rsidRDefault="00DC2789" w:rsidP="00DC2789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7459C3E6" w14:textId="77777777" w:rsidR="00DC2789" w:rsidRPr="00307105" w:rsidRDefault="00DC2789" w:rsidP="00DC2789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DC2789" w:rsidRPr="00307105" w14:paraId="79356632" w14:textId="77777777" w:rsidTr="00C9799A">
        <w:trPr>
          <w:trHeight w:val="225"/>
        </w:trPr>
        <w:tc>
          <w:tcPr>
            <w:tcW w:w="739" w:type="dxa"/>
            <w:tcBorders>
              <w:bottom w:val="single" w:sz="4" w:space="0" w:color="auto"/>
            </w:tcBorders>
          </w:tcPr>
          <w:p w14:paraId="2169B256" w14:textId="77777777" w:rsidR="00DC2789" w:rsidRPr="00307105" w:rsidRDefault="00DC2789" w:rsidP="00DC2789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307105">
              <w:rPr>
                <w:rFonts w:asciiTheme="minorHAnsi" w:hAnsiTheme="minorHAnsi" w:cstheme="minorHAnsi"/>
              </w:rPr>
              <w:t>5.</w:t>
            </w:r>
          </w:p>
        </w:tc>
        <w:tc>
          <w:tcPr>
            <w:tcW w:w="3644" w:type="dxa"/>
            <w:gridSpan w:val="2"/>
            <w:tcBorders>
              <w:bottom w:val="single" w:sz="4" w:space="0" w:color="auto"/>
            </w:tcBorders>
          </w:tcPr>
          <w:p w14:paraId="6EEB43A3" w14:textId="374D8A52" w:rsidR="00DC2789" w:rsidRPr="00307105" w:rsidRDefault="00DC2789" w:rsidP="00DC2789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307105">
              <w:rPr>
                <w:rFonts w:asciiTheme="minorHAnsi" w:hAnsiTheme="minorHAnsi" w:cstheme="minorHAnsi"/>
              </w:rPr>
              <w:t xml:space="preserve">Acidity or alkalinity </w:t>
            </w:r>
          </w:p>
        </w:tc>
        <w:tc>
          <w:tcPr>
            <w:tcW w:w="4051" w:type="dxa"/>
            <w:tcBorders>
              <w:bottom w:val="single" w:sz="4" w:space="0" w:color="auto"/>
            </w:tcBorders>
          </w:tcPr>
          <w:p w14:paraId="528EBF79" w14:textId="4C846275" w:rsidR="00DC2789" w:rsidRPr="00307105" w:rsidRDefault="00DC2789" w:rsidP="00DC2789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307105">
              <w:rPr>
                <w:rFonts w:asciiTheme="minorHAnsi" w:hAnsiTheme="minorHAnsi" w:cstheme="minorHAnsi"/>
              </w:rPr>
              <w:t>NMT 0.2mL of 0.1M NaOH or HCl</w:t>
            </w:r>
          </w:p>
        </w:tc>
        <w:tc>
          <w:tcPr>
            <w:tcW w:w="2470" w:type="dxa"/>
            <w:tcBorders>
              <w:bottom w:val="single" w:sz="4" w:space="0" w:color="auto"/>
            </w:tcBorders>
          </w:tcPr>
          <w:p w14:paraId="49545727" w14:textId="77777777" w:rsidR="00DC2789" w:rsidRPr="00307105" w:rsidRDefault="00DC2789" w:rsidP="00DC2789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43A056F9" w14:textId="77777777" w:rsidR="00DC2789" w:rsidRPr="00307105" w:rsidRDefault="00DC2789" w:rsidP="00DC2789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DC2789" w:rsidRPr="00307105" w14:paraId="3D40A215" w14:textId="77777777" w:rsidTr="00C9799A">
        <w:trPr>
          <w:trHeight w:val="135"/>
        </w:trPr>
        <w:tc>
          <w:tcPr>
            <w:tcW w:w="739" w:type="dxa"/>
            <w:tcBorders>
              <w:top w:val="single" w:sz="4" w:space="0" w:color="auto"/>
              <w:bottom w:val="single" w:sz="4" w:space="0" w:color="auto"/>
            </w:tcBorders>
          </w:tcPr>
          <w:p w14:paraId="109E80E8" w14:textId="77777777" w:rsidR="00DC2789" w:rsidRPr="00307105" w:rsidRDefault="00DC2789" w:rsidP="00DC2789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307105">
              <w:rPr>
                <w:rFonts w:asciiTheme="minorHAnsi" w:hAnsiTheme="minorHAnsi" w:cstheme="minorHAnsi"/>
              </w:rPr>
              <w:t>6.</w:t>
            </w:r>
          </w:p>
        </w:tc>
        <w:tc>
          <w:tcPr>
            <w:tcW w:w="364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BC3F7C2" w14:textId="65E38EAC" w:rsidR="00DC2789" w:rsidRPr="00307105" w:rsidRDefault="00DC2789" w:rsidP="00DC2789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  <w:r w:rsidRPr="00307105">
              <w:rPr>
                <w:rFonts w:asciiTheme="minorHAnsi" w:hAnsiTheme="minorHAnsi" w:cstheme="minorHAnsi"/>
              </w:rPr>
              <w:t>Halogenated compounds</w:t>
            </w:r>
          </w:p>
        </w:tc>
        <w:tc>
          <w:tcPr>
            <w:tcW w:w="4051" w:type="dxa"/>
            <w:tcBorders>
              <w:top w:val="single" w:sz="4" w:space="0" w:color="auto"/>
              <w:bottom w:val="single" w:sz="4" w:space="0" w:color="auto"/>
            </w:tcBorders>
          </w:tcPr>
          <w:p w14:paraId="18049F27" w14:textId="2A4167B3" w:rsidR="00DC2789" w:rsidRPr="00307105" w:rsidRDefault="00DC2789" w:rsidP="00DC2789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307105">
              <w:rPr>
                <w:rFonts w:asciiTheme="minorHAnsi" w:hAnsiTheme="minorHAnsi" w:cstheme="minorHAnsi"/>
              </w:rPr>
              <w:t>NMT 200ppm for ionized chlorine and NMT 300ppm for total chlorine</w:t>
            </w:r>
            <w:r w:rsidRPr="00307105">
              <w:rPr>
                <w:rFonts w:asciiTheme="minorHAnsi" w:hAnsiTheme="minorHAnsi" w:cstheme="minorHAnsi"/>
              </w:rPr>
              <w:tab/>
            </w:r>
          </w:p>
        </w:tc>
        <w:tc>
          <w:tcPr>
            <w:tcW w:w="2470" w:type="dxa"/>
            <w:tcBorders>
              <w:top w:val="single" w:sz="4" w:space="0" w:color="auto"/>
              <w:bottom w:val="single" w:sz="4" w:space="0" w:color="auto"/>
            </w:tcBorders>
          </w:tcPr>
          <w:p w14:paraId="045A4E33" w14:textId="77777777" w:rsidR="00DC2789" w:rsidRPr="00307105" w:rsidRDefault="00DC2789" w:rsidP="00DC2789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1776A264" w14:textId="77777777" w:rsidR="00DC2789" w:rsidRPr="00307105" w:rsidRDefault="00DC2789" w:rsidP="00DC2789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DC2789" w:rsidRPr="00307105" w14:paraId="68FA69F6" w14:textId="77777777" w:rsidTr="00C9799A">
        <w:trPr>
          <w:trHeight w:val="135"/>
        </w:trPr>
        <w:tc>
          <w:tcPr>
            <w:tcW w:w="739" w:type="dxa"/>
            <w:tcBorders>
              <w:top w:val="single" w:sz="4" w:space="0" w:color="auto"/>
              <w:bottom w:val="single" w:sz="4" w:space="0" w:color="auto"/>
            </w:tcBorders>
          </w:tcPr>
          <w:p w14:paraId="3C685B3D" w14:textId="05327818" w:rsidR="00DC2789" w:rsidRPr="00307105" w:rsidRDefault="00DC2789" w:rsidP="00DC2789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307105">
              <w:rPr>
                <w:rFonts w:asciiTheme="minorHAnsi" w:hAnsiTheme="minorHAnsi" w:cstheme="minorHAnsi"/>
              </w:rPr>
              <w:t>7.</w:t>
            </w:r>
          </w:p>
        </w:tc>
        <w:tc>
          <w:tcPr>
            <w:tcW w:w="364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A810C07" w14:textId="2A33FF97" w:rsidR="00DC2789" w:rsidRPr="00307105" w:rsidRDefault="00DC2789" w:rsidP="00DC2789">
            <w:pPr>
              <w:spacing w:line="276" w:lineRule="auto"/>
              <w:rPr>
                <w:rFonts w:asciiTheme="minorHAnsi" w:hAnsiTheme="minorHAnsi" w:cstheme="minorHAnsi"/>
                <w:color w:val="000000" w:themeColor="text1"/>
              </w:rPr>
            </w:pPr>
            <w:r w:rsidRPr="00307105">
              <w:rPr>
                <w:rFonts w:asciiTheme="minorHAnsi" w:hAnsiTheme="minorHAnsi" w:cstheme="minorHAnsi"/>
              </w:rPr>
              <w:t xml:space="preserve">Loss on drying </w:t>
            </w:r>
          </w:p>
        </w:tc>
        <w:tc>
          <w:tcPr>
            <w:tcW w:w="4051" w:type="dxa"/>
            <w:tcBorders>
              <w:top w:val="single" w:sz="4" w:space="0" w:color="auto"/>
              <w:bottom w:val="single" w:sz="4" w:space="0" w:color="auto"/>
            </w:tcBorders>
          </w:tcPr>
          <w:p w14:paraId="13B72C5B" w14:textId="27E11B39" w:rsidR="00DC2789" w:rsidRPr="00307105" w:rsidRDefault="00DC2789" w:rsidP="00DC2789">
            <w:pPr>
              <w:spacing w:line="276" w:lineRule="auto"/>
              <w:rPr>
                <w:rFonts w:asciiTheme="minorHAnsi" w:hAnsiTheme="minorHAnsi" w:cstheme="minorHAnsi"/>
                <w:color w:val="000000" w:themeColor="text1"/>
                <w:shd w:val="clear" w:color="auto" w:fill="FFFFFF"/>
              </w:rPr>
            </w:pPr>
            <w:r w:rsidRPr="00307105">
              <w:rPr>
                <w:rFonts w:asciiTheme="minorHAnsi" w:hAnsiTheme="minorHAnsi" w:cstheme="minorHAnsi"/>
              </w:rPr>
              <w:t>NMT 2.0%</w:t>
            </w:r>
          </w:p>
        </w:tc>
        <w:tc>
          <w:tcPr>
            <w:tcW w:w="2470" w:type="dxa"/>
            <w:tcBorders>
              <w:top w:val="single" w:sz="4" w:space="0" w:color="auto"/>
              <w:bottom w:val="single" w:sz="4" w:space="0" w:color="auto"/>
            </w:tcBorders>
          </w:tcPr>
          <w:p w14:paraId="5A06B81D" w14:textId="77777777" w:rsidR="00DC2789" w:rsidRDefault="00DC2789" w:rsidP="00DC2789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752D614B" w14:textId="77777777" w:rsidR="00307105" w:rsidRPr="00307105" w:rsidRDefault="00307105" w:rsidP="00DC2789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DC2789" w:rsidRPr="00307105" w14:paraId="36DDCCA9" w14:textId="77777777" w:rsidTr="00C9799A">
        <w:trPr>
          <w:trHeight w:val="135"/>
        </w:trPr>
        <w:tc>
          <w:tcPr>
            <w:tcW w:w="739" w:type="dxa"/>
            <w:tcBorders>
              <w:top w:val="single" w:sz="4" w:space="0" w:color="auto"/>
              <w:bottom w:val="single" w:sz="4" w:space="0" w:color="auto"/>
            </w:tcBorders>
          </w:tcPr>
          <w:p w14:paraId="69DE562D" w14:textId="2741588D" w:rsidR="00DC2789" w:rsidRPr="00307105" w:rsidRDefault="00DC2789" w:rsidP="00DC2789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307105">
              <w:rPr>
                <w:rFonts w:asciiTheme="minorHAnsi" w:hAnsiTheme="minorHAnsi" w:cstheme="minorHAnsi"/>
              </w:rPr>
              <w:t>8.</w:t>
            </w:r>
          </w:p>
        </w:tc>
        <w:tc>
          <w:tcPr>
            <w:tcW w:w="364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19CF489" w14:textId="4B31B886" w:rsidR="00DC2789" w:rsidRPr="00307105" w:rsidRDefault="00DC2789" w:rsidP="00DC2789">
            <w:pPr>
              <w:spacing w:line="276" w:lineRule="auto"/>
              <w:rPr>
                <w:rFonts w:asciiTheme="minorHAnsi" w:hAnsiTheme="minorHAnsi" w:cstheme="minorHAnsi"/>
                <w:color w:val="000000" w:themeColor="text1"/>
              </w:rPr>
            </w:pPr>
            <w:r w:rsidRPr="00307105">
              <w:rPr>
                <w:rFonts w:asciiTheme="minorHAnsi" w:hAnsiTheme="minorHAnsi" w:cstheme="minorHAnsi"/>
              </w:rPr>
              <w:t>Assay</w:t>
            </w:r>
          </w:p>
        </w:tc>
        <w:tc>
          <w:tcPr>
            <w:tcW w:w="4051" w:type="dxa"/>
            <w:tcBorders>
              <w:top w:val="single" w:sz="4" w:space="0" w:color="auto"/>
              <w:bottom w:val="single" w:sz="4" w:space="0" w:color="auto"/>
            </w:tcBorders>
          </w:tcPr>
          <w:p w14:paraId="4D5DECBB" w14:textId="4D80B762" w:rsidR="00DC2789" w:rsidRPr="00307105" w:rsidRDefault="00DC2789" w:rsidP="00DC2789">
            <w:pPr>
              <w:spacing w:line="276" w:lineRule="auto"/>
              <w:rPr>
                <w:rFonts w:asciiTheme="minorHAnsi" w:hAnsiTheme="minorHAnsi" w:cstheme="minorHAnsi"/>
                <w:color w:val="000000" w:themeColor="text1"/>
                <w:shd w:val="clear" w:color="auto" w:fill="FFFFFF"/>
              </w:rPr>
            </w:pPr>
            <w:proofErr w:type="gramStart"/>
            <w:r w:rsidRPr="00307105">
              <w:rPr>
                <w:rFonts w:asciiTheme="minorHAnsi" w:hAnsiTheme="minorHAnsi" w:cstheme="minorHAnsi"/>
              </w:rPr>
              <w:t>99.0  -</w:t>
            </w:r>
            <w:proofErr w:type="gramEnd"/>
            <w:r w:rsidRPr="00307105">
              <w:rPr>
                <w:rFonts w:asciiTheme="minorHAnsi" w:hAnsiTheme="minorHAnsi" w:cstheme="minorHAnsi"/>
              </w:rPr>
              <w:t xml:space="preserve">  100.5%</w:t>
            </w:r>
          </w:p>
        </w:tc>
        <w:tc>
          <w:tcPr>
            <w:tcW w:w="2470" w:type="dxa"/>
            <w:tcBorders>
              <w:top w:val="single" w:sz="4" w:space="0" w:color="auto"/>
              <w:bottom w:val="single" w:sz="4" w:space="0" w:color="auto"/>
            </w:tcBorders>
          </w:tcPr>
          <w:p w14:paraId="6E03F297" w14:textId="77777777" w:rsidR="00DC2789" w:rsidRDefault="00DC2789" w:rsidP="00DC2789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274FAE48" w14:textId="77777777" w:rsidR="00307105" w:rsidRPr="00307105" w:rsidRDefault="00307105" w:rsidP="00DC2789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DC2789" w:rsidRPr="00307105" w14:paraId="2999E6B1" w14:textId="77777777" w:rsidTr="00E51B03">
        <w:trPr>
          <w:trHeight w:val="467"/>
        </w:trPr>
        <w:tc>
          <w:tcPr>
            <w:tcW w:w="739" w:type="dxa"/>
            <w:vMerge w:val="restart"/>
          </w:tcPr>
          <w:p w14:paraId="3986100A" w14:textId="34168E67" w:rsidR="00DC2789" w:rsidRPr="00307105" w:rsidRDefault="00DC2789" w:rsidP="00DC2789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307105">
              <w:rPr>
                <w:rFonts w:asciiTheme="minorHAnsi" w:hAnsiTheme="minorHAnsi" w:cstheme="minorHAnsi"/>
              </w:rPr>
              <w:t>9.</w:t>
            </w:r>
          </w:p>
        </w:tc>
        <w:tc>
          <w:tcPr>
            <w:tcW w:w="1822" w:type="dxa"/>
            <w:vMerge w:val="restart"/>
          </w:tcPr>
          <w:p w14:paraId="1886A371" w14:textId="57DE0836" w:rsidR="00DC2789" w:rsidRPr="00307105" w:rsidRDefault="00DC2789" w:rsidP="00DC2789">
            <w:pPr>
              <w:pStyle w:val="NoSpacing"/>
              <w:spacing w:line="276" w:lineRule="auto"/>
              <w:rPr>
                <w:rFonts w:cstheme="minorHAnsi"/>
              </w:rPr>
            </w:pPr>
            <w:r w:rsidRPr="00307105">
              <w:rPr>
                <w:rFonts w:cstheme="minorHAnsi"/>
              </w:rPr>
              <w:t>Microbial Contamination</w:t>
            </w:r>
          </w:p>
        </w:tc>
        <w:tc>
          <w:tcPr>
            <w:tcW w:w="1822" w:type="dxa"/>
          </w:tcPr>
          <w:p w14:paraId="66C59B2D" w14:textId="419D451E" w:rsidR="00DC2789" w:rsidRPr="00307105" w:rsidRDefault="00DC2789" w:rsidP="00DC2789">
            <w:pPr>
              <w:pStyle w:val="NoSpacing"/>
              <w:spacing w:line="276" w:lineRule="auto"/>
              <w:rPr>
                <w:rFonts w:cstheme="minorHAnsi"/>
              </w:rPr>
            </w:pPr>
            <w:r w:rsidRPr="00307105">
              <w:rPr>
                <w:rFonts w:cstheme="minorHAnsi"/>
              </w:rPr>
              <w:t>Total Microbial count</w:t>
            </w:r>
          </w:p>
        </w:tc>
        <w:tc>
          <w:tcPr>
            <w:tcW w:w="4051" w:type="dxa"/>
          </w:tcPr>
          <w:p w14:paraId="45DF0B74" w14:textId="77777777" w:rsidR="00DC2789" w:rsidRPr="00307105" w:rsidRDefault="00DC2789" w:rsidP="00DC2789">
            <w:pPr>
              <w:pStyle w:val="NoSpacing"/>
              <w:spacing w:line="276" w:lineRule="auto"/>
              <w:rPr>
                <w:rFonts w:cstheme="minorHAnsi"/>
              </w:rPr>
            </w:pPr>
            <w:r w:rsidRPr="00307105">
              <w:rPr>
                <w:rFonts w:cstheme="minorHAnsi"/>
              </w:rPr>
              <w:t>NMT 1000cfu/g</w:t>
            </w:r>
          </w:p>
          <w:p w14:paraId="606A8B7A" w14:textId="72760E3F" w:rsidR="00DC2789" w:rsidRPr="00307105" w:rsidRDefault="00DC2789" w:rsidP="00DC2789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  <w:tc>
          <w:tcPr>
            <w:tcW w:w="2470" w:type="dxa"/>
          </w:tcPr>
          <w:p w14:paraId="7275BB28" w14:textId="77777777" w:rsidR="00DC2789" w:rsidRPr="00307105" w:rsidRDefault="00DC2789" w:rsidP="00DC2789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DC2789" w:rsidRPr="00307105" w14:paraId="66995E07" w14:textId="77777777" w:rsidTr="00164534">
        <w:trPr>
          <w:trHeight w:val="466"/>
        </w:trPr>
        <w:tc>
          <w:tcPr>
            <w:tcW w:w="739" w:type="dxa"/>
            <w:vMerge/>
          </w:tcPr>
          <w:p w14:paraId="19DB0A3D" w14:textId="77777777" w:rsidR="00DC2789" w:rsidRPr="00307105" w:rsidRDefault="00DC2789" w:rsidP="00DC2789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822" w:type="dxa"/>
            <w:vMerge/>
          </w:tcPr>
          <w:p w14:paraId="03248FF8" w14:textId="77777777" w:rsidR="00DC2789" w:rsidRPr="00307105" w:rsidRDefault="00DC2789" w:rsidP="00DC2789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  <w:tc>
          <w:tcPr>
            <w:tcW w:w="1822" w:type="dxa"/>
          </w:tcPr>
          <w:p w14:paraId="2CB3CD59" w14:textId="4B02BEEE" w:rsidR="00DC2789" w:rsidRPr="00307105" w:rsidRDefault="00DC2789" w:rsidP="00DC2789">
            <w:pPr>
              <w:pStyle w:val="NoSpacing"/>
              <w:spacing w:line="276" w:lineRule="auto"/>
              <w:rPr>
                <w:rFonts w:cstheme="minorHAnsi"/>
              </w:rPr>
            </w:pPr>
            <w:r w:rsidRPr="00307105">
              <w:rPr>
                <w:rFonts w:cstheme="minorHAnsi"/>
              </w:rPr>
              <w:t>Total Yeast &amp; Moulds Count</w:t>
            </w:r>
          </w:p>
        </w:tc>
        <w:tc>
          <w:tcPr>
            <w:tcW w:w="4051" w:type="dxa"/>
          </w:tcPr>
          <w:p w14:paraId="360D6E70" w14:textId="7EBCC355" w:rsidR="00DC2789" w:rsidRPr="00307105" w:rsidRDefault="00DC2789" w:rsidP="00DC2789">
            <w:pPr>
              <w:pStyle w:val="NoSpacing"/>
              <w:spacing w:line="276" w:lineRule="auto"/>
              <w:rPr>
                <w:rFonts w:cstheme="minorHAnsi"/>
              </w:rPr>
            </w:pPr>
            <w:r w:rsidRPr="00307105">
              <w:rPr>
                <w:rFonts w:cstheme="minorHAnsi"/>
              </w:rPr>
              <w:t>NMT 100cfu/g</w:t>
            </w:r>
          </w:p>
          <w:p w14:paraId="08D9A847" w14:textId="018E9BD2" w:rsidR="00DC2789" w:rsidRPr="00307105" w:rsidRDefault="00DC2789" w:rsidP="00DC2789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  <w:tc>
          <w:tcPr>
            <w:tcW w:w="2470" w:type="dxa"/>
          </w:tcPr>
          <w:p w14:paraId="21196737" w14:textId="77777777" w:rsidR="00DC2789" w:rsidRPr="00307105" w:rsidRDefault="00DC2789" w:rsidP="00DC2789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DC2789" w:rsidRPr="00307105" w14:paraId="17AF4CCF" w14:textId="77777777" w:rsidTr="00164534">
        <w:trPr>
          <w:trHeight w:val="466"/>
        </w:trPr>
        <w:tc>
          <w:tcPr>
            <w:tcW w:w="739" w:type="dxa"/>
            <w:vMerge/>
          </w:tcPr>
          <w:p w14:paraId="24B92376" w14:textId="77777777" w:rsidR="00DC2789" w:rsidRPr="00307105" w:rsidRDefault="00DC2789" w:rsidP="00DC2789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822" w:type="dxa"/>
            <w:vMerge/>
          </w:tcPr>
          <w:p w14:paraId="6D923570" w14:textId="77777777" w:rsidR="00DC2789" w:rsidRPr="00307105" w:rsidRDefault="00DC2789" w:rsidP="00DC2789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  <w:tc>
          <w:tcPr>
            <w:tcW w:w="1822" w:type="dxa"/>
          </w:tcPr>
          <w:p w14:paraId="1D190625" w14:textId="4A139818" w:rsidR="00DC2789" w:rsidRPr="00307105" w:rsidRDefault="00DC2789" w:rsidP="00DC2789">
            <w:pPr>
              <w:pStyle w:val="NoSpacing"/>
              <w:spacing w:line="276" w:lineRule="auto"/>
              <w:rPr>
                <w:rFonts w:cstheme="minorHAnsi"/>
              </w:rPr>
            </w:pPr>
            <w:r w:rsidRPr="00307105">
              <w:rPr>
                <w:rFonts w:cstheme="minorHAnsi"/>
              </w:rPr>
              <w:t>Pathogens</w:t>
            </w:r>
          </w:p>
        </w:tc>
        <w:tc>
          <w:tcPr>
            <w:tcW w:w="4051" w:type="dxa"/>
          </w:tcPr>
          <w:p w14:paraId="640D880A" w14:textId="56FC87F3" w:rsidR="00DC2789" w:rsidRPr="00307105" w:rsidRDefault="00DC2789" w:rsidP="00DC2789">
            <w:pPr>
              <w:pStyle w:val="NoSpacing"/>
              <w:spacing w:line="276" w:lineRule="auto"/>
              <w:rPr>
                <w:rFonts w:cstheme="minorHAnsi"/>
              </w:rPr>
            </w:pPr>
            <w:r w:rsidRPr="00307105">
              <w:rPr>
                <w:rFonts w:cstheme="minorHAnsi"/>
              </w:rPr>
              <w:t>Must be Absent</w:t>
            </w:r>
          </w:p>
        </w:tc>
        <w:tc>
          <w:tcPr>
            <w:tcW w:w="2470" w:type="dxa"/>
          </w:tcPr>
          <w:p w14:paraId="7628D639" w14:textId="77777777" w:rsidR="00DC2789" w:rsidRPr="00307105" w:rsidRDefault="00DC2789" w:rsidP="00DC2789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</w:tbl>
    <w:p w14:paraId="1033E334" w14:textId="5B2F75E0" w:rsidR="00E72811" w:rsidRPr="00307105" w:rsidRDefault="00E72811" w:rsidP="00E72811">
      <w:pPr>
        <w:spacing w:line="276" w:lineRule="auto"/>
        <w:rPr>
          <w:rFonts w:asciiTheme="minorHAnsi" w:hAnsiTheme="minorHAnsi" w:cstheme="minorHAnsi"/>
          <w:sz w:val="22"/>
          <w:szCs w:val="22"/>
        </w:rPr>
      </w:pPr>
    </w:p>
    <w:p w14:paraId="319FFFA2" w14:textId="339089BB" w:rsidR="00E72811" w:rsidRPr="00307105" w:rsidRDefault="00E72811" w:rsidP="00E72811">
      <w:pPr>
        <w:spacing w:line="276" w:lineRule="auto"/>
        <w:rPr>
          <w:rFonts w:asciiTheme="minorHAnsi" w:hAnsiTheme="minorHAnsi" w:cstheme="minorHAnsi"/>
          <w:sz w:val="22"/>
          <w:szCs w:val="22"/>
        </w:rPr>
      </w:pPr>
    </w:p>
    <w:p w14:paraId="4DB0F11E" w14:textId="77777777" w:rsidR="00D86DF4" w:rsidRPr="00307105" w:rsidRDefault="00D86DF4">
      <w:pPr>
        <w:rPr>
          <w:rFonts w:asciiTheme="minorHAnsi" w:hAnsiTheme="minorHAnsi" w:cstheme="minorHAnsi"/>
          <w:sz w:val="22"/>
          <w:szCs w:val="22"/>
        </w:rPr>
      </w:pPr>
    </w:p>
    <w:p w14:paraId="40701D31" w14:textId="39CECD90" w:rsidR="00F62CB8" w:rsidRPr="00307105" w:rsidRDefault="00D86DF4">
      <w:pPr>
        <w:rPr>
          <w:rFonts w:asciiTheme="minorHAnsi" w:hAnsiTheme="minorHAnsi" w:cstheme="minorHAnsi"/>
          <w:sz w:val="22"/>
          <w:szCs w:val="22"/>
        </w:rPr>
      </w:pPr>
      <w:r w:rsidRPr="00307105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940F336" wp14:editId="4D43B6F6">
                <wp:simplePos x="0" y="0"/>
                <wp:positionH relativeFrom="margin">
                  <wp:align>left</wp:align>
                </wp:positionH>
                <wp:positionV relativeFrom="paragraph">
                  <wp:posOffset>93599</wp:posOffset>
                </wp:positionV>
                <wp:extent cx="5148580" cy="646981"/>
                <wp:effectExtent l="0" t="0" r="13970" b="2032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48580" cy="64698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63F28A" w14:textId="77777777" w:rsidR="00E72811" w:rsidRPr="007B18D0" w:rsidRDefault="00E72811" w:rsidP="00E72811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7B18D0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CHECKER’s VERDICT </w:t>
                            </w:r>
                            <w:r w:rsidRPr="007B18D0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(box option):  </w:t>
                            </w:r>
                            <w:r w:rsidRPr="007B18D0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>RELEASED   / FAILED / HOLD   / REPEAT</w:t>
                            </w:r>
                          </w:p>
                          <w:p w14:paraId="285C5ECB" w14:textId="77777777" w:rsidR="00E72811" w:rsidRDefault="00E72811" w:rsidP="00E72811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</w:p>
                          <w:p w14:paraId="7AAD503C" w14:textId="77777777" w:rsidR="00E72811" w:rsidRPr="007B18D0" w:rsidRDefault="00E72811" w:rsidP="00E72811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7B18D0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Remark:   </w:t>
                            </w:r>
                          </w:p>
                          <w:p w14:paraId="65EBFA5E" w14:textId="77777777" w:rsidR="00E72811" w:rsidRPr="007B18D0" w:rsidRDefault="00E72811" w:rsidP="00E72811">
                            <w:pP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940F33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7.35pt;width:405.4pt;height:50.95pt;z-index:-2516572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" strokecolor="black [3213]">
                <v:textbox>
                  <w:txbxContent>
                    <w:p w14:paraId="2F63F28A" w14:textId="77777777" w:rsidR="00E72811" w:rsidRPr="007B18D0" w:rsidRDefault="00E72811" w:rsidP="00E72811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w:r w:rsidRPr="007B18D0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22"/>
                          <w:szCs w:val="22"/>
                        </w:rPr>
                        <w:t xml:space="preserve">CHECKER’s VERDICT </w:t>
                      </w:r>
                      <w:r w:rsidRPr="007B18D0"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szCs w:val="22"/>
                        </w:rPr>
                        <w:t xml:space="preserve">(box option):  </w:t>
                      </w:r>
                      <w:r w:rsidRPr="007B18D0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>RELEASED   / FAILED / HOLD   / REPEAT</w:t>
                      </w:r>
                    </w:p>
                    <w:p w14:paraId="285C5ECB" w14:textId="77777777" w:rsidR="00E72811" w:rsidRDefault="00E72811" w:rsidP="00E72811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</w:p>
                    <w:p w14:paraId="7AAD503C" w14:textId="77777777" w:rsidR="00E72811" w:rsidRPr="007B18D0" w:rsidRDefault="00E72811" w:rsidP="00E72811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w:r w:rsidRPr="007B18D0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 xml:space="preserve">Remark:   </w:t>
                      </w:r>
                    </w:p>
                    <w:p w14:paraId="65EBFA5E" w14:textId="77777777" w:rsidR="00E72811" w:rsidRPr="007B18D0" w:rsidRDefault="00E72811" w:rsidP="00E72811">
                      <w:pPr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F62CB8" w:rsidRPr="00307105" w:rsidSect="00E51B03">
      <w:headerReference w:type="default" r:id="rId7"/>
      <w:footerReference w:type="default" r:id="rId8"/>
      <w:pgSz w:w="11906" w:h="16838"/>
      <w:pgMar w:top="-1620" w:right="1440" w:bottom="1440" w:left="1440" w:header="270" w:footer="37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252A7E" w14:textId="77777777" w:rsidR="00225E6B" w:rsidRDefault="00225E6B" w:rsidP="00E72811">
      <w:r>
        <w:separator/>
      </w:r>
    </w:p>
  </w:endnote>
  <w:endnote w:type="continuationSeparator" w:id="0">
    <w:p w14:paraId="6DC808BF" w14:textId="77777777" w:rsidR="00225E6B" w:rsidRDefault="00225E6B" w:rsidP="00E728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4F342" w14:textId="77777777" w:rsidR="00000000" w:rsidRPr="000E2BC5" w:rsidRDefault="00000000" w:rsidP="0044499D">
    <w:pPr>
      <w:rPr>
        <w:rFonts w:asciiTheme="minorHAnsi" w:hAnsiTheme="minorHAnsi" w:cstheme="minorHAnsi"/>
        <w:sz w:val="22"/>
        <w:szCs w:val="22"/>
      </w:rPr>
    </w:pPr>
  </w:p>
  <w:tbl>
    <w:tblPr>
      <w:tblW w:w="11120" w:type="dxa"/>
      <w:tblInd w:w="-104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068"/>
      <w:gridCol w:w="2517"/>
      <w:gridCol w:w="2957"/>
      <w:gridCol w:w="3578"/>
    </w:tblGrid>
    <w:tr w:rsidR="00674698" w:rsidRPr="000E2BC5" w14:paraId="733B00C1" w14:textId="77777777" w:rsidTr="000E2BC5">
      <w:trPr>
        <w:trHeight w:val="430"/>
      </w:trPr>
      <w:tc>
        <w:tcPr>
          <w:tcW w:w="2068" w:type="dxa"/>
        </w:tcPr>
        <w:p w14:paraId="799521F6" w14:textId="77777777" w:rsidR="00000000" w:rsidRPr="000E2BC5" w:rsidRDefault="000D5F4C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Analyst</w:t>
          </w:r>
          <w:r>
            <w:rPr>
              <w:rFonts w:asciiTheme="minorHAnsi" w:hAnsiTheme="minorHAnsi" w:cstheme="minorHAnsi"/>
              <w:b/>
              <w:sz w:val="22"/>
              <w:szCs w:val="22"/>
            </w:rPr>
            <w:t xml:space="preserve"> 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(</w:t>
          </w:r>
          <w:r>
            <w:rPr>
              <w:rFonts w:asciiTheme="minorHAnsi" w:hAnsiTheme="minorHAnsi" w:cstheme="minorHAnsi"/>
              <w:b/>
              <w:sz w:val="22"/>
              <w:szCs w:val="22"/>
            </w:rPr>
            <w:t>C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hemist):</w:t>
          </w:r>
        </w:p>
      </w:tc>
      <w:tc>
        <w:tcPr>
          <w:tcW w:w="2517" w:type="dxa"/>
        </w:tcPr>
        <w:p w14:paraId="6944C54A" w14:textId="77777777" w:rsidR="00000000" w:rsidRPr="000E2BC5" w:rsidRDefault="000D5F4C" w:rsidP="00285D14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Analyst</w:t>
          </w:r>
          <w:r>
            <w:rPr>
              <w:rFonts w:asciiTheme="minorHAnsi" w:hAnsiTheme="minorHAnsi" w:cstheme="minorHAnsi"/>
              <w:b/>
              <w:sz w:val="22"/>
              <w:szCs w:val="22"/>
            </w:rPr>
            <w:t xml:space="preserve"> 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(Microbiologist):</w:t>
          </w:r>
        </w:p>
      </w:tc>
      <w:tc>
        <w:tcPr>
          <w:tcW w:w="2957" w:type="dxa"/>
        </w:tcPr>
        <w:p w14:paraId="0E518985" w14:textId="77777777" w:rsidR="00000000" w:rsidRPr="000E2BC5" w:rsidRDefault="000D5F4C" w:rsidP="00D90988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Reviewed By: QCH</w:t>
          </w:r>
        </w:p>
      </w:tc>
      <w:tc>
        <w:tcPr>
          <w:tcW w:w="3578" w:type="dxa"/>
        </w:tcPr>
        <w:p w14:paraId="69155A6D" w14:textId="77777777" w:rsidR="00000000" w:rsidRPr="000E2BC5" w:rsidRDefault="000D5F4C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Approved By:  QAM</w:t>
          </w:r>
        </w:p>
      </w:tc>
    </w:tr>
    <w:tr w:rsidR="00674698" w:rsidRPr="000E2BC5" w14:paraId="29862896" w14:textId="77777777" w:rsidTr="000E2BC5">
      <w:trPr>
        <w:trHeight w:val="430"/>
      </w:trPr>
      <w:tc>
        <w:tcPr>
          <w:tcW w:w="2068" w:type="dxa"/>
        </w:tcPr>
        <w:p w14:paraId="3998E14D" w14:textId="77777777" w:rsidR="00000000" w:rsidRPr="000E2BC5" w:rsidRDefault="000D5F4C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  <w:tc>
        <w:tcPr>
          <w:tcW w:w="2517" w:type="dxa"/>
        </w:tcPr>
        <w:p w14:paraId="3908241C" w14:textId="77777777" w:rsidR="00000000" w:rsidRPr="000E2BC5" w:rsidRDefault="000D5F4C" w:rsidP="00285D14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  <w:tc>
        <w:tcPr>
          <w:tcW w:w="2957" w:type="dxa"/>
        </w:tcPr>
        <w:p w14:paraId="085E178C" w14:textId="77777777" w:rsidR="00000000" w:rsidRPr="000E2BC5" w:rsidRDefault="000D5F4C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  <w:tc>
        <w:tcPr>
          <w:tcW w:w="3578" w:type="dxa"/>
        </w:tcPr>
        <w:p w14:paraId="1CBA1361" w14:textId="77777777" w:rsidR="00000000" w:rsidRPr="000E2BC5" w:rsidRDefault="000D5F4C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</w:tr>
    <w:tr w:rsidR="00674698" w:rsidRPr="000E2BC5" w14:paraId="701E6657" w14:textId="77777777" w:rsidTr="000E2BC5">
      <w:trPr>
        <w:trHeight w:val="225"/>
      </w:trPr>
      <w:tc>
        <w:tcPr>
          <w:tcW w:w="2068" w:type="dxa"/>
        </w:tcPr>
        <w:p w14:paraId="1ACFCCC0" w14:textId="77777777" w:rsidR="00000000" w:rsidRPr="000E2BC5" w:rsidRDefault="000D5F4C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</w:tc>
      <w:tc>
        <w:tcPr>
          <w:tcW w:w="2517" w:type="dxa"/>
        </w:tcPr>
        <w:p w14:paraId="30EE9574" w14:textId="77777777" w:rsidR="00000000" w:rsidRPr="000E2BC5" w:rsidRDefault="000D5F4C" w:rsidP="00285D14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</w:tc>
      <w:tc>
        <w:tcPr>
          <w:tcW w:w="2957" w:type="dxa"/>
        </w:tcPr>
        <w:p w14:paraId="4BE8435B" w14:textId="77777777" w:rsidR="00000000" w:rsidRPr="000E2BC5" w:rsidRDefault="000D5F4C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</w:tc>
      <w:tc>
        <w:tcPr>
          <w:tcW w:w="3578" w:type="dxa"/>
        </w:tcPr>
        <w:p w14:paraId="1778C009" w14:textId="77777777" w:rsidR="00000000" w:rsidRDefault="000D5F4C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  <w:p w14:paraId="286CC716" w14:textId="7C244BB1" w:rsidR="00E51B03" w:rsidRPr="000E2BC5" w:rsidRDefault="00E51B03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</w:p>
      </w:tc>
    </w:tr>
  </w:tbl>
  <w:p w14:paraId="5948FF28" w14:textId="77777777" w:rsidR="00000000" w:rsidRPr="000E2BC5" w:rsidRDefault="00000000">
    <w:pPr>
      <w:pStyle w:val="Footer"/>
      <w:rPr>
        <w:rFonts w:asciiTheme="minorHAnsi" w:hAnsiTheme="minorHAnsi" w:cstheme="minorHAnsi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B79EE9" w14:textId="77777777" w:rsidR="00225E6B" w:rsidRDefault="00225E6B" w:rsidP="00E72811">
      <w:r>
        <w:separator/>
      </w:r>
    </w:p>
  </w:footnote>
  <w:footnote w:type="continuationSeparator" w:id="0">
    <w:p w14:paraId="769E8378" w14:textId="77777777" w:rsidR="00225E6B" w:rsidRDefault="00225E6B" w:rsidP="00E728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163" w:type="dxa"/>
      <w:tblInd w:w="-55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746"/>
      <w:gridCol w:w="8417"/>
    </w:tblGrid>
    <w:tr w:rsidR="0044499D" w:rsidRPr="00796DA5" w14:paraId="2FE2D1A2" w14:textId="77777777" w:rsidTr="0044499D">
      <w:trPr>
        <w:cantSplit/>
        <w:trHeight w:val="1253"/>
      </w:trPr>
      <w:tc>
        <w:tcPr>
          <w:tcW w:w="1746" w:type="dxa"/>
          <w:vAlign w:val="center"/>
        </w:tcPr>
        <w:p w14:paraId="312ADA95" w14:textId="77777777" w:rsidR="00000000" w:rsidRPr="00796DA5" w:rsidRDefault="00000000" w:rsidP="00D90988">
          <w:pPr>
            <w:rPr>
              <w:rFonts w:asciiTheme="minorHAnsi" w:hAnsiTheme="minorHAnsi" w:cstheme="minorHAnsi"/>
              <w:color w:val="000000" w:themeColor="text1"/>
            </w:rPr>
          </w:pPr>
        </w:p>
        <w:p w14:paraId="54105ED8" w14:textId="77777777" w:rsidR="00000000" w:rsidRPr="00796DA5" w:rsidRDefault="000D5F4C" w:rsidP="00D90988">
          <w:pPr>
            <w:rPr>
              <w:rFonts w:asciiTheme="minorHAnsi" w:hAnsiTheme="minorHAnsi" w:cstheme="minorHAnsi"/>
              <w:color w:val="000000" w:themeColor="text1"/>
            </w:rPr>
          </w:pPr>
          <w:r w:rsidRPr="00796DA5">
            <w:rPr>
              <w:rFonts w:asciiTheme="minorHAnsi" w:hAnsiTheme="minorHAnsi" w:cstheme="minorHAnsi"/>
              <w:noProof/>
              <w:color w:val="000000" w:themeColor="text1"/>
            </w:rPr>
            <w:drawing>
              <wp:inline distT="0" distB="0" distL="0" distR="0" wp14:anchorId="7CC4BB1C" wp14:editId="224B2BB7">
                <wp:extent cx="904875" cy="742950"/>
                <wp:effectExtent l="0" t="0" r="0" b="0"/>
                <wp:docPr id="5" name="Picture 5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25880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417" w:type="dxa"/>
          <w:vAlign w:val="center"/>
        </w:tcPr>
        <w:p w14:paraId="131360B5" w14:textId="77777777" w:rsidR="00000000" w:rsidRPr="00796DA5" w:rsidRDefault="000D5F4C" w:rsidP="00D90988">
          <w:pPr>
            <w:jc w:val="center"/>
            <w:rPr>
              <w:rFonts w:asciiTheme="minorHAnsi" w:hAnsiTheme="minorHAnsi" w:cstheme="minorHAnsi"/>
              <w:b/>
              <w:color w:val="000000" w:themeColor="text1"/>
            </w:rPr>
          </w:pPr>
          <w:r w:rsidRPr="00796DA5">
            <w:rPr>
              <w:rFonts w:asciiTheme="minorHAnsi" w:eastAsia="Calibri" w:hAnsiTheme="minorHAnsi" w:cstheme="minorHAnsi"/>
              <w:b/>
              <w:color w:val="000000" w:themeColor="text1"/>
            </w:rPr>
            <w:t>BIOMEDICAL LIMITED, NO 1 OHIMEGE ROAD, INDUSTRIAL ESTATE, ILORIN KWARA STATE, PMB 1499</w:t>
          </w:r>
        </w:p>
        <w:p w14:paraId="6971CA3B" w14:textId="77777777" w:rsidR="00000000" w:rsidRPr="00796DA5" w:rsidRDefault="000D5F4C" w:rsidP="00D90988">
          <w:pPr>
            <w:jc w:val="center"/>
            <w:rPr>
              <w:rFonts w:asciiTheme="minorHAnsi" w:hAnsiTheme="minorHAnsi" w:cstheme="minorHAnsi"/>
              <w:b/>
              <w:bCs/>
              <w:color w:val="000000" w:themeColor="text1"/>
            </w:rPr>
          </w:pPr>
          <w:r w:rsidRPr="00796DA5">
            <w:rPr>
              <w:rFonts w:asciiTheme="minorHAnsi" w:hAnsiTheme="minorHAnsi" w:cstheme="minorHAnsi"/>
              <w:b/>
              <w:bCs/>
              <w:color w:val="000000" w:themeColor="text1"/>
            </w:rPr>
            <w:t>RAW MATERIAL CERTIFICATE OF ANALYSIS</w:t>
          </w:r>
        </w:p>
        <w:p w14:paraId="4D682867" w14:textId="66B1EAE8" w:rsidR="00000000" w:rsidRPr="00796DA5" w:rsidRDefault="000D5F4C" w:rsidP="00D90988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u w:val="single"/>
            </w:rPr>
          </w:pPr>
          <w:r>
            <w:rPr>
              <w:rFonts w:asciiTheme="minorHAnsi" w:hAnsiTheme="minorHAnsi" w:cstheme="minorHAnsi"/>
              <w:b/>
              <w:color w:val="000000" w:themeColor="text1"/>
              <w:u w:val="single"/>
            </w:rPr>
            <w:t>BML/QA/STP/RM</w:t>
          </w:r>
          <w:r w:rsidR="00D86DF4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E</w:t>
          </w:r>
          <w:r>
            <w:rPr>
              <w:rFonts w:asciiTheme="minorHAnsi" w:hAnsiTheme="minorHAnsi" w:cstheme="minorHAnsi"/>
              <w:b/>
              <w:color w:val="000000" w:themeColor="text1"/>
              <w:u w:val="single"/>
            </w:rPr>
            <w:t>/0</w:t>
          </w:r>
          <w:r w:rsidR="00DC2789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11</w:t>
          </w:r>
          <w:r w:rsidRPr="00796DA5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/F02</w:t>
          </w:r>
        </w:p>
      </w:tc>
    </w:tr>
  </w:tbl>
  <w:p w14:paraId="2B910201" w14:textId="77777777" w:rsidR="00000000" w:rsidRDefault="00000000" w:rsidP="0044499D">
    <w:pPr>
      <w:pStyle w:val="Header"/>
    </w:pPr>
  </w:p>
  <w:p w14:paraId="7506A525" w14:textId="77777777" w:rsidR="00000000" w:rsidRDefault="00000000">
    <w:pPr>
      <w:pStyle w:val="Header"/>
    </w:pPr>
  </w:p>
  <w:p w14:paraId="1AFA72E8" w14:textId="77777777" w:rsidR="00000000" w:rsidRDefault="000D5F4C" w:rsidP="0044499D">
    <w:pPr>
      <w:pStyle w:val="Header"/>
      <w:tabs>
        <w:tab w:val="clear" w:pos="4320"/>
        <w:tab w:val="clear" w:pos="8640"/>
        <w:tab w:val="left" w:pos="1950"/>
      </w:tabs>
    </w:pPr>
    <w:r>
      <w:tab/>
    </w:r>
  </w:p>
  <w:p w14:paraId="1516E881" w14:textId="77777777" w:rsidR="00000000" w:rsidRDefault="00000000">
    <w:pPr>
      <w:pStyle w:val="Header"/>
    </w:pPr>
  </w:p>
  <w:p w14:paraId="2AE25583" w14:textId="77777777" w:rsidR="00000000" w:rsidRDefault="00000000">
    <w:pPr>
      <w:pStyle w:val="Header"/>
    </w:pPr>
  </w:p>
  <w:p w14:paraId="47F7425B" w14:textId="77777777" w:rsidR="00000000" w:rsidRDefault="00000000">
    <w:pPr>
      <w:pStyle w:val="Header"/>
    </w:pPr>
  </w:p>
  <w:p w14:paraId="73B966A3" w14:textId="77777777" w:rsidR="00000000" w:rsidRDefault="000000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23B52"/>
    <w:multiLevelType w:val="hybridMultilevel"/>
    <w:tmpl w:val="E37E14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0C749C"/>
    <w:multiLevelType w:val="hybridMultilevel"/>
    <w:tmpl w:val="A4E69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95354">
    <w:abstractNumId w:val="0"/>
  </w:num>
  <w:num w:numId="2" w16cid:durableId="16458105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811"/>
    <w:rsid w:val="000D5F4C"/>
    <w:rsid w:val="00225E6B"/>
    <w:rsid w:val="002B50BB"/>
    <w:rsid w:val="00307105"/>
    <w:rsid w:val="007676F2"/>
    <w:rsid w:val="00842594"/>
    <w:rsid w:val="008576A1"/>
    <w:rsid w:val="00C304ED"/>
    <w:rsid w:val="00D2088D"/>
    <w:rsid w:val="00D20E9C"/>
    <w:rsid w:val="00D86DF4"/>
    <w:rsid w:val="00DC2789"/>
    <w:rsid w:val="00E51B03"/>
    <w:rsid w:val="00E72811"/>
    <w:rsid w:val="00F62CB8"/>
    <w:rsid w:val="00F7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56AC96"/>
  <w15:chartTrackingRefBased/>
  <w15:docId w15:val="{A33EF851-5D71-4CBB-9E3E-6EF2B2290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2811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6DF4"/>
    <w:pPr>
      <w:keepNext/>
      <w:keepLines/>
      <w:spacing w:before="4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E7281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E72811"/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59"/>
    <w:rsid w:val="00E72811"/>
    <w:pPr>
      <w:spacing w:after="0" w:line="240" w:lineRule="auto"/>
    </w:pPr>
    <w:rPr>
      <w:kern w:val="0"/>
      <w:sz w:val="22"/>
      <w:szCs w:val="22"/>
      <w:lang w:val="en-GB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E72811"/>
    <w:pPr>
      <w:spacing w:after="0" w:line="240" w:lineRule="auto"/>
    </w:pPr>
    <w:rPr>
      <w:kern w:val="0"/>
      <w:sz w:val="22"/>
      <w:szCs w:val="22"/>
      <w:lang w:val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7281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72811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E72811"/>
  </w:style>
  <w:style w:type="character" w:styleId="Hyperlink">
    <w:name w:val="Hyperlink"/>
    <w:basedOn w:val="DefaultParagraphFont"/>
    <w:uiPriority w:val="99"/>
    <w:semiHidden/>
    <w:unhideWhenUsed/>
    <w:rsid w:val="00E72811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72811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D86DF4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168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2</cp:revision>
  <dcterms:created xsi:type="dcterms:W3CDTF">2025-10-14T10:02:00Z</dcterms:created>
  <dcterms:modified xsi:type="dcterms:W3CDTF">2025-10-14T10:02:00Z</dcterms:modified>
</cp:coreProperties>
</file>