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40B64" w14:textId="77777777" w:rsidR="00E72811" w:rsidRPr="001504F2" w:rsidRDefault="00E72811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80" w:rightFromText="180" w:vertAnchor="text" w:horzAnchor="margin" w:tblpXSpec="center" w:tblpY="-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1504F2" w:rsidRPr="001504F2" w14:paraId="026A00B0" w14:textId="77777777" w:rsidTr="00C9799A">
        <w:trPr>
          <w:cantSplit/>
          <w:trHeight w:val="530"/>
        </w:trPr>
        <w:tc>
          <w:tcPr>
            <w:tcW w:w="4045" w:type="dxa"/>
            <w:vAlign w:val="center"/>
          </w:tcPr>
          <w:p w14:paraId="56E5D65D" w14:textId="08E57F9D" w:rsidR="00E72811" w:rsidRPr="001504F2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04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1504F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="001504F2" w:rsidRPr="001504F2">
              <w:rPr>
                <w:rFonts w:asciiTheme="minorHAnsi" w:hAnsiTheme="minorHAnsi" w:cstheme="minorHAnsi"/>
                <w:b/>
                <w:sz w:val="22"/>
                <w:szCs w:val="22"/>
              </w:rPr>
              <w:t>Sod</w:t>
            </w:r>
            <w:r w:rsidRPr="001504F2">
              <w:rPr>
                <w:rFonts w:asciiTheme="minorHAnsi" w:hAnsiTheme="minorHAnsi" w:cstheme="minorHAnsi"/>
                <w:b/>
                <w:sz w:val="22"/>
                <w:szCs w:val="22"/>
              </w:rPr>
              <w:t>ium</w:t>
            </w:r>
            <w:r w:rsidR="001504F2" w:rsidRPr="001504F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CMC</w:t>
            </w:r>
          </w:p>
        </w:tc>
        <w:tc>
          <w:tcPr>
            <w:tcW w:w="3240" w:type="dxa"/>
            <w:vAlign w:val="center"/>
          </w:tcPr>
          <w:p w14:paraId="4A5DA239" w14:textId="77777777" w:rsidR="00E72811" w:rsidRPr="001504F2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04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1504F2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052548E4" w14:textId="28D9046B" w:rsidR="00E72811" w:rsidRPr="001504F2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04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1504F2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1504F2" w:rsidRPr="001504F2" w14:paraId="14803601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37A919B5" w14:textId="77777777" w:rsidR="00E72811" w:rsidRPr="001504F2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04F2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6D4C1051" w14:textId="77777777" w:rsidR="00E72811" w:rsidRPr="001504F2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04F2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1A1AE2EC" w14:textId="77777777" w:rsidR="00E72811" w:rsidRPr="001504F2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504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1504F2" w:rsidRPr="001504F2" w14:paraId="3A9374EB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15A475AB" w14:textId="77777777" w:rsidR="00E72811" w:rsidRPr="001504F2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04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1504F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6142E887" w14:textId="77777777" w:rsidR="00E72811" w:rsidRPr="001504F2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04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1504F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5EDF60DA" w14:textId="77777777" w:rsidR="00E72811" w:rsidRPr="001504F2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04F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1504F2" w:rsidRPr="001504F2" w14:paraId="3B22C446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45F94086" w14:textId="77777777" w:rsidR="00E72811" w:rsidRPr="001504F2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04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062D36C4" w14:textId="77777777" w:rsidR="00E72811" w:rsidRPr="001504F2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04F2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0F9AA7C4" w14:textId="77777777" w:rsidR="00E72811" w:rsidRPr="001504F2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04F2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1504F2" w:rsidRPr="001504F2" w14:paraId="060C343A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3FD08281" w14:textId="597B767F" w:rsidR="00E72811" w:rsidRPr="001504F2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04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1504F2">
              <w:rPr>
                <w:rFonts w:asciiTheme="minorHAnsi" w:hAnsiTheme="minorHAnsi" w:cstheme="minorHAnsi"/>
                <w:b/>
                <w:sz w:val="22"/>
                <w:szCs w:val="22"/>
              </w:rPr>
              <w:t>: RM</w:t>
            </w:r>
            <w:r w:rsidR="001504F2" w:rsidRPr="001504F2">
              <w:rPr>
                <w:rFonts w:asciiTheme="minorHAnsi" w:hAnsiTheme="minorHAnsi" w:cstheme="minorHAnsi"/>
                <w:b/>
                <w:sz w:val="22"/>
                <w:szCs w:val="22"/>
              </w:rPr>
              <w:t>E</w:t>
            </w:r>
            <w:r w:rsidRPr="001504F2">
              <w:rPr>
                <w:rFonts w:asciiTheme="minorHAnsi" w:hAnsiTheme="minorHAnsi" w:cstheme="minorHAnsi"/>
                <w:b/>
                <w:sz w:val="22"/>
                <w:szCs w:val="22"/>
              </w:rPr>
              <w:t>01</w:t>
            </w:r>
            <w:r w:rsidR="001504F2" w:rsidRPr="001504F2">
              <w:rPr>
                <w:rFonts w:asciiTheme="minorHAnsi" w:hAnsiTheme="minorHAnsi" w:cstheme="minorHAnsi"/>
                <w:b/>
                <w:sz w:val="22"/>
                <w:szCs w:val="22"/>
              </w:rPr>
              <w:t>8</w:t>
            </w:r>
          </w:p>
        </w:tc>
        <w:tc>
          <w:tcPr>
            <w:tcW w:w="3240" w:type="dxa"/>
            <w:vAlign w:val="center"/>
          </w:tcPr>
          <w:p w14:paraId="3D2B56DF" w14:textId="77777777" w:rsidR="00E72811" w:rsidRPr="001504F2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04F2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42B071D8" w14:textId="77777777" w:rsidR="00E72811" w:rsidRPr="001504F2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1504F2">
              <w:rPr>
                <w:rFonts w:asciiTheme="minorHAnsi" w:hAnsiTheme="minorHAnsi" w:cstheme="minorHAnsi"/>
                <w:b/>
                <w:sz w:val="22"/>
                <w:szCs w:val="22"/>
              </w:rPr>
              <w:t>Analysed</w:t>
            </w:r>
            <w:proofErr w:type="spellEnd"/>
            <w:r w:rsidRPr="001504F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by:</w:t>
            </w:r>
          </w:p>
        </w:tc>
      </w:tr>
      <w:tr w:rsidR="001504F2" w:rsidRPr="001504F2" w14:paraId="525BDD10" w14:textId="77777777" w:rsidTr="00C9799A">
        <w:trPr>
          <w:cantSplit/>
          <w:trHeight w:val="47"/>
        </w:trPr>
        <w:tc>
          <w:tcPr>
            <w:tcW w:w="4045" w:type="dxa"/>
            <w:vAlign w:val="center"/>
          </w:tcPr>
          <w:p w14:paraId="1D3C56DC" w14:textId="77777777" w:rsidR="00E72811" w:rsidRPr="001504F2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504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1504F2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2EDCFBD5" w14:textId="77777777" w:rsidR="00E72811" w:rsidRPr="001504F2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504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1504F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6EB5DFE9" w14:textId="77777777" w:rsidR="00E72811" w:rsidRPr="001504F2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504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1504F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1504F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p w14:paraId="293C8C8D" w14:textId="21AFAB08" w:rsidR="00E72811" w:rsidRPr="001504F2" w:rsidRDefault="00E72811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Spec="inside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4051"/>
        <w:gridCol w:w="2470"/>
      </w:tblGrid>
      <w:tr w:rsidR="001504F2" w:rsidRPr="001504F2" w14:paraId="7C08B2BE" w14:textId="77777777" w:rsidTr="00C9799A">
        <w:tc>
          <w:tcPr>
            <w:tcW w:w="739" w:type="dxa"/>
          </w:tcPr>
          <w:p w14:paraId="12E8B99E" w14:textId="77777777" w:rsidR="00E72811" w:rsidRPr="001504F2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1504F2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0525A550" w14:textId="77777777" w:rsidR="00E72811" w:rsidRPr="001504F2" w:rsidRDefault="00E72811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1504F2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1043A969" w14:textId="77777777" w:rsidR="00E72811" w:rsidRPr="001504F2" w:rsidRDefault="00E72811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1504F2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0EC6CF3B" w14:textId="77777777" w:rsidR="00E72811" w:rsidRPr="001504F2" w:rsidRDefault="00E72811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1504F2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1504F2" w:rsidRPr="001504F2" w14:paraId="1FE1348F" w14:textId="77777777" w:rsidTr="00C9799A">
        <w:tc>
          <w:tcPr>
            <w:tcW w:w="739" w:type="dxa"/>
          </w:tcPr>
          <w:p w14:paraId="74BE1895" w14:textId="77777777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504F2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3BC20C2F" w14:textId="72C527CA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504F2">
              <w:rPr>
                <w:rFonts w:asciiTheme="minorHAnsi" w:hAnsiTheme="minorHAnsi" w:cstheme="minorHAnsi"/>
              </w:rPr>
              <w:t>Appearance</w:t>
            </w:r>
          </w:p>
        </w:tc>
        <w:tc>
          <w:tcPr>
            <w:tcW w:w="4051" w:type="dxa"/>
          </w:tcPr>
          <w:p w14:paraId="1E5A2AE3" w14:textId="10946D11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504F2">
              <w:rPr>
                <w:rFonts w:asciiTheme="minorHAnsi" w:hAnsiTheme="minorHAnsi" w:cstheme="minorHAnsi"/>
                <w:shd w:val="clear" w:color="auto" w:fill="FFFFFF"/>
              </w:rPr>
              <w:t>A white or almost white, granular powder, hygroscopic after drying</w:t>
            </w:r>
          </w:p>
        </w:tc>
        <w:tc>
          <w:tcPr>
            <w:tcW w:w="2470" w:type="dxa"/>
          </w:tcPr>
          <w:p w14:paraId="042C08B5" w14:textId="77777777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856AABF" w14:textId="77777777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504F2" w:rsidRPr="001504F2" w14:paraId="183D1F08" w14:textId="77777777" w:rsidTr="00C9799A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1DAA1D41" w14:textId="77777777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504F2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22310F25" w14:textId="2928E23E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504F2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4F1ED1B0" w14:textId="207C3FCA" w:rsidR="001504F2" w:rsidRPr="001504F2" w:rsidRDefault="001504F2" w:rsidP="001504F2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1504F2">
              <w:rPr>
                <w:rFonts w:asciiTheme="minorHAnsi" w:hAnsiTheme="minorHAnsi" w:cstheme="minorHAnsi"/>
                <w:shd w:val="clear" w:color="auto" w:fill="FFFFFF"/>
              </w:rPr>
              <w:t>Practically insoluble in acetone, in ethanol and in toluene. It is easily dispersed in water giving colloidal solutions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4BEC95DA" w14:textId="77777777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C5F1F35" w14:textId="3D8C56D9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504F2" w:rsidRPr="001504F2" w14:paraId="4BBF6CC0" w14:textId="77777777" w:rsidTr="00C9799A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7BDC233C" w14:textId="77777777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504F2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4740B0E1" w14:textId="59A7E500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504F2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190908D2" w14:textId="7F66C81E" w:rsidR="001504F2" w:rsidRPr="001504F2" w:rsidRDefault="001504F2" w:rsidP="001504F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1504F2">
              <w:rPr>
                <w:rFonts w:cstheme="minorHAnsi"/>
                <w:shd w:val="clear" w:color="auto" w:fill="FFFFFF"/>
              </w:rPr>
              <w:t>To 10 mL of solution S add 1 mL of</w:t>
            </w:r>
            <w:r w:rsidRPr="001504F2">
              <w:rPr>
                <w:rStyle w:val="apple-converted-space"/>
                <w:rFonts w:cstheme="minorHAnsi"/>
                <w:shd w:val="clear" w:color="auto" w:fill="FFFFFF"/>
              </w:rPr>
              <w:t> </w:t>
            </w:r>
            <w:r w:rsidRPr="001504F2">
              <w:rPr>
                <w:rStyle w:val="Emphasis"/>
                <w:rFonts w:cstheme="minorHAnsi"/>
                <w:bdr w:val="none" w:sz="0" w:space="0" w:color="auto" w:frame="1"/>
                <w:shd w:val="clear" w:color="auto" w:fill="FFFFFF"/>
              </w:rPr>
              <w:t xml:space="preserve">copper </w:t>
            </w:r>
            <w:proofErr w:type="spellStart"/>
            <w:r w:rsidRPr="001504F2">
              <w:rPr>
                <w:rStyle w:val="Emphasis"/>
                <w:rFonts w:cstheme="minorHAnsi"/>
                <w:bdr w:val="none" w:sz="0" w:space="0" w:color="auto" w:frame="1"/>
                <w:shd w:val="clear" w:color="auto" w:fill="FFFFFF"/>
              </w:rPr>
              <w:t>sulfate</w:t>
            </w:r>
            <w:proofErr w:type="spellEnd"/>
            <w:r w:rsidRPr="001504F2">
              <w:rPr>
                <w:rStyle w:val="Emphasis"/>
                <w:rFonts w:cstheme="minorHAnsi"/>
                <w:bdr w:val="none" w:sz="0" w:space="0" w:color="auto" w:frame="1"/>
                <w:shd w:val="clear" w:color="auto" w:fill="FFFFFF"/>
              </w:rPr>
              <w:t xml:space="preserve"> solution R</w:t>
            </w:r>
            <w:r w:rsidRPr="001504F2">
              <w:rPr>
                <w:rFonts w:cstheme="minorHAnsi"/>
                <w:shd w:val="clear" w:color="auto" w:fill="FFFFFF"/>
              </w:rPr>
              <w:t>. A blue, cotton-like precipitate is formed.</w:t>
            </w:r>
          </w:p>
          <w:p w14:paraId="679EA6D8" w14:textId="77777777" w:rsidR="001504F2" w:rsidRPr="001504F2" w:rsidRDefault="001504F2" w:rsidP="001504F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1504F2">
              <w:rPr>
                <w:rFonts w:cstheme="minorHAnsi"/>
                <w:shd w:val="clear" w:color="auto" w:fill="FFFFFF"/>
              </w:rPr>
              <w:t>Boil 5 mL of solution S for a few minutes. No precipitate is formed</w:t>
            </w:r>
          </w:p>
          <w:p w14:paraId="086CCE68" w14:textId="3DE3CF90" w:rsidR="001504F2" w:rsidRPr="001504F2" w:rsidRDefault="001504F2" w:rsidP="001504F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1504F2">
              <w:rPr>
                <w:rFonts w:cstheme="minorHAnsi"/>
                <w:shd w:val="clear" w:color="auto" w:fill="FFFFFF"/>
              </w:rPr>
              <w:t>Reactions of sodium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51372626" w14:textId="77777777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504F2" w:rsidRPr="001504F2" w14:paraId="32BD40BF" w14:textId="77777777" w:rsidTr="00C9799A">
        <w:tc>
          <w:tcPr>
            <w:tcW w:w="739" w:type="dxa"/>
          </w:tcPr>
          <w:p w14:paraId="09BBDFA4" w14:textId="77777777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504F2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</w:tcPr>
          <w:p w14:paraId="077F3A8C" w14:textId="0DFAF454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504F2">
              <w:rPr>
                <w:rFonts w:asciiTheme="minorHAnsi" w:hAnsiTheme="minorHAnsi" w:cstheme="minorHAnsi"/>
              </w:rPr>
              <w:t>Appearance of solution</w:t>
            </w:r>
          </w:p>
        </w:tc>
        <w:tc>
          <w:tcPr>
            <w:tcW w:w="4051" w:type="dxa"/>
          </w:tcPr>
          <w:p w14:paraId="36F5C787" w14:textId="6F7BF242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504F2">
              <w:rPr>
                <w:rFonts w:asciiTheme="minorHAnsi" w:hAnsiTheme="minorHAnsi" w:cstheme="minorHAnsi"/>
              </w:rPr>
              <w:t>Solution is not more opalescent than reference suspension.</w:t>
            </w:r>
          </w:p>
        </w:tc>
        <w:tc>
          <w:tcPr>
            <w:tcW w:w="2470" w:type="dxa"/>
          </w:tcPr>
          <w:p w14:paraId="0DF46881" w14:textId="77777777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459C3E6" w14:textId="77777777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504F2" w:rsidRPr="001504F2" w14:paraId="79356632" w14:textId="77777777" w:rsidTr="00C9799A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2169B256" w14:textId="77777777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504F2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6EEB43A3" w14:textId="0109D394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504F2">
              <w:rPr>
                <w:rFonts w:asciiTheme="minorHAnsi" w:hAnsiTheme="minorHAnsi" w:cstheme="minorHAnsi"/>
              </w:rPr>
              <w:t>Ph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528EBF79" w14:textId="71068325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504F2">
              <w:rPr>
                <w:rFonts w:asciiTheme="minorHAnsi" w:hAnsiTheme="minorHAnsi" w:cstheme="minorHAnsi"/>
                <w:shd w:val="clear" w:color="auto" w:fill="FFFFFF"/>
              </w:rPr>
              <w:t>6.0 to 8.0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49545727" w14:textId="77777777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3A056F9" w14:textId="77777777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504F2" w:rsidRPr="001504F2" w14:paraId="3D40A215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109E80E8" w14:textId="77777777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504F2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BC3F7C2" w14:textId="21E20CFE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1504F2">
              <w:rPr>
                <w:rFonts w:asciiTheme="minorHAnsi" w:hAnsiTheme="minorHAnsi" w:cstheme="minorHAnsi"/>
              </w:rPr>
              <w:t>Sodium glycollate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18049F27" w14:textId="78193686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504F2">
              <w:rPr>
                <w:rFonts w:asciiTheme="minorHAnsi" w:hAnsiTheme="minorHAnsi" w:cstheme="minorHAnsi"/>
                <w:shd w:val="clear" w:color="auto" w:fill="FFFFFF"/>
              </w:rPr>
              <w:t>Solution is not more intensely coloured than the reference solution (0.4%)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045A4E33" w14:textId="77777777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1776A264" w14:textId="77777777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504F2" w:rsidRPr="001504F2" w14:paraId="298F7170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73AC884B" w14:textId="563CD0B6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504F2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CF5A2C0" w14:textId="7A4DB31B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504F2">
              <w:rPr>
                <w:rFonts w:asciiTheme="minorHAnsi" w:hAnsiTheme="minorHAnsi" w:cstheme="minorHAnsi"/>
              </w:rPr>
              <w:t>Limit of Chloride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3671832E" w14:textId="11DCF98A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504F2">
              <w:rPr>
                <w:rFonts w:asciiTheme="minorHAnsi" w:hAnsiTheme="minorHAnsi" w:cstheme="minorHAnsi"/>
                <w:shd w:val="clear" w:color="auto" w:fill="FFFFFF"/>
              </w:rPr>
              <w:t>NMT 0.25%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270B8355" w14:textId="77777777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3BC256F9" w14:textId="4DD2B235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504F2" w:rsidRPr="001504F2" w14:paraId="512993F0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46619FD7" w14:textId="4DBD2F72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504F2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A3DDAB7" w14:textId="655DD7CE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504F2">
              <w:rPr>
                <w:rFonts w:asciiTheme="minorHAnsi" w:hAnsiTheme="minorHAnsi" w:cstheme="minorHAnsi"/>
              </w:rPr>
              <w:t>Loss on drying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21FC6FA1" w14:textId="5C2CEE46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504F2">
              <w:rPr>
                <w:rFonts w:asciiTheme="minorHAnsi" w:hAnsiTheme="minorHAnsi" w:cstheme="minorHAnsi"/>
              </w:rPr>
              <w:t>NMT 10%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19BB9F15" w14:textId="77777777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C534276" w14:textId="1209B6EF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504F2" w:rsidRPr="001504F2" w14:paraId="796A8137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434A3ECC" w14:textId="2F0EADDF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504F2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257F94B" w14:textId="42BDD79C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504F2">
              <w:rPr>
                <w:rFonts w:asciiTheme="minorHAnsi" w:hAnsiTheme="minorHAnsi" w:cstheme="minorHAnsi"/>
              </w:rPr>
              <w:t>Sulphated ash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54037C46" w14:textId="08054FE5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504F2">
              <w:rPr>
                <w:rFonts w:asciiTheme="minorHAnsi" w:hAnsiTheme="minorHAnsi" w:cstheme="minorHAnsi"/>
              </w:rPr>
              <w:t>20.0 – 33.3%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122FB281" w14:textId="77777777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4C374F4" w14:textId="4CAC89CF" w:rsidR="001504F2" w:rsidRPr="001504F2" w:rsidRDefault="001504F2" w:rsidP="001504F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504F2" w:rsidRPr="001504F2" w14:paraId="2999E6B1" w14:textId="77777777" w:rsidTr="00E51B03">
        <w:trPr>
          <w:trHeight w:val="467"/>
        </w:trPr>
        <w:tc>
          <w:tcPr>
            <w:tcW w:w="739" w:type="dxa"/>
            <w:vMerge w:val="restart"/>
          </w:tcPr>
          <w:p w14:paraId="3986100A" w14:textId="54349AEF" w:rsidR="00E51B03" w:rsidRPr="001504F2" w:rsidRDefault="00E51B03" w:rsidP="00E51B0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504F2">
              <w:rPr>
                <w:rFonts w:asciiTheme="minorHAnsi" w:hAnsiTheme="minorHAnsi" w:cstheme="minorHAnsi"/>
              </w:rPr>
              <w:t>1</w:t>
            </w:r>
            <w:r w:rsidR="001504F2" w:rsidRPr="001504F2">
              <w:rPr>
                <w:rFonts w:asciiTheme="minorHAnsi" w:hAnsiTheme="minorHAnsi" w:cstheme="minorHAnsi"/>
              </w:rPr>
              <w:t>0</w:t>
            </w:r>
            <w:r w:rsidRPr="001504F2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822" w:type="dxa"/>
            <w:vMerge w:val="restart"/>
          </w:tcPr>
          <w:p w14:paraId="1886A371" w14:textId="57DE0836" w:rsidR="00E51B03" w:rsidRPr="001504F2" w:rsidRDefault="00D2088D" w:rsidP="00E51B03">
            <w:pPr>
              <w:pStyle w:val="NoSpacing"/>
              <w:spacing w:line="276" w:lineRule="auto"/>
              <w:rPr>
                <w:rFonts w:cstheme="minorHAnsi"/>
              </w:rPr>
            </w:pPr>
            <w:r w:rsidRPr="001504F2">
              <w:rPr>
                <w:rFonts w:cstheme="minorHAnsi"/>
              </w:rPr>
              <w:t>Microbial Contamination</w:t>
            </w:r>
          </w:p>
        </w:tc>
        <w:tc>
          <w:tcPr>
            <w:tcW w:w="1822" w:type="dxa"/>
          </w:tcPr>
          <w:p w14:paraId="66C59B2D" w14:textId="419D451E" w:rsidR="00E51B03" w:rsidRPr="001504F2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  <w:r w:rsidRPr="001504F2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</w:tcPr>
          <w:p w14:paraId="45DF0B74" w14:textId="77777777" w:rsidR="00E51B03" w:rsidRPr="001504F2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  <w:r w:rsidRPr="001504F2">
              <w:rPr>
                <w:rFonts w:cstheme="minorHAnsi"/>
              </w:rPr>
              <w:t>NMT 1000cfu/g</w:t>
            </w:r>
          </w:p>
          <w:p w14:paraId="606A8B7A" w14:textId="72760E3F" w:rsidR="00E51B03" w:rsidRPr="001504F2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7275BB28" w14:textId="77777777" w:rsidR="00E51B03" w:rsidRPr="001504F2" w:rsidRDefault="00E51B03" w:rsidP="00E51B0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504F2" w:rsidRPr="001504F2" w14:paraId="66995E07" w14:textId="77777777" w:rsidTr="00164534">
        <w:trPr>
          <w:trHeight w:val="466"/>
        </w:trPr>
        <w:tc>
          <w:tcPr>
            <w:tcW w:w="739" w:type="dxa"/>
            <w:vMerge/>
          </w:tcPr>
          <w:p w14:paraId="19DB0A3D" w14:textId="77777777" w:rsidR="00E51B03" w:rsidRPr="001504F2" w:rsidRDefault="00E51B03" w:rsidP="00E51B0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03248FF8" w14:textId="77777777" w:rsidR="00E51B03" w:rsidRPr="001504F2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2CB3CD59" w14:textId="4B02BEEE" w:rsidR="00E51B03" w:rsidRPr="001504F2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  <w:r w:rsidRPr="001504F2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</w:tcPr>
          <w:p w14:paraId="360D6E70" w14:textId="7EBCC355" w:rsidR="00E51B03" w:rsidRPr="001504F2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  <w:r w:rsidRPr="001504F2">
              <w:rPr>
                <w:rFonts w:cstheme="minorHAnsi"/>
              </w:rPr>
              <w:t>NMT 100cfu/g</w:t>
            </w:r>
          </w:p>
          <w:p w14:paraId="08D9A847" w14:textId="018E9BD2" w:rsidR="00E51B03" w:rsidRPr="001504F2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21196737" w14:textId="77777777" w:rsidR="00E51B03" w:rsidRPr="001504F2" w:rsidRDefault="00E51B03" w:rsidP="00E51B0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504F2" w:rsidRPr="001504F2" w14:paraId="17AF4CCF" w14:textId="77777777" w:rsidTr="00164534">
        <w:trPr>
          <w:trHeight w:val="466"/>
        </w:trPr>
        <w:tc>
          <w:tcPr>
            <w:tcW w:w="739" w:type="dxa"/>
            <w:vMerge/>
          </w:tcPr>
          <w:p w14:paraId="24B92376" w14:textId="77777777" w:rsidR="00E51B03" w:rsidRPr="001504F2" w:rsidRDefault="00E51B03" w:rsidP="00E51B0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6D923570" w14:textId="77777777" w:rsidR="00E51B03" w:rsidRPr="001504F2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1D190625" w14:textId="4A139818" w:rsidR="00E51B03" w:rsidRPr="001504F2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  <w:r w:rsidRPr="001504F2"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640D880A" w14:textId="56FC87F3" w:rsidR="00E51B03" w:rsidRPr="001504F2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  <w:r w:rsidRPr="001504F2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7628D639" w14:textId="77777777" w:rsidR="00E51B03" w:rsidRPr="001504F2" w:rsidRDefault="00E51B03" w:rsidP="00E51B0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1033E334" w14:textId="4B00A24D" w:rsidR="00E72811" w:rsidRPr="001504F2" w:rsidRDefault="00E51B03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1504F2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940F336" wp14:editId="78784280">
                <wp:simplePos x="0" y="0"/>
                <wp:positionH relativeFrom="column">
                  <wp:posOffset>-43132</wp:posOffset>
                </wp:positionH>
                <wp:positionV relativeFrom="paragraph">
                  <wp:posOffset>5884329</wp:posOffset>
                </wp:positionV>
                <wp:extent cx="5148580" cy="646981"/>
                <wp:effectExtent l="0" t="0" r="13970" b="2032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8580" cy="6469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63F28A" w14:textId="77777777" w:rsidR="00E72811" w:rsidRPr="007B18D0" w:rsidRDefault="00E72811" w:rsidP="00E7281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285C5ECB" w14:textId="77777777" w:rsidR="00E72811" w:rsidRDefault="00E72811" w:rsidP="00E7281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7AAD503C" w14:textId="77777777" w:rsidR="00E72811" w:rsidRPr="007B18D0" w:rsidRDefault="00E72811" w:rsidP="00E7281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65EBFA5E" w14:textId="77777777" w:rsidR="00E72811" w:rsidRPr="007B18D0" w:rsidRDefault="00E72811" w:rsidP="00E72811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40F33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.4pt;margin-top:463.35pt;width:405.4pt;height:50.9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" strokecolor="black [3213]">
                <v:textbox>
                  <w:txbxContent>
                    <w:p w14:paraId="2F63F28A" w14:textId="77777777" w:rsidR="00E72811" w:rsidRPr="007B18D0" w:rsidRDefault="00E72811" w:rsidP="00E7281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285C5ECB" w14:textId="77777777" w:rsidR="00E72811" w:rsidRDefault="00E72811" w:rsidP="00E7281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7AAD503C" w14:textId="77777777" w:rsidR="00E72811" w:rsidRPr="007B18D0" w:rsidRDefault="00E72811" w:rsidP="00E7281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65EBFA5E" w14:textId="77777777" w:rsidR="00E72811" w:rsidRPr="007B18D0" w:rsidRDefault="00E72811" w:rsidP="00E72811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19FFFA2" w14:textId="339089BB" w:rsidR="00E72811" w:rsidRPr="001504F2" w:rsidRDefault="00E72811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40701D31" w14:textId="6770481D" w:rsidR="00F62CB8" w:rsidRPr="001504F2" w:rsidRDefault="00F62CB8">
      <w:pPr>
        <w:rPr>
          <w:rFonts w:asciiTheme="minorHAnsi" w:hAnsiTheme="minorHAnsi" w:cstheme="minorHAnsi"/>
          <w:sz w:val="22"/>
          <w:szCs w:val="22"/>
        </w:rPr>
      </w:pPr>
    </w:p>
    <w:sectPr w:rsidR="00F62CB8" w:rsidRPr="001504F2" w:rsidSect="00E51B03">
      <w:headerReference w:type="default" r:id="rId7"/>
      <w:footerReference w:type="default" r:id="rId8"/>
      <w:pgSz w:w="11906" w:h="16838"/>
      <w:pgMar w:top="-1620" w:right="1440" w:bottom="1440" w:left="1440" w:header="270" w:footer="3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8571F" w14:textId="77777777" w:rsidR="006D04AF" w:rsidRDefault="006D04AF" w:rsidP="00E72811">
      <w:r>
        <w:separator/>
      </w:r>
    </w:p>
  </w:endnote>
  <w:endnote w:type="continuationSeparator" w:id="0">
    <w:p w14:paraId="19F5E804" w14:textId="77777777" w:rsidR="006D04AF" w:rsidRDefault="006D04AF" w:rsidP="00E72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4F342" w14:textId="77777777" w:rsidR="0044499D" w:rsidRPr="000E2BC5" w:rsidRDefault="006D04AF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4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733B00C1" w14:textId="77777777" w:rsidTr="000E2BC5">
      <w:trPr>
        <w:trHeight w:val="430"/>
      </w:trPr>
      <w:tc>
        <w:tcPr>
          <w:tcW w:w="2068" w:type="dxa"/>
        </w:tcPr>
        <w:p w14:paraId="799521F6" w14:textId="77777777" w:rsidR="00674698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6944C54A" w14:textId="77777777" w:rsidR="00674698" w:rsidRPr="000E2BC5" w:rsidRDefault="000D5F4C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0E518985" w14:textId="77777777" w:rsidR="00674698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69155A6D" w14:textId="77777777" w:rsidR="00674698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29862896" w14:textId="77777777" w:rsidTr="000E2BC5">
      <w:trPr>
        <w:trHeight w:val="430"/>
      </w:trPr>
      <w:tc>
        <w:tcPr>
          <w:tcW w:w="2068" w:type="dxa"/>
        </w:tcPr>
        <w:p w14:paraId="3998E14D" w14:textId="77777777" w:rsidR="00674698" w:rsidRPr="000E2BC5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3908241C" w14:textId="77777777" w:rsidR="00674698" w:rsidRPr="000E2BC5" w:rsidRDefault="000D5F4C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085E178C" w14:textId="77777777" w:rsidR="00674698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1CBA1361" w14:textId="77777777" w:rsidR="00674698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701E6657" w14:textId="77777777" w:rsidTr="000E2BC5">
      <w:trPr>
        <w:trHeight w:val="225"/>
      </w:trPr>
      <w:tc>
        <w:tcPr>
          <w:tcW w:w="2068" w:type="dxa"/>
        </w:tcPr>
        <w:p w14:paraId="1ACFCCC0" w14:textId="77777777" w:rsidR="00674698" w:rsidRPr="000E2BC5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30EE9574" w14:textId="77777777" w:rsidR="00674698" w:rsidRPr="000E2BC5" w:rsidRDefault="000D5F4C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4BE8435B" w14:textId="77777777" w:rsidR="00674698" w:rsidRPr="000E2BC5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1778C009" w14:textId="77777777" w:rsidR="00674698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  <w:p w14:paraId="286CC716" w14:textId="7C244BB1" w:rsidR="00E51B03" w:rsidRPr="000E2BC5" w:rsidRDefault="00E51B03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</w:p>
      </w:tc>
    </w:tr>
  </w:tbl>
  <w:p w14:paraId="5948FF28" w14:textId="77777777" w:rsidR="0044499D" w:rsidRPr="000E2BC5" w:rsidRDefault="006D04AF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1C2EA7" w14:textId="77777777" w:rsidR="006D04AF" w:rsidRDefault="006D04AF" w:rsidP="00E72811">
      <w:r>
        <w:separator/>
      </w:r>
    </w:p>
  </w:footnote>
  <w:footnote w:type="continuationSeparator" w:id="0">
    <w:p w14:paraId="1B10B839" w14:textId="77777777" w:rsidR="006D04AF" w:rsidRDefault="006D04AF" w:rsidP="00E728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2FE2D1A2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312ADA95" w14:textId="77777777" w:rsidR="0044499D" w:rsidRPr="00796DA5" w:rsidRDefault="006D04AF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54105ED8" w14:textId="77777777" w:rsidR="0044499D" w:rsidRPr="00796DA5" w:rsidRDefault="000D5F4C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7CC4BB1C" wp14:editId="224B2BB7">
                <wp:extent cx="904875" cy="742950"/>
                <wp:effectExtent l="0" t="0" r="0" b="0"/>
                <wp:docPr id="5" name="Picture 5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131360B5" w14:textId="77777777" w:rsidR="0044499D" w:rsidRPr="00796DA5" w:rsidRDefault="000D5F4C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6971CA3B" w14:textId="77777777" w:rsidR="0044499D" w:rsidRPr="00796DA5" w:rsidRDefault="000D5F4C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4D682867" w14:textId="6E74F7C4" w:rsidR="0044499D" w:rsidRPr="00796DA5" w:rsidRDefault="000D5F4C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</w:t>
          </w:r>
          <w:r w:rsidR="001504F2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E</w:t>
          </w: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/0</w:t>
          </w:r>
          <w:r w:rsidR="00E72811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1</w:t>
          </w:r>
          <w:r w:rsidR="001504F2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8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2B910201" w14:textId="77777777" w:rsidR="0044499D" w:rsidRDefault="006D04AF" w:rsidP="0044499D">
    <w:pPr>
      <w:pStyle w:val="Header"/>
    </w:pPr>
  </w:p>
  <w:p w14:paraId="7506A525" w14:textId="77777777" w:rsidR="0044499D" w:rsidRDefault="006D04AF">
    <w:pPr>
      <w:pStyle w:val="Header"/>
    </w:pPr>
  </w:p>
  <w:p w14:paraId="1AFA72E8" w14:textId="77777777" w:rsidR="0044499D" w:rsidRDefault="000D5F4C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1516E881" w14:textId="77777777" w:rsidR="0044499D" w:rsidRDefault="006D04AF">
    <w:pPr>
      <w:pStyle w:val="Header"/>
    </w:pPr>
  </w:p>
  <w:p w14:paraId="2AE25583" w14:textId="77777777" w:rsidR="0044499D" w:rsidRDefault="006D04AF">
    <w:pPr>
      <w:pStyle w:val="Header"/>
    </w:pPr>
  </w:p>
  <w:p w14:paraId="47F7425B" w14:textId="77777777" w:rsidR="0044499D" w:rsidRDefault="006D04AF">
    <w:pPr>
      <w:pStyle w:val="Header"/>
    </w:pPr>
  </w:p>
  <w:p w14:paraId="73B966A3" w14:textId="77777777" w:rsidR="0044499D" w:rsidRDefault="006D04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23B52"/>
    <w:multiLevelType w:val="hybridMultilevel"/>
    <w:tmpl w:val="E37E1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C6AA2"/>
    <w:multiLevelType w:val="hybridMultilevel"/>
    <w:tmpl w:val="424CD25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11"/>
    <w:rsid w:val="000D5F4C"/>
    <w:rsid w:val="001504F2"/>
    <w:rsid w:val="002B50BB"/>
    <w:rsid w:val="006D04AF"/>
    <w:rsid w:val="007676F2"/>
    <w:rsid w:val="00842594"/>
    <w:rsid w:val="00C304ED"/>
    <w:rsid w:val="00D2088D"/>
    <w:rsid w:val="00E51B03"/>
    <w:rsid w:val="00E72811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56AC96"/>
  <w15:chartTrackingRefBased/>
  <w15:docId w15:val="{A33EF851-5D71-4CBB-9E3E-6EF2B2290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81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7281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72811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E72811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E72811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728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2811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72811"/>
  </w:style>
  <w:style w:type="character" w:styleId="Hyperlink">
    <w:name w:val="Hyperlink"/>
    <w:basedOn w:val="DefaultParagraphFont"/>
    <w:uiPriority w:val="99"/>
    <w:semiHidden/>
    <w:unhideWhenUsed/>
    <w:rsid w:val="00E7281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7281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1504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2026-03-04T08:25:00Z</dcterms:created>
  <dcterms:modified xsi:type="dcterms:W3CDTF">2026-03-04T08:25:00Z</dcterms:modified>
</cp:coreProperties>
</file>