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F11FD2" w14:textId="1393C6F5" w:rsidR="00430AE0" w:rsidRPr="006E191A" w:rsidRDefault="00430AE0" w:rsidP="00430AE0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bookmarkStart w:id="0" w:name="_Hlk167961459"/>
      <w:r w:rsidRPr="006E191A">
        <w:rPr>
          <w:rFonts w:asciiTheme="minorHAnsi" w:hAnsiTheme="minorHAnsi" w:cstheme="minorHAnsi"/>
          <w:b/>
        </w:rPr>
        <w:t xml:space="preserve">MATERIAL NAME: </w:t>
      </w:r>
      <w:r w:rsidR="006134FF" w:rsidRPr="006E191A">
        <w:rPr>
          <w:rFonts w:asciiTheme="minorHAnsi" w:hAnsiTheme="minorHAnsi" w:cstheme="minorHAnsi"/>
          <w:b/>
        </w:rPr>
        <w:t>CARMOSINE RED</w:t>
      </w:r>
    </w:p>
    <w:p w14:paraId="2D5E7F8D" w14:textId="77777777" w:rsidR="00430AE0" w:rsidRPr="006E191A" w:rsidRDefault="00430AE0" w:rsidP="00430AE0">
      <w:pPr>
        <w:rPr>
          <w:rFonts w:asciiTheme="minorHAnsi" w:hAnsiTheme="minorHAnsi" w:cstheme="minorHAnsi"/>
          <w:b/>
        </w:rPr>
      </w:pPr>
      <w:r w:rsidRPr="006E191A">
        <w:rPr>
          <w:rFonts w:asciiTheme="minorHAnsi" w:hAnsiTheme="minorHAnsi" w:cstheme="minorHAnsi"/>
          <w:b/>
        </w:rPr>
        <w:t xml:space="preserve">SOP Ref. No.: BML-QDG-QA-105                </w:t>
      </w:r>
      <w:r w:rsidRPr="006E191A">
        <w:rPr>
          <w:rFonts w:asciiTheme="minorHAnsi" w:hAnsiTheme="minorHAnsi" w:cstheme="minorHAnsi"/>
          <w:b/>
        </w:rPr>
        <w:tab/>
      </w:r>
      <w:r w:rsidRPr="006E191A">
        <w:rPr>
          <w:rFonts w:asciiTheme="minorHAnsi" w:hAnsiTheme="minorHAnsi" w:cstheme="minorHAnsi"/>
          <w:b/>
        </w:rPr>
        <w:tab/>
        <w:t xml:space="preserve">       </w:t>
      </w:r>
      <w:r w:rsidRPr="006E191A">
        <w:rPr>
          <w:rFonts w:asciiTheme="minorHAnsi" w:hAnsiTheme="minorHAnsi" w:cstheme="minorHAnsi"/>
          <w:b/>
        </w:rPr>
        <w:tab/>
      </w:r>
      <w:r w:rsidRPr="006E191A">
        <w:rPr>
          <w:rFonts w:asciiTheme="minorHAnsi" w:hAnsiTheme="minorHAnsi" w:cstheme="minorHAnsi"/>
          <w:b/>
        </w:rPr>
        <w:tab/>
        <w:t xml:space="preserve"> EFFECTIVE DATE: </w:t>
      </w:r>
      <w:proofErr w:type="gramStart"/>
      <w:r w:rsidRPr="006E191A">
        <w:rPr>
          <w:rFonts w:asciiTheme="minorHAnsi" w:hAnsiTheme="minorHAnsi" w:cstheme="minorHAnsi"/>
          <w:b/>
        </w:rPr>
        <w:t>JAN.,</w:t>
      </w:r>
      <w:proofErr w:type="gramEnd"/>
      <w:r w:rsidRPr="006E191A">
        <w:rPr>
          <w:rFonts w:asciiTheme="minorHAnsi" w:hAnsiTheme="minorHAnsi" w:cstheme="minorHAnsi"/>
          <w:b/>
        </w:rPr>
        <w:t xml:space="preserve"> 2024</w:t>
      </w:r>
    </w:p>
    <w:tbl>
      <w:tblPr>
        <w:tblStyle w:val="TableGrid"/>
        <w:tblpPr w:leftFromText="180" w:rightFromText="180" w:vertAnchor="text" w:horzAnchor="margin" w:tblpY="150"/>
        <w:tblW w:w="10369" w:type="dxa"/>
        <w:tblLayout w:type="fixed"/>
        <w:tblLook w:val="04A0" w:firstRow="1" w:lastRow="0" w:firstColumn="1" w:lastColumn="0" w:noHBand="0" w:noVBand="1"/>
      </w:tblPr>
      <w:tblGrid>
        <w:gridCol w:w="848"/>
        <w:gridCol w:w="2443"/>
        <w:gridCol w:w="4230"/>
        <w:gridCol w:w="2848"/>
      </w:tblGrid>
      <w:tr w:rsidR="00430AE0" w:rsidRPr="006E191A" w14:paraId="1DD2FB81" w14:textId="77777777" w:rsidTr="002619B1">
        <w:trPr>
          <w:trHeight w:val="980"/>
        </w:trPr>
        <w:tc>
          <w:tcPr>
            <w:tcW w:w="848" w:type="dxa"/>
          </w:tcPr>
          <w:p w14:paraId="1D5009E9" w14:textId="77777777" w:rsidR="00430AE0" w:rsidRPr="006E191A" w:rsidRDefault="00430AE0" w:rsidP="002619B1">
            <w:pPr>
              <w:rPr>
                <w:rFonts w:asciiTheme="minorHAnsi" w:hAnsiTheme="minorHAnsi" w:cstheme="minorHAnsi"/>
                <w:b/>
              </w:rPr>
            </w:pPr>
            <w:r w:rsidRPr="006E191A">
              <w:rPr>
                <w:rFonts w:asciiTheme="minorHAnsi" w:hAnsiTheme="minorHAnsi" w:cstheme="minorHAnsi"/>
                <w:b/>
              </w:rPr>
              <w:t>S/No</w:t>
            </w:r>
          </w:p>
        </w:tc>
        <w:tc>
          <w:tcPr>
            <w:tcW w:w="2443" w:type="dxa"/>
          </w:tcPr>
          <w:p w14:paraId="2298E046" w14:textId="77777777" w:rsidR="00430AE0" w:rsidRPr="006E191A" w:rsidRDefault="00430AE0" w:rsidP="002619B1">
            <w:pPr>
              <w:rPr>
                <w:rFonts w:asciiTheme="minorHAnsi" w:hAnsiTheme="minorHAnsi" w:cstheme="minorHAnsi"/>
                <w:b/>
              </w:rPr>
            </w:pPr>
            <w:r w:rsidRPr="006E191A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4230" w:type="dxa"/>
          </w:tcPr>
          <w:p w14:paraId="5DE0B2D9" w14:textId="77777777" w:rsidR="00430AE0" w:rsidRPr="006E191A" w:rsidRDefault="00430AE0" w:rsidP="002619B1">
            <w:pPr>
              <w:rPr>
                <w:rFonts w:asciiTheme="minorHAnsi" w:hAnsiTheme="minorHAnsi" w:cstheme="minorHAnsi"/>
                <w:b/>
              </w:rPr>
            </w:pPr>
            <w:r w:rsidRPr="006E191A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848" w:type="dxa"/>
          </w:tcPr>
          <w:p w14:paraId="103A0B5F" w14:textId="77777777" w:rsidR="00430AE0" w:rsidRPr="006E191A" w:rsidRDefault="00430AE0" w:rsidP="002619B1">
            <w:pPr>
              <w:rPr>
                <w:rFonts w:asciiTheme="minorHAnsi" w:hAnsiTheme="minorHAnsi" w:cstheme="minorHAnsi"/>
                <w:b/>
              </w:rPr>
            </w:pPr>
            <w:r w:rsidRPr="006E191A">
              <w:rPr>
                <w:rFonts w:asciiTheme="minorHAnsi" w:hAnsiTheme="minorHAnsi" w:cstheme="minorHAnsi"/>
                <w:b/>
              </w:rPr>
              <w:t xml:space="preserve">SPECIFICATION REFERENCES </w:t>
            </w:r>
          </w:p>
        </w:tc>
      </w:tr>
      <w:tr w:rsidR="006E191A" w:rsidRPr="006E191A" w14:paraId="48D0A69A" w14:textId="77777777" w:rsidTr="000F1622">
        <w:trPr>
          <w:trHeight w:val="1433"/>
        </w:trPr>
        <w:tc>
          <w:tcPr>
            <w:tcW w:w="848" w:type="dxa"/>
          </w:tcPr>
          <w:p w14:paraId="42073BFC" w14:textId="77777777" w:rsidR="006E191A" w:rsidRPr="006E191A" w:rsidRDefault="006E191A" w:rsidP="006E191A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443" w:type="dxa"/>
            <w:vAlign w:val="bottom"/>
          </w:tcPr>
          <w:p w14:paraId="151399AC" w14:textId="5E5EC412" w:rsidR="006E191A" w:rsidRPr="006E191A" w:rsidRDefault="006E191A" w:rsidP="006E191A">
            <w:pPr>
              <w:rPr>
                <w:rFonts w:asciiTheme="minorHAnsi" w:hAnsiTheme="minorHAnsi" w:cstheme="minorHAnsi"/>
              </w:rPr>
            </w:pPr>
            <w:r w:rsidRPr="006E191A">
              <w:rPr>
                <w:rFonts w:asciiTheme="minorHAnsi" w:hAnsiTheme="minorHAnsi" w:cstheme="minorHAnsi"/>
              </w:rPr>
              <w:t xml:space="preserve">Description </w:t>
            </w:r>
          </w:p>
          <w:p w14:paraId="2BFB219E" w14:textId="77777777" w:rsidR="006E191A" w:rsidRPr="006E191A" w:rsidRDefault="006E191A" w:rsidP="006E191A">
            <w:pPr>
              <w:rPr>
                <w:rFonts w:asciiTheme="minorHAnsi" w:hAnsiTheme="minorHAnsi" w:cstheme="minorHAnsi"/>
              </w:rPr>
            </w:pPr>
          </w:p>
          <w:p w14:paraId="09AADAA8" w14:textId="77777777" w:rsidR="006E191A" w:rsidRPr="006E191A" w:rsidRDefault="006E191A" w:rsidP="006E191A">
            <w:pPr>
              <w:rPr>
                <w:rFonts w:asciiTheme="minorHAnsi" w:hAnsiTheme="minorHAnsi" w:cstheme="minorHAnsi"/>
              </w:rPr>
            </w:pPr>
          </w:p>
          <w:p w14:paraId="75EC65E6" w14:textId="77777777" w:rsidR="006E191A" w:rsidRPr="006E191A" w:rsidRDefault="006E191A" w:rsidP="006E191A">
            <w:pPr>
              <w:rPr>
                <w:rFonts w:asciiTheme="minorHAnsi" w:hAnsiTheme="minorHAnsi" w:cstheme="minorHAnsi"/>
              </w:rPr>
            </w:pPr>
          </w:p>
          <w:p w14:paraId="2A950E43" w14:textId="25C488AD" w:rsidR="006E191A" w:rsidRPr="006E191A" w:rsidRDefault="006E191A" w:rsidP="006E191A">
            <w:pPr>
              <w:rPr>
                <w:rFonts w:asciiTheme="minorHAnsi" w:hAnsiTheme="minorHAnsi" w:cstheme="minorHAnsi"/>
                <w:caps/>
                <w:lang w:eastAsia="en-GB"/>
              </w:rPr>
            </w:pPr>
          </w:p>
        </w:tc>
        <w:tc>
          <w:tcPr>
            <w:tcW w:w="4230" w:type="dxa"/>
          </w:tcPr>
          <w:p w14:paraId="3350E068" w14:textId="0F964DE2" w:rsidR="006E191A" w:rsidRPr="006E191A" w:rsidRDefault="006E191A" w:rsidP="006E191A">
            <w:pPr>
              <w:rPr>
                <w:rFonts w:asciiTheme="minorHAnsi" w:hAnsiTheme="minorHAnsi" w:cstheme="minorHAnsi"/>
              </w:rPr>
            </w:pPr>
            <w:r w:rsidRPr="006E191A">
              <w:rPr>
                <w:rFonts w:asciiTheme="minorHAnsi" w:hAnsiTheme="minorHAnsi" w:cstheme="minorHAnsi"/>
              </w:rPr>
              <w:t>Reddish brown powder with patches of white and deep red crystals</w:t>
            </w:r>
          </w:p>
        </w:tc>
        <w:tc>
          <w:tcPr>
            <w:tcW w:w="2848" w:type="dxa"/>
          </w:tcPr>
          <w:p w14:paraId="40BDB4DF" w14:textId="77777777" w:rsidR="006E191A" w:rsidRPr="006E191A" w:rsidRDefault="006E191A" w:rsidP="006E191A">
            <w:pPr>
              <w:rPr>
                <w:rFonts w:asciiTheme="minorHAnsi" w:hAnsiTheme="minorHAnsi" w:cstheme="minorHAnsi"/>
                <w:b/>
                <w:bCs/>
              </w:rPr>
            </w:pPr>
            <w:r w:rsidRPr="006E191A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6E191A" w:rsidRPr="006E191A" w14:paraId="06A3F798" w14:textId="77777777" w:rsidTr="000F1622">
        <w:trPr>
          <w:trHeight w:val="1082"/>
        </w:trPr>
        <w:tc>
          <w:tcPr>
            <w:tcW w:w="848" w:type="dxa"/>
          </w:tcPr>
          <w:p w14:paraId="079448C0" w14:textId="77777777" w:rsidR="006E191A" w:rsidRPr="006E191A" w:rsidRDefault="006E191A" w:rsidP="006E191A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443" w:type="dxa"/>
          </w:tcPr>
          <w:p w14:paraId="5EB7A951" w14:textId="1F9A99DF" w:rsidR="006E191A" w:rsidRPr="006E191A" w:rsidRDefault="006E191A" w:rsidP="006E191A">
            <w:pPr>
              <w:rPr>
                <w:rFonts w:asciiTheme="minorHAnsi" w:hAnsiTheme="minorHAnsi" w:cstheme="minorHAnsi"/>
              </w:rPr>
            </w:pPr>
            <w:r w:rsidRPr="006E191A">
              <w:rPr>
                <w:rFonts w:asciiTheme="minorHAnsi" w:hAnsiTheme="minorHAnsi" w:cstheme="minorHAnsi"/>
              </w:rPr>
              <w:t xml:space="preserve"> Solubility</w:t>
            </w:r>
          </w:p>
        </w:tc>
        <w:tc>
          <w:tcPr>
            <w:tcW w:w="4230" w:type="dxa"/>
          </w:tcPr>
          <w:p w14:paraId="00736A53" w14:textId="77777777" w:rsidR="006E191A" w:rsidRPr="006E191A" w:rsidRDefault="006E191A" w:rsidP="006E191A">
            <w:pPr>
              <w:rPr>
                <w:rFonts w:asciiTheme="minorHAnsi" w:hAnsiTheme="minorHAnsi" w:cstheme="minorHAnsi"/>
              </w:rPr>
            </w:pPr>
            <w:r w:rsidRPr="006E191A">
              <w:rPr>
                <w:rFonts w:asciiTheme="minorHAnsi" w:hAnsiTheme="minorHAnsi" w:cstheme="minorHAnsi"/>
              </w:rPr>
              <w:t>Freely soluble in water.</w:t>
            </w:r>
          </w:p>
          <w:p w14:paraId="3804A19B" w14:textId="7FBC1FEC" w:rsidR="006E191A" w:rsidRPr="006E191A" w:rsidRDefault="006E191A" w:rsidP="006E191A">
            <w:pPr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848" w:type="dxa"/>
          </w:tcPr>
          <w:p w14:paraId="24B887A2" w14:textId="77777777" w:rsidR="006E191A" w:rsidRPr="006E191A" w:rsidRDefault="006E191A" w:rsidP="006E191A">
            <w:pPr>
              <w:rPr>
                <w:rFonts w:asciiTheme="minorHAnsi" w:hAnsiTheme="minorHAnsi" w:cstheme="minorHAnsi"/>
              </w:rPr>
            </w:pPr>
            <w:r w:rsidRPr="006E191A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563820E6" w14:textId="77777777" w:rsidR="006E191A" w:rsidRPr="006E191A" w:rsidRDefault="006E191A" w:rsidP="006E191A">
            <w:pPr>
              <w:rPr>
                <w:rFonts w:asciiTheme="minorHAnsi" w:hAnsiTheme="minorHAnsi" w:cstheme="minorHAnsi"/>
              </w:rPr>
            </w:pPr>
          </w:p>
          <w:p w14:paraId="42530999" w14:textId="77777777" w:rsidR="006E191A" w:rsidRPr="006E191A" w:rsidRDefault="006E191A" w:rsidP="006E191A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E191A" w:rsidRPr="006E191A" w14:paraId="4766BFF1" w14:textId="77777777" w:rsidTr="000F1622">
        <w:trPr>
          <w:trHeight w:val="893"/>
        </w:trPr>
        <w:tc>
          <w:tcPr>
            <w:tcW w:w="848" w:type="dxa"/>
          </w:tcPr>
          <w:p w14:paraId="75FB8BB0" w14:textId="77777777" w:rsidR="006E191A" w:rsidRPr="006E191A" w:rsidRDefault="006E191A" w:rsidP="006E191A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443" w:type="dxa"/>
          </w:tcPr>
          <w:p w14:paraId="4E2AD2DA" w14:textId="379E6B22" w:rsidR="006E191A" w:rsidRPr="006E191A" w:rsidRDefault="006E191A" w:rsidP="006E191A">
            <w:pPr>
              <w:rPr>
                <w:rFonts w:asciiTheme="minorHAnsi" w:hAnsiTheme="minorHAnsi" w:cstheme="minorHAnsi"/>
              </w:rPr>
            </w:pPr>
            <w:r w:rsidRPr="006E191A">
              <w:rPr>
                <w:rFonts w:asciiTheme="minorHAnsi" w:hAnsiTheme="minorHAnsi" w:cstheme="minorHAnsi"/>
              </w:rPr>
              <w:t xml:space="preserve">Appearance of aqueous solution </w:t>
            </w:r>
          </w:p>
        </w:tc>
        <w:tc>
          <w:tcPr>
            <w:tcW w:w="4230" w:type="dxa"/>
          </w:tcPr>
          <w:p w14:paraId="5BE7CF08" w14:textId="2A80F40C" w:rsidR="006E191A" w:rsidRPr="006E191A" w:rsidRDefault="006E191A" w:rsidP="006E191A">
            <w:pPr>
              <w:rPr>
                <w:rFonts w:asciiTheme="minorHAnsi" w:hAnsiTheme="minorHAnsi" w:cstheme="minorHAnsi"/>
              </w:rPr>
            </w:pPr>
            <w:r w:rsidRPr="006E191A">
              <w:rPr>
                <w:rFonts w:asciiTheme="minorHAnsi" w:hAnsiTheme="minorHAnsi" w:cstheme="minorHAnsi"/>
              </w:rPr>
              <w:t xml:space="preserve">Red </w:t>
            </w:r>
            <w:proofErr w:type="spellStart"/>
            <w:r w:rsidRPr="006E191A">
              <w:rPr>
                <w:rFonts w:asciiTheme="minorHAnsi" w:hAnsiTheme="minorHAnsi" w:cstheme="minorHAnsi"/>
              </w:rPr>
              <w:t>colour</w:t>
            </w:r>
            <w:proofErr w:type="spellEnd"/>
            <w:r w:rsidRPr="006E191A">
              <w:rPr>
                <w:rFonts w:asciiTheme="minorHAnsi" w:hAnsiTheme="minorHAnsi" w:cstheme="minorHAnsi"/>
              </w:rPr>
              <w:t xml:space="preserve"> when dissolved in water.</w:t>
            </w:r>
          </w:p>
        </w:tc>
        <w:tc>
          <w:tcPr>
            <w:tcW w:w="2848" w:type="dxa"/>
          </w:tcPr>
          <w:p w14:paraId="2C909DD3" w14:textId="77777777" w:rsidR="006E191A" w:rsidRPr="006E191A" w:rsidRDefault="006E191A" w:rsidP="006E191A">
            <w:pPr>
              <w:rPr>
                <w:rFonts w:asciiTheme="minorHAnsi" w:hAnsiTheme="minorHAnsi" w:cstheme="minorHAnsi"/>
              </w:rPr>
            </w:pPr>
            <w:r w:rsidRPr="006E191A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66FE5DF0" w14:textId="77777777" w:rsidR="006E191A" w:rsidRPr="006E191A" w:rsidRDefault="006E191A" w:rsidP="006E191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0F1622" w:rsidRPr="006E191A" w14:paraId="02DAD217" w14:textId="77777777" w:rsidTr="002619B1">
        <w:trPr>
          <w:trHeight w:val="3091"/>
        </w:trPr>
        <w:tc>
          <w:tcPr>
            <w:tcW w:w="848" w:type="dxa"/>
          </w:tcPr>
          <w:p w14:paraId="466556E8" w14:textId="77777777" w:rsidR="000F1622" w:rsidRPr="006E191A" w:rsidRDefault="000F1622" w:rsidP="000F1622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443" w:type="dxa"/>
          </w:tcPr>
          <w:p w14:paraId="5F60FD00" w14:textId="77777777" w:rsidR="000F1622" w:rsidRPr="007A045D" w:rsidRDefault="000F1622" w:rsidP="000F1622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 xml:space="preserve">Microbial </w:t>
            </w:r>
            <w:proofErr w:type="gramStart"/>
            <w:r w:rsidRPr="007A045D">
              <w:rPr>
                <w:rFonts w:asciiTheme="minorHAnsi" w:hAnsiTheme="minorHAnsi" w:cstheme="minorHAnsi"/>
              </w:rPr>
              <w:t>Contamination;</w:t>
            </w:r>
            <w:proofErr w:type="gramEnd"/>
          </w:p>
          <w:p w14:paraId="26D6C29E" w14:textId="77777777" w:rsidR="000F1622" w:rsidRPr="007A045D" w:rsidRDefault="000F1622" w:rsidP="000F1622">
            <w:pPr>
              <w:rPr>
                <w:rFonts w:asciiTheme="minorHAnsi" w:hAnsiTheme="minorHAnsi" w:cstheme="minorHAnsi"/>
              </w:rPr>
            </w:pPr>
          </w:p>
          <w:p w14:paraId="17F4E42B" w14:textId="77777777" w:rsidR="000F1622" w:rsidRPr="007A045D" w:rsidRDefault="000F1622" w:rsidP="000F1622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TMC</w:t>
            </w:r>
          </w:p>
          <w:p w14:paraId="28E20503" w14:textId="77777777" w:rsidR="000F1622" w:rsidRPr="007A045D" w:rsidRDefault="000F1622" w:rsidP="000F1622">
            <w:pPr>
              <w:rPr>
                <w:rFonts w:asciiTheme="minorHAnsi" w:hAnsiTheme="minorHAnsi" w:cstheme="minorHAnsi"/>
              </w:rPr>
            </w:pPr>
          </w:p>
          <w:p w14:paraId="01E71132" w14:textId="77777777" w:rsidR="000F1622" w:rsidRPr="007A045D" w:rsidRDefault="000F1622" w:rsidP="000F1622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 xml:space="preserve">Total Yeast and </w:t>
            </w:r>
            <w:proofErr w:type="spellStart"/>
            <w:r w:rsidRPr="007A045D">
              <w:rPr>
                <w:rFonts w:asciiTheme="minorHAnsi" w:hAnsiTheme="minorHAnsi" w:cstheme="minorHAnsi"/>
              </w:rPr>
              <w:t>Mould</w:t>
            </w:r>
            <w:proofErr w:type="spellEnd"/>
            <w:r w:rsidRPr="007A045D">
              <w:rPr>
                <w:rFonts w:asciiTheme="minorHAnsi" w:hAnsiTheme="minorHAnsi" w:cstheme="minorHAnsi"/>
              </w:rPr>
              <w:t xml:space="preserve"> count</w:t>
            </w:r>
          </w:p>
          <w:p w14:paraId="188B5B1F" w14:textId="77777777" w:rsidR="000F1622" w:rsidRPr="007A045D" w:rsidRDefault="000F1622" w:rsidP="000F1622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Pathogens</w:t>
            </w:r>
          </w:p>
          <w:p w14:paraId="38C3EE8E" w14:textId="77777777" w:rsidR="000F1622" w:rsidRPr="006E191A" w:rsidRDefault="000F1622" w:rsidP="000F1622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230" w:type="dxa"/>
          </w:tcPr>
          <w:p w14:paraId="35337155" w14:textId="77777777" w:rsidR="000F1622" w:rsidRPr="007A045D" w:rsidRDefault="000F1622" w:rsidP="000F1622">
            <w:pPr>
              <w:rPr>
                <w:rFonts w:asciiTheme="minorHAnsi" w:hAnsiTheme="minorHAnsi" w:cstheme="minorHAnsi"/>
              </w:rPr>
            </w:pPr>
          </w:p>
          <w:p w14:paraId="118F95C9" w14:textId="77777777" w:rsidR="000F1622" w:rsidRPr="007A045D" w:rsidRDefault="000F1622" w:rsidP="000F1622">
            <w:pPr>
              <w:rPr>
                <w:rFonts w:asciiTheme="minorHAnsi" w:hAnsiTheme="minorHAnsi" w:cstheme="minorHAnsi"/>
              </w:rPr>
            </w:pPr>
          </w:p>
          <w:p w14:paraId="4C71F392" w14:textId="77777777" w:rsidR="000F1622" w:rsidRPr="007A045D" w:rsidRDefault="000F1622" w:rsidP="000F1622">
            <w:pPr>
              <w:rPr>
                <w:rFonts w:asciiTheme="minorHAnsi" w:hAnsiTheme="minorHAnsi" w:cstheme="minorHAnsi"/>
              </w:rPr>
            </w:pPr>
          </w:p>
          <w:p w14:paraId="4A9A00AE" w14:textId="77777777" w:rsidR="000F1622" w:rsidRPr="007A045D" w:rsidRDefault="000F1622" w:rsidP="000F1622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NMT 1000cfu/g</w:t>
            </w:r>
          </w:p>
          <w:p w14:paraId="1118E87C" w14:textId="77777777" w:rsidR="000F1622" w:rsidRPr="007A045D" w:rsidRDefault="000F1622" w:rsidP="000F1622">
            <w:pPr>
              <w:rPr>
                <w:rFonts w:asciiTheme="minorHAnsi" w:hAnsiTheme="minorHAnsi" w:cstheme="minorHAnsi"/>
              </w:rPr>
            </w:pPr>
          </w:p>
          <w:p w14:paraId="039B854A" w14:textId="77777777" w:rsidR="000F1622" w:rsidRPr="007A045D" w:rsidRDefault="000F1622" w:rsidP="000F1622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NMT 100cfu/g</w:t>
            </w:r>
          </w:p>
          <w:p w14:paraId="005509C1" w14:textId="77777777" w:rsidR="000F1622" w:rsidRPr="007A045D" w:rsidRDefault="000F1622" w:rsidP="000F1622">
            <w:pPr>
              <w:rPr>
                <w:rFonts w:asciiTheme="minorHAnsi" w:hAnsiTheme="minorHAnsi" w:cstheme="minorHAnsi"/>
              </w:rPr>
            </w:pPr>
          </w:p>
          <w:p w14:paraId="5963E87C" w14:textId="77777777" w:rsidR="000F1622" w:rsidRPr="007A045D" w:rsidRDefault="000F1622" w:rsidP="000F1622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Must be absent</w:t>
            </w:r>
          </w:p>
          <w:p w14:paraId="4FA3831E" w14:textId="77777777" w:rsidR="000F1622" w:rsidRPr="006E191A" w:rsidRDefault="000F1622" w:rsidP="000F1622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48" w:type="dxa"/>
          </w:tcPr>
          <w:p w14:paraId="68DABFCD" w14:textId="77777777" w:rsidR="000F1622" w:rsidRPr="007A045D" w:rsidRDefault="000F1622" w:rsidP="000F1622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2AFD1322" w14:textId="77777777" w:rsidR="000F1622" w:rsidRPr="007A045D" w:rsidRDefault="000F1622" w:rsidP="000F1622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4EEA0551" w14:textId="77777777" w:rsidR="000F1622" w:rsidRPr="006E191A" w:rsidRDefault="000F1622" w:rsidP="000F1622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bookmarkEnd w:id="0"/>
    </w:tbl>
    <w:p w14:paraId="6D95BAD2" w14:textId="77777777" w:rsidR="002C70FE" w:rsidRPr="006E191A" w:rsidRDefault="002C70FE">
      <w:pPr>
        <w:rPr>
          <w:rFonts w:asciiTheme="minorHAnsi" w:hAnsiTheme="minorHAnsi" w:cstheme="minorHAnsi"/>
        </w:rPr>
      </w:pPr>
    </w:p>
    <w:sectPr w:rsidR="002C70FE" w:rsidRPr="006E191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10222B" w14:textId="77777777" w:rsidR="00A90346" w:rsidRDefault="00A90346" w:rsidP="00430AE0">
      <w:r>
        <w:separator/>
      </w:r>
    </w:p>
  </w:endnote>
  <w:endnote w:type="continuationSeparator" w:id="0">
    <w:p w14:paraId="51CE4B25" w14:textId="77777777" w:rsidR="00A90346" w:rsidRDefault="00A90346" w:rsidP="00430A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430AE0" w:rsidRPr="007E4B5A" w14:paraId="2FC85BBC" w14:textId="77777777" w:rsidTr="002619B1">
      <w:trPr>
        <w:trHeight w:val="410"/>
      </w:trPr>
      <w:tc>
        <w:tcPr>
          <w:tcW w:w="3403" w:type="dxa"/>
        </w:tcPr>
        <w:p w14:paraId="54FDA309" w14:textId="77777777" w:rsidR="00430AE0" w:rsidRPr="007E4B5A" w:rsidRDefault="00430AE0" w:rsidP="00430AE0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21647CDC" w14:textId="77777777" w:rsidR="00430AE0" w:rsidRPr="007E4B5A" w:rsidRDefault="00430AE0" w:rsidP="00430AE0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2716C676" w14:textId="77777777" w:rsidR="00430AE0" w:rsidRPr="007E4B5A" w:rsidRDefault="00430AE0" w:rsidP="00430AE0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430AE0" w:rsidRPr="007E4B5A" w14:paraId="21B12EA2" w14:textId="77777777" w:rsidTr="002619B1">
      <w:trPr>
        <w:trHeight w:val="411"/>
      </w:trPr>
      <w:tc>
        <w:tcPr>
          <w:tcW w:w="3403" w:type="dxa"/>
        </w:tcPr>
        <w:p w14:paraId="3473FDFC" w14:textId="77777777" w:rsidR="00430AE0" w:rsidRPr="007E4B5A" w:rsidRDefault="00430AE0" w:rsidP="00430AE0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60E37959" w14:textId="77777777" w:rsidR="00430AE0" w:rsidRPr="007E4B5A" w:rsidRDefault="00430AE0" w:rsidP="00430AE0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11B32C24" w14:textId="77777777" w:rsidR="00430AE0" w:rsidRPr="007E4B5A" w:rsidRDefault="00430AE0" w:rsidP="00430AE0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430AE0" w:rsidRPr="007E4B5A" w14:paraId="0C8FFD0B" w14:textId="77777777" w:rsidTr="002619B1">
      <w:trPr>
        <w:trHeight w:val="214"/>
      </w:trPr>
      <w:tc>
        <w:tcPr>
          <w:tcW w:w="3403" w:type="dxa"/>
        </w:tcPr>
        <w:p w14:paraId="2556B041" w14:textId="77777777" w:rsidR="00430AE0" w:rsidRPr="007E4B5A" w:rsidRDefault="00430AE0" w:rsidP="00430AE0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09B47852" w14:textId="77777777" w:rsidR="00430AE0" w:rsidRPr="007E4B5A" w:rsidRDefault="00430AE0" w:rsidP="00430AE0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6B7898EF" w14:textId="77777777" w:rsidR="00430AE0" w:rsidRPr="007E4B5A" w:rsidRDefault="00430AE0" w:rsidP="00430AE0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1DC10652" w14:textId="77777777" w:rsidR="00430AE0" w:rsidRDefault="00430A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AAD2E5" w14:textId="77777777" w:rsidR="00A90346" w:rsidRDefault="00A90346" w:rsidP="00430AE0">
      <w:r>
        <w:separator/>
      </w:r>
    </w:p>
  </w:footnote>
  <w:footnote w:type="continuationSeparator" w:id="0">
    <w:p w14:paraId="53AFF196" w14:textId="77777777" w:rsidR="00A90346" w:rsidRDefault="00A90346" w:rsidP="00430A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430AE0" w:rsidRPr="00B07558" w14:paraId="12F7CE79" w14:textId="77777777" w:rsidTr="002619B1">
      <w:trPr>
        <w:cantSplit/>
        <w:trHeight w:val="1550"/>
      </w:trPr>
      <w:tc>
        <w:tcPr>
          <w:tcW w:w="2411" w:type="dxa"/>
          <w:vAlign w:val="center"/>
        </w:tcPr>
        <w:p w14:paraId="39D231E1" w14:textId="77777777" w:rsidR="00430AE0" w:rsidRPr="00B07558" w:rsidRDefault="00430AE0" w:rsidP="00430AE0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4FD05702" w14:textId="77777777" w:rsidR="00430AE0" w:rsidRPr="00B07558" w:rsidRDefault="00430AE0" w:rsidP="00430AE0">
          <w:pPr>
            <w:rPr>
              <w:rFonts w:asciiTheme="minorHAnsi" w:hAnsiTheme="minorHAnsi" w:cstheme="minorHAnsi"/>
              <w:color w:val="000000" w:themeColor="text1"/>
            </w:rPr>
          </w:pPr>
          <w:r w:rsidRPr="00B07558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140B4230" wp14:editId="0EF6DFD1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06A6D281" w14:textId="77777777" w:rsidR="00430AE0" w:rsidRPr="00B07558" w:rsidRDefault="00430AE0" w:rsidP="00430AE0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B07558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B07558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B07558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B07558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B07558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48E64C1F" w14:textId="77777777" w:rsidR="00430AE0" w:rsidRPr="00B07558" w:rsidRDefault="00430AE0" w:rsidP="00430AE0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46031003" w14:textId="77777777" w:rsidR="00430AE0" w:rsidRPr="00B07558" w:rsidRDefault="00430AE0" w:rsidP="00430AE0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B07558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7E8A1941" w14:textId="7BC5696F" w:rsidR="00430AE0" w:rsidRPr="00B07558" w:rsidRDefault="00430AE0" w:rsidP="00430AE0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B07558">
            <w:rPr>
              <w:rFonts w:asciiTheme="minorHAnsi" w:eastAsia="Calibri" w:hAnsiTheme="minorHAnsi" w:cstheme="minorHAnsi"/>
              <w:b/>
              <w:bCs/>
            </w:rPr>
            <w:t>BML/QA/STP/RME/0</w:t>
          </w:r>
          <w:r w:rsidR="006134FF">
            <w:rPr>
              <w:rFonts w:asciiTheme="minorHAnsi" w:eastAsia="Calibri" w:hAnsiTheme="minorHAnsi" w:cstheme="minorHAnsi"/>
              <w:b/>
              <w:bCs/>
            </w:rPr>
            <w:t>43</w:t>
          </w:r>
          <w:r w:rsidRPr="00B07558">
            <w:rPr>
              <w:rFonts w:asciiTheme="minorHAnsi" w:eastAsia="Calibri" w:hAnsiTheme="minorHAnsi" w:cstheme="minorHAnsi"/>
              <w:b/>
              <w:bCs/>
            </w:rPr>
            <w:t>/F01</w:t>
          </w:r>
        </w:p>
      </w:tc>
    </w:tr>
  </w:tbl>
  <w:p w14:paraId="7E54AA18" w14:textId="77777777" w:rsidR="00430AE0" w:rsidRDefault="00430A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AE0"/>
    <w:rsid w:val="000F1622"/>
    <w:rsid w:val="002804DE"/>
    <w:rsid w:val="002C70FE"/>
    <w:rsid w:val="00430AE0"/>
    <w:rsid w:val="004E4049"/>
    <w:rsid w:val="006134FF"/>
    <w:rsid w:val="006E191A"/>
    <w:rsid w:val="007034A5"/>
    <w:rsid w:val="00867E63"/>
    <w:rsid w:val="00921803"/>
    <w:rsid w:val="009A19E1"/>
    <w:rsid w:val="00A90346"/>
    <w:rsid w:val="00C0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7AB1A"/>
  <w15:chartTrackingRefBased/>
  <w15:docId w15:val="{E70DAF78-B0CC-47D1-A11E-AE02C50B1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A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0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A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A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A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A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A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A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A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A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A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A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30AE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430A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0AE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30A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0AE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4</cp:revision>
  <dcterms:created xsi:type="dcterms:W3CDTF">2025-01-21T09:16:00Z</dcterms:created>
  <dcterms:modified xsi:type="dcterms:W3CDTF">2025-01-21T11:58:00Z</dcterms:modified>
</cp:coreProperties>
</file>