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6CD11B" w14:textId="77777777" w:rsidR="00A62AA3" w:rsidRDefault="00A62AA3" w:rsidP="00A62AA3">
      <w:pPr>
        <w:pStyle w:val="Header"/>
        <w:rPr>
          <w:rFonts w:ascii="Calibri" w:eastAsia="Calibri" w:hAnsi="Calibri"/>
        </w:rPr>
      </w:pPr>
      <w:r w:rsidRPr="00191BC8">
        <w:rPr>
          <w:rFonts w:eastAsia="Calibri"/>
          <w:i/>
          <w:noProof/>
        </w:rPr>
        <w:drawing>
          <wp:inline distT="0" distB="0" distL="0" distR="0" wp14:anchorId="360B9348" wp14:editId="0D95B9AC">
            <wp:extent cx="2562225" cy="2274873"/>
            <wp:effectExtent l="0" t="0" r="0" b="0"/>
            <wp:docPr id="354708578" name="Picture 1" descr="C:\Users\MR MICHAEL OMOSEBI\Desktop\bio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R MICHAEL OMOSEBI\Desktop\bio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766" cy="2286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62AA3">
        <w:rPr>
          <w:rFonts w:ascii="Calibri" w:eastAsia="Calibri" w:hAnsi="Calibri"/>
        </w:rPr>
        <w:t xml:space="preserve"> </w:t>
      </w:r>
    </w:p>
    <w:p w14:paraId="744726F0" w14:textId="4891EE39" w:rsidR="00A62AA3" w:rsidRPr="00A62AA3" w:rsidRDefault="00A62AA3" w:rsidP="00A62AA3">
      <w:pPr>
        <w:pStyle w:val="Header"/>
        <w:jc w:val="center"/>
        <w:rPr>
          <w:rFonts w:ascii="Calibri" w:eastAsia="Calibri" w:hAnsi="Calibri"/>
          <w:b/>
          <w:bCs/>
          <w:sz w:val="36"/>
          <w:szCs w:val="36"/>
        </w:rPr>
      </w:pPr>
      <w:r w:rsidRPr="00A62AA3">
        <w:rPr>
          <w:rFonts w:ascii="Calibri" w:eastAsia="Calibri" w:hAnsi="Calibri"/>
          <w:b/>
          <w:bCs/>
          <w:sz w:val="36"/>
          <w:szCs w:val="36"/>
        </w:rPr>
        <w:t>Biomedical Limited,</w:t>
      </w:r>
    </w:p>
    <w:p w14:paraId="21466751" w14:textId="68ADB594" w:rsidR="00A62AA3" w:rsidRPr="00A62AA3" w:rsidRDefault="00A62AA3" w:rsidP="00A62AA3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44"/>
          <w:szCs w:val="44"/>
          <w14:ligatures w14:val="none"/>
        </w:rPr>
      </w:pPr>
      <w:r w:rsidRPr="00A62AA3">
        <w:rPr>
          <w:rFonts w:ascii="Calibri" w:eastAsia="Calibri" w:hAnsi="Calibri"/>
          <w:b/>
          <w:bCs/>
          <w:sz w:val="36"/>
          <w:szCs w:val="36"/>
        </w:rPr>
        <w:t xml:space="preserve">No 1 </w:t>
      </w:r>
      <w:proofErr w:type="spellStart"/>
      <w:r w:rsidRPr="00A62AA3">
        <w:rPr>
          <w:rFonts w:ascii="Calibri" w:eastAsia="Calibri" w:hAnsi="Calibri"/>
          <w:b/>
          <w:bCs/>
          <w:sz w:val="36"/>
          <w:szCs w:val="36"/>
        </w:rPr>
        <w:t>Ohimege</w:t>
      </w:r>
      <w:proofErr w:type="spellEnd"/>
      <w:r w:rsidRPr="00A62AA3">
        <w:rPr>
          <w:rFonts w:ascii="Calibri" w:eastAsia="Calibri" w:hAnsi="Calibri"/>
          <w:b/>
          <w:bCs/>
          <w:sz w:val="36"/>
          <w:szCs w:val="36"/>
        </w:rPr>
        <w:t xml:space="preserve"> Road, Industrial Estate, Ilorin Kwara State, PMB 1449</w:t>
      </w:r>
    </w:p>
    <w:p w14:paraId="75716292" w14:textId="77777777" w:rsidR="00A62AA3" w:rsidRDefault="00A62AA3" w:rsidP="00A62AA3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14:ligatures w14:val="none"/>
        </w:rPr>
      </w:pPr>
    </w:p>
    <w:p w14:paraId="2A770EA7" w14:textId="77777777" w:rsidR="00A62AA3" w:rsidRDefault="00A62AA3" w:rsidP="00A62AA3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14:ligatures w14:val="none"/>
        </w:rPr>
      </w:pPr>
    </w:p>
    <w:p w14:paraId="47A8A62A" w14:textId="66AA7B3A" w:rsidR="00A62AA3" w:rsidRPr="00A62AA3" w:rsidRDefault="00B126DD" w:rsidP="00A62AA3">
      <w:pPr>
        <w:jc w:val="center"/>
        <w:rPr>
          <w:sz w:val="40"/>
          <w:szCs w:val="40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14:ligatures w14:val="none"/>
        </w:rPr>
        <w:t xml:space="preserve">SUMMARY OF NYSC APPRAISAL JUNE - </w:t>
      </w:r>
      <w:bookmarkStart w:id="0" w:name="_GoBack"/>
      <w:r w:rsidR="00D011FB"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14:ligatures w14:val="none"/>
        </w:rPr>
        <w:t>DECEMBER</w:t>
      </w:r>
      <w:r w:rsidR="00D011FB" w:rsidRPr="002454C7"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14:ligatures w14:val="none"/>
        </w:rPr>
        <w:t xml:space="preserve"> </w:t>
      </w:r>
      <w:bookmarkEnd w:id="0"/>
      <w:r w:rsidR="00A62AA3" w:rsidRPr="002454C7">
        <w:rPr>
          <w:rFonts w:ascii="Calibri" w:eastAsia="Times New Roman" w:hAnsi="Calibri" w:cs="Calibri"/>
          <w:b/>
          <w:bCs/>
          <w:color w:val="000000"/>
          <w:kern w:val="0"/>
          <w:sz w:val="48"/>
          <w:szCs w:val="48"/>
          <w14:ligatures w14:val="none"/>
        </w:rPr>
        <w:t>2025</w:t>
      </w:r>
    </w:p>
    <w:sectPr w:rsidR="00A62AA3" w:rsidRPr="00A62AA3" w:rsidSect="00A62AA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AA3"/>
    <w:rsid w:val="00093660"/>
    <w:rsid w:val="000C0D10"/>
    <w:rsid w:val="001A05AA"/>
    <w:rsid w:val="00A62AA3"/>
    <w:rsid w:val="00B126DD"/>
    <w:rsid w:val="00D011FB"/>
    <w:rsid w:val="00E3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F57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A62AA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rsid w:val="00A62AA3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A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A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A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A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A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A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A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A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A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A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A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A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A62AA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rsid w:val="00A62AA3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A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AA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HP PC</cp:lastModifiedBy>
  <cp:revision>4</cp:revision>
  <cp:lastPrinted>2025-05-21T10:37:00Z</cp:lastPrinted>
  <dcterms:created xsi:type="dcterms:W3CDTF">2190-01-06T19:46:00Z</dcterms:created>
  <dcterms:modified xsi:type="dcterms:W3CDTF">2026-03-10T05:59:00Z</dcterms:modified>
</cp:coreProperties>
</file>