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132EA" w14:textId="77777777" w:rsidR="00743C51" w:rsidRPr="00536CD4" w:rsidRDefault="00743C51" w:rsidP="00536CD4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536CD4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1CFAF215" w14:textId="77777777" w:rsidR="00743C51" w:rsidRPr="00536CD4" w:rsidRDefault="00A24A64" w:rsidP="00536CD4">
      <w:pPr>
        <w:spacing w:after="120"/>
        <w:ind w:left="4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36CD4">
        <w:rPr>
          <w:rFonts w:asciiTheme="minorHAnsi" w:hAnsiTheme="minorHAnsi" w:cstheme="minorHAnsi"/>
          <w:sz w:val="22"/>
          <w:szCs w:val="22"/>
        </w:rPr>
        <w:t>To ensure the safety of the student, protect integrity of laboratory data, and prevent contamination of products.</w:t>
      </w:r>
    </w:p>
    <w:p w14:paraId="6225D682" w14:textId="77777777" w:rsidR="00743C51" w:rsidRPr="00536CD4" w:rsidRDefault="00743C51" w:rsidP="00536CD4">
      <w:pPr>
        <w:numPr>
          <w:ilvl w:val="0"/>
          <w:numId w:val="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536CD4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60A332FC" w14:textId="2AC3F313" w:rsidR="00A24A64" w:rsidRPr="00536CD4" w:rsidRDefault="00A24A64" w:rsidP="00536CD4">
      <w:pPr>
        <w:pStyle w:val="ListParagraph"/>
        <w:spacing w:after="120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536CD4">
        <w:rPr>
          <w:rFonts w:asciiTheme="minorHAnsi" w:hAnsiTheme="minorHAnsi" w:cstheme="minorHAnsi"/>
          <w:sz w:val="22"/>
          <w:szCs w:val="22"/>
        </w:rPr>
        <w:t>This SOP applies to all IT</w:t>
      </w:r>
      <w:r w:rsidR="007C4F1C">
        <w:rPr>
          <w:rFonts w:asciiTheme="minorHAnsi" w:hAnsiTheme="minorHAnsi" w:cstheme="minorHAnsi"/>
          <w:sz w:val="22"/>
          <w:szCs w:val="22"/>
        </w:rPr>
        <w:t xml:space="preserve"> </w:t>
      </w:r>
      <w:r w:rsidRPr="00536CD4">
        <w:rPr>
          <w:rFonts w:asciiTheme="minorHAnsi" w:hAnsiTheme="minorHAnsi" w:cstheme="minorHAnsi"/>
          <w:sz w:val="22"/>
          <w:szCs w:val="22"/>
        </w:rPr>
        <w:t>students, interns, and trainees working with LIMS (Laboratory Information Management Systems), computers, or analytical instrumentation in the lab.</w:t>
      </w:r>
    </w:p>
    <w:p w14:paraId="6FE7CDC1" w14:textId="77777777" w:rsidR="00743C51" w:rsidRPr="00536CD4" w:rsidRDefault="00743C51" w:rsidP="00536CD4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536CD4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2ACD47A5" w14:textId="77777777" w:rsidR="00A24A64" w:rsidRPr="00536CD4" w:rsidRDefault="00A24A64" w:rsidP="00536CD4">
      <w:pPr>
        <w:pStyle w:val="ListParagraph"/>
        <w:numPr>
          <w:ilvl w:val="0"/>
          <w:numId w:val="13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536CD4">
        <w:rPr>
          <w:rFonts w:asciiTheme="minorHAnsi" w:hAnsiTheme="minorHAnsi" w:cstheme="minorHAnsi"/>
          <w:sz w:val="22"/>
          <w:szCs w:val="22"/>
        </w:rPr>
        <w:t>IT Student/Trainee: Adhere to all safety protocols, wear personal protective equipment (PPE), maintain data confidentiality, and follow instructions of the Industry Supervisor.</w:t>
      </w:r>
    </w:p>
    <w:p w14:paraId="20425963" w14:textId="77777777" w:rsidR="00860543" w:rsidRPr="00536CD4" w:rsidRDefault="00A24A64" w:rsidP="00536CD4">
      <w:pPr>
        <w:pStyle w:val="ListParagraph"/>
        <w:numPr>
          <w:ilvl w:val="0"/>
          <w:numId w:val="13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536CD4">
        <w:rPr>
          <w:rFonts w:asciiTheme="minorHAnsi" w:hAnsiTheme="minorHAnsi" w:cstheme="minorHAnsi"/>
          <w:sz w:val="22"/>
          <w:szCs w:val="22"/>
        </w:rPr>
        <w:t>Industry Supervisor: Provide training, safety induction, and proper PPE.</w:t>
      </w:r>
    </w:p>
    <w:p w14:paraId="2C6BF9A4" w14:textId="77777777" w:rsidR="00A24A64" w:rsidRPr="00536CD4" w:rsidRDefault="00A24A64" w:rsidP="00536CD4">
      <w:pPr>
        <w:pStyle w:val="ListParagraph"/>
        <w:jc w:val="both"/>
        <w:rPr>
          <w:rFonts w:asciiTheme="minorHAnsi" w:hAnsiTheme="minorHAnsi" w:cstheme="minorHAnsi"/>
          <w:sz w:val="22"/>
          <w:szCs w:val="22"/>
        </w:rPr>
      </w:pPr>
    </w:p>
    <w:p w14:paraId="4554D7C7" w14:textId="77777777" w:rsidR="00743C51" w:rsidRPr="00536CD4" w:rsidRDefault="00743C51" w:rsidP="00536CD4">
      <w:pPr>
        <w:pStyle w:val="ListParagraph"/>
        <w:numPr>
          <w:ilvl w:val="0"/>
          <w:numId w:val="5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36CD4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62E6C6E8" w14:textId="77777777" w:rsidR="00743C51" w:rsidRPr="00536CD4" w:rsidRDefault="004D0734" w:rsidP="00536CD4">
      <w:pPr>
        <w:pStyle w:val="ListParagraph"/>
        <w:spacing w:after="16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536CD4">
        <w:rPr>
          <w:rFonts w:asciiTheme="minorHAnsi" w:hAnsiTheme="minorHAnsi" w:cstheme="minorHAnsi"/>
          <w:sz w:val="22"/>
          <w:szCs w:val="22"/>
        </w:rPr>
        <w:t>IT – Industrial training</w:t>
      </w:r>
    </w:p>
    <w:p w14:paraId="4A699569" w14:textId="77777777" w:rsidR="00860543" w:rsidRPr="00536CD4" w:rsidRDefault="00860543" w:rsidP="00536CD4">
      <w:pPr>
        <w:pStyle w:val="ListParagraph"/>
        <w:spacing w:after="160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4F95C2E6" w14:textId="77777777" w:rsidR="00743C51" w:rsidRPr="00536CD4" w:rsidRDefault="00743C51" w:rsidP="00536CD4">
      <w:pPr>
        <w:pStyle w:val="ListParagraph"/>
        <w:numPr>
          <w:ilvl w:val="0"/>
          <w:numId w:val="3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36CD4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3F62BEA8" w14:textId="77777777" w:rsidR="00A24A64" w:rsidRPr="00536CD4" w:rsidRDefault="00A24A64" w:rsidP="00536CD4">
      <w:pPr>
        <w:pStyle w:val="ListParagraph"/>
        <w:numPr>
          <w:ilvl w:val="0"/>
          <w:numId w:val="12"/>
        </w:numPr>
        <w:tabs>
          <w:tab w:val="left" w:pos="180"/>
        </w:tabs>
        <w:spacing w:after="120"/>
        <w:rPr>
          <w:rFonts w:asciiTheme="minorHAnsi" w:hAnsiTheme="minorHAnsi" w:cstheme="minorHAnsi"/>
          <w:sz w:val="22"/>
          <w:szCs w:val="22"/>
        </w:rPr>
      </w:pPr>
      <w:r w:rsidRPr="00536CD4">
        <w:rPr>
          <w:rFonts w:asciiTheme="minorHAnsi" w:hAnsiTheme="minorHAnsi" w:cstheme="minorHAnsi"/>
          <w:sz w:val="22"/>
          <w:szCs w:val="22"/>
        </w:rPr>
        <w:t>Treat all chemical/biological samples as hazardous.</w:t>
      </w:r>
    </w:p>
    <w:p w14:paraId="4A390959" w14:textId="77777777" w:rsidR="00A24A64" w:rsidRPr="00536CD4" w:rsidRDefault="00A24A64" w:rsidP="00536CD4">
      <w:pPr>
        <w:pStyle w:val="ListParagraph"/>
        <w:numPr>
          <w:ilvl w:val="0"/>
          <w:numId w:val="12"/>
        </w:numPr>
        <w:tabs>
          <w:tab w:val="left" w:pos="180"/>
        </w:tabs>
        <w:spacing w:after="120"/>
        <w:rPr>
          <w:rFonts w:asciiTheme="minorHAnsi" w:hAnsiTheme="minorHAnsi" w:cstheme="minorHAnsi"/>
          <w:sz w:val="22"/>
          <w:szCs w:val="22"/>
        </w:rPr>
      </w:pPr>
      <w:r w:rsidRPr="00536CD4">
        <w:rPr>
          <w:rFonts w:asciiTheme="minorHAnsi" w:hAnsiTheme="minorHAnsi" w:cstheme="minorHAnsi"/>
          <w:bCs/>
          <w:sz w:val="22"/>
          <w:szCs w:val="22"/>
        </w:rPr>
        <w:t xml:space="preserve"> Food/Drink is</w:t>
      </w:r>
      <w:r w:rsidRPr="00536CD4">
        <w:rPr>
          <w:rFonts w:asciiTheme="minorHAnsi" w:hAnsiTheme="minorHAnsi" w:cstheme="minorHAnsi"/>
          <w:sz w:val="22"/>
          <w:szCs w:val="22"/>
        </w:rPr>
        <w:t> strictly prohibited in the lab to avoid contamination.</w:t>
      </w:r>
    </w:p>
    <w:p w14:paraId="09287EC4" w14:textId="77777777" w:rsidR="00A24A64" w:rsidRPr="00536CD4" w:rsidRDefault="00A24A64" w:rsidP="00536CD4">
      <w:pPr>
        <w:pStyle w:val="ListParagraph"/>
        <w:numPr>
          <w:ilvl w:val="0"/>
          <w:numId w:val="12"/>
        </w:numPr>
        <w:tabs>
          <w:tab w:val="left" w:pos="180"/>
        </w:tabs>
        <w:spacing w:after="120"/>
        <w:rPr>
          <w:rFonts w:asciiTheme="minorHAnsi" w:hAnsiTheme="minorHAnsi" w:cstheme="minorHAnsi"/>
          <w:sz w:val="22"/>
          <w:szCs w:val="22"/>
        </w:rPr>
      </w:pPr>
      <w:r w:rsidRPr="00536CD4">
        <w:rPr>
          <w:rFonts w:asciiTheme="minorHAnsi" w:hAnsiTheme="minorHAnsi" w:cstheme="minorHAnsi"/>
          <w:sz w:val="22"/>
          <w:szCs w:val="22"/>
        </w:rPr>
        <w:t>Do not engage in boisterous conduct (No Running/Horseplay)</w:t>
      </w:r>
    </w:p>
    <w:p w14:paraId="7193DA1A" w14:textId="77777777" w:rsidR="00A24A64" w:rsidRPr="00536CD4" w:rsidRDefault="00A24A64" w:rsidP="00536CD4">
      <w:pPr>
        <w:pStyle w:val="ListParagraph"/>
        <w:numPr>
          <w:ilvl w:val="0"/>
          <w:numId w:val="12"/>
        </w:numPr>
        <w:tabs>
          <w:tab w:val="left" w:pos="180"/>
        </w:tabs>
        <w:spacing w:after="120"/>
        <w:rPr>
          <w:rFonts w:asciiTheme="minorHAnsi" w:hAnsiTheme="minorHAnsi" w:cstheme="minorHAnsi"/>
          <w:sz w:val="22"/>
          <w:szCs w:val="22"/>
        </w:rPr>
      </w:pPr>
      <w:r w:rsidRPr="00536CD4">
        <w:rPr>
          <w:rFonts w:asciiTheme="minorHAnsi" w:hAnsiTheme="minorHAnsi" w:cstheme="minorHAnsi"/>
          <w:bCs/>
          <w:sz w:val="22"/>
          <w:szCs w:val="22"/>
        </w:rPr>
        <w:t xml:space="preserve">Stay in assigned </w:t>
      </w:r>
      <w:r w:rsidR="004D0734" w:rsidRPr="00536CD4">
        <w:rPr>
          <w:rFonts w:asciiTheme="minorHAnsi" w:hAnsiTheme="minorHAnsi" w:cstheme="minorHAnsi"/>
          <w:bCs/>
          <w:sz w:val="22"/>
          <w:szCs w:val="22"/>
        </w:rPr>
        <w:t>areas;</w:t>
      </w:r>
      <w:r w:rsidRPr="00536CD4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4D0734" w:rsidRPr="00536CD4">
        <w:rPr>
          <w:rFonts w:asciiTheme="minorHAnsi" w:hAnsiTheme="minorHAnsi" w:cstheme="minorHAnsi"/>
          <w:sz w:val="22"/>
          <w:szCs w:val="22"/>
        </w:rPr>
        <w:t>only</w:t>
      </w:r>
      <w:r w:rsidRPr="00536CD4">
        <w:rPr>
          <w:rFonts w:asciiTheme="minorHAnsi" w:hAnsiTheme="minorHAnsi" w:cstheme="minorHAnsi"/>
          <w:sz w:val="22"/>
          <w:szCs w:val="22"/>
        </w:rPr>
        <w:t xml:space="preserve"> enter authorized areas for your assigned work.</w:t>
      </w:r>
    </w:p>
    <w:p w14:paraId="5022FA6D" w14:textId="77777777" w:rsidR="00A24A64" w:rsidRPr="00536CD4" w:rsidRDefault="00A24A64" w:rsidP="00536CD4">
      <w:pPr>
        <w:pStyle w:val="ListParagraph"/>
        <w:numPr>
          <w:ilvl w:val="0"/>
          <w:numId w:val="12"/>
        </w:numPr>
        <w:tabs>
          <w:tab w:val="left" w:pos="180"/>
        </w:tabs>
        <w:spacing w:after="120"/>
        <w:rPr>
          <w:rFonts w:asciiTheme="minorHAnsi" w:hAnsiTheme="minorHAnsi" w:cstheme="minorHAnsi"/>
          <w:sz w:val="22"/>
          <w:szCs w:val="22"/>
        </w:rPr>
      </w:pPr>
      <w:r w:rsidRPr="00536CD4">
        <w:rPr>
          <w:rFonts w:asciiTheme="minorHAnsi" w:hAnsiTheme="minorHAnsi" w:cstheme="minorHAnsi"/>
          <w:sz w:val="22"/>
          <w:szCs w:val="22"/>
        </w:rPr>
        <w:t>Do not touch lab samples, apparatus, or instruments unless authorized.</w:t>
      </w:r>
    </w:p>
    <w:p w14:paraId="68EDFF7D" w14:textId="77777777" w:rsidR="00A24A64" w:rsidRPr="00536CD4" w:rsidRDefault="00A24A64" w:rsidP="00536CD4">
      <w:pPr>
        <w:pStyle w:val="ListParagraph"/>
        <w:numPr>
          <w:ilvl w:val="0"/>
          <w:numId w:val="12"/>
        </w:numPr>
        <w:tabs>
          <w:tab w:val="left" w:pos="180"/>
        </w:tabs>
        <w:spacing w:after="120"/>
        <w:rPr>
          <w:rFonts w:asciiTheme="minorHAnsi" w:hAnsiTheme="minorHAnsi" w:cstheme="minorHAnsi"/>
          <w:sz w:val="22"/>
          <w:szCs w:val="22"/>
        </w:rPr>
      </w:pPr>
      <w:r w:rsidRPr="00536CD4">
        <w:rPr>
          <w:rFonts w:asciiTheme="minorHAnsi" w:hAnsiTheme="minorHAnsi" w:cstheme="minorHAnsi"/>
          <w:sz w:val="22"/>
          <w:szCs w:val="22"/>
        </w:rPr>
        <w:t>Keep work areas clean and tidy. </w:t>
      </w:r>
    </w:p>
    <w:p w14:paraId="0D6F3ABA" w14:textId="77777777" w:rsidR="00A24A64" w:rsidRPr="00536CD4" w:rsidRDefault="00A24A64" w:rsidP="00536CD4">
      <w:pPr>
        <w:tabs>
          <w:tab w:val="left" w:pos="180"/>
        </w:tabs>
        <w:spacing w:after="120"/>
        <w:ind w:left="450"/>
        <w:rPr>
          <w:rFonts w:asciiTheme="minorHAnsi" w:hAnsiTheme="minorHAnsi" w:cstheme="minorHAnsi"/>
          <w:b/>
          <w:bCs/>
          <w:sz w:val="22"/>
          <w:szCs w:val="22"/>
        </w:rPr>
      </w:pPr>
      <w:r w:rsidRPr="00536CD4">
        <w:rPr>
          <w:rFonts w:asciiTheme="minorHAnsi" w:hAnsiTheme="minorHAnsi" w:cstheme="minorHAnsi"/>
          <w:b/>
          <w:bCs/>
          <w:sz w:val="22"/>
          <w:szCs w:val="22"/>
        </w:rPr>
        <w:t xml:space="preserve"> Personal Protective Equipment (PPE) &amp; Dress Code</w:t>
      </w:r>
    </w:p>
    <w:p w14:paraId="7F2C9CA7" w14:textId="77777777" w:rsidR="00A24A64" w:rsidRPr="00536CD4" w:rsidRDefault="00A24A64" w:rsidP="00536CD4">
      <w:pPr>
        <w:pStyle w:val="ListParagraph"/>
        <w:numPr>
          <w:ilvl w:val="0"/>
          <w:numId w:val="12"/>
        </w:numPr>
        <w:tabs>
          <w:tab w:val="left" w:pos="180"/>
        </w:tabs>
        <w:spacing w:after="120"/>
        <w:rPr>
          <w:rFonts w:asciiTheme="minorHAnsi" w:hAnsiTheme="minorHAnsi" w:cstheme="minorHAnsi"/>
          <w:sz w:val="22"/>
          <w:szCs w:val="22"/>
        </w:rPr>
      </w:pPr>
      <w:r w:rsidRPr="00536CD4">
        <w:rPr>
          <w:rFonts w:asciiTheme="minorHAnsi" w:hAnsiTheme="minorHAnsi" w:cstheme="minorHAnsi"/>
          <w:bCs/>
          <w:sz w:val="22"/>
          <w:szCs w:val="22"/>
        </w:rPr>
        <w:t>Lab Coat m</w:t>
      </w:r>
      <w:r w:rsidRPr="00536CD4">
        <w:rPr>
          <w:rFonts w:asciiTheme="minorHAnsi" w:hAnsiTheme="minorHAnsi" w:cstheme="minorHAnsi"/>
          <w:sz w:val="22"/>
          <w:szCs w:val="22"/>
        </w:rPr>
        <w:t>ust be worn at all times and kept buttoned.</w:t>
      </w:r>
    </w:p>
    <w:p w14:paraId="6D829D83" w14:textId="77777777" w:rsidR="00A24A64" w:rsidRPr="00536CD4" w:rsidRDefault="00A24A64" w:rsidP="00536CD4">
      <w:pPr>
        <w:pStyle w:val="ListParagraph"/>
        <w:numPr>
          <w:ilvl w:val="0"/>
          <w:numId w:val="12"/>
        </w:numPr>
        <w:tabs>
          <w:tab w:val="left" w:pos="180"/>
        </w:tabs>
        <w:spacing w:after="120"/>
        <w:rPr>
          <w:rFonts w:asciiTheme="minorHAnsi" w:hAnsiTheme="minorHAnsi" w:cstheme="minorHAnsi"/>
          <w:sz w:val="22"/>
          <w:szCs w:val="22"/>
        </w:rPr>
      </w:pPr>
      <w:r w:rsidRPr="00536CD4">
        <w:rPr>
          <w:rFonts w:asciiTheme="minorHAnsi" w:hAnsiTheme="minorHAnsi" w:cstheme="minorHAnsi"/>
          <w:sz w:val="22"/>
          <w:szCs w:val="22"/>
        </w:rPr>
        <w:t>Closed-toe shoes are mandatory. Sandals, slippers, or open shoes are prohibited.</w:t>
      </w:r>
    </w:p>
    <w:p w14:paraId="46E1ABB1" w14:textId="77777777" w:rsidR="00A24A64" w:rsidRPr="00536CD4" w:rsidRDefault="00A24A64" w:rsidP="00536CD4">
      <w:pPr>
        <w:pStyle w:val="ListParagraph"/>
        <w:numPr>
          <w:ilvl w:val="0"/>
          <w:numId w:val="12"/>
        </w:numPr>
        <w:tabs>
          <w:tab w:val="left" w:pos="180"/>
        </w:tabs>
        <w:spacing w:after="120"/>
        <w:rPr>
          <w:rFonts w:asciiTheme="minorHAnsi" w:hAnsiTheme="minorHAnsi" w:cstheme="minorHAnsi"/>
          <w:sz w:val="22"/>
          <w:szCs w:val="22"/>
        </w:rPr>
      </w:pPr>
      <w:r w:rsidRPr="00536CD4">
        <w:rPr>
          <w:rFonts w:asciiTheme="minorHAnsi" w:hAnsiTheme="minorHAnsi" w:cstheme="minorHAnsi"/>
          <w:bCs/>
          <w:sz w:val="22"/>
          <w:szCs w:val="22"/>
        </w:rPr>
        <w:t>Safety Goggles r</w:t>
      </w:r>
      <w:r w:rsidRPr="00536CD4">
        <w:rPr>
          <w:rFonts w:asciiTheme="minorHAnsi" w:hAnsiTheme="minorHAnsi" w:cstheme="minorHAnsi"/>
          <w:sz w:val="22"/>
          <w:szCs w:val="22"/>
        </w:rPr>
        <w:t>equired when near potential chemical splashes.</w:t>
      </w:r>
    </w:p>
    <w:p w14:paraId="5A847DF1" w14:textId="77777777" w:rsidR="00A24A64" w:rsidRPr="00536CD4" w:rsidRDefault="00A24A64" w:rsidP="00536CD4">
      <w:pPr>
        <w:pStyle w:val="ListParagraph"/>
        <w:numPr>
          <w:ilvl w:val="0"/>
          <w:numId w:val="12"/>
        </w:numPr>
        <w:tabs>
          <w:tab w:val="left" w:pos="180"/>
        </w:tabs>
        <w:spacing w:after="120"/>
        <w:rPr>
          <w:rFonts w:asciiTheme="minorHAnsi" w:hAnsiTheme="minorHAnsi" w:cstheme="minorHAnsi"/>
          <w:sz w:val="22"/>
          <w:szCs w:val="22"/>
        </w:rPr>
      </w:pPr>
      <w:r w:rsidRPr="00536CD4">
        <w:rPr>
          <w:rFonts w:asciiTheme="minorHAnsi" w:hAnsiTheme="minorHAnsi" w:cstheme="minorHAnsi"/>
          <w:sz w:val="22"/>
          <w:szCs w:val="22"/>
        </w:rPr>
        <w:t xml:space="preserve">Long hair must be tied back. </w:t>
      </w:r>
    </w:p>
    <w:p w14:paraId="27E05BD2" w14:textId="77777777" w:rsidR="003D3C8F" w:rsidRPr="00536CD4" w:rsidRDefault="003D3C8F" w:rsidP="00536CD4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536CD4">
        <w:rPr>
          <w:rFonts w:asciiTheme="minorHAnsi" w:hAnsiTheme="minorHAnsi" w:cstheme="minorHAnsi"/>
          <w:sz w:val="22"/>
          <w:szCs w:val="22"/>
        </w:rPr>
        <w:t>Painting of lips and nails are not allowed in the Laboratory.</w:t>
      </w:r>
    </w:p>
    <w:p w14:paraId="652F55E3" w14:textId="77777777" w:rsidR="003D3C8F" w:rsidRPr="00536CD4" w:rsidRDefault="003D3C8F" w:rsidP="00536CD4">
      <w:pPr>
        <w:pStyle w:val="ListParagraph"/>
        <w:numPr>
          <w:ilvl w:val="0"/>
          <w:numId w:val="12"/>
        </w:numPr>
        <w:tabs>
          <w:tab w:val="left" w:pos="180"/>
        </w:tabs>
        <w:spacing w:after="120"/>
        <w:rPr>
          <w:rFonts w:asciiTheme="minorHAnsi" w:hAnsiTheme="minorHAnsi" w:cstheme="minorHAnsi"/>
          <w:sz w:val="22"/>
          <w:szCs w:val="22"/>
        </w:rPr>
      </w:pPr>
      <w:r w:rsidRPr="00536CD4">
        <w:rPr>
          <w:rFonts w:asciiTheme="minorHAnsi" w:hAnsiTheme="minorHAnsi" w:cstheme="minorHAnsi"/>
          <w:sz w:val="22"/>
          <w:szCs w:val="22"/>
        </w:rPr>
        <w:t>Usage of jewelry is not allowed</w:t>
      </w:r>
    </w:p>
    <w:p w14:paraId="63FED40F" w14:textId="77777777" w:rsidR="00A24A64" w:rsidRPr="00536CD4" w:rsidRDefault="00A24A64" w:rsidP="00536CD4">
      <w:pPr>
        <w:pStyle w:val="ListParagraph"/>
        <w:numPr>
          <w:ilvl w:val="0"/>
          <w:numId w:val="12"/>
        </w:numPr>
        <w:tabs>
          <w:tab w:val="left" w:pos="180"/>
        </w:tabs>
        <w:spacing w:after="120"/>
        <w:rPr>
          <w:rFonts w:asciiTheme="minorHAnsi" w:hAnsiTheme="minorHAnsi" w:cstheme="minorHAnsi"/>
          <w:sz w:val="22"/>
          <w:szCs w:val="22"/>
        </w:rPr>
      </w:pPr>
      <w:r w:rsidRPr="00536CD4">
        <w:rPr>
          <w:rFonts w:asciiTheme="minorHAnsi" w:hAnsiTheme="minorHAnsi" w:cstheme="minorHAnsi"/>
          <w:sz w:val="22"/>
          <w:szCs w:val="22"/>
        </w:rPr>
        <w:t>Wash hands before and after leaving the lab. </w:t>
      </w:r>
    </w:p>
    <w:p w14:paraId="421A212F" w14:textId="77777777" w:rsidR="00A24A64" w:rsidRPr="00536CD4" w:rsidRDefault="00A24A64" w:rsidP="00536CD4">
      <w:pPr>
        <w:tabs>
          <w:tab w:val="left" w:pos="180"/>
        </w:tabs>
        <w:spacing w:after="120"/>
        <w:ind w:left="450"/>
        <w:rPr>
          <w:rFonts w:asciiTheme="minorHAnsi" w:hAnsiTheme="minorHAnsi" w:cstheme="minorHAnsi"/>
          <w:b/>
          <w:bCs/>
          <w:sz w:val="22"/>
          <w:szCs w:val="22"/>
        </w:rPr>
      </w:pPr>
      <w:r w:rsidRPr="00536CD4">
        <w:rPr>
          <w:rFonts w:asciiTheme="minorHAnsi" w:hAnsiTheme="minorHAnsi" w:cstheme="minorHAnsi"/>
          <w:b/>
          <w:bCs/>
          <w:sz w:val="22"/>
          <w:szCs w:val="22"/>
        </w:rPr>
        <w:t>Specific Procedures in the Lab</w:t>
      </w:r>
    </w:p>
    <w:p w14:paraId="7F77EAD3" w14:textId="77777777" w:rsidR="00A24A64" w:rsidRPr="00536CD4" w:rsidRDefault="00A24A64" w:rsidP="00536CD4">
      <w:pPr>
        <w:pStyle w:val="ListParagraph"/>
        <w:numPr>
          <w:ilvl w:val="0"/>
          <w:numId w:val="12"/>
        </w:numPr>
        <w:tabs>
          <w:tab w:val="left" w:pos="180"/>
        </w:tabs>
        <w:spacing w:after="120"/>
        <w:rPr>
          <w:rFonts w:asciiTheme="minorHAnsi" w:hAnsiTheme="minorHAnsi" w:cstheme="minorHAnsi"/>
          <w:sz w:val="22"/>
          <w:szCs w:val="22"/>
        </w:rPr>
      </w:pPr>
      <w:r w:rsidRPr="00536CD4">
        <w:rPr>
          <w:rFonts w:asciiTheme="minorHAnsi" w:hAnsiTheme="minorHAnsi" w:cstheme="minorHAnsi"/>
          <w:bCs/>
          <w:sz w:val="22"/>
          <w:szCs w:val="22"/>
        </w:rPr>
        <w:t>Instrumentation Interaction:</w:t>
      </w:r>
      <w:r w:rsidRPr="00536CD4">
        <w:rPr>
          <w:rFonts w:asciiTheme="minorHAnsi" w:hAnsiTheme="minorHAnsi" w:cstheme="minorHAnsi"/>
          <w:sz w:val="22"/>
          <w:szCs w:val="22"/>
        </w:rPr>
        <w:t> Do not touch or attempt to repair analytical equipment (HPLC, Spectrophotometer</w:t>
      </w:r>
      <w:r w:rsidR="003D3C8F" w:rsidRPr="00536CD4">
        <w:rPr>
          <w:rFonts w:asciiTheme="minorHAnsi" w:hAnsiTheme="minorHAnsi" w:cstheme="minorHAnsi"/>
          <w:sz w:val="22"/>
          <w:szCs w:val="22"/>
        </w:rPr>
        <w:t>, Polarimeter, PH meter etc.</w:t>
      </w:r>
      <w:r w:rsidRPr="00536CD4">
        <w:rPr>
          <w:rFonts w:asciiTheme="minorHAnsi" w:hAnsiTheme="minorHAnsi" w:cstheme="minorHAnsi"/>
          <w:sz w:val="22"/>
          <w:szCs w:val="22"/>
        </w:rPr>
        <w:t>) unless specifically trained and authorized.</w:t>
      </w:r>
    </w:p>
    <w:p w14:paraId="3678B04A" w14:textId="77777777" w:rsidR="00A24A64" w:rsidRPr="00536CD4" w:rsidRDefault="00A24A64" w:rsidP="00536CD4">
      <w:pPr>
        <w:pStyle w:val="ListParagraph"/>
        <w:numPr>
          <w:ilvl w:val="0"/>
          <w:numId w:val="12"/>
        </w:numPr>
        <w:tabs>
          <w:tab w:val="left" w:pos="180"/>
        </w:tabs>
        <w:spacing w:after="120"/>
        <w:rPr>
          <w:rFonts w:asciiTheme="minorHAnsi" w:hAnsiTheme="minorHAnsi" w:cstheme="minorHAnsi"/>
          <w:sz w:val="22"/>
          <w:szCs w:val="22"/>
        </w:rPr>
      </w:pPr>
      <w:r w:rsidRPr="00536CD4">
        <w:rPr>
          <w:rFonts w:asciiTheme="minorHAnsi" w:hAnsiTheme="minorHAnsi" w:cstheme="minorHAnsi"/>
          <w:bCs/>
          <w:sz w:val="22"/>
          <w:szCs w:val="22"/>
        </w:rPr>
        <w:t>Data Access:</w:t>
      </w:r>
      <w:r w:rsidRPr="00536CD4">
        <w:rPr>
          <w:rFonts w:asciiTheme="minorHAnsi" w:hAnsiTheme="minorHAnsi" w:cstheme="minorHAnsi"/>
          <w:sz w:val="22"/>
          <w:szCs w:val="22"/>
        </w:rPr>
        <w:t xml:space="preserve"> Only access laboratory data systems using your assigned </w:t>
      </w:r>
      <w:r w:rsidR="003D3C8F" w:rsidRPr="00536CD4">
        <w:rPr>
          <w:rFonts w:asciiTheme="minorHAnsi" w:hAnsiTheme="minorHAnsi" w:cstheme="minorHAnsi"/>
          <w:sz w:val="22"/>
          <w:szCs w:val="22"/>
        </w:rPr>
        <w:t>tools</w:t>
      </w:r>
    </w:p>
    <w:p w14:paraId="4F0FE8AA" w14:textId="77777777" w:rsidR="00480DE1" w:rsidRPr="00536CD4" w:rsidRDefault="00480DE1" w:rsidP="00536CD4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536CD4">
        <w:rPr>
          <w:rFonts w:asciiTheme="minorHAnsi" w:hAnsiTheme="minorHAnsi" w:cstheme="minorHAnsi"/>
          <w:sz w:val="22"/>
          <w:szCs w:val="22"/>
        </w:rPr>
        <w:t>Computer system is not meant for just anybody, it is for the QA Staff, do not touch it.</w:t>
      </w:r>
    </w:p>
    <w:p w14:paraId="305D9D2C" w14:textId="77777777" w:rsidR="00A24A64" w:rsidRPr="00536CD4" w:rsidRDefault="00A24A64" w:rsidP="00536CD4">
      <w:pPr>
        <w:pStyle w:val="ListParagraph"/>
        <w:numPr>
          <w:ilvl w:val="0"/>
          <w:numId w:val="12"/>
        </w:numPr>
        <w:tabs>
          <w:tab w:val="left" w:pos="180"/>
        </w:tabs>
        <w:spacing w:after="120"/>
        <w:rPr>
          <w:rFonts w:asciiTheme="minorHAnsi" w:hAnsiTheme="minorHAnsi" w:cstheme="minorHAnsi"/>
          <w:sz w:val="22"/>
          <w:szCs w:val="22"/>
        </w:rPr>
      </w:pPr>
      <w:r w:rsidRPr="00536CD4">
        <w:rPr>
          <w:rFonts w:asciiTheme="minorHAnsi" w:hAnsiTheme="minorHAnsi" w:cstheme="minorHAnsi"/>
          <w:sz w:val="22"/>
          <w:szCs w:val="22"/>
        </w:rPr>
        <w:lastRenderedPageBreak/>
        <w:t xml:space="preserve">Maintain strict confidentiality of research data, formulas, </w:t>
      </w:r>
      <w:r w:rsidR="00480DE1" w:rsidRPr="00536CD4">
        <w:rPr>
          <w:rFonts w:asciiTheme="minorHAnsi" w:hAnsiTheme="minorHAnsi" w:cstheme="minorHAnsi"/>
          <w:sz w:val="22"/>
          <w:szCs w:val="22"/>
        </w:rPr>
        <w:t xml:space="preserve">and company </w:t>
      </w:r>
      <w:r w:rsidRPr="00536CD4">
        <w:rPr>
          <w:rFonts w:asciiTheme="minorHAnsi" w:hAnsiTheme="minorHAnsi" w:cstheme="minorHAnsi"/>
          <w:sz w:val="22"/>
          <w:szCs w:val="22"/>
        </w:rPr>
        <w:t>information.</w:t>
      </w:r>
    </w:p>
    <w:p w14:paraId="12636B8B" w14:textId="77777777" w:rsidR="00480DE1" w:rsidRPr="00536CD4" w:rsidRDefault="00480DE1" w:rsidP="00536CD4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536CD4">
        <w:rPr>
          <w:rFonts w:asciiTheme="minorHAnsi" w:hAnsiTheme="minorHAnsi" w:cstheme="minorHAnsi"/>
          <w:sz w:val="22"/>
          <w:szCs w:val="22"/>
        </w:rPr>
        <w:t>You are not allowed to go out of the premises before 5: 00pm except for break time (12noon-1.00PM)</w:t>
      </w:r>
    </w:p>
    <w:p w14:paraId="0B215CB6" w14:textId="77777777" w:rsidR="00A24A64" w:rsidRPr="00536CD4" w:rsidRDefault="00A24A64" w:rsidP="00536CD4">
      <w:pPr>
        <w:tabs>
          <w:tab w:val="left" w:pos="180"/>
        </w:tabs>
        <w:spacing w:after="120"/>
        <w:ind w:left="450"/>
        <w:rPr>
          <w:rFonts w:asciiTheme="minorHAnsi" w:hAnsiTheme="minorHAnsi" w:cstheme="minorHAnsi"/>
          <w:b/>
          <w:bCs/>
          <w:sz w:val="22"/>
          <w:szCs w:val="22"/>
        </w:rPr>
      </w:pPr>
      <w:r w:rsidRPr="00536CD4">
        <w:rPr>
          <w:rFonts w:asciiTheme="minorHAnsi" w:hAnsiTheme="minorHAnsi" w:cstheme="minorHAnsi"/>
          <w:b/>
          <w:bCs/>
          <w:sz w:val="22"/>
          <w:szCs w:val="22"/>
        </w:rPr>
        <w:t xml:space="preserve"> Emergency Procedures</w:t>
      </w:r>
    </w:p>
    <w:p w14:paraId="19EE61D9" w14:textId="77777777" w:rsidR="00A24A64" w:rsidRPr="00536CD4" w:rsidRDefault="00A24A64" w:rsidP="00536CD4">
      <w:pPr>
        <w:pStyle w:val="ListParagraph"/>
        <w:numPr>
          <w:ilvl w:val="0"/>
          <w:numId w:val="12"/>
        </w:numPr>
        <w:tabs>
          <w:tab w:val="left" w:pos="180"/>
        </w:tabs>
        <w:spacing w:after="120"/>
        <w:rPr>
          <w:rFonts w:asciiTheme="minorHAnsi" w:hAnsiTheme="minorHAnsi" w:cstheme="minorHAnsi"/>
          <w:sz w:val="22"/>
          <w:szCs w:val="22"/>
        </w:rPr>
      </w:pPr>
      <w:r w:rsidRPr="00536CD4">
        <w:rPr>
          <w:rFonts w:asciiTheme="minorHAnsi" w:hAnsiTheme="minorHAnsi" w:cstheme="minorHAnsi"/>
          <w:sz w:val="22"/>
          <w:szCs w:val="22"/>
        </w:rPr>
        <w:t xml:space="preserve">Familiarize yourself with the nearest Fire </w:t>
      </w:r>
      <w:r w:rsidR="00480DE1" w:rsidRPr="00536CD4">
        <w:rPr>
          <w:rFonts w:asciiTheme="minorHAnsi" w:hAnsiTheme="minorHAnsi" w:cstheme="minorHAnsi"/>
          <w:sz w:val="22"/>
          <w:szCs w:val="22"/>
        </w:rPr>
        <w:t xml:space="preserve">Extinguisher, Eye Wash Station </w:t>
      </w:r>
      <w:r w:rsidRPr="00536CD4">
        <w:rPr>
          <w:rFonts w:asciiTheme="minorHAnsi" w:hAnsiTheme="minorHAnsi" w:cstheme="minorHAnsi"/>
          <w:sz w:val="22"/>
          <w:szCs w:val="22"/>
        </w:rPr>
        <w:t>and Emergency Exit.</w:t>
      </w:r>
    </w:p>
    <w:p w14:paraId="692C905B" w14:textId="77777777" w:rsidR="00A24A64" w:rsidRPr="00536CD4" w:rsidRDefault="00A24A64" w:rsidP="00536CD4">
      <w:pPr>
        <w:pStyle w:val="ListParagraph"/>
        <w:numPr>
          <w:ilvl w:val="0"/>
          <w:numId w:val="12"/>
        </w:numPr>
        <w:tabs>
          <w:tab w:val="left" w:pos="180"/>
        </w:tabs>
        <w:spacing w:after="120"/>
        <w:rPr>
          <w:rFonts w:asciiTheme="minorHAnsi" w:hAnsiTheme="minorHAnsi" w:cstheme="minorHAnsi"/>
          <w:sz w:val="22"/>
          <w:szCs w:val="22"/>
        </w:rPr>
      </w:pPr>
      <w:r w:rsidRPr="00536CD4">
        <w:rPr>
          <w:rFonts w:asciiTheme="minorHAnsi" w:hAnsiTheme="minorHAnsi" w:cstheme="minorHAnsi"/>
          <w:sz w:val="22"/>
          <w:szCs w:val="22"/>
        </w:rPr>
        <w:t>Immediately report any accidents, spills, injuries, or IT malfunctions to the supervisor.</w:t>
      </w:r>
    </w:p>
    <w:p w14:paraId="6DAADAAF" w14:textId="77777777" w:rsidR="00A24A64" w:rsidRPr="00536CD4" w:rsidRDefault="00A24A64" w:rsidP="00536CD4">
      <w:pPr>
        <w:pStyle w:val="ListParagraph"/>
        <w:numPr>
          <w:ilvl w:val="0"/>
          <w:numId w:val="12"/>
        </w:numPr>
        <w:tabs>
          <w:tab w:val="left" w:pos="180"/>
        </w:tabs>
        <w:spacing w:after="120"/>
        <w:rPr>
          <w:rFonts w:asciiTheme="minorHAnsi" w:hAnsiTheme="minorHAnsi" w:cstheme="minorHAnsi"/>
          <w:sz w:val="22"/>
          <w:szCs w:val="22"/>
        </w:rPr>
      </w:pPr>
      <w:r w:rsidRPr="00536CD4">
        <w:rPr>
          <w:rFonts w:asciiTheme="minorHAnsi" w:hAnsiTheme="minorHAnsi" w:cstheme="minorHAnsi"/>
          <w:sz w:val="22"/>
          <w:szCs w:val="22"/>
        </w:rPr>
        <w:t>Do not attempt to clean up chemical spills unless trained. Inform the supervisor. </w:t>
      </w:r>
    </w:p>
    <w:p w14:paraId="4E944D6E" w14:textId="77777777" w:rsidR="00A24A64" w:rsidRPr="00536CD4" w:rsidRDefault="005A5D89" w:rsidP="00536CD4">
      <w:pPr>
        <w:tabs>
          <w:tab w:val="left" w:pos="180"/>
        </w:tabs>
        <w:spacing w:after="120"/>
        <w:ind w:left="450"/>
        <w:rPr>
          <w:rFonts w:asciiTheme="minorHAnsi" w:hAnsiTheme="minorHAnsi" w:cstheme="minorHAnsi"/>
          <w:b/>
          <w:bCs/>
          <w:sz w:val="22"/>
          <w:szCs w:val="22"/>
        </w:rPr>
      </w:pPr>
      <w:r w:rsidRPr="00536CD4">
        <w:rPr>
          <w:rFonts w:asciiTheme="minorHAnsi" w:hAnsiTheme="minorHAnsi" w:cstheme="minorHAnsi"/>
          <w:b/>
          <w:bCs/>
          <w:sz w:val="22"/>
          <w:szCs w:val="22"/>
        </w:rPr>
        <w:t>NOTE</w:t>
      </w:r>
    </w:p>
    <w:p w14:paraId="2A6B577E" w14:textId="77777777" w:rsidR="00860543" w:rsidRPr="00536CD4" w:rsidRDefault="00A24A64" w:rsidP="00536CD4">
      <w:pPr>
        <w:pStyle w:val="ListParagraph"/>
        <w:numPr>
          <w:ilvl w:val="0"/>
          <w:numId w:val="12"/>
        </w:numPr>
        <w:tabs>
          <w:tab w:val="left" w:pos="180"/>
        </w:tabs>
        <w:spacing w:after="120"/>
        <w:rPr>
          <w:rFonts w:asciiTheme="minorHAnsi" w:hAnsiTheme="minorHAnsi" w:cstheme="minorHAnsi"/>
          <w:sz w:val="22"/>
          <w:szCs w:val="22"/>
        </w:rPr>
      </w:pPr>
      <w:r w:rsidRPr="00536CD4">
        <w:rPr>
          <w:rFonts w:asciiTheme="minorHAnsi" w:hAnsiTheme="minorHAnsi" w:cstheme="minorHAnsi"/>
          <w:sz w:val="22"/>
          <w:szCs w:val="22"/>
        </w:rPr>
        <w:t>All activities, including equipment use must be logged.</w:t>
      </w:r>
    </w:p>
    <w:p w14:paraId="73085124" w14:textId="77777777" w:rsidR="00743C51" w:rsidRPr="00536CD4" w:rsidRDefault="00743C51" w:rsidP="00536CD4">
      <w:pPr>
        <w:numPr>
          <w:ilvl w:val="0"/>
          <w:numId w:val="4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536CD4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211DC026" w14:textId="77777777" w:rsidR="00743C51" w:rsidRPr="00536CD4" w:rsidRDefault="00743C51" w:rsidP="00536CD4">
      <w:pPr>
        <w:shd w:val="clear" w:color="auto" w:fill="FFFFFF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36CD4">
        <w:rPr>
          <w:rFonts w:asciiTheme="minorHAnsi" w:hAnsiTheme="minorHAnsi" w:cstheme="minorHAnsi"/>
          <w:b/>
          <w:sz w:val="22"/>
          <w:szCs w:val="22"/>
        </w:rPr>
        <w:t>IN-HOUSE</w:t>
      </w:r>
    </w:p>
    <w:p w14:paraId="0D614534" w14:textId="77777777" w:rsidR="00743C51" w:rsidRPr="00536CD4" w:rsidRDefault="00743C51" w:rsidP="00536CD4">
      <w:pPr>
        <w:shd w:val="clear" w:color="auto" w:fill="FFFFFF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67A895BC" w14:textId="77777777" w:rsidR="00743C51" w:rsidRPr="00536CD4" w:rsidRDefault="00743C51" w:rsidP="00536CD4">
      <w:pPr>
        <w:jc w:val="both"/>
        <w:rPr>
          <w:rFonts w:asciiTheme="minorHAnsi" w:hAnsiTheme="minorHAnsi" w:cstheme="minorHAnsi"/>
          <w:sz w:val="22"/>
          <w:szCs w:val="22"/>
        </w:rPr>
      </w:pPr>
      <w:r w:rsidRPr="00536CD4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743C51" w:rsidRPr="00536CD4" w14:paraId="374A19AC" w14:textId="77777777" w:rsidTr="00A3439D">
        <w:trPr>
          <w:trHeight w:val="261"/>
        </w:trPr>
        <w:tc>
          <w:tcPr>
            <w:tcW w:w="4644" w:type="dxa"/>
            <w:shd w:val="clear" w:color="auto" w:fill="FFFFFF"/>
          </w:tcPr>
          <w:p w14:paraId="49852FD4" w14:textId="77777777" w:rsidR="00743C51" w:rsidRPr="00536CD4" w:rsidRDefault="00480DE1" w:rsidP="00536CD4">
            <w:pPr>
              <w:pStyle w:val="Header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536CD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Quality Control Head</w:t>
            </w:r>
          </w:p>
        </w:tc>
        <w:tc>
          <w:tcPr>
            <w:tcW w:w="4644" w:type="dxa"/>
            <w:shd w:val="clear" w:color="auto" w:fill="FFFFFF"/>
          </w:tcPr>
          <w:p w14:paraId="1588AC63" w14:textId="77777777" w:rsidR="00743C51" w:rsidRPr="00536CD4" w:rsidRDefault="00480DE1" w:rsidP="00536CD4">
            <w:pPr>
              <w:pStyle w:val="Header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536CD4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Quality Control Analyst</w:t>
            </w:r>
          </w:p>
        </w:tc>
      </w:tr>
      <w:tr w:rsidR="00743C51" w:rsidRPr="00536CD4" w14:paraId="017F358F" w14:textId="77777777" w:rsidTr="00A3439D">
        <w:trPr>
          <w:trHeight w:val="276"/>
        </w:trPr>
        <w:tc>
          <w:tcPr>
            <w:tcW w:w="4644" w:type="dxa"/>
            <w:shd w:val="clear" w:color="auto" w:fill="FFFFFF"/>
          </w:tcPr>
          <w:p w14:paraId="30C7AECE" w14:textId="77777777" w:rsidR="00743C51" w:rsidRPr="00536CD4" w:rsidRDefault="00743C51" w:rsidP="00536CD4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536CD4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7789EE13" w14:textId="77777777" w:rsidR="00743C51" w:rsidRPr="00536CD4" w:rsidRDefault="00480DE1" w:rsidP="00536CD4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536CD4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IT Student</w:t>
            </w:r>
          </w:p>
        </w:tc>
      </w:tr>
    </w:tbl>
    <w:p w14:paraId="08365CBC" w14:textId="77777777" w:rsidR="00743C51" w:rsidRPr="00536CD4" w:rsidRDefault="00743C51" w:rsidP="00536CD4">
      <w:pPr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28904B1A" w14:textId="77777777" w:rsidR="00743C51" w:rsidRPr="00536CD4" w:rsidRDefault="00743C51" w:rsidP="00536CD4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536CD4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743C51" w:rsidRPr="00536CD4" w14:paraId="19ED12D3" w14:textId="77777777" w:rsidTr="00A3439D">
        <w:tc>
          <w:tcPr>
            <w:tcW w:w="2610" w:type="dxa"/>
            <w:shd w:val="clear" w:color="auto" w:fill="auto"/>
          </w:tcPr>
          <w:p w14:paraId="429DE944" w14:textId="77777777" w:rsidR="00743C51" w:rsidRPr="00536CD4" w:rsidRDefault="00743C51" w:rsidP="00536CD4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536CD4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3F0ABC78" w14:textId="77777777" w:rsidR="00743C51" w:rsidRPr="00536CD4" w:rsidRDefault="00743C51" w:rsidP="00536CD4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536CD4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743C51" w:rsidRPr="00536CD4" w14:paraId="5949833A" w14:textId="77777777" w:rsidTr="00A3439D">
        <w:tc>
          <w:tcPr>
            <w:tcW w:w="2610" w:type="dxa"/>
            <w:shd w:val="clear" w:color="auto" w:fill="auto"/>
          </w:tcPr>
          <w:p w14:paraId="36F7EA37" w14:textId="77777777" w:rsidR="00743C51" w:rsidRPr="00536CD4" w:rsidRDefault="00743C51" w:rsidP="00536CD4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536CD4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FE11758" w14:textId="77777777" w:rsidR="00743C51" w:rsidRPr="00536CD4" w:rsidRDefault="00743C51" w:rsidP="00536CD4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536CD4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743C365D" w14:textId="77777777" w:rsidR="00743C51" w:rsidRPr="00536CD4" w:rsidRDefault="00743C51" w:rsidP="00536CD4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4FE7603" w14:textId="77777777" w:rsidR="00743C51" w:rsidRPr="00536CD4" w:rsidRDefault="00743C51" w:rsidP="00536CD4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536CD4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743C51" w:rsidRPr="00536CD4" w14:paraId="0FABDF31" w14:textId="77777777" w:rsidTr="00A3439D">
        <w:tc>
          <w:tcPr>
            <w:tcW w:w="2376" w:type="dxa"/>
            <w:shd w:val="clear" w:color="auto" w:fill="auto"/>
          </w:tcPr>
          <w:p w14:paraId="71021E0A" w14:textId="77777777" w:rsidR="00743C51" w:rsidRPr="00536CD4" w:rsidRDefault="00743C51" w:rsidP="00536CD4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36C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79475460" w14:textId="77777777" w:rsidR="00743C51" w:rsidRPr="00536CD4" w:rsidRDefault="00743C51" w:rsidP="00536CD4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36C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407CD2B2" w14:textId="77777777" w:rsidR="00743C51" w:rsidRPr="00536CD4" w:rsidRDefault="00743C51" w:rsidP="00536CD4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36CD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743C51" w:rsidRPr="00536CD4" w14:paraId="08425357" w14:textId="77777777" w:rsidTr="00A3439D">
        <w:tc>
          <w:tcPr>
            <w:tcW w:w="2376" w:type="dxa"/>
            <w:shd w:val="clear" w:color="auto" w:fill="auto"/>
          </w:tcPr>
          <w:p w14:paraId="4F9E1D30" w14:textId="77777777" w:rsidR="00743C51" w:rsidRPr="00536CD4" w:rsidRDefault="00743C51" w:rsidP="00536CD4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36CD4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7FD291BA" w14:textId="77777777" w:rsidR="00743C51" w:rsidRPr="00536CD4" w:rsidRDefault="00743C51" w:rsidP="00536CD4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36CD4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4C2D7DDD" w14:textId="77777777" w:rsidR="00743C51" w:rsidRPr="00536CD4" w:rsidRDefault="00743C51" w:rsidP="00536CD4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36CD4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743C51" w:rsidRPr="00536CD4" w14:paraId="4AA9B2BC" w14:textId="77777777" w:rsidTr="00A3439D">
        <w:tc>
          <w:tcPr>
            <w:tcW w:w="2376" w:type="dxa"/>
            <w:shd w:val="clear" w:color="auto" w:fill="auto"/>
          </w:tcPr>
          <w:p w14:paraId="7383F217" w14:textId="77777777" w:rsidR="00743C51" w:rsidRPr="00536CD4" w:rsidRDefault="00743C51" w:rsidP="00536CD4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36CD4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27EB531E" w14:textId="77777777" w:rsidR="00743C51" w:rsidRPr="00536CD4" w:rsidRDefault="00743C51" w:rsidP="00536CD4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536CD4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09E07BFF" w14:textId="77777777" w:rsidR="00743C51" w:rsidRPr="00536CD4" w:rsidRDefault="00743C51" w:rsidP="00536CD4">
            <w:pPr>
              <w:numPr>
                <w:ilvl w:val="2"/>
                <w:numId w:val="2"/>
              </w:numPr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536CD4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04018DCD" w14:textId="77777777" w:rsidR="00743C51" w:rsidRPr="00536CD4" w:rsidRDefault="00743C51" w:rsidP="00536CD4">
            <w:pPr>
              <w:numPr>
                <w:ilvl w:val="2"/>
                <w:numId w:val="2"/>
              </w:numPr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536CD4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6B3AB827" w14:textId="77777777" w:rsidR="00743C51" w:rsidRPr="00536CD4" w:rsidRDefault="00743C51" w:rsidP="00536CD4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46B7928C" w14:textId="77777777" w:rsidR="00743C51" w:rsidRPr="00536CD4" w:rsidRDefault="00743C51" w:rsidP="00536CD4">
      <w:pPr>
        <w:rPr>
          <w:rFonts w:asciiTheme="minorHAnsi" w:hAnsiTheme="minorHAnsi" w:cstheme="minorHAnsi"/>
          <w:sz w:val="22"/>
          <w:szCs w:val="22"/>
        </w:rPr>
      </w:pPr>
    </w:p>
    <w:p w14:paraId="0B7DF1BC" w14:textId="77777777" w:rsidR="00743C51" w:rsidRPr="00536CD4" w:rsidRDefault="00743C51" w:rsidP="00536CD4">
      <w:pPr>
        <w:rPr>
          <w:rFonts w:asciiTheme="minorHAnsi" w:hAnsiTheme="minorHAnsi" w:cstheme="minorHAnsi"/>
          <w:sz w:val="22"/>
          <w:szCs w:val="22"/>
        </w:rPr>
      </w:pPr>
    </w:p>
    <w:p w14:paraId="79AF69D9" w14:textId="77777777" w:rsidR="00743C51" w:rsidRPr="00536CD4" w:rsidRDefault="00743C51" w:rsidP="00536CD4">
      <w:pPr>
        <w:rPr>
          <w:rFonts w:asciiTheme="minorHAnsi" w:hAnsiTheme="minorHAnsi" w:cstheme="minorHAnsi"/>
          <w:sz w:val="22"/>
          <w:szCs w:val="22"/>
        </w:rPr>
      </w:pPr>
    </w:p>
    <w:p w14:paraId="597C9EA5" w14:textId="77777777" w:rsidR="00743C51" w:rsidRPr="00536CD4" w:rsidRDefault="00743C51" w:rsidP="00536CD4">
      <w:pPr>
        <w:rPr>
          <w:rFonts w:asciiTheme="minorHAnsi" w:hAnsiTheme="minorHAnsi" w:cstheme="minorHAnsi"/>
          <w:sz w:val="22"/>
          <w:szCs w:val="22"/>
        </w:rPr>
      </w:pPr>
    </w:p>
    <w:p w14:paraId="1CDF00AD" w14:textId="77777777" w:rsidR="00477F71" w:rsidRPr="00536CD4" w:rsidRDefault="005D4D66" w:rsidP="00536CD4">
      <w:pPr>
        <w:rPr>
          <w:rFonts w:asciiTheme="minorHAnsi" w:hAnsiTheme="minorHAnsi" w:cstheme="minorHAnsi"/>
          <w:sz w:val="22"/>
          <w:szCs w:val="22"/>
        </w:rPr>
      </w:pPr>
    </w:p>
    <w:sectPr w:rsidR="00477F71" w:rsidRPr="00536CD4" w:rsidSect="004E45FA">
      <w:headerReference w:type="default" r:id="rId7"/>
      <w:footerReference w:type="default" r:id="rId8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800A7B" w14:textId="77777777" w:rsidR="005D4D66" w:rsidRDefault="005D4D66" w:rsidP="00743C51">
      <w:r>
        <w:separator/>
      </w:r>
    </w:p>
  </w:endnote>
  <w:endnote w:type="continuationSeparator" w:id="0">
    <w:p w14:paraId="0090A2ED" w14:textId="77777777" w:rsidR="005D4D66" w:rsidRDefault="005D4D66" w:rsidP="00743C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ABC2E" w14:textId="77777777" w:rsidR="007977B1" w:rsidRDefault="008F7F5A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4D0734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4D0734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2A92011C" w14:textId="77777777" w:rsidR="007977B1" w:rsidRDefault="005D4D66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94A61E" w14:textId="77777777" w:rsidR="005D4D66" w:rsidRDefault="005D4D66" w:rsidP="00743C51">
      <w:r>
        <w:separator/>
      </w:r>
    </w:p>
  </w:footnote>
  <w:footnote w:type="continuationSeparator" w:id="0">
    <w:p w14:paraId="0A331E40" w14:textId="77777777" w:rsidR="005D4D66" w:rsidRDefault="005D4D66" w:rsidP="00743C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28726" w14:textId="77777777" w:rsidR="007977B1" w:rsidRDefault="005D4D66">
    <w:pPr>
      <w:pStyle w:val="Header"/>
    </w:pPr>
    <w:r>
      <w:rPr>
        <w:noProof/>
      </w:rPr>
      <w:pict w14:anchorId="71ED1EC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6AEAA871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3867724E" w14:textId="77777777" w:rsidR="007977B1" w:rsidRPr="00B17339" w:rsidRDefault="008F7F5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30C3A678" wp14:editId="5CD61725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7398E855" w14:textId="77777777" w:rsidR="007977B1" w:rsidRPr="00B17339" w:rsidRDefault="008F7F5A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4C160874" w14:textId="77777777" w:rsidR="007977B1" w:rsidRPr="00B17339" w:rsidRDefault="008F7F5A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No 1 Ohimege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044F227C" w14:textId="77777777" w:rsidR="007977B1" w:rsidRPr="00B17339" w:rsidRDefault="008F7F5A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7FDDC8F1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474CD622" w14:textId="77777777" w:rsidR="007977B1" w:rsidRPr="00B17339" w:rsidRDefault="005D4D66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7CBCB81A" w14:textId="03141301" w:rsidR="007977B1" w:rsidRPr="00536CD4" w:rsidRDefault="008F7F5A" w:rsidP="00536CD4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536CD4">
            <w:rPr>
              <w:rFonts w:ascii="Calibri" w:eastAsia="Calibri" w:hAnsi="Calibri" w:cs="Calibri"/>
              <w:sz w:val="28"/>
              <w:szCs w:val="28"/>
            </w:rPr>
            <w:t xml:space="preserve">Title: </w:t>
          </w:r>
          <w:r w:rsidRPr="00536CD4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 w:rsidRPr="00536CD4">
            <w:rPr>
              <w:rFonts w:ascii="Calibri" w:hAnsi="Calibri" w:cs="Calibri"/>
              <w:b/>
              <w:sz w:val="28"/>
              <w:szCs w:val="28"/>
            </w:rPr>
            <w:t>fo</w:t>
          </w:r>
          <w:r w:rsidR="00743C51" w:rsidRPr="00536CD4">
            <w:rPr>
              <w:rFonts w:ascii="Calibri" w:hAnsi="Calibri" w:cs="Calibri"/>
              <w:b/>
              <w:sz w:val="28"/>
              <w:szCs w:val="28"/>
            </w:rPr>
            <w:t>r I.T Students in the Laboratory</w:t>
          </w:r>
        </w:p>
      </w:tc>
      <w:tc>
        <w:tcPr>
          <w:tcW w:w="1541" w:type="dxa"/>
          <w:vMerge/>
          <w:shd w:val="clear" w:color="auto" w:fill="auto"/>
        </w:tcPr>
        <w:p w14:paraId="6EEFC823" w14:textId="77777777" w:rsidR="007977B1" w:rsidRPr="00B17339" w:rsidRDefault="005D4D6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6B844CDF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7A72CAD8" w14:textId="77777777" w:rsidR="007977B1" w:rsidRPr="00B17339" w:rsidRDefault="008F7F5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20DCC611" w14:textId="77777777" w:rsidR="007977B1" w:rsidRPr="00B17339" w:rsidRDefault="008F7F5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50A74EEB" w14:textId="77777777" w:rsidR="007977B1" w:rsidRPr="00B17339" w:rsidRDefault="005D4D66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3D8B77EB" w14:textId="77777777" w:rsidR="007977B1" w:rsidRPr="00B17339" w:rsidRDefault="008F7F5A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6</w:t>
          </w:r>
          <w:r w:rsidR="00743C51">
            <w:rPr>
              <w:rFonts w:ascii="Calibri" w:eastAsia="Calibri" w:hAnsi="Calibri" w:cs="Calibri"/>
              <w:b/>
              <w:bCs/>
              <w:sz w:val="28"/>
              <w:szCs w:val="28"/>
            </w:rPr>
            <w:t>3</w:t>
          </w:r>
        </w:p>
      </w:tc>
      <w:tc>
        <w:tcPr>
          <w:tcW w:w="1701" w:type="dxa"/>
          <w:shd w:val="clear" w:color="auto" w:fill="auto"/>
          <w:vAlign w:val="bottom"/>
        </w:tcPr>
        <w:p w14:paraId="2A845773" w14:textId="77777777" w:rsidR="007977B1" w:rsidRPr="00B17339" w:rsidRDefault="008F7F5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321BB1E4" w14:textId="77777777" w:rsidR="007977B1" w:rsidRPr="00B17339" w:rsidRDefault="008F7F5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280296CD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4D85E712" w14:textId="77777777" w:rsidR="007977B1" w:rsidRPr="00B17339" w:rsidRDefault="005D4D66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24FE7249" w14:textId="77777777" w:rsidR="007977B1" w:rsidRPr="00B17339" w:rsidRDefault="005D4D6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50731EB4" w14:textId="77777777" w:rsidR="007977B1" w:rsidRPr="00B17339" w:rsidRDefault="005D4D6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6B6DC477" w14:textId="77777777" w:rsidR="007977B1" w:rsidRPr="00B17339" w:rsidRDefault="008F7F5A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6D170AB4" w14:textId="77777777" w:rsidR="007977B1" w:rsidRPr="00B17339" w:rsidRDefault="008F7F5A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4B545DF3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065FF03F" w14:textId="77777777" w:rsidR="007977B1" w:rsidRPr="00B17339" w:rsidRDefault="008F7F5A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29905616" w14:textId="77777777" w:rsidR="007977B1" w:rsidRDefault="008F7F5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2143627C" w14:textId="77777777" w:rsidR="007977B1" w:rsidRPr="00B17339" w:rsidRDefault="008F7F5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3125F661" w14:textId="77777777" w:rsidR="007977B1" w:rsidRPr="00B17339" w:rsidRDefault="005D4D6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1869BE15" w14:textId="77777777" w:rsidR="007977B1" w:rsidRPr="00B17339" w:rsidRDefault="008F7F5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2BADF31D" w14:textId="77777777" w:rsidR="007977B1" w:rsidRPr="00B17339" w:rsidRDefault="008F7F5A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7F2FFCE3" w14:textId="77777777" w:rsidTr="00B17339">
      <w:tc>
        <w:tcPr>
          <w:tcW w:w="3369" w:type="dxa"/>
          <w:gridSpan w:val="2"/>
          <w:shd w:val="clear" w:color="auto" w:fill="auto"/>
        </w:tcPr>
        <w:p w14:paraId="3F1D1DB2" w14:textId="77777777" w:rsidR="00536CD4" w:rsidRDefault="008F7F5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Prepared By:</w:t>
          </w:r>
        </w:p>
        <w:p w14:paraId="7EA518E0" w14:textId="3429B54D" w:rsidR="00766CF1" w:rsidRPr="00B17339" w:rsidRDefault="008F7F5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 </w:t>
          </w:r>
        </w:p>
      </w:tc>
      <w:tc>
        <w:tcPr>
          <w:tcW w:w="3685" w:type="dxa"/>
          <w:shd w:val="clear" w:color="auto" w:fill="auto"/>
        </w:tcPr>
        <w:p w14:paraId="1EB85545" w14:textId="77777777" w:rsidR="007977B1" w:rsidRPr="00B17339" w:rsidRDefault="008F7F5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20ABF057" w14:textId="77777777" w:rsidR="007977B1" w:rsidRPr="00B17339" w:rsidRDefault="008F7F5A" w:rsidP="00A24A64">
          <w:pPr>
            <w:pStyle w:val="Header"/>
            <w:spacing w:after="120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48D31C76" w14:textId="77777777" w:rsidTr="00B17339">
      <w:tc>
        <w:tcPr>
          <w:tcW w:w="3369" w:type="dxa"/>
          <w:gridSpan w:val="2"/>
          <w:shd w:val="clear" w:color="auto" w:fill="auto"/>
        </w:tcPr>
        <w:p w14:paraId="7310ACD5" w14:textId="77777777" w:rsidR="007977B1" w:rsidRDefault="008F7F5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536CD4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6F059503" w14:textId="066530E0" w:rsidR="00536CD4" w:rsidRPr="00B17339" w:rsidRDefault="00536CD4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44327A5E" w14:textId="61C34EB4" w:rsidR="007977B1" w:rsidRPr="00B17339" w:rsidRDefault="008F7F5A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536CD4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  <w:shd w:val="clear" w:color="auto" w:fill="auto"/>
        </w:tcPr>
        <w:p w14:paraId="5F8D3FBD" w14:textId="1CAF3BD0" w:rsidR="007977B1" w:rsidRPr="00B17339" w:rsidRDefault="008F7F5A" w:rsidP="00A24A64">
          <w:pPr>
            <w:pStyle w:val="Header"/>
            <w:spacing w:after="120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536CD4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</w:tr>
  </w:tbl>
  <w:p w14:paraId="65F7BCCC" w14:textId="77777777" w:rsidR="007977B1" w:rsidRDefault="005D4D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87D92"/>
    <w:multiLevelType w:val="hybridMultilevel"/>
    <w:tmpl w:val="2DF69B54"/>
    <w:lvl w:ilvl="0" w:tplc="F6A6EF90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75D6E"/>
    <w:multiLevelType w:val="hybridMultilevel"/>
    <w:tmpl w:val="1A58F392"/>
    <w:lvl w:ilvl="0" w:tplc="5F18BA3A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4" w15:restartNumberingAfterBreak="0">
    <w:nsid w:val="1AC229E9"/>
    <w:multiLevelType w:val="multilevel"/>
    <w:tmpl w:val="1E0E6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D9441E"/>
    <w:multiLevelType w:val="multilevel"/>
    <w:tmpl w:val="CD1E7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12567A"/>
    <w:multiLevelType w:val="multilevel"/>
    <w:tmpl w:val="A0D8E60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8" w15:restartNumberingAfterBreak="0">
    <w:nsid w:val="22461F32"/>
    <w:multiLevelType w:val="hybridMultilevel"/>
    <w:tmpl w:val="16704BC8"/>
    <w:lvl w:ilvl="0" w:tplc="3A845D34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0" w15:restartNumberingAfterBreak="0">
    <w:nsid w:val="23052712"/>
    <w:multiLevelType w:val="hybridMultilevel"/>
    <w:tmpl w:val="3BDE0E96"/>
    <w:lvl w:ilvl="0" w:tplc="3A845D34">
      <w:numFmt w:val="bullet"/>
      <w:lvlText w:val="-"/>
      <w:lvlJc w:val="left"/>
      <w:pPr>
        <w:ind w:left="928" w:hanging="360"/>
      </w:pPr>
      <w:rPr>
        <w:rFonts w:ascii="Calibri" w:eastAsia="Calibr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95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11" w15:restartNumberingAfterBreak="0">
    <w:nsid w:val="2AD26ADA"/>
    <w:multiLevelType w:val="multilevel"/>
    <w:tmpl w:val="0860A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9F3B5A"/>
    <w:multiLevelType w:val="multilevel"/>
    <w:tmpl w:val="4446C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FE6CFA"/>
    <w:multiLevelType w:val="multilevel"/>
    <w:tmpl w:val="FA8C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5" w15:restartNumberingAfterBreak="0">
    <w:nsid w:val="605B5B2B"/>
    <w:multiLevelType w:val="hybridMultilevel"/>
    <w:tmpl w:val="3D30DC1E"/>
    <w:lvl w:ilvl="0" w:tplc="5DBC57D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2115EC"/>
    <w:multiLevelType w:val="hybridMultilevel"/>
    <w:tmpl w:val="BBF07466"/>
    <w:lvl w:ilvl="0" w:tplc="BCD26AE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717D0C"/>
    <w:multiLevelType w:val="hybridMultilevel"/>
    <w:tmpl w:val="09844948"/>
    <w:lvl w:ilvl="0" w:tplc="5F18BA3A">
      <w:start w:val="3"/>
      <w:numFmt w:val="bullet"/>
      <w:lvlText w:val="-"/>
      <w:lvlJc w:val="left"/>
      <w:pPr>
        <w:ind w:left="81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14"/>
  </w:num>
  <w:num w:numId="5">
    <w:abstractNumId w:val="9"/>
  </w:num>
  <w:num w:numId="6">
    <w:abstractNumId w:val="8"/>
  </w:num>
  <w:num w:numId="7">
    <w:abstractNumId w:val="15"/>
  </w:num>
  <w:num w:numId="8">
    <w:abstractNumId w:val="16"/>
  </w:num>
  <w:num w:numId="9">
    <w:abstractNumId w:val="10"/>
  </w:num>
  <w:num w:numId="10">
    <w:abstractNumId w:val="6"/>
  </w:num>
  <w:num w:numId="11">
    <w:abstractNumId w:val="1"/>
  </w:num>
  <w:num w:numId="12">
    <w:abstractNumId w:val="17"/>
  </w:num>
  <w:num w:numId="13">
    <w:abstractNumId w:val="0"/>
  </w:num>
  <w:num w:numId="14">
    <w:abstractNumId w:val="12"/>
  </w:num>
  <w:num w:numId="15">
    <w:abstractNumId w:val="11"/>
  </w:num>
  <w:num w:numId="16">
    <w:abstractNumId w:val="13"/>
  </w:num>
  <w:num w:numId="17">
    <w:abstractNumId w:val="5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3C51"/>
    <w:rsid w:val="0034078B"/>
    <w:rsid w:val="003D3C8F"/>
    <w:rsid w:val="00480DE1"/>
    <w:rsid w:val="004D0734"/>
    <w:rsid w:val="00536CD4"/>
    <w:rsid w:val="005A5D89"/>
    <w:rsid w:val="005D4D66"/>
    <w:rsid w:val="00743C51"/>
    <w:rsid w:val="00753120"/>
    <w:rsid w:val="007C4F1C"/>
    <w:rsid w:val="007F5161"/>
    <w:rsid w:val="00860543"/>
    <w:rsid w:val="008F7F5A"/>
    <w:rsid w:val="00A04024"/>
    <w:rsid w:val="00A24A64"/>
    <w:rsid w:val="00D53F2F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7D47BF5"/>
  <w15:docId w15:val="{D84A5AC9-32CF-4B73-A557-0B6E8BCD0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C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3C51"/>
    <w:pPr>
      <w:ind w:left="720"/>
      <w:contextualSpacing/>
    </w:pPr>
  </w:style>
  <w:style w:type="paragraph" w:styleId="Header">
    <w:name w:val="header"/>
    <w:basedOn w:val="Normal"/>
    <w:link w:val="HeaderChar"/>
    <w:rsid w:val="00743C5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743C5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743C5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43C51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743C51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43C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C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Olawale Ogunleye</cp:lastModifiedBy>
  <cp:revision>6</cp:revision>
  <dcterms:created xsi:type="dcterms:W3CDTF">2025-06-30T08:08:00Z</dcterms:created>
  <dcterms:modified xsi:type="dcterms:W3CDTF">2026-03-30T09:31:00Z</dcterms:modified>
</cp:coreProperties>
</file>