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710" w:type="dxa"/>
        <w:tblInd w:w="-612" w:type="dxa"/>
        <w:tblLook w:val="04A0" w:firstRow="1" w:lastRow="0" w:firstColumn="1" w:lastColumn="0" w:noHBand="0" w:noVBand="1"/>
      </w:tblPr>
      <w:tblGrid>
        <w:gridCol w:w="3615"/>
        <w:gridCol w:w="4305"/>
        <w:gridCol w:w="2790"/>
      </w:tblGrid>
      <w:tr w:rsidR="00D8032F" w:rsidTr="00D8032F">
        <w:tc>
          <w:tcPr>
            <w:tcW w:w="7920" w:type="dxa"/>
            <w:gridSpan w:val="2"/>
          </w:tcPr>
          <w:p w:rsidR="00D8032F" w:rsidRDefault="00D8032F" w:rsidP="00D8032F">
            <w:pPr>
              <w:spacing w:line="360" w:lineRule="auto"/>
            </w:pPr>
            <w:r>
              <w:t xml:space="preserve">Retest testing of original sample </w:t>
            </w:r>
            <w:r>
              <w:tab/>
            </w:r>
          </w:p>
        </w:tc>
        <w:tc>
          <w:tcPr>
            <w:tcW w:w="2790" w:type="dxa"/>
          </w:tcPr>
          <w:p w:rsidR="00D8032F" w:rsidRDefault="00D8032F" w:rsidP="00D8032F">
            <w:pPr>
              <w:spacing w:line="360" w:lineRule="auto"/>
            </w:pPr>
            <w:r w:rsidRPr="00D8032F">
              <w:t xml:space="preserve">Yes       </w:t>
            </w:r>
            <w:r>
              <w:t xml:space="preserve">    </w:t>
            </w:r>
            <w:r w:rsidRPr="00D8032F">
              <w:t xml:space="preserve"> No      </w:t>
            </w:r>
            <w:r>
              <w:t xml:space="preserve">         </w:t>
            </w:r>
            <w:r w:rsidRPr="00D8032F">
              <w:t xml:space="preserve">N/A  </w:t>
            </w:r>
          </w:p>
        </w:tc>
      </w:tr>
      <w:tr w:rsidR="00D8032F" w:rsidTr="00D8032F">
        <w:tc>
          <w:tcPr>
            <w:tcW w:w="7920" w:type="dxa"/>
            <w:gridSpan w:val="2"/>
          </w:tcPr>
          <w:p w:rsidR="00D8032F" w:rsidRPr="00D8032F" w:rsidRDefault="00D8032F" w:rsidP="00D8032F">
            <w:pPr>
              <w:spacing w:line="360" w:lineRule="auto"/>
            </w:pPr>
            <w:r w:rsidRPr="00D8032F">
              <w:t>Confirmatory testing of original or retention sample for investigational purposes</w:t>
            </w:r>
            <w:r w:rsidRPr="00D8032F">
              <w:tab/>
            </w:r>
          </w:p>
          <w:p w:rsidR="00D8032F" w:rsidRDefault="00D8032F" w:rsidP="00D8032F">
            <w:pPr>
              <w:spacing w:line="360" w:lineRule="auto"/>
            </w:pPr>
            <w:r w:rsidRPr="00D8032F">
              <w:t>Retest of retain samples</w:t>
            </w:r>
          </w:p>
        </w:tc>
        <w:tc>
          <w:tcPr>
            <w:tcW w:w="2790" w:type="dxa"/>
          </w:tcPr>
          <w:p w:rsidR="00D8032F" w:rsidRDefault="00D8032F" w:rsidP="00D8032F">
            <w:pPr>
              <w:spacing w:line="360" w:lineRule="auto"/>
            </w:pPr>
            <w:r w:rsidRPr="00D8032F">
              <w:t xml:space="preserve">Yes        </w:t>
            </w:r>
            <w:r>
              <w:t xml:space="preserve">    </w:t>
            </w:r>
            <w:r w:rsidRPr="00D8032F">
              <w:t xml:space="preserve">No      </w:t>
            </w:r>
            <w:r>
              <w:t xml:space="preserve">         </w:t>
            </w:r>
            <w:r w:rsidRPr="00D8032F">
              <w:t xml:space="preserve">N/A  </w:t>
            </w:r>
          </w:p>
          <w:p w:rsidR="00D8032F" w:rsidRDefault="00D8032F" w:rsidP="00D8032F">
            <w:pPr>
              <w:spacing w:line="360" w:lineRule="auto"/>
            </w:pPr>
          </w:p>
        </w:tc>
      </w:tr>
      <w:tr w:rsidR="00D8032F" w:rsidTr="00D8032F">
        <w:tc>
          <w:tcPr>
            <w:tcW w:w="7920" w:type="dxa"/>
            <w:gridSpan w:val="2"/>
          </w:tcPr>
          <w:p w:rsidR="00D8032F" w:rsidRDefault="00D8032F" w:rsidP="00D8032F">
            <w:pPr>
              <w:spacing w:line="360" w:lineRule="auto"/>
            </w:pPr>
            <w:r w:rsidRPr="00D8032F">
              <w:t>Retest of both original &amp; retain sample</w:t>
            </w:r>
          </w:p>
        </w:tc>
        <w:tc>
          <w:tcPr>
            <w:tcW w:w="2790" w:type="dxa"/>
          </w:tcPr>
          <w:p w:rsidR="00D8032F" w:rsidRDefault="00D8032F" w:rsidP="00D8032F">
            <w:pPr>
              <w:spacing w:line="360" w:lineRule="auto"/>
            </w:pPr>
            <w:r w:rsidRPr="00D8032F">
              <w:t xml:space="preserve">Yes        </w:t>
            </w:r>
            <w:r>
              <w:t xml:space="preserve">    </w:t>
            </w:r>
            <w:r w:rsidRPr="00D8032F">
              <w:t xml:space="preserve">No      </w:t>
            </w:r>
            <w:r>
              <w:t xml:space="preserve">          </w:t>
            </w:r>
            <w:r w:rsidRPr="00D8032F">
              <w:t xml:space="preserve">N/A  </w:t>
            </w:r>
          </w:p>
        </w:tc>
      </w:tr>
      <w:tr w:rsidR="00D8032F" w:rsidTr="00A03641">
        <w:trPr>
          <w:trHeight w:val="458"/>
        </w:trPr>
        <w:tc>
          <w:tcPr>
            <w:tcW w:w="3615" w:type="dxa"/>
          </w:tcPr>
          <w:p w:rsidR="00D8032F" w:rsidRDefault="00D8032F" w:rsidP="00D8032F">
            <w:r>
              <w:t>Nu</w:t>
            </w:r>
            <w:r>
              <w:t>mber of Replicates to be tested</w:t>
            </w:r>
          </w:p>
        </w:tc>
        <w:tc>
          <w:tcPr>
            <w:tcW w:w="7095" w:type="dxa"/>
            <w:gridSpan w:val="2"/>
          </w:tcPr>
          <w:p w:rsidR="00D8032F" w:rsidRDefault="00D8032F" w:rsidP="00D8032F">
            <w:pPr>
              <w:spacing w:line="360" w:lineRule="auto"/>
            </w:pPr>
          </w:p>
        </w:tc>
      </w:tr>
      <w:tr w:rsidR="00D8032F" w:rsidTr="00AB4BC2">
        <w:tc>
          <w:tcPr>
            <w:tcW w:w="3615" w:type="dxa"/>
          </w:tcPr>
          <w:p w:rsidR="00D8032F" w:rsidRDefault="00D8032F" w:rsidP="00D8032F">
            <w:pPr>
              <w:spacing w:line="360" w:lineRule="auto"/>
            </w:pPr>
            <w:r w:rsidRPr="00D8032F">
              <w:t>Test Method</w:t>
            </w:r>
          </w:p>
        </w:tc>
        <w:tc>
          <w:tcPr>
            <w:tcW w:w="7095" w:type="dxa"/>
            <w:gridSpan w:val="2"/>
          </w:tcPr>
          <w:p w:rsidR="00D8032F" w:rsidRDefault="00D8032F" w:rsidP="00D8032F">
            <w:pPr>
              <w:spacing w:line="360" w:lineRule="auto"/>
            </w:pPr>
          </w:p>
        </w:tc>
      </w:tr>
      <w:tr w:rsidR="00D8032F" w:rsidTr="00E86CF8">
        <w:tc>
          <w:tcPr>
            <w:tcW w:w="3615" w:type="dxa"/>
          </w:tcPr>
          <w:p w:rsidR="00D8032F" w:rsidRDefault="00D8032F" w:rsidP="00D8032F">
            <w:pPr>
              <w:spacing w:line="360" w:lineRule="auto"/>
            </w:pPr>
            <w:r w:rsidRPr="00D8032F">
              <w:t>Limits for Retest</w:t>
            </w:r>
          </w:p>
        </w:tc>
        <w:tc>
          <w:tcPr>
            <w:tcW w:w="7095" w:type="dxa"/>
            <w:gridSpan w:val="2"/>
          </w:tcPr>
          <w:p w:rsidR="00D8032F" w:rsidRDefault="00D8032F" w:rsidP="00D8032F">
            <w:pPr>
              <w:spacing w:line="360" w:lineRule="auto"/>
            </w:pPr>
          </w:p>
        </w:tc>
      </w:tr>
      <w:tr w:rsidR="00D8032F" w:rsidTr="00E304E6">
        <w:tc>
          <w:tcPr>
            <w:tcW w:w="3615" w:type="dxa"/>
          </w:tcPr>
          <w:p w:rsidR="00D8032F" w:rsidRDefault="00D8032F" w:rsidP="00D8032F">
            <w:pPr>
              <w:spacing w:line="360" w:lineRule="auto"/>
            </w:pPr>
            <w:r w:rsidRPr="00D8032F">
              <w:t>Retesting Conducted by</w:t>
            </w:r>
          </w:p>
        </w:tc>
        <w:tc>
          <w:tcPr>
            <w:tcW w:w="7095" w:type="dxa"/>
            <w:gridSpan w:val="2"/>
          </w:tcPr>
          <w:p w:rsidR="00D8032F" w:rsidRDefault="00D8032F" w:rsidP="00D8032F">
            <w:pPr>
              <w:spacing w:line="360" w:lineRule="auto"/>
            </w:pPr>
          </w:p>
        </w:tc>
      </w:tr>
      <w:tr w:rsidR="00D8032F" w:rsidTr="00A53E1A">
        <w:tc>
          <w:tcPr>
            <w:tcW w:w="3615" w:type="dxa"/>
          </w:tcPr>
          <w:p w:rsidR="00D8032F" w:rsidRDefault="00D8032F" w:rsidP="00D8032F">
            <w:pPr>
              <w:spacing w:line="360" w:lineRule="auto"/>
            </w:pPr>
            <w:r w:rsidRPr="00D8032F">
              <w:t>Purpose of additional testing</w:t>
            </w:r>
          </w:p>
        </w:tc>
        <w:tc>
          <w:tcPr>
            <w:tcW w:w="7095" w:type="dxa"/>
            <w:gridSpan w:val="2"/>
          </w:tcPr>
          <w:p w:rsidR="00D8032F" w:rsidRDefault="00D8032F" w:rsidP="00D8032F">
            <w:pPr>
              <w:spacing w:line="360" w:lineRule="auto"/>
            </w:pPr>
          </w:p>
        </w:tc>
      </w:tr>
      <w:tr w:rsidR="00D8032F" w:rsidTr="005664B6">
        <w:tc>
          <w:tcPr>
            <w:tcW w:w="10710" w:type="dxa"/>
            <w:gridSpan w:val="3"/>
          </w:tcPr>
          <w:p w:rsidR="00D8032F" w:rsidRDefault="00D8032F" w:rsidP="00D8032F">
            <w:r>
              <w:t>Outcome of Retest</w:t>
            </w:r>
          </w:p>
          <w:p w:rsidR="00D8032F" w:rsidRDefault="00D8032F" w:rsidP="00D8032F"/>
          <w:p w:rsidR="00D8032F" w:rsidRDefault="00D8032F" w:rsidP="00D8032F"/>
          <w:p w:rsidR="00D8032F" w:rsidRDefault="00D8032F" w:rsidP="00D8032F"/>
          <w:p w:rsidR="00D8032F" w:rsidRDefault="00D8032F" w:rsidP="00D8032F"/>
          <w:p w:rsidR="00D8032F" w:rsidRDefault="00D8032F" w:rsidP="00D8032F"/>
          <w:p w:rsidR="00D8032F" w:rsidRDefault="00D8032F" w:rsidP="00D8032F"/>
          <w:p w:rsidR="00D8032F" w:rsidRDefault="00D8032F" w:rsidP="00D8032F"/>
          <w:p w:rsidR="00E144DF" w:rsidRDefault="00E144DF" w:rsidP="00D8032F"/>
          <w:p w:rsidR="00D8032F" w:rsidRDefault="00D8032F" w:rsidP="00D8032F"/>
          <w:p w:rsidR="00D8032F" w:rsidRDefault="00D8032F" w:rsidP="00D8032F"/>
          <w:p w:rsidR="00D8032F" w:rsidRDefault="00D8032F" w:rsidP="00D8032F"/>
        </w:tc>
      </w:tr>
      <w:tr w:rsidR="00D8032F" w:rsidTr="0025023D">
        <w:tc>
          <w:tcPr>
            <w:tcW w:w="10710" w:type="dxa"/>
            <w:gridSpan w:val="3"/>
          </w:tcPr>
          <w:p w:rsidR="00D8032F" w:rsidRDefault="00D8032F" w:rsidP="00D8032F">
            <w:r>
              <w:t xml:space="preserve">Outcome of investigation </w:t>
            </w:r>
          </w:p>
          <w:p w:rsidR="00D8032F" w:rsidRDefault="00D8032F" w:rsidP="00D8032F"/>
          <w:p w:rsidR="00D8032F" w:rsidRDefault="00D8032F" w:rsidP="00D8032F"/>
          <w:p w:rsidR="00D8032F" w:rsidRDefault="00D8032F" w:rsidP="00D8032F"/>
          <w:p w:rsidR="00D8032F" w:rsidRDefault="00D8032F" w:rsidP="00D8032F"/>
          <w:p w:rsidR="00D8032F" w:rsidRDefault="00D8032F" w:rsidP="00D8032F"/>
          <w:p w:rsidR="00D8032F" w:rsidRDefault="00D8032F" w:rsidP="00D8032F"/>
          <w:p w:rsidR="00D8032F" w:rsidRDefault="00D8032F" w:rsidP="00D8032F"/>
          <w:p w:rsidR="00D8032F" w:rsidRDefault="00D8032F" w:rsidP="00D8032F"/>
          <w:p w:rsidR="00D8032F" w:rsidRDefault="00D8032F" w:rsidP="00D8032F"/>
          <w:p w:rsidR="00D8032F" w:rsidRDefault="00D8032F" w:rsidP="00D8032F"/>
          <w:p w:rsidR="00E144DF" w:rsidRDefault="00E144DF" w:rsidP="00D8032F"/>
        </w:tc>
      </w:tr>
      <w:tr w:rsidR="00D8032F" w:rsidTr="0025023D">
        <w:tc>
          <w:tcPr>
            <w:tcW w:w="10710" w:type="dxa"/>
            <w:gridSpan w:val="3"/>
          </w:tcPr>
          <w:p w:rsidR="00D8032F" w:rsidRDefault="00D8032F" w:rsidP="00D8032F">
            <w:r>
              <w:t>Correction/Corrective Action</w:t>
            </w:r>
          </w:p>
          <w:p w:rsidR="00D8032F" w:rsidRDefault="00D8032F" w:rsidP="00D8032F"/>
          <w:p w:rsidR="00D8032F" w:rsidRDefault="00D8032F" w:rsidP="00D8032F"/>
          <w:p w:rsidR="00D8032F" w:rsidRDefault="00D8032F" w:rsidP="00D8032F"/>
          <w:p w:rsidR="00D8032F" w:rsidRDefault="00D8032F" w:rsidP="00D8032F"/>
          <w:p w:rsidR="00D8032F" w:rsidRDefault="00D8032F" w:rsidP="00D8032F"/>
          <w:p w:rsidR="00D8032F" w:rsidRDefault="00D8032F" w:rsidP="00D8032F"/>
          <w:p w:rsidR="00E144DF" w:rsidRDefault="00E144DF" w:rsidP="00D8032F"/>
          <w:p w:rsidR="00E144DF" w:rsidRDefault="00E144DF" w:rsidP="00D8032F"/>
          <w:p w:rsidR="00E144DF" w:rsidRDefault="00E144DF" w:rsidP="00D8032F">
            <w:bookmarkStart w:id="0" w:name="_GoBack"/>
            <w:bookmarkEnd w:id="0"/>
          </w:p>
          <w:p w:rsidR="00D8032F" w:rsidRDefault="00D8032F" w:rsidP="00D8032F"/>
        </w:tc>
      </w:tr>
      <w:tr w:rsidR="00D8032F" w:rsidTr="0025023D">
        <w:tc>
          <w:tcPr>
            <w:tcW w:w="10710" w:type="dxa"/>
            <w:gridSpan w:val="3"/>
          </w:tcPr>
          <w:p w:rsidR="00D8032F" w:rsidRDefault="00D8032F" w:rsidP="00D8032F"/>
          <w:p w:rsidR="00D8032F" w:rsidRDefault="00D8032F" w:rsidP="00D8032F">
            <w:r>
              <w:t>Analyst……………………………………………</w:t>
            </w:r>
            <w:r>
              <w:t xml:space="preserve">                                                                                  </w:t>
            </w:r>
            <w:r>
              <w:t xml:space="preserve">Signature/ Date: …………………...   </w:t>
            </w:r>
          </w:p>
          <w:p w:rsidR="00D8032F" w:rsidRDefault="00D8032F" w:rsidP="00D8032F">
            <w:r>
              <w:t xml:space="preserve">               </w:t>
            </w:r>
            <w:r>
              <w:tab/>
            </w:r>
          </w:p>
          <w:p w:rsidR="00D8032F" w:rsidRDefault="00D8032F" w:rsidP="00D8032F">
            <w:r>
              <w:t>Quality C</w:t>
            </w:r>
            <w:r>
              <w:t>ontrol Manager………………………….................</w:t>
            </w:r>
            <w:r>
              <w:t xml:space="preserve">                                                     </w:t>
            </w:r>
            <w:r>
              <w:t>Signature/ Date:</w:t>
            </w:r>
            <w:r>
              <w:t>…………………….</w:t>
            </w:r>
          </w:p>
        </w:tc>
      </w:tr>
      <w:tr w:rsidR="00D8032F" w:rsidTr="0025023D">
        <w:tc>
          <w:tcPr>
            <w:tcW w:w="10710" w:type="dxa"/>
            <w:gridSpan w:val="3"/>
          </w:tcPr>
          <w:p w:rsidR="00D8032F" w:rsidRDefault="00D8032F" w:rsidP="00D8032F"/>
          <w:p w:rsidR="00D8032F" w:rsidRDefault="00D8032F" w:rsidP="00D8032F">
            <w:r w:rsidRPr="00D8032F">
              <w:t>□ Close □ Reject   □ Release □ CAPA    □ Hold</w:t>
            </w:r>
          </w:p>
          <w:p w:rsidR="00D8032F" w:rsidRDefault="00D8032F" w:rsidP="00D8032F"/>
          <w:p w:rsidR="00D8032F" w:rsidRDefault="00D8032F" w:rsidP="00D8032F">
            <w:r>
              <w:t>Quality Assurance Manager Review/Approval ……………………</w:t>
            </w:r>
            <w:r>
              <w:t>…..                                    Signature/ Date: …………………………</w:t>
            </w:r>
          </w:p>
        </w:tc>
      </w:tr>
    </w:tbl>
    <w:p w:rsidR="007A0026" w:rsidRPr="00D8032F" w:rsidRDefault="007A0026" w:rsidP="00D8032F"/>
    <w:sectPr w:rsidR="007A0026" w:rsidRPr="00D8032F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43670" w:rsidRDefault="00843670" w:rsidP="007A0026">
      <w:pPr>
        <w:spacing w:after="0" w:line="240" w:lineRule="auto"/>
      </w:pPr>
      <w:r>
        <w:separator/>
      </w:r>
    </w:p>
  </w:endnote>
  <w:endnote w:type="continuationSeparator" w:id="0">
    <w:p w:rsidR="00843670" w:rsidRDefault="00843670" w:rsidP="007A00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35379723"/>
      <w:docPartObj>
        <w:docPartGallery w:val="Page Numbers (Bottom of Page)"/>
        <w:docPartUnique/>
      </w:docPartObj>
    </w:sdtPr>
    <w:sdtEndPr/>
    <w:sdtContent>
      <w:sdt>
        <w:sdtPr>
          <w:id w:val="860082579"/>
          <w:docPartObj>
            <w:docPartGallery w:val="Page Numbers (Top of Page)"/>
            <w:docPartUnique/>
          </w:docPartObj>
        </w:sdtPr>
        <w:sdtEndPr/>
        <w:sdtContent>
          <w:p w:rsidR="00C978BC" w:rsidRDefault="00C978BC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144DF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144DF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C978BC" w:rsidRDefault="00C978B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43670" w:rsidRDefault="00843670" w:rsidP="007A0026">
      <w:pPr>
        <w:spacing w:after="0" w:line="240" w:lineRule="auto"/>
      </w:pPr>
      <w:r>
        <w:separator/>
      </w:r>
    </w:p>
  </w:footnote>
  <w:footnote w:type="continuationSeparator" w:id="0">
    <w:p w:rsidR="00843670" w:rsidRDefault="00843670" w:rsidP="007A00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10710" w:type="dxa"/>
      <w:tblInd w:w="-612" w:type="dxa"/>
      <w:tblLook w:val="04A0" w:firstRow="1" w:lastRow="0" w:firstColumn="1" w:lastColumn="0" w:noHBand="0" w:noVBand="1"/>
    </w:tblPr>
    <w:tblGrid>
      <w:gridCol w:w="2250"/>
      <w:gridCol w:w="8460"/>
    </w:tblGrid>
    <w:tr w:rsidR="007A0026" w:rsidRPr="007A0026" w:rsidTr="00435753">
      <w:tc>
        <w:tcPr>
          <w:tcW w:w="2250" w:type="dxa"/>
          <w:vMerge w:val="restart"/>
        </w:tcPr>
        <w:p w:rsidR="007A0026" w:rsidRPr="007A0026" w:rsidRDefault="007A0026" w:rsidP="007A0026">
          <w:pPr>
            <w:pStyle w:val="Header"/>
            <w:jc w:val="center"/>
            <w:rPr>
              <w:lang w:val="en-GB"/>
            </w:rPr>
          </w:pPr>
          <w:r w:rsidRPr="007A0026"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2743C333" wp14:editId="6DA45151">
                <wp:simplePos x="0" y="0"/>
                <wp:positionH relativeFrom="margin">
                  <wp:posOffset>-27940</wp:posOffset>
                </wp:positionH>
                <wp:positionV relativeFrom="paragraph">
                  <wp:posOffset>-91440</wp:posOffset>
                </wp:positionV>
                <wp:extent cx="1228725" cy="642620"/>
                <wp:effectExtent l="0" t="0" r="9525" b="0"/>
                <wp:wrapSquare wrapText="bothSides"/>
                <wp:docPr id="1" name="Picture 1" descr="Description: 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Description: 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8725" cy="642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8460" w:type="dxa"/>
        </w:tcPr>
        <w:p w:rsidR="007A0026" w:rsidRPr="007A0026" w:rsidRDefault="007A0026" w:rsidP="007A0026">
          <w:pPr>
            <w:pStyle w:val="Header"/>
            <w:spacing w:line="360" w:lineRule="auto"/>
            <w:jc w:val="center"/>
            <w:rPr>
              <w:sz w:val="28"/>
              <w:szCs w:val="28"/>
              <w:lang w:val="en-GB"/>
            </w:rPr>
          </w:pPr>
          <w:r w:rsidRPr="007A0026">
            <w:rPr>
              <w:sz w:val="28"/>
              <w:szCs w:val="28"/>
              <w:lang w:val="en-GB"/>
            </w:rPr>
            <w:t>QUALITY ASSURANCE DEPARTMENT</w:t>
          </w:r>
        </w:p>
      </w:tc>
    </w:tr>
    <w:tr w:rsidR="007A0026" w:rsidRPr="007A0026" w:rsidTr="00435753">
      <w:tc>
        <w:tcPr>
          <w:tcW w:w="2250" w:type="dxa"/>
          <w:vMerge/>
        </w:tcPr>
        <w:p w:rsidR="007A0026" w:rsidRPr="007A0026" w:rsidRDefault="007A0026" w:rsidP="007A0026">
          <w:pPr>
            <w:pStyle w:val="Header"/>
            <w:jc w:val="center"/>
            <w:rPr>
              <w:lang w:val="en-GB"/>
            </w:rPr>
          </w:pPr>
        </w:p>
      </w:tc>
      <w:tc>
        <w:tcPr>
          <w:tcW w:w="8460" w:type="dxa"/>
        </w:tcPr>
        <w:p w:rsidR="007A0026" w:rsidRPr="007A0026" w:rsidRDefault="00D8032F" w:rsidP="007A0026">
          <w:pPr>
            <w:pStyle w:val="Header"/>
            <w:spacing w:line="360" w:lineRule="auto"/>
            <w:jc w:val="center"/>
            <w:rPr>
              <w:sz w:val="28"/>
              <w:szCs w:val="28"/>
              <w:lang w:val="en-GB"/>
            </w:rPr>
          </w:pPr>
          <w:r>
            <w:rPr>
              <w:sz w:val="28"/>
              <w:szCs w:val="28"/>
              <w:lang w:val="en-GB"/>
            </w:rPr>
            <w:t>Phase II</w:t>
          </w:r>
          <w:r w:rsidR="007A0026" w:rsidRPr="007A0026">
            <w:rPr>
              <w:sz w:val="28"/>
              <w:szCs w:val="28"/>
              <w:lang w:val="en-GB"/>
            </w:rPr>
            <w:t xml:space="preserve"> - Microbiology</w:t>
          </w:r>
        </w:p>
      </w:tc>
    </w:tr>
    <w:tr w:rsidR="007A0026" w:rsidRPr="007A0026" w:rsidTr="00435753">
      <w:tc>
        <w:tcPr>
          <w:tcW w:w="2250" w:type="dxa"/>
          <w:vMerge/>
        </w:tcPr>
        <w:p w:rsidR="007A0026" w:rsidRPr="007A0026" w:rsidRDefault="007A0026" w:rsidP="007A0026">
          <w:pPr>
            <w:pStyle w:val="Header"/>
            <w:jc w:val="center"/>
            <w:rPr>
              <w:lang w:val="en-GB"/>
            </w:rPr>
          </w:pPr>
        </w:p>
      </w:tc>
      <w:tc>
        <w:tcPr>
          <w:tcW w:w="8460" w:type="dxa"/>
        </w:tcPr>
        <w:p w:rsidR="007A0026" w:rsidRPr="007A0026" w:rsidRDefault="00D8032F" w:rsidP="007A0026">
          <w:pPr>
            <w:pStyle w:val="Header"/>
            <w:jc w:val="center"/>
            <w:rPr>
              <w:sz w:val="28"/>
              <w:szCs w:val="28"/>
              <w:lang w:val="en-GB"/>
            </w:rPr>
          </w:pPr>
          <w:r>
            <w:rPr>
              <w:sz w:val="28"/>
              <w:szCs w:val="28"/>
              <w:lang w:val="en-GB"/>
            </w:rPr>
            <w:t>Doc. No.: BML/P2M/067/01/F05</w:t>
          </w:r>
        </w:p>
      </w:tc>
    </w:tr>
  </w:tbl>
  <w:p w:rsidR="007A0026" w:rsidRDefault="007A002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0026"/>
    <w:rsid w:val="000C0933"/>
    <w:rsid w:val="002919FB"/>
    <w:rsid w:val="002D13CB"/>
    <w:rsid w:val="0067532D"/>
    <w:rsid w:val="007A0026"/>
    <w:rsid w:val="007D0E7B"/>
    <w:rsid w:val="00843670"/>
    <w:rsid w:val="00930299"/>
    <w:rsid w:val="00AD1FF0"/>
    <w:rsid w:val="00B665FF"/>
    <w:rsid w:val="00B702D5"/>
    <w:rsid w:val="00B72FC2"/>
    <w:rsid w:val="00C978BC"/>
    <w:rsid w:val="00D8032F"/>
    <w:rsid w:val="00E14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A00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0026"/>
  </w:style>
  <w:style w:type="paragraph" w:styleId="Footer">
    <w:name w:val="footer"/>
    <w:basedOn w:val="Normal"/>
    <w:link w:val="FooterChar"/>
    <w:uiPriority w:val="99"/>
    <w:unhideWhenUsed/>
    <w:rsid w:val="007A00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0026"/>
  </w:style>
  <w:style w:type="table" w:styleId="TableGrid">
    <w:name w:val="Table Grid"/>
    <w:basedOn w:val="TableNormal"/>
    <w:uiPriority w:val="59"/>
    <w:rsid w:val="007A002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A00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0026"/>
  </w:style>
  <w:style w:type="paragraph" w:styleId="Footer">
    <w:name w:val="footer"/>
    <w:basedOn w:val="Normal"/>
    <w:link w:val="FooterChar"/>
    <w:uiPriority w:val="99"/>
    <w:unhideWhenUsed/>
    <w:rsid w:val="007A00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0026"/>
  </w:style>
  <w:style w:type="table" w:styleId="TableGrid">
    <w:name w:val="Table Grid"/>
    <w:basedOn w:val="TableNormal"/>
    <w:uiPriority w:val="59"/>
    <w:rsid w:val="007A002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BIOMEDICAL</dc:creator>
  <cp:lastModifiedBy>BIOMEDICAL</cp:lastModifiedBy>
  <cp:revision>11</cp:revision>
  <dcterms:created xsi:type="dcterms:W3CDTF">2026-02-18T15:36:00Z</dcterms:created>
  <dcterms:modified xsi:type="dcterms:W3CDTF">2026-02-19T15:41:00Z</dcterms:modified>
</cp:coreProperties>
</file>