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DB9E29" w14:textId="44CBFEBA" w:rsidR="002F59F8" w:rsidRPr="009E6F53" w:rsidRDefault="002F59F8" w:rsidP="001B6E12">
      <w:pPr>
        <w:pStyle w:val="ListParagraph"/>
        <w:ind w:left="360"/>
        <w:rPr>
          <w:rFonts w:ascii="Calibri" w:hAnsi="Calibri" w:cs="Calibri"/>
          <w:sz w:val="22"/>
          <w:szCs w:val="22"/>
        </w:rPr>
      </w:pPr>
      <w:bookmarkStart w:id="0" w:name="_Toc255237047"/>
      <w:bookmarkStart w:id="1" w:name="_Toc255237969"/>
      <w:bookmarkStart w:id="2" w:name="_Toc255244407"/>
      <w:bookmarkStart w:id="3" w:name="_Toc255290423"/>
      <w:bookmarkStart w:id="4" w:name="_Toc255292510"/>
      <w:bookmarkStart w:id="5" w:name="_Toc255293837"/>
      <w:bookmarkStart w:id="6" w:name="_Toc255301127"/>
      <w:bookmarkStart w:id="7" w:name="_Toc255302016"/>
      <w:bookmarkStart w:id="8" w:name="_Toc255301957"/>
      <w:bookmarkStart w:id="9" w:name="_Toc255302481"/>
      <w:bookmarkStart w:id="10" w:name="_Toc289241809"/>
      <w:bookmarkStart w:id="11" w:name="_Toc375052478"/>
    </w:p>
    <w:p w14:paraId="6DA8A621" w14:textId="5FE41A19" w:rsidR="000E1359" w:rsidRPr="009E6F53" w:rsidRDefault="000E1359" w:rsidP="001B6E12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sz w:val="22"/>
          <w:szCs w:val="22"/>
        </w:rPr>
        <w:t xml:space="preserve">PREPARATION/APPROVAL </w:t>
      </w:r>
      <w:r w:rsidRPr="009E6F53">
        <w:rPr>
          <w:rFonts w:ascii="Calibri" w:eastAsia="Cambria" w:hAnsi="Calibri" w:cs="Calibri"/>
          <w:b/>
          <w:sz w:val="22"/>
          <w:szCs w:val="22"/>
        </w:rPr>
        <w:t>SHEET</w:t>
      </w:r>
      <w:r w:rsidRPr="009E6F53">
        <w:rPr>
          <w:rFonts w:ascii="Calibri" w:eastAsia="Cambria" w:hAnsi="Calibri" w:cs="Calibri"/>
          <w:sz w:val="22"/>
          <w:szCs w:val="22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79FA3E2A" w14:textId="77777777" w:rsidR="000E1359" w:rsidRPr="009E6F53" w:rsidRDefault="000E1359" w:rsidP="000E1359">
      <w:pPr>
        <w:pStyle w:val="ListParagraph"/>
        <w:outlineLvl w:val="0"/>
        <w:rPr>
          <w:rFonts w:ascii="Calibri" w:eastAsia="Cambria" w:hAnsi="Calibri" w:cs="Calibri"/>
          <w:b/>
          <w:sz w:val="22"/>
          <w:szCs w:val="22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8"/>
      </w:tblGrid>
      <w:tr w:rsidR="000E1359" w:rsidRPr="009E6F53" w14:paraId="14D6F560" w14:textId="77777777" w:rsidTr="001B6E12">
        <w:trPr>
          <w:trHeight w:val="709"/>
        </w:trPr>
        <w:tc>
          <w:tcPr>
            <w:tcW w:w="9918" w:type="dxa"/>
            <w:tcBorders>
              <w:bottom w:val="single" w:sz="4" w:space="0" w:color="000000"/>
            </w:tcBorders>
          </w:tcPr>
          <w:p w14:paraId="102FCCF8" w14:textId="77777777" w:rsidR="000E1359" w:rsidRPr="009E6F53" w:rsidRDefault="000E1359" w:rsidP="002B6A55">
            <w:pPr>
              <w:spacing w:before="60" w:after="14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eastAsia="Arial" w:hAnsi="Calibri" w:cs="Calibri"/>
                <w:b/>
                <w:sz w:val="22"/>
                <w:szCs w:val="22"/>
              </w:rPr>
              <w:t>Signatures in this page indicate that this document has been prepared, checked and approved by the concerned personnel. It shall be signed and dated as shown below.</w:t>
            </w:r>
          </w:p>
        </w:tc>
      </w:tr>
    </w:tbl>
    <w:p w14:paraId="15902EF5" w14:textId="77777777" w:rsidR="000E1359" w:rsidRPr="009E6F53" w:rsidRDefault="000E1359" w:rsidP="002B6A55">
      <w:pPr>
        <w:pStyle w:val="TOC1"/>
        <w:rPr>
          <w:rFonts w:ascii="Calibri" w:hAnsi="Calibri" w:cs="Calibri"/>
          <w:sz w:val="22"/>
          <w:szCs w:val="22"/>
        </w:rPr>
      </w:pPr>
      <w:bookmarkStart w:id="12" w:name="_Toc289241814"/>
      <w:bookmarkStart w:id="13" w:name="_Toc255302487"/>
      <w:bookmarkStart w:id="14" w:name="_Toc255301963"/>
      <w:bookmarkStart w:id="15" w:name="_Toc255302022"/>
      <w:bookmarkStart w:id="16" w:name="_Toc255301133"/>
      <w:bookmarkStart w:id="17" w:name="_Toc255293843"/>
      <w:bookmarkStart w:id="18" w:name="_Toc255292516"/>
      <w:bookmarkStart w:id="19" w:name="_Toc255290429"/>
      <w:bookmarkStart w:id="20" w:name="_Toc255244413"/>
      <w:bookmarkStart w:id="21" w:name="_Toc255237975"/>
      <w:bookmarkStart w:id="22" w:name="_Toc255237053"/>
      <w:bookmarkStart w:id="23" w:name="_Toc255234338"/>
      <w:bookmarkStart w:id="24" w:name="_Toc255056367"/>
      <w:bookmarkStart w:id="25" w:name="_Toc142889532"/>
      <w:bookmarkStart w:id="26" w:name="_Toc138537828"/>
      <w:bookmarkStart w:id="27" w:name="_Toc369164436"/>
      <w:bookmarkStart w:id="28" w:name="_Toc375052479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8"/>
        <w:gridCol w:w="3060"/>
        <w:gridCol w:w="2016"/>
        <w:gridCol w:w="1134"/>
      </w:tblGrid>
      <w:tr w:rsidR="000E1359" w:rsidRPr="009E6F53" w14:paraId="73E7FEDA" w14:textId="77777777" w:rsidTr="000E1359">
        <w:trPr>
          <w:cantSplit/>
          <w:trHeight w:val="2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6620A1" w14:textId="77777777" w:rsidR="000E1359" w:rsidRPr="009E6F53" w:rsidRDefault="000E1359" w:rsidP="001B6E12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FEA01A" w14:textId="77777777" w:rsidR="000E1359" w:rsidRPr="009E6F53" w:rsidRDefault="000E1359" w:rsidP="001B6E12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50B03A" w14:textId="77777777" w:rsidR="000E1359" w:rsidRPr="009E6F53" w:rsidRDefault="000E1359" w:rsidP="001B6E12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859668" w14:textId="77777777" w:rsidR="000E1359" w:rsidRPr="009E6F53" w:rsidRDefault="000E1359" w:rsidP="001B6E12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DATE</w:t>
            </w:r>
          </w:p>
        </w:tc>
      </w:tr>
      <w:tr w:rsidR="000E1359" w:rsidRPr="009E6F53" w14:paraId="0940A492" w14:textId="77777777" w:rsidTr="000E1359">
        <w:trPr>
          <w:cantSplit/>
          <w:trHeight w:val="233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628E0B1" w14:textId="77777777" w:rsidR="000E1359" w:rsidRPr="009E6F53" w:rsidRDefault="000E1359" w:rsidP="001B6E12">
            <w:pPr>
              <w:pStyle w:val="BodyText2"/>
              <w:spacing w:before="20"/>
            </w:pPr>
            <w:r w:rsidRPr="009E6F53">
              <w:rPr>
                <w:b/>
              </w:rPr>
              <w:t>PREPARED BY:</w:t>
            </w:r>
          </w:p>
        </w:tc>
      </w:tr>
      <w:tr w:rsidR="000E1359" w:rsidRPr="009E6F53" w14:paraId="16245358" w14:textId="77777777" w:rsidTr="000E1359">
        <w:trPr>
          <w:cantSplit/>
          <w:trHeight w:val="474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422D2EC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070278A9" w14:textId="77777777" w:rsidR="000E1359" w:rsidRPr="009E6F53" w:rsidRDefault="000E1359" w:rsidP="001B6E12">
            <w:pPr>
              <w:pStyle w:val="BodyText2"/>
              <w:jc w:val="center"/>
              <w:rPr>
                <w:b/>
              </w:rPr>
            </w:pPr>
          </w:p>
        </w:tc>
        <w:tc>
          <w:tcPr>
            <w:tcW w:w="2016" w:type="dxa"/>
            <w:tcBorders>
              <w:bottom w:val="nil"/>
            </w:tcBorders>
          </w:tcPr>
          <w:p w14:paraId="04DBA578" w14:textId="77777777" w:rsidR="000E1359" w:rsidRPr="009E6F53" w:rsidRDefault="000E1359" w:rsidP="001B6E12">
            <w:pPr>
              <w:pStyle w:val="BodyText2"/>
              <w:spacing w:before="2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7967974D" w14:textId="77777777" w:rsidR="000E1359" w:rsidRPr="009E6F53" w:rsidRDefault="000E1359" w:rsidP="001B6E12">
            <w:pPr>
              <w:pStyle w:val="BodyText2"/>
              <w:spacing w:before="20"/>
              <w:jc w:val="center"/>
              <w:rPr>
                <w:b/>
              </w:rPr>
            </w:pPr>
          </w:p>
        </w:tc>
      </w:tr>
      <w:tr w:rsidR="000E1359" w:rsidRPr="009E6F53" w14:paraId="6F39A419" w14:textId="77777777" w:rsidTr="000E1359">
        <w:tc>
          <w:tcPr>
            <w:tcW w:w="9918" w:type="dxa"/>
            <w:gridSpan w:val="4"/>
            <w:tcBorders>
              <w:bottom w:val="nil"/>
            </w:tcBorders>
          </w:tcPr>
          <w:p w14:paraId="0A9E1FE1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  <w:r w:rsidRPr="009E6F53">
              <w:rPr>
                <w:b/>
              </w:rPr>
              <w:t>VERIFIED BY:</w:t>
            </w:r>
          </w:p>
        </w:tc>
      </w:tr>
      <w:tr w:rsidR="000E1359" w:rsidRPr="009E6F53" w14:paraId="6773A9C1" w14:textId="77777777" w:rsidTr="000E1359">
        <w:tc>
          <w:tcPr>
            <w:tcW w:w="3708" w:type="dxa"/>
            <w:tcBorders>
              <w:bottom w:val="nil"/>
            </w:tcBorders>
          </w:tcPr>
          <w:p w14:paraId="1159371D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26A419E5" w14:textId="77777777" w:rsidR="000E1359" w:rsidRPr="009E6F53" w:rsidRDefault="000E1359" w:rsidP="001B6E12">
            <w:pPr>
              <w:pStyle w:val="BodyText2"/>
              <w:spacing w:before="20"/>
            </w:pPr>
          </w:p>
        </w:tc>
        <w:tc>
          <w:tcPr>
            <w:tcW w:w="2016" w:type="dxa"/>
            <w:tcBorders>
              <w:bottom w:val="nil"/>
            </w:tcBorders>
          </w:tcPr>
          <w:p w14:paraId="00822F2D" w14:textId="77777777" w:rsidR="000E1359" w:rsidRPr="009E6F53" w:rsidRDefault="000E1359" w:rsidP="001B6E12">
            <w:pPr>
              <w:pStyle w:val="BodyText2"/>
              <w:spacing w:before="2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1D5881AE" w14:textId="77777777" w:rsidR="000E1359" w:rsidRPr="009E6F53" w:rsidRDefault="000E1359" w:rsidP="001B6E12">
            <w:pPr>
              <w:pStyle w:val="BodyText2"/>
              <w:spacing w:before="20"/>
              <w:jc w:val="center"/>
              <w:rPr>
                <w:b/>
              </w:rPr>
            </w:pPr>
          </w:p>
        </w:tc>
      </w:tr>
      <w:tr w:rsidR="00307926" w:rsidRPr="009E6F53" w14:paraId="632B802C" w14:textId="77777777" w:rsidTr="00BA44DB">
        <w:trPr>
          <w:trHeight w:val="292"/>
        </w:trPr>
        <w:tc>
          <w:tcPr>
            <w:tcW w:w="9918" w:type="dxa"/>
            <w:gridSpan w:val="4"/>
          </w:tcPr>
          <w:p w14:paraId="1B2B320B" w14:textId="6FD44ED0" w:rsidR="00307926" w:rsidRPr="009E6F53" w:rsidRDefault="00307926" w:rsidP="001B6E12">
            <w:pPr>
              <w:pStyle w:val="BodyText2"/>
              <w:spacing w:before="20"/>
              <w:rPr>
                <w:b/>
              </w:rPr>
            </w:pPr>
            <w:r w:rsidRPr="009E6F53">
              <w:rPr>
                <w:b/>
              </w:rPr>
              <w:t>APPROVED BY:</w:t>
            </w:r>
          </w:p>
        </w:tc>
      </w:tr>
      <w:tr w:rsidR="000E1359" w:rsidRPr="009E6F53" w14:paraId="4D924D25" w14:textId="77777777" w:rsidTr="000E1359">
        <w:trPr>
          <w:trHeight w:val="292"/>
        </w:trPr>
        <w:tc>
          <w:tcPr>
            <w:tcW w:w="3708" w:type="dxa"/>
          </w:tcPr>
          <w:p w14:paraId="1D7C2C5D" w14:textId="78357AD4" w:rsidR="000E1359" w:rsidRPr="009E6F53" w:rsidRDefault="000E1359" w:rsidP="001B6E12">
            <w:pPr>
              <w:pStyle w:val="BodyText2"/>
              <w:spacing w:before="20"/>
            </w:pPr>
            <w:r w:rsidRPr="009E6F53">
              <w:t xml:space="preserve">QUALITY </w:t>
            </w:r>
            <w:r w:rsidR="002F59F8" w:rsidRPr="009E6F53">
              <w:t xml:space="preserve">ASSURANCE </w:t>
            </w:r>
            <w:r w:rsidRPr="009E6F53">
              <w:t>MANAGER</w:t>
            </w:r>
          </w:p>
        </w:tc>
        <w:tc>
          <w:tcPr>
            <w:tcW w:w="3060" w:type="dxa"/>
          </w:tcPr>
          <w:p w14:paraId="3FBEB5E4" w14:textId="77777777" w:rsidR="000E1359" w:rsidRPr="009E6F53" w:rsidRDefault="000E1359" w:rsidP="001B6E12">
            <w:pPr>
              <w:pStyle w:val="BodyText2"/>
              <w:spacing w:before="20"/>
            </w:pPr>
          </w:p>
        </w:tc>
        <w:tc>
          <w:tcPr>
            <w:tcW w:w="2016" w:type="dxa"/>
          </w:tcPr>
          <w:p w14:paraId="1254B7F5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</w:p>
        </w:tc>
        <w:tc>
          <w:tcPr>
            <w:tcW w:w="1134" w:type="dxa"/>
          </w:tcPr>
          <w:p w14:paraId="5721FA75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</w:p>
        </w:tc>
      </w:t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tbl>
    <w:p w14:paraId="5445FCCE" w14:textId="3EE0775A" w:rsidR="0004141F" w:rsidRPr="009E6F53" w:rsidRDefault="0004141F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35D5D07" w14:textId="77777777" w:rsidR="00307926" w:rsidRPr="009E6F53" w:rsidRDefault="00307926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30A71AB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16EAED5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74307056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7CCCFB6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05A3DFC1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6E7D2B4E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8AFD05D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101E94F5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7C621055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40DC6614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A5CFE6B" w14:textId="2D7DA894" w:rsidR="009E6F53" w:rsidRPr="009E6F53" w:rsidRDefault="009E6F53" w:rsidP="009E6F53">
      <w:pPr>
        <w:tabs>
          <w:tab w:val="left" w:pos="5865"/>
        </w:tabs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lastRenderedPageBreak/>
        <w:t>Competency Categories</w:t>
      </w:r>
      <w:r w:rsidRPr="009E6F53">
        <w:rPr>
          <w:rFonts w:ascii="Calibri" w:hAnsi="Calibri" w:cs="Calibri"/>
          <w:b/>
          <w:bCs/>
          <w:sz w:val="22"/>
          <w:szCs w:val="22"/>
        </w:rPr>
        <w:tab/>
      </w:r>
    </w:p>
    <w:p w14:paraId="4C992AF5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Technical Skills</w:t>
      </w:r>
      <w:r w:rsidRPr="009E6F53">
        <w:rPr>
          <w:rFonts w:ascii="Calibri" w:hAnsi="Calibri" w:cs="Calibri"/>
          <w:sz w:val="22"/>
          <w:szCs w:val="22"/>
        </w:rPr>
        <w:t xml:space="preserve"> (Analytical techniques, microbiological testing, instrumentation, etc.)</w:t>
      </w:r>
    </w:p>
    <w:p w14:paraId="2B11DBE9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Regulatory Compliance</w:t>
      </w:r>
      <w:r w:rsidRPr="009E6F53">
        <w:rPr>
          <w:rFonts w:ascii="Calibri" w:hAnsi="Calibri" w:cs="Calibri"/>
          <w:sz w:val="22"/>
          <w:szCs w:val="22"/>
        </w:rPr>
        <w:t xml:space="preserve"> (GMP, GLP, </w:t>
      </w:r>
      <w:proofErr w:type="spellStart"/>
      <w:r w:rsidRPr="009E6F53">
        <w:rPr>
          <w:rFonts w:ascii="Calibri" w:hAnsi="Calibri" w:cs="Calibri"/>
          <w:sz w:val="22"/>
          <w:szCs w:val="22"/>
        </w:rPr>
        <w:t>pharmacopoeial</w:t>
      </w:r>
      <w:proofErr w:type="spellEnd"/>
      <w:r w:rsidRPr="009E6F53">
        <w:rPr>
          <w:rFonts w:ascii="Calibri" w:hAnsi="Calibri" w:cs="Calibri"/>
          <w:sz w:val="22"/>
          <w:szCs w:val="22"/>
        </w:rPr>
        <w:t xml:space="preserve"> standards, validation, etc.)</w:t>
      </w:r>
    </w:p>
    <w:p w14:paraId="672E4A7D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Documentation &amp; Data Integrity</w:t>
      </w:r>
      <w:r w:rsidRPr="009E6F53">
        <w:rPr>
          <w:rFonts w:ascii="Calibri" w:hAnsi="Calibri" w:cs="Calibri"/>
          <w:sz w:val="22"/>
          <w:szCs w:val="22"/>
        </w:rPr>
        <w:t xml:space="preserve"> (Lab records, SOPs, LIMS, etc.)</w:t>
      </w:r>
    </w:p>
    <w:p w14:paraId="75EC9D3C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Quality Control &amp; Risk Assessment</w:t>
      </w:r>
      <w:r w:rsidRPr="009E6F53">
        <w:rPr>
          <w:rFonts w:ascii="Calibri" w:hAnsi="Calibri" w:cs="Calibri"/>
          <w:sz w:val="22"/>
          <w:szCs w:val="22"/>
        </w:rPr>
        <w:t xml:space="preserve"> (Deviation handling, OOS investigations, etc.)</w:t>
      </w:r>
    </w:p>
    <w:p w14:paraId="1159025B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Safety &amp; Good Laboratory Practices</w:t>
      </w:r>
      <w:r w:rsidRPr="009E6F53">
        <w:rPr>
          <w:rFonts w:ascii="Calibri" w:hAnsi="Calibri" w:cs="Calibri"/>
          <w:sz w:val="22"/>
          <w:szCs w:val="22"/>
        </w:rPr>
        <w:t xml:space="preserve"> (PPE, biosafety, hazardous chemical handling)</w:t>
      </w:r>
    </w:p>
    <w:p w14:paraId="1EBC24C4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Soft Skills &amp; Continuous Learning</w:t>
      </w:r>
      <w:r w:rsidRPr="009E6F53">
        <w:rPr>
          <w:rFonts w:ascii="Calibri" w:hAnsi="Calibri" w:cs="Calibri"/>
          <w:sz w:val="22"/>
          <w:szCs w:val="22"/>
        </w:rPr>
        <w:t xml:space="preserve"> (Problem-solving, teamwork, leadership, etc.)</w:t>
      </w:r>
    </w:p>
    <w:p w14:paraId="32DB4686" w14:textId="39F2A926" w:rsidR="009E6F53" w:rsidRPr="009E6F53" w:rsidRDefault="009E6F53" w:rsidP="009E6F5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Competency Levels</w:t>
      </w:r>
    </w:p>
    <w:p w14:paraId="212D5BEC" w14:textId="77777777" w:rsidR="009E6F53" w:rsidRPr="009E6F53" w:rsidRDefault="009E6F53" w:rsidP="009E6F53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sz w:val="22"/>
          <w:szCs w:val="22"/>
        </w:rPr>
        <w:t>Define skill levels to classify analysts' proficiency:</w:t>
      </w:r>
    </w:p>
    <w:p w14:paraId="642C2D05" w14:textId="06605917" w:rsidR="009E6F53" w:rsidRPr="009E6F53" w:rsidRDefault="009E6F53" w:rsidP="009E6F53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(</w:t>
      </w:r>
      <w:r w:rsidR="00F277B6">
        <w:rPr>
          <w:rFonts w:ascii="Calibri" w:hAnsi="Calibri" w:cs="Calibri"/>
          <w:b/>
          <w:bCs/>
          <w:sz w:val="22"/>
          <w:szCs w:val="22"/>
        </w:rPr>
        <w:t>Trainee</w:t>
      </w:r>
      <w:r w:rsidRPr="009E6F53">
        <w:rPr>
          <w:rFonts w:ascii="Calibri" w:hAnsi="Calibri" w:cs="Calibri"/>
          <w:b/>
          <w:bCs/>
          <w:sz w:val="22"/>
          <w:szCs w:val="22"/>
        </w:rPr>
        <w:t>):</w:t>
      </w:r>
      <w:r w:rsidRPr="009E6F53">
        <w:rPr>
          <w:rFonts w:ascii="Calibri" w:hAnsi="Calibri" w:cs="Calibri"/>
          <w:sz w:val="22"/>
          <w:szCs w:val="22"/>
        </w:rPr>
        <w:t xml:space="preserve"> Can perform tasks under supervision</w:t>
      </w:r>
    </w:p>
    <w:p w14:paraId="2A58E7AA" w14:textId="77777777" w:rsidR="00E219FD" w:rsidRDefault="009E6F53" w:rsidP="00E219FD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(</w:t>
      </w:r>
      <w:r w:rsidR="00F277B6">
        <w:rPr>
          <w:rFonts w:ascii="Calibri" w:hAnsi="Calibri" w:cs="Calibri"/>
          <w:b/>
          <w:bCs/>
          <w:sz w:val="22"/>
          <w:szCs w:val="22"/>
        </w:rPr>
        <w:t>Analyst</w:t>
      </w:r>
      <w:r w:rsidRPr="009E6F53">
        <w:rPr>
          <w:rFonts w:ascii="Calibri" w:hAnsi="Calibri" w:cs="Calibri"/>
          <w:b/>
          <w:bCs/>
          <w:sz w:val="22"/>
          <w:szCs w:val="22"/>
        </w:rPr>
        <w:t>):</w:t>
      </w:r>
    </w:p>
    <w:p w14:paraId="313BB285" w14:textId="5A3C6DA9" w:rsidR="00E219FD" w:rsidRPr="00E219FD" w:rsidRDefault="009E6F53" w:rsidP="00E219FD">
      <w:pPr>
        <w:pStyle w:val="ListParagraph"/>
        <w:numPr>
          <w:ilvl w:val="1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19FD">
        <w:rPr>
          <w:rFonts w:ascii="Calibri" w:hAnsi="Calibri" w:cs="Calibri"/>
          <w:sz w:val="22"/>
          <w:szCs w:val="22"/>
        </w:rPr>
        <w:t>Can perform tasks independently</w:t>
      </w:r>
    </w:p>
    <w:p w14:paraId="3A36A94D" w14:textId="77777777" w:rsidR="00E219FD" w:rsidRDefault="009E6F53" w:rsidP="00E219FD">
      <w:pPr>
        <w:pStyle w:val="ListParagraph"/>
        <w:numPr>
          <w:ilvl w:val="1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19FD">
        <w:rPr>
          <w:rFonts w:ascii="Calibri" w:hAnsi="Calibri" w:cs="Calibri"/>
          <w:sz w:val="22"/>
          <w:szCs w:val="22"/>
        </w:rPr>
        <w:t>Can troubleshoot and train others</w:t>
      </w:r>
    </w:p>
    <w:p w14:paraId="0CAF9F55" w14:textId="55730FEC" w:rsidR="009E6F53" w:rsidRPr="00E219FD" w:rsidRDefault="009E6F53" w:rsidP="00E219FD">
      <w:pPr>
        <w:pStyle w:val="ListParagraph"/>
        <w:numPr>
          <w:ilvl w:val="1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19FD">
        <w:rPr>
          <w:rFonts w:ascii="Calibri" w:hAnsi="Calibri" w:cs="Calibri"/>
          <w:sz w:val="22"/>
          <w:szCs w:val="22"/>
        </w:rPr>
        <w:t>Can develop new methods and lead validations</w:t>
      </w:r>
    </w:p>
    <w:p w14:paraId="488030E2" w14:textId="0F3990D2" w:rsidR="009E6F53" w:rsidRPr="009E6F53" w:rsidRDefault="009E6F53" w:rsidP="009E6F5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Competency Matrix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2501"/>
        <w:gridCol w:w="906"/>
        <w:gridCol w:w="899"/>
        <w:gridCol w:w="1665"/>
        <w:gridCol w:w="1613"/>
      </w:tblGrid>
      <w:tr w:rsidR="00BF6CF7" w:rsidRPr="009E6F53" w14:paraId="10091493" w14:textId="77777777" w:rsidTr="003B6A67">
        <w:tc>
          <w:tcPr>
            <w:tcW w:w="0" w:type="auto"/>
            <w:hideMark/>
          </w:tcPr>
          <w:p w14:paraId="78E01FFF" w14:textId="77777777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Competency Area</w:t>
            </w:r>
          </w:p>
        </w:tc>
        <w:tc>
          <w:tcPr>
            <w:tcW w:w="0" w:type="auto"/>
            <w:hideMark/>
          </w:tcPr>
          <w:p w14:paraId="493867EE" w14:textId="77777777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Specific Skill</w:t>
            </w:r>
          </w:p>
        </w:tc>
        <w:tc>
          <w:tcPr>
            <w:tcW w:w="0" w:type="auto"/>
            <w:hideMark/>
          </w:tcPr>
          <w:p w14:paraId="13F7FDB0" w14:textId="4DAF7683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Trainee</w:t>
            </w: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4F6DB456" w14:textId="2CB2C8AA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nalyst</w:t>
            </w: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FC82E68" w14:textId="77777777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Assessment Method</w:t>
            </w:r>
          </w:p>
        </w:tc>
        <w:tc>
          <w:tcPr>
            <w:tcW w:w="0" w:type="auto"/>
            <w:hideMark/>
          </w:tcPr>
          <w:p w14:paraId="6DA93953" w14:textId="77777777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Training Required</w:t>
            </w:r>
          </w:p>
        </w:tc>
      </w:tr>
      <w:tr w:rsidR="008B7F12" w:rsidRPr="009E6F53" w14:paraId="0E42E59F" w14:textId="77777777" w:rsidTr="003B6A67">
        <w:tc>
          <w:tcPr>
            <w:tcW w:w="0" w:type="auto"/>
            <w:vMerge w:val="restart"/>
            <w:hideMark/>
          </w:tcPr>
          <w:p w14:paraId="476702C6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Analytical Techniques</w:t>
            </w:r>
          </w:p>
        </w:tc>
        <w:tc>
          <w:tcPr>
            <w:tcW w:w="0" w:type="auto"/>
            <w:hideMark/>
          </w:tcPr>
          <w:p w14:paraId="55E248AF" w14:textId="661E41DD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pH Measurement</w:t>
            </w:r>
            <w: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 xml:space="preserve"> and Calibration</w:t>
            </w:r>
          </w:p>
        </w:tc>
        <w:tc>
          <w:tcPr>
            <w:tcW w:w="0" w:type="auto"/>
            <w:hideMark/>
          </w:tcPr>
          <w:p w14:paraId="650B4AD9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942AA94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B17A420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Practical Test</w:t>
            </w:r>
          </w:p>
        </w:tc>
        <w:tc>
          <w:tcPr>
            <w:tcW w:w="0" w:type="auto"/>
            <w:hideMark/>
          </w:tcPr>
          <w:p w14:paraId="25000EC2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SOP Training</w:t>
            </w:r>
          </w:p>
        </w:tc>
      </w:tr>
      <w:tr w:rsidR="008B7F12" w:rsidRPr="009E6F53" w14:paraId="279AA425" w14:textId="77777777" w:rsidTr="003B6A67">
        <w:tc>
          <w:tcPr>
            <w:tcW w:w="0" w:type="auto"/>
            <w:vMerge/>
            <w:hideMark/>
          </w:tcPr>
          <w:p w14:paraId="376FC0A1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3DBF59" w14:textId="690B5923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Conductivity Testing</w:t>
            </w:r>
            <w: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 xml:space="preserve"> and Calibration</w:t>
            </w:r>
          </w:p>
        </w:tc>
        <w:tc>
          <w:tcPr>
            <w:tcW w:w="0" w:type="auto"/>
            <w:hideMark/>
          </w:tcPr>
          <w:p w14:paraId="3CE29186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A287CD4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832A781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Practical Test</w:t>
            </w:r>
          </w:p>
        </w:tc>
        <w:tc>
          <w:tcPr>
            <w:tcW w:w="0" w:type="auto"/>
            <w:hideMark/>
          </w:tcPr>
          <w:p w14:paraId="1A50C4CD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SOP Training</w:t>
            </w:r>
          </w:p>
        </w:tc>
      </w:tr>
      <w:tr w:rsidR="008B7F12" w:rsidRPr="009E6F53" w14:paraId="39358329" w14:textId="77777777" w:rsidTr="00A35922">
        <w:tc>
          <w:tcPr>
            <w:tcW w:w="0" w:type="auto"/>
            <w:vMerge/>
          </w:tcPr>
          <w:p w14:paraId="58809615" w14:textId="77777777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80A78AC" w14:textId="10586447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Water analysis</w:t>
            </w:r>
          </w:p>
        </w:tc>
        <w:tc>
          <w:tcPr>
            <w:tcW w:w="0" w:type="auto"/>
          </w:tcPr>
          <w:p w14:paraId="24C43E8B" w14:textId="75521FBF" w:rsidR="008B7F12" w:rsidRPr="009E6F53" w:rsidRDefault="008B7F12" w:rsidP="003B6A67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17A02F18" w14:textId="5A10AB47" w:rsidR="008B7F12" w:rsidRPr="009E6F53" w:rsidRDefault="008B7F12" w:rsidP="003B6A67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73B61F7" w14:textId="7FC7C062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Practical test</w:t>
            </w:r>
          </w:p>
        </w:tc>
        <w:tc>
          <w:tcPr>
            <w:tcW w:w="0" w:type="auto"/>
          </w:tcPr>
          <w:p w14:paraId="3C2A2E0D" w14:textId="2D1B0277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8B7F12" w:rsidRPr="009E6F53" w14:paraId="39E81DC9" w14:textId="77777777" w:rsidTr="00A35922">
        <w:tc>
          <w:tcPr>
            <w:tcW w:w="0" w:type="auto"/>
            <w:vMerge/>
          </w:tcPr>
          <w:p w14:paraId="25408CE5" w14:textId="77777777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3869F01A" w14:textId="5F95A3C0" w:rsidR="008B7F12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Optical rotation measurement</w:t>
            </w:r>
          </w:p>
        </w:tc>
        <w:tc>
          <w:tcPr>
            <w:tcW w:w="0" w:type="auto"/>
          </w:tcPr>
          <w:p w14:paraId="532CF727" w14:textId="7E63C954" w:rsidR="008B7F12" w:rsidRPr="009E6F53" w:rsidRDefault="008B7F12" w:rsidP="003B6A67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F12679C" w14:textId="1F59157F" w:rsidR="008B7F12" w:rsidRPr="009E6F53" w:rsidRDefault="008B7F12" w:rsidP="003B6A67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01DC0B7" w14:textId="17FDF012" w:rsidR="008B7F12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Practical test</w:t>
            </w:r>
          </w:p>
        </w:tc>
        <w:tc>
          <w:tcPr>
            <w:tcW w:w="0" w:type="auto"/>
          </w:tcPr>
          <w:p w14:paraId="1076D578" w14:textId="07B0F547" w:rsidR="008B7F12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722529" w:rsidRPr="009E6F53" w14:paraId="3F0D9E81" w14:textId="77777777" w:rsidTr="00A35922">
        <w:tc>
          <w:tcPr>
            <w:tcW w:w="0" w:type="auto"/>
            <w:vMerge/>
          </w:tcPr>
          <w:p w14:paraId="30853434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01308D74" w14:textId="6D57B8FA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Reagent Receipt inspections</w:t>
            </w:r>
          </w:p>
        </w:tc>
        <w:tc>
          <w:tcPr>
            <w:tcW w:w="0" w:type="auto"/>
          </w:tcPr>
          <w:p w14:paraId="3EAF5775" w14:textId="23CC3CAB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67BB05CF" w14:textId="6D4023F1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CDAC77F" w14:textId="515BAB63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inspection</w:t>
            </w:r>
          </w:p>
        </w:tc>
        <w:tc>
          <w:tcPr>
            <w:tcW w:w="0" w:type="auto"/>
          </w:tcPr>
          <w:p w14:paraId="4023F8D3" w14:textId="62EF8069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79DCDACB" w14:textId="77777777" w:rsidTr="00A35922">
        <w:tc>
          <w:tcPr>
            <w:tcW w:w="0" w:type="auto"/>
            <w:vMerge/>
          </w:tcPr>
          <w:p w14:paraId="7F1B6CF1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A2F4AFE" w14:textId="51EFA82F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Technique </w:t>
            </w:r>
          </w:p>
        </w:tc>
        <w:tc>
          <w:tcPr>
            <w:tcW w:w="0" w:type="auto"/>
          </w:tcPr>
          <w:p w14:paraId="635CCC69" w14:textId="7BE3CA88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A1AC5B0" w14:textId="6CDDC7E1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01EE034" w14:textId="24FC728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Correctness and finesse</w:t>
            </w:r>
          </w:p>
        </w:tc>
        <w:tc>
          <w:tcPr>
            <w:tcW w:w="0" w:type="auto"/>
          </w:tcPr>
          <w:p w14:paraId="6B8C210D" w14:textId="77777777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22529" w:rsidRPr="009E6F53" w14:paraId="0030F520" w14:textId="77777777" w:rsidTr="00A35922">
        <w:tc>
          <w:tcPr>
            <w:tcW w:w="0" w:type="auto"/>
            <w:vMerge/>
          </w:tcPr>
          <w:p w14:paraId="2229524A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2646B6FA" w14:textId="1D0D3FB0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TOC Analysis</w:t>
            </w:r>
            <w: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 xml:space="preserve"> and Measures</w:t>
            </w:r>
          </w:p>
        </w:tc>
        <w:tc>
          <w:tcPr>
            <w:tcW w:w="0" w:type="auto"/>
          </w:tcPr>
          <w:p w14:paraId="01E66359" w14:textId="205113F0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7E7E0E97" w14:textId="61769F39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502BF14" w14:textId="1EC74106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Proficiency Testing</w:t>
            </w:r>
          </w:p>
        </w:tc>
        <w:tc>
          <w:tcPr>
            <w:tcW w:w="0" w:type="auto"/>
          </w:tcPr>
          <w:p w14:paraId="1569355D" w14:textId="5D164B8F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Advanced Training</w:t>
            </w:r>
          </w:p>
        </w:tc>
      </w:tr>
      <w:tr w:rsidR="00722529" w:rsidRPr="009E6F53" w14:paraId="68EC1A8B" w14:textId="77777777" w:rsidTr="00A35922">
        <w:tc>
          <w:tcPr>
            <w:tcW w:w="0" w:type="auto"/>
            <w:vMerge/>
          </w:tcPr>
          <w:p w14:paraId="289C232A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08FDCBC4" w14:textId="67194E35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UV-Vis spectrophotometer usage</w:t>
            </w:r>
          </w:p>
        </w:tc>
        <w:tc>
          <w:tcPr>
            <w:tcW w:w="0" w:type="auto"/>
          </w:tcPr>
          <w:p w14:paraId="0B7ED8F3" w14:textId="50DA3852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1C55A557" w14:textId="5EAF7F4C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1CB4C3E3" w14:textId="0DB37AD4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Proficiency</w:t>
            </w:r>
          </w:p>
        </w:tc>
        <w:tc>
          <w:tcPr>
            <w:tcW w:w="0" w:type="auto"/>
          </w:tcPr>
          <w:p w14:paraId="5DCBA7AA" w14:textId="397BBFED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722529" w:rsidRPr="009E6F53" w14:paraId="2EFFAEBA" w14:textId="77777777" w:rsidTr="00A35922">
        <w:tc>
          <w:tcPr>
            <w:tcW w:w="0" w:type="auto"/>
            <w:vMerge/>
          </w:tcPr>
          <w:p w14:paraId="2EB1C869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75623F67" w14:textId="5B7EC7AE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Stability testing</w:t>
            </w:r>
          </w:p>
        </w:tc>
        <w:tc>
          <w:tcPr>
            <w:tcW w:w="0" w:type="auto"/>
          </w:tcPr>
          <w:p w14:paraId="55275BC3" w14:textId="29BF3D39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61F81FBB" w14:textId="289C7379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6E62540" w14:textId="1506B28A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Proficiency</w:t>
            </w:r>
          </w:p>
        </w:tc>
        <w:tc>
          <w:tcPr>
            <w:tcW w:w="0" w:type="auto"/>
          </w:tcPr>
          <w:p w14:paraId="462FB355" w14:textId="3CFC19D8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Protocol and SOP training</w:t>
            </w:r>
          </w:p>
        </w:tc>
      </w:tr>
      <w:tr w:rsidR="00722529" w:rsidRPr="009E6F53" w14:paraId="6293C024" w14:textId="77777777" w:rsidTr="00A35922">
        <w:tc>
          <w:tcPr>
            <w:tcW w:w="0" w:type="auto"/>
            <w:vMerge/>
          </w:tcPr>
          <w:p w14:paraId="3CBD8D95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4EED5F53" w14:textId="0F08D8B2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HPLC usage</w:t>
            </w:r>
          </w:p>
        </w:tc>
        <w:tc>
          <w:tcPr>
            <w:tcW w:w="0" w:type="auto"/>
          </w:tcPr>
          <w:p w14:paraId="036ED6F6" w14:textId="616DEFAA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4E394CBF" w14:textId="51904624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74209C4" w14:textId="26DFB6CF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Proficiency testing</w:t>
            </w:r>
          </w:p>
        </w:tc>
        <w:tc>
          <w:tcPr>
            <w:tcW w:w="0" w:type="auto"/>
          </w:tcPr>
          <w:p w14:paraId="0B7D5788" w14:textId="6F74F3F8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Advanced training</w:t>
            </w:r>
          </w:p>
        </w:tc>
      </w:tr>
      <w:tr w:rsidR="00722529" w:rsidRPr="009E6F53" w14:paraId="6CE04ECD" w14:textId="77777777" w:rsidTr="00722529">
        <w:tc>
          <w:tcPr>
            <w:tcW w:w="0" w:type="auto"/>
            <w:vMerge w:val="restart"/>
            <w:hideMark/>
          </w:tcPr>
          <w:p w14:paraId="6C75B3D8" w14:textId="77777777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Microbiological Testing</w:t>
            </w:r>
          </w:p>
        </w:tc>
        <w:tc>
          <w:tcPr>
            <w:tcW w:w="0" w:type="auto"/>
          </w:tcPr>
          <w:p w14:paraId="7A8159E7" w14:textId="1BB3FB62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Sanitation and Microbial Stripping</w:t>
            </w:r>
          </w:p>
        </w:tc>
        <w:tc>
          <w:tcPr>
            <w:tcW w:w="0" w:type="auto"/>
          </w:tcPr>
          <w:p w14:paraId="4F62FD9C" w14:textId="62BFA735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5A91BC8" w14:textId="6D7E7677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E905BDE" w14:textId="2793A7BF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test</w:t>
            </w:r>
          </w:p>
        </w:tc>
        <w:tc>
          <w:tcPr>
            <w:tcW w:w="0" w:type="auto"/>
          </w:tcPr>
          <w:p w14:paraId="43213AFA" w14:textId="66970F3E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722529" w:rsidRPr="009E6F53" w14:paraId="0264A20B" w14:textId="77777777" w:rsidTr="00722529">
        <w:tc>
          <w:tcPr>
            <w:tcW w:w="0" w:type="auto"/>
            <w:vMerge/>
          </w:tcPr>
          <w:p w14:paraId="0382249C" w14:textId="77777777" w:rsidR="00722529" w:rsidRPr="009E6F53" w:rsidRDefault="00722529" w:rsidP="0072252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32C316C4" w14:textId="3F35F2C0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Water analysis</w:t>
            </w:r>
          </w:p>
        </w:tc>
        <w:tc>
          <w:tcPr>
            <w:tcW w:w="0" w:type="auto"/>
          </w:tcPr>
          <w:p w14:paraId="014D297C" w14:textId="13AE8924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83D2A14" w14:textId="29CFF84E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2D84054E" w14:textId="2A759417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test</w:t>
            </w:r>
          </w:p>
        </w:tc>
        <w:tc>
          <w:tcPr>
            <w:tcW w:w="0" w:type="auto"/>
          </w:tcPr>
          <w:p w14:paraId="3CCC3D9E" w14:textId="7BBF0254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Periodic retraining</w:t>
            </w:r>
          </w:p>
        </w:tc>
      </w:tr>
      <w:tr w:rsidR="00BA7E91" w:rsidRPr="009E6F53" w14:paraId="323B17E7" w14:textId="77777777" w:rsidTr="00722529">
        <w:tc>
          <w:tcPr>
            <w:tcW w:w="0" w:type="auto"/>
            <w:vMerge/>
          </w:tcPr>
          <w:p w14:paraId="49C982A2" w14:textId="77777777" w:rsidR="00BA7E91" w:rsidRPr="009E6F53" w:rsidRDefault="00BA7E91" w:rsidP="00BA7E9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52A56ACD" w14:textId="197140E7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 Receipt inspections</w:t>
            </w:r>
          </w:p>
        </w:tc>
        <w:tc>
          <w:tcPr>
            <w:tcW w:w="0" w:type="auto"/>
          </w:tcPr>
          <w:p w14:paraId="2EFF0E2B" w14:textId="28D38B7A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9CF5D58" w14:textId="569A8B94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33CA4A6" w14:textId="01E998D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inspection</w:t>
            </w:r>
          </w:p>
        </w:tc>
        <w:tc>
          <w:tcPr>
            <w:tcW w:w="0" w:type="auto"/>
          </w:tcPr>
          <w:p w14:paraId="78857088" w14:textId="79983A8D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376D08B9" w14:textId="77777777" w:rsidTr="003B6A67">
        <w:tc>
          <w:tcPr>
            <w:tcW w:w="0" w:type="auto"/>
            <w:vMerge w:val="restart"/>
          </w:tcPr>
          <w:p w14:paraId="53C55FBD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5F6AE86" w14:textId="5BBF13A8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Particulate counting</w:t>
            </w:r>
          </w:p>
        </w:tc>
        <w:tc>
          <w:tcPr>
            <w:tcW w:w="0" w:type="auto"/>
          </w:tcPr>
          <w:p w14:paraId="739234DA" w14:textId="4C6207A5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B0277CB" w14:textId="67CC2931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8BA9677" w14:textId="1E553E5B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Hand-on test</w:t>
            </w:r>
          </w:p>
        </w:tc>
        <w:tc>
          <w:tcPr>
            <w:tcW w:w="0" w:type="auto"/>
          </w:tcPr>
          <w:p w14:paraId="692B2666" w14:textId="4745DEB5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390D7CB1" w14:textId="77777777" w:rsidTr="003B6A67">
        <w:tc>
          <w:tcPr>
            <w:tcW w:w="0" w:type="auto"/>
            <w:vMerge/>
          </w:tcPr>
          <w:p w14:paraId="1D951BB2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7C544444" w14:textId="5E7DA1B0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Environmental and Personnel bioburden</w:t>
            </w:r>
          </w:p>
        </w:tc>
        <w:tc>
          <w:tcPr>
            <w:tcW w:w="0" w:type="auto"/>
          </w:tcPr>
          <w:p w14:paraId="47CBE548" w14:textId="14B0D846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427C94E" w14:textId="5F65A828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562A07C" w14:textId="59F0DF3F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Hands-on test</w:t>
            </w:r>
          </w:p>
        </w:tc>
        <w:tc>
          <w:tcPr>
            <w:tcW w:w="0" w:type="auto"/>
          </w:tcPr>
          <w:p w14:paraId="23B3854C" w14:textId="08B1502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740AFE2C" w14:textId="77777777" w:rsidTr="003B6A67">
        <w:tc>
          <w:tcPr>
            <w:tcW w:w="0" w:type="auto"/>
            <w:vMerge/>
          </w:tcPr>
          <w:p w14:paraId="4027DE7B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48EDE69" w14:textId="1F5C67E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Active Air Sampling</w:t>
            </w:r>
          </w:p>
        </w:tc>
        <w:tc>
          <w:tcPr>
            <w:tcW w:w="0" w:type="auto"/>
          </w:tcPr>
          <w:p w14:paraId="07F75829" w14:textId="3709F709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6FDD398" w14:textId="1456D503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2AB389F" w14:textId="6236852B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test</w:t>
            </w:r>
          </w:p>
        </w:tc>
        <w:tc>
          <w:tcPr>
            <w:tcW w:w="0" w:type="auto"/>
          </w:tcPr>
          <w:p w14:paraId="3DA813C3" w14:textId="609F9B7C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78BAE15F" w14:textId="77777777" w:rsidTr="003B6A67">
        <w:tc>
          <w:tcPr>
            <w:tcW w:w="0" w:type="auto"/>
            <w:vMerge/>
          </w:tcPr>
          <w:p w14:paraId="3DB3D98A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37AD4778" w14:textId="506D9134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Decontamination</w:t>
            </w:r>
          </w:p>
        </w:tc>
        <w:tc>
          <w:tcPr>
            <w:tcW w:w="0" w:type="auto"/>
          </w:tcPr>
          <w:p w14:paraId="0D9B9340" w14:textId="16684FEF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246CAAC2" w14:textId="3ACF47B6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7DFAA44" w14:textId="3CFEDA53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Hands-on test</w:t>
            </w:r>
          </w:p>
        </w:tc>
        <w:tc>
          <w:tcPr>
            <w:tcW w:w="0" w:type="auto"/>
          </w:tcPr>
          <w:p w14:paraId="5A93F214" w14:textId="180A6764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419D9F05" w14:textId="77777777" w:rsidTr="003B6A67">
        <w:tc>
          <w:tcPr>
            <w:tcW w:w="0" w:type="auto"/>
            <w:vMerge/>
          </w:tcPr>
          <w:p w14:paraId="1E466A16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0E609328" w14:textId="426344F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Endotoxin Testing</w:t>
            </w:r>
          </w:p>
        </w:tc>
        <w:tc>
          <w:tcPr>
            <w:tcW w:w="0" w:type="auto"/>
          </w:tcPr>
          <w:p w14:paraId="29FA0BBF" w14:textId="7558B2F4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78A16A49" w14:textId="66D63FF0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637772CC" w14:textId="445FB96C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Hands-on Test</w:t>
            </w:r>
          </w:p>
        </w:tc>
        <w:tc>
          <w:tcPr>
            <w:tcW w:w="0" w:type="auto"/>
          </w:tcPr>
          <w:p w14:paraId="787BD4BF" w14:textId="275938E8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Periodic Retraining</w:t>
            </w:r>
          </w:p>
        </w:tc>
      </w:tr>
      <w:tr w:rsidR="00BA7E91" w:rsidRPr="009E6F53" w14:paraId="1E26C8C4" w14:textId="77777777" w:rsidTr="003B6A67">
        <w:tc>
          <w:tcPr>
            <w:tcW w:w="0" w:type="auto"/>
            <w:vMerge/>
          </w:tcPr>
          <w:p w14:paraId="6BF29D22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58304C8" w14:textId="24E8D980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Sterility Testing</w:t>
            </w:r>
          </w:p>
        </w:tc>
        <w:tc>
          <w:tcPr>
            <w:tcW w:w="0" w:type="auto"/>
          </w:tcPr>
          <w:p w14:paraId="1E5B47FF" w14:textId="13ECC657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2EE5C539" w14:textId="7D81ABFA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FCBEF67" w14:textId="72AF94BF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Observation</w:t>
            </w:r>
          </w:p>
        </w:tc>
        <w:tc>
          <w:tcPr>
            <w:tcW w:w="0" w:type="auto"/>
          </w:tcPr>
          <w:p w14:paraId="0DAC1824" w14:textId="54EA5833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Periodic Retraining</w:t>
            </w:r>
          </w:p>
        </w:tc>
      </w:tr>
      <w:tr w:rsidR="00BA7E91" w:rsidRPr="009E6F53" w14:paraId="024DC94B" w14:textId="77777777" w:rsidTr="003B6A67">
        <w:tc>
          <w:tcPr>
            <w:tcW w:w="0" w:type="auto"/>
            <w:vMerge/>
          </w:tcPr>
          <w:p w14:paraId="5FB117FA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27F1AAE9" w14:textId="24A3B965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Pyrogen testing</w:t>
            </w:r>
          </w:p>
        </w:tc>
        <w:tc>
          <w:tcPr>
            <w:tcW w:w="0" w:type="auto"/>
          </w:tcPr>
          <w:p w14:paraId="7D36855B" w14:textId="4FC4FFAE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2FA6F6A9" w14:textId="64CDE12E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3517BF3" w14:textId="2B47C506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Hands-on test</w:t>
            </w:r>
          </w:p>
        </w:tc>
        <w:tc>
          <w:tcPr>
            <w:tcW w:w="0" w:type="auto"/>
          </w:tcPr>
          <w:p w14:paraId="580CE8DA" w14:textId="3784163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5AE8FEA0" w14:textId="77777777" w:rsidTr="003B6A67">
        <w:tc>
          <w:tcPr>
            <w:tcW w:w="0" w:type="auto"/>
            <w:vMerge w:val="restart"/>
            <w:hideMark/>
          </w:tcPr>
          <w:p w14:paraId="34EF9D3F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Regulatory Compliance</w:t>
            </w:r>
          </w:p>
        </w:tc>
        <w:tc>
          <w:tcPr>
            <w:tcW w:w="0" w:type="auto"/>
            <w:hideMark/>
          </w:tcPr>
          <w:p w14:paraId="677055F9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Good Documentation Practices (GDP)</w:t>
            </w:r>
          </w:p>
        </w:tc>
        <w:tc>
          <w:tcPr>
            <w:tcW w:w="0" w:type="auto"/>
            <w:hideMark/>
          </w:tcPr>
          <w:p w14:paraId="5B9F145C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A079451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C3DF2DC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Document Review</w:t>
            </w:r>
          </w:p>
        </w:tc>
        <w:tc>
          <w:tcPr>
            <w:tcW w:w="0" w:type="auto"/>
            <w:hideMark/>
          </w:tcPr>
          <w:p w14:paraId="2F9AA642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GMP Training</w:t>
            </w:r>
          </w:p>
        </w:tc>
      </w:tr>
      <w:tr w:rsidR="00BA7E91" w:rsidRPr="009E6F53" w14:paraId="14BC2927" w14:textId="77777777" w:rsidTr="003B6A67">
        <w:tc>
          <w:tcPr>
            <w:tcW w:w="0" w:type="auto"/>
            <w:vMerge/>
            <w:hideMark/>
          </w:tcPr>
          <w:p w14:paraId="377D395C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0E5437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Method Validation</w:t>
            </w:r>
          </w:p>
        </w:tc>
        <w:tc>
          <w:tcPr>
            <w:tcW w:w="0" w:type="auto"/>
            <w:hideMark/>
          </w:tcPr>
          <w:p w14:paraId="72C19AFE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E896208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EB32C1F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  <w:hideMark/>
          </w:tcPr>
          <w:p w14:paraId="6AB09E77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0F655F9D" w14:textId="77777777" w:rsidTr="003B6A67">
        <w:tc>
          <w:tcPr>
            <w:tcW w:w="0" w:type="auto"/>
            <w:vMerge/>
          </w:tcPr>
          <w:p w14:paraId="0028BA1D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3578A069" w14:textId="75B46DDA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 Validation</w:t>
            </w:r>
          </w:p>
        </w:tc>
        <w:tc>
          <w:tcPr>
            <w:tcW w:w="0" w:type="auto"/>
          </w:tcPr>
          <w:p w14:paraId="6FAEA69F" w14:textId="3F79E0A6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1A3B1F1F" w14:textId="30E48F6D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69259764" w14:textId="3BFCC844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</w:tcPr>
          <w:p w14:paraId="622DBAD5" w14:textId="6B9BA354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1470EFF9" w14:textId="77777777" w:rsidTr="003B6A67">
        <w:tc>
          <w:tcPr>
            <w:tcW w:w="0" w:type="auto"/>
            <w:vMerge/>
          </w:tcPr>
          <w:p w14:paraId="1106C37E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4B8672B1" w14:textId="453EAD65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Cleaning validation</w:t>
            </w:r>
          </w:p>
        </w:tc>
        <w:tc>
          <w:tcPr>
            <w:tcW w:w="0" w:type="auto"/>
          </w:tcPr>
          <w:p w14:paraId="7FEAD9CC" w14:textId="41AC278E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6FB25DB8" w14:textId="4B5F21C3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28C24A5D" w14:textId="4CD5CA6C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</w:tcPr>
          <w:p w14:paraId="40ABA8A1" w14:textId="40C36348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2E709703" w14:textId="77777777" w:rsidTr="003B6A67">
        <w:tc>
          <w:tcPr>
            <w:tcW w:w="0" w:type="auto"/>
            <w:vMerge/>
          </w:tcPr>
          <w:p w14:paraId="4D4EC8A6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62746E5B" w14:textId="0C043E58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Equipment qualification</w:t>
            </w:r>
          </w:p>
        </w:tc>
        <w:tc>
          <w:tcPr>
            <w:tcW w:w="0" w:type="auto"/>
          </w:tcPr>
          <w:p w14:paraId="27BA8209" w14:textId="047657F8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91B591A" w14:textId="1B9F1587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69361F5F" w14:textId="22C4970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</w:tcPr>
          <w:p w14:paraId="5C5E730D" w14:textId="6AE2A129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72D826BD" w14:textId="77777777" w:rsidTr="003B6A67">
        <w:tc>
          <w:tcPr>
            <w:tcW w:w="0" w:type="auto"/>
            <w:vMerge/>
          </w:tcPr>
          <w:p w14:paraId="272BF32D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C1CBFB7" w14:textId="04221C53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Audits</w:t>
            </w:r>
          </w:p>
        </w:tc>
        <w:tc>
          <w:tcPr>
            <w:tcW w:w="0" w:type="auto"/>
          </w:tcPr>
          <w:p w14:paraId="55F3BC6D" w14:textId="4B196F5A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02907F7D" w14:textId="41098DCC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C77825F" w14:textId="1B0F10B5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Project evaluation</w:t>
            </w:r>
          </w:p>
        </w:tc>
        <w:tc>
          <w:tcPr>
            <w:tcW w:w="0" w:type="auto"/>
          </w:tcPr>
          <w:p w14:paraId="0FD17DEA" w14:textId="123AD17D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Checklist observance</w:t>
            </w:r>
          </w:p>
        </w:tc>
      </w:tr>
      <w:tr w:rsidR="00BA7E91" w:rsidRPr="009E6F53" w14:paraId="7C4B2139" w14:textId="77777777" w:rsidTr="003B6A67">
        <w:tc>
          <w:tcPr>
            <w:tcW w:w="0" w:type="auto"/>
            <w:vMerge/>
          </w:tcPr>
          <w:p w14:paraId="794A541E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3389EEA5" w14:textId="6D3DD2D6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Systems validation </w:t>
            </w:r>
          </w:p>
        </w:tc>
        <w:tc>
          <w:tcPr>
            <w:tcW w:w="0" w:type="auto"/>
          </w:tcPr>
          <w:p w14:paraId="4D951193" w14:textId="43E7C63E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6AD001E0" w14:textId="2DACFFB5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8E4E789" w14:textId="60DA8BA8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</w:tcPr>
          <w:p w14:paraId="109341AC" w14:textId="3B2CA21E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3BD75DE0" w14:textId="77777777" w:rsidTr="00A35922">
        <w:tc>
          <w:tcPr>
            <w:tcW w:w="0" w:type="auto"/>
            <w:vMerge w:val="restart"/>
            <w:hideMark/>
          </w:tcPr>
          <w:p w14:paraId="1183828E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Quality &amp; Risk Management</w:t>
            </w:r>
          </w:p>
        </w:tc>
        <w:tc>
          <w:tcPr>
            <w:tcW w:w="0" w:type="auto"/>
            <w:hideMark/>
          </w:tcPr>
          <w:p w14:paraId="7D343CB3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Handling OOS &amp; Deviations</w:t>
            </w:r>
          </w:p>
        </w:tc>
        <w:tc>
          <w:tcPr>
            <w:tcW w:w="0" w:type="auto"/>
            <w:hideMark/>
          </w:tcPr>
          <w:p w14:paraId="5809AB4B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E3EB998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7477D47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Case Study</w:t>
            </w:r>
          </w:p>
        </w:tc>
        <w:tc>
          <w:tcPr>
            <w:tcW w:w="0" w:type="auto"/>
            <w:hideMark/>
          </w:tcPr>
          <w:p w14:paraId="2C9DC690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Root Cause Training</w:t>
            </w:r>
          </w:p>
        </w:tc>
      </w:tr>
      <w:tr w:rsidR="00BA7E91" w:rsidRPr="009E6F53" w14:paraId="47B7C242" w14:textId="77777777" w:rsidTr="00A35922">
        <w:tc>
          <w:tcPr>
            <w:tcW w:w="0" w:type="auto"/>
            <w:vMerge/>
          </w:tcPr>
          <w:p w14:paraId="0471F029" w14:textId="77777777" w:rsidR="00BA7E91" w:rsidRPr="009E6F53" w:rsidRDefault="00BA7E91" w:rsidP="00BA7E9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2216F81D" w14:textId="229DA788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quality review</w:t>
            </w:r>
          </w:p>
        </w:tc>
        <w:tc>
          <w:tcPr>
            <w:tcW w:w="0" w:type="auto"/>
          </w:tcPr>
          <w:p w14:paraId="6639323F" w14:textId="29D1BA9F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B498031" w14:textId="239468EB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DC7A175" w14:textId="5FE25376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Case study</w:t>
            </w:r>
          </w:p>
        </w:tc>
        <w:tc>
          <w:tcPr>
            <w:tcW w:w="0" w:type="auto"/>
          </w:tcPr>
          <w:p w14:paraId="3E89CE2F" w14:textId="6846CB65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 handling</w:t>
            </w:r>
          </w:p>
        </w:tc>
      </w:tr>
      <w:tr w:rsidR="00BA7E91" w:rsidRPr="009E6F53" w14:paraId="0F552AF8" w14:textId="77777777" w:rsidTr="00A35922">
        <w:tc>
          <w:tcPr>
            <w:tcW w:w="0" w:type="auto"/>
            <w:vMerge/>
          </w:tcPr>
          <w:p w14:paraId="4AAB32A7" w14:textId="77777777" w:rsidR="00BA7E91" w:rsidRPr="009E6F53" w:rsidRDefault="00BA7E91" w:rsidP="00BA7E9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24C303D8" w14:textId="256103A0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Gap and Risk analysis</w:t>
            </w:r>
          </w:p>
        </w:tc>
        <w:tc>
          <w:tcPr>
            <w:tcW w:w="0" w:type="auto"/>
          </w:tcPr>
          <w:p w14:paraId="68773169" w14:textId="4992B122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FAF6EF9" w14:textId="1BA24E7A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8411A87" w14:textId="4AA6779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Case study</w:t>
            </w:r>
          </w:p>
        </w:tc>
        <w:tc>
          <w:tcPr>
            <w:tcW w:w="0" w:type="auto"/>
          </w:tcPr>
          <w:p w14:paraId="04A37F3E" w14:textId="40A97A72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Impact assessment</w:t>
            </w:r>
          </w:p>
        </w:tc>
      </w:tr>
    </w:tbl>
    <w:p w14:paraId="503932DD" w14:textId="0064FA04" w:rsidR="009E6F53" w:rsidRPr="009E6F53" w:rsidRDefault="009E6F53" w:rsidP="009E6F5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Assessment &amp; Gap Identification</w:t>
      </w:r>
    </w:p>
    <w:p w14:paraId="3D6135FB" w14:textId="77777777" w:rsidR="009E6F53" w:rsidRPr="009E6F53" w:rsidRDefault="009E6F53" w:rsidP="009E6F53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Self-Assessment:</w:t>
      </w:r>
      <w:r w:rsidRPr="009E6F53">
        <w:rPr>
          <w:rFonts w:ascii="Calibri" w:hAnsi="Calibri" w:cs="Calibri"/>
          <w:sz w:val="22"/>
          <w:szCs w:val="22"/>
        </w:rPr>
        <w:t xml:space="preserve"> Analysts score themselves against the matrix</w:t>
      </w:r>
    </w:p>
    <w:p w14:paraId="5560B506" w14:textId="77777777" w:rsidR="009E6F53" w:rsidRPr="009E6F53" w:rsidRDefault="009E6F53" w:rsidP="009E6F53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Supervisor Evaluation:</w:t>
      </w:r>
      <w:r w:rsidRPr="009E6F53">
        <w:rPr>
          <w:rFonts w:ascii="Calibri" w:hAnsi="Calibri" w:cs="Calibri"/>
          <w:sz w:val="22"/>
          <w:szCs w:val="22"/>
        </w:rPr>
        <w:t xml:space="preserve"> Performance review against key competencies</w:t>
      </w:r>
    </w:p>
    <w:p w14:paraId="7A0D9505" w14:textId="77777777" w:rsidR="009E6F53" w:rsidRPr="009E6F53" w:rsidRDefault="009E6F53" w:rsidP="009E6F53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Competency Gap Analysis:</w:t>
      </w:r>
      <w:r w:rsidRPr="009E6F53">
        <w:rPr>
          <w:rFonts w:ascii="Calibri" w:hAnsi="Calibri" w:cs="Calibri"/>
          <w:sz w:val="22"/>
          <w:szCs w:val="22"/>
        </w:rPr>
        <w:t xml:space="preserve"> Identify areas needing improvement</w:t>
      </w:r>
    </w:p>
    <w:p w14:paraId="36AEF927" w14:textId="0575F900" w:rsidR="00E219FD" w:rsidRPr="008B7F12" w:rsidRDefault="009E6F53" w:rsidP="008B7F12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Training Plan Development:</w:t>
      </w:r>
      <w:r w:rsidRPr="009E6F53">
        <w:rPr>
          <w:rFonts w:ascii="Calibri" w:hAnsi="Calibri" w:cs="Calibri"/>
          <w:sz w:val="22"/>
          <w:szCs w:val="22"/>
        </w:rPr>
        <w:t xml:space="preserve"> Assign training based on gaps</w:t>
      </w:r>
    </w:p>
    <w:p w14:paraId="01DAFBB0" w14:textId="25F5EF27" w:rsidR="009E6F53" w:rsidRPr="009E6F53" w:rsidRDefault="009E6F53" w:rsidP="009E6F5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Implementation Strategy</w:t>
      </w:r>
    </w:p>
    <w:p w14:paraId="48F62EC8" w14:textId="77777777" w:rsidR="009E6F53" w:rsidRP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Define Roles &amp; Responsibilities:</w:t>
      </w:r>
      <w:r w:rsidRPr="009E6F53">
        <w:rPr>
          <w:rFonts w:ascii="Calibri" w:hAnsi="Calibri" w:cs="Calibri"/>
          <w:sz w:val="22"/>
          <w:szCs w:val="22"/>
        </w:rPr>
        <w:t xml:space="preserve"> Ensure alignment with job descriptions</w:t>
      </w:r>
    </w:p>
    <w:p w14:paraId="276D9011" w14:textId="77777777" w:rsidR="009E6F53" w:rsidRP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Assign Competency Levels:</w:t>
      </w:r>
      <w:r w:rsidRPr="009E6F53">
        <w:rPr>
          <w:rFonts w:ascii="Calibri" w:hAnsi="Calibri" w:cs="Calibri"/>
          <w:sz w:val="22"/>
          <w:szCs w:val="22"/>
        </w:rPr>
        <w:t xml:space="preserve"> Evaluate existing analysts and categorize them</w:t>
      </w:r>
    </w:p>
    <w:p w14:paraId="313CABC0" w14:textId="77777777" w:rsidR="009E6F53" w:rsidRP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Develop Training Programs:</w:t>
      </w:r>
      <w:r w:rsidRPr="009E6F53">
        <w:rPr>
          <w:rFonts w:ascii="Calibri" w:hAnsi="Calibri" w:cs="Calibri"/>
          <w:sz w:val="22"/>
          <w:szCs w:val="22"/>
        </w:rPr>
        <w:t xml:space="preserve"> SOP reviews, hands-on practice, mentoring</w:t>
      </w:r>
    </w:p>
    <w:p w14:paraId="7F95BAD7" w14:textId="77777777" w:rsidR="009E6F53" w:rsidRP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Regular Competency Assessments:</w:t>
      </w:r>
      <w:r w:rsidRPr="009E6F53">
        <w:rPr>
          <w:rFonts w:ascii="Calibri" w:hAnsi="Calibri" w:cs="Calibri"/>
          <w:sz w:val="22"/>
          <w:szCs w:val="22"/>
        </w:rPr>
        <w:t xml:space="preserve"> Quarterly/yearly evaluations</w:t>
      </w:r>
    </w:p>
    <w:p w14:paraId="2E2DBEFF" w14:textId="77777777" w:rsid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Continuous Improvement:</w:t>
      </w:r>
      <w:r w:rsidRPr="009E6F53">
        <w:rPr>
          <w:rFonts w:ascii="Calibri" w:hAnsi="Calibri" w:cs="Calibri"/>
          <w:sz w:val="22"/>
          <w:szCs w:val="22"/>
        </w:rPr>
        <w:t xml:space="preserve"> Update based on audit findings and new regulations</w:t>
      </w:r>
    </w:p>
    <w:p w14:paraId="091E4F83" w14:textId="77777777" w:rsidR="00B05DB6" w:rsidRDefault="00B05DB6" w:rsidP="00B05DB6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</w:p>
    <w:p w14:paraId="1C00534A" w14:textId="204C98EC" w:rsidR="00B554EB" w:rsidRPr="009E6F53" w:rsidRDefault="006A0659" w:rsidP="001B6E12">
      <w:pPr>
        <w:pStyle w:val="ListParagraph"/>
        <w:numPr>
          <w:ilvl w:val="0"/>
          <w:numId w:val="26"/>
        </w:numPr>
        <w:spacing w:line="480" w:lineRule="auto"/>
        <w:ind w:left="567" w:hanging="567"/>
        <w:rPr>
          <w:rFonts w:ascii="Calibri" w:hAnsi="Calibri" w:cs="Calibri"/>
          <w:b/>
          <w:sz w:val="22"/>
          <w:szCs w:val="22"/>
        </w:rPr>
      </w:pPr>
      <w:r w:rsidRPr="009E6F53">
        <w:rPr>
          <w:rFonts w:ascii="Calibri" w:hAnsi="Calibri" w:cs="Calibri"/>
          <w:b/>
          <w:sz w:val="22"/>
          <w:szCs w:val="22"/>
        </w:rPr>
        <w:lastRenderedPageBreak/>
        <w:t xml:space="preserve">ANALYTS </w:t>
      </w:r>
      <w:r w:rsidR="002F59F8" w:rsidRPr="009E6F53">
        <w:rPr>
          <w:rFonts w:ascii="Calibri" w:hAnsi="Calibri" w:cs="Calibri"/>
          <w:b/>
          <w:sz w:val="22"/>
          <w:szCs w:val="22"/>
        </w:rPr>
        <w:t>COMPETENCY</w:t>
      </w:r>
      <w:r w:rsidR="001B6E12" w:rsidRPr="009E6F53">
        <w:rPr>
          <w:rFonts w:ascii="Calibri" w:hAnsi="Calibri" w:cs="Calibri"/>
          <w:b/>
          <w:sz w:val="22"/>
          <w:szCs w:val="22"/>
        </w:rPr>
        <w:t xml:space="preserve"> INFORMATION</w:t>
      </w:r>
    </w:p>
    <w:p w14:paraId="5387F94D" w14:textId="77777777" w:rsidR="00B554EB" w:rsidRPr="009E6F53" w:rsidRDefault="006A0659" w:rsidP="001B6E12">
      <w:pPr>
        <w:pStyle w:val="ListParagraph"/>
        <w:numPr>
          <w:ilvl w:val="1"/>
          <w:numId w:val="26"/>
        </w:numPr>
        <w:spacing w:line="480" w:lineRule="auto"/>
        <w:ind w:left="567" w:hanging="567"/>
        <w:rPr>
          <w:rFonts w:ascii="Calibri" w:hAnsi="Calibri" w:cs="Calibri"/>
          <w:b/>
          <w:sz w:val="22"/>
          <w:szCs w:val="22"/>
        </w:rPr>
      </w:pPr>
      <w:r w:rsidRPr="009E6F53">
        <w:rPr>
          <w:rFonts w:ascii="Calibri" w:hAnsi="Calibri" w:cs="Calibri"/>
          <w:b/>
          <w:sz w:val="22"/>
          <w:szCs w:val="22"/>
        </w:rPr>
        <w:t>ANALYST NAME/POSITION /STAFF NO. QUALIFICATIONS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843"/>
        <w:gridCol w:w="2552"/>
        <w:gridCol w:w="1701"/>
      </w:tblGrid>
      <w:tr w:rsidR="009E6F53" w:rsidRPr="009E6F53" w14:paraId="53EF4C01" w14:textId="77777777" w:rsidTr="009E6F53">
        <w:trPr>
          <w:trHeight w:val="319"/>
        </w:trPr>
        <w:tc>
          <w:tcPr>
            <w:tcW w:w="3402" w:type="dxa"/>
          </w:tcPr>
          <w:p w14:paraId="2273DA63" w14:textId="77777777" w:rsidR="009E6F53" w:rsidRPr="009E6F53" w:rsidRDefault="009E6F53" w:rsidP="00436064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ANALYST NAME</w:t>
            </w:r>
          </w:p>
        </w:tc>
        <w:tc>
          <w:tcPr>
            <w:tcW w:w="1843" w:type="dxa"/>
          </w:tcPr>
          <w:p w14:paraId="3C858BEC" w14:textId="77777777" w:rsidR="009E6F53" w:rsidRPr="009E6F53" w:rsidRDefault="009E6F53" w:rsidP="00436064">
            <w:pPr>
              <w:spacing w:line="259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QUALIFICATIONS</w:t>
            </w:r>
          </w:p>
        </w:tc>
        <w:tc>
          <w:tcPr>
            <w:tcW w:w="2552" w:type="dxa"/>
          </w:tcPr>
          <w:p w14:paraId="260FF7CE" w14:textId="77777777" w:rsidR="009E6F53" w:rsidRPr="009E6F53" w:rsidRDefault="009E6F53" w:rsidP="00436064">
            <w:pPr>
              <w:spacing w:line="259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DETAILS OF ANALYSIS</w:t>
            </w:r>
          </w:p>
        </w:tc>
        <w:tc>
          <w:tcPr>
            <w:tcW w:w="1701" w:type="dxa"/>
          </w:tcPr>
          <w:p w14:paraId="4DA25601" w14:textId="77777777" w:rsidR="009E6F53" w:rsidRPr="009E6F53" w:rsidRDefault="009E6F53" w:rsidP="00436064">
            <w:pPr>
              <w:spacing w:line="259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 xml:space="preserve">TRAINING DONE </w:t>
            </w:r>
          </w:p>
          <w:p w14:paraId="67CA38BB" w14:textId="77777777" w:rsidR="009E6F53" w:rsidRPr="009E6F53" w:rsidRDefault="009E6F53" w:rsidP="00436064">
            <w:pPr>
              <w:spacing w:line="259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YES/NO</w:t>
            </w:r>
          </w:p>
        </w:tc>
      </w:tr>
      <w:tr w:rsidR="009E6F53" w:rsidRPr="009E6F53" w14:paraId="0C1078A2" w14:textId="77777777" w:rsidTr="009E6F53">
        <w:trPr>
          <w:trHeight w:val="840"/>
        </w:trPr>
        <w:tc>
          <w:tcPr>
            <w:tcW w:w="3402" w:type="dxa"/>
          </w:tcPr>
          <w:p w14:paraId="1E4395B0" w14:textId="77777777" w:rsidR="009E6F53" w:rsidRPr="009E6F53" w:rsidRDefault="009E6F53" w:rsidP="006A0659">
            <w:pPr>
              <w:shd w:val="clear" w:color="auto" w:fill="FFFFFF"/>
              <w:tabs>
                <w:tab w:val="left" w:pos="7860"/>
              </w:tabs>
              <w:spacing w:line="336" w:lineRule="atLeast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lang w:eastAsia="en-GB"/>
              </w:rPr>
            </w:pPr>
          </w:p>
          <w:p w14:paraId="21D233D1" w14:textId="77777777" w:rsidR="009E6F53" w:rsidRPr="009E6F53" w:rsidRDefault="009E6F53" w:rsidP="006A0659">
            <w:pPr>
              <w:shd w:val="clear" w:color="auto" w:fill="FFFFFF"/>
              <w:tabs>
                <w:tab w:val="left" w:pos="7860"/>
              </w:tabs>
              <w:spacing w:line="336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24E3BE3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4DDC8B7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69FCB4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6F53" w:rsidRPr="009E6F53" w14:paraId="5ED05E66" w14:textId="77777777" w:rsidTr="009E6F53">
        <w:trPr>
          <w:trHeight w:val="840"/>
        </w:trPr>
        <w:tc>
          <w:tcPr>
            <w:tcW w:w="3402" w:type="dxa"/>
          </w:tcPr>
          <w:p w14:paraId="6EF0A043" w14:textId="77777777" w:rsidR="009E6F53" w:rsidRPr="009E6F53" w:rsidRDefault="009E6F53" w:rsidP="006A0659">
            <w:pPr>
              <w:shd w:val="clear" w:color="auto" w:fill="FFFFFF"/>
              <w:tabs>
                <w:tab w:val="left" w:pos="7860"/>
              </w:tabs>
              <w:spacing w:line="336" w:lineRule="atLeast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63DFFCF4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0F3791D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77A02F6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6E27EB0" w14:textId="77777777" w:rsidR="006A0659" w:rsidRPr="009E6F53" w:rsidRDefault="006A0659" w:rsidP="006A0659">
      <w:pPr>
        <w:pStyle w:val="ListParagraph"/>
        <w:shd w:val="clear" w:color="auto" w:fill="FFFFFF"/>
        <w:tabs>
          <w:tab w:val="left" w:pos="7860"/>
        </w:tabs>
        <w:spacing w:line="336" w:lineRule="atLeast"/>
        <w:ind w:left="567"/>
        <w:rPr>
          <w:rFonts w:ascii="Calibri" w:hAnsi="Calibri" w:cs="Calibri"/>
          <w:b/>
          <w:bCs/>
          <w:color w:val="333333"/>
          <w:sz w:val="22"/>
          <w:szCs w:val="22"/>
          <w:lang w:eastAsia="en-GB"/>
        </w:rPr>
      </w:pPr>
    </w:p>
    <w:p w14:paraId="3A22C8DB" w14:textId="77777777" w:rsidR="002B6A55" w:rsidRPr="009E6F53" w:rsidRDefault="002B6A55" w:rsidP="006A0659">
      <w:pPr>
        <w:pStyle w:val="ListParagraph"/>
        <w:shd w:val="clear" w:color="auto" w:fill="FFFFFF"/>
        <w:tabs>
          <w:tab w:val="left" w:pos="7860"/>
        </w:tabs>
        <w:spacing w:line="336" w:lineRule="atLeast"/>
        <w:ind w:left="567"/>
        <w:rPr>
          <w:rFonts w:ascii="Calibri" w:hAnsi="Calibri" w:cs="Calibri"/>
          <w:b/>
          <w:bCs/>
          <w:color w:val="333333"/>
          <w:sz w:val="22"/>
          <w:szCs w:val="22"/>
          <w:lang w:eastAsia="en-GB"/>
        </w:rPr>
      </w:pPr>
    </w:p>
    <w:p w14:paraId="04330DDD" w14:textId="77777777" w:rsidR="0004141F" w:rsidRPr="009E6F53" w:rsidRDefault="0004141F" w:rsidP="001B6E12">
      <w:pPr>
        <w:pStyle w:val="ListParagraph"/>
        <w:numPr>
          <w:ilvl w:val="0"/>
          <w:numId w:val="26"/>
        </w:numPr>
        <w:shd w:val="clear" w:color="auto" w:fill="FFFFFF"/>
        <w:tabs>
          <w:tab w:val="left" w:pos="7860"/>
        </w:tabs>
        <w:spacing w:line="336" w:lineRule="atLeast"/>
        <w:ind w:left="567" w:hanging="567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E6F53">
        <w:rPr>
          <w:rFonts w:ascii="Calibri" w:hAnsi="Calibri" w:cs="Calibri"/>
          <w:b/>
          <w:bCs/>
          <w:sz w:val="22"/>
          <w:szCs w:val="22"/>
          <w:lang w:eastAsia="en-GB"/>
        </w:rPr>
        <w:t xml:space="preserve">EVALUATION </w:t>
      </w:r>
    </w:p>
    <w:p w14:paraId="35A787B1" w14:textId="77777777" w:rsidR="0004141F" w:rsidRPr="009E6F53" w:rsidRDefault="0004141F" w:rsidP="0004141F">
      <w:pPr>
        <w:pStyle w:val="ListParagraph"/>
        <w:numPr>
          <w:ilvl w:val="1"/>
          <w:numId w:val="26"/>
        </w:numPr>
        <w:shd w:val="clear" w:color="auto" w:fill="FFFFFF"/>
        <w:tabs>
          <w:tab w:val="left" w:pos="7860"/>
        </w:tabs>
        <w:spacing w:line="336" w:lineRule="atLeast"/>
        <w:ind w:left="567" w:hanging="567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E6F53">
        <w:rPr>
          <w:rFonts w:ascii="Calibri" w:hAnsi="Calibri" w:cs="Calibri"/>
          <w:b/>
          <w:bCs/>
          <w:sz w:val="22"/>
          <w:szCs w:val="22"/>
          <w:lang w:eastAsia="en-GB"/>
        </w:rPr>
        <w:t xml:space="preserve">FOR CHEMICAL ANALYST                            </w:t>
      </w:r>
    </w:p>
    <w:tbl>
      <w:tblPr>
        <w:tblW w:w="8851" w:type="dxa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3"/>
        <w:gridCol w:w="1279"/>
        <w:gridCol w:w="1801"/>
        <w:gridCol w:w="1366"/>
        <w:gridCol w:w="1094"/>
        <w:gridCol w:w="1405"/>
        <w:gridCol w:w="1083"/>
      </w:tblGrid>
      <w:tr w:rsidR="0004141F" w:rsidRPr="009E6F53" w14:paraId="7D67C359" w14:textId="77777777" w:rsidTr="0004141F">
        <w:trPr>
          <w:trHeight w:val="591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51D0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Sr. No.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8176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 xml:space="preserve">Test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7118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 xml:space="preserve">Acceptance Criteria 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8EC5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ANALYST NAME(S)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E85E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ITEM CODE.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3EF5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EQIUPMENT ID NO.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E0A8F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METHOD NO.</w:t>
            </w:r>
          </w:p>
        </w:tc>
      </w:tr>
      <w:tr w:rsidR="0004141F" w:rsidRPr="009E6F53" w14:paraId="5FCD7E55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E1E67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01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0CA3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Assay test by HPLC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C467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% RSD of Retention Time and Area of six replicate injection should not more than 2 % 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4836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FA36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C51B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6E5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0EA37B3E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5958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7656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Impurity test by HPLC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C9443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two replicate injection for highest impurity should not more than 10 %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B212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2D6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086D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3928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16B7521C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A302F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6A31" w14:textId="215F8282" w:rsidR="0004141F" w:rsidRPr="009E6F53" w:rsidRDefault="00F277B6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TOC/</w:t>
            </w:r>
            <w:r w:rsidR="0004141F"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Water</w:t>
            </w: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monitoring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1C1F3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triplicate analysis shall not more than 2 %</w:t>
            </w:r>
          </w:p>
          <w:p w14:paraId="4ACC9467" w14:textId="681E83F0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0CF6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EF2A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0821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CD1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384B7F9C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5A77C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05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F313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UV test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EE20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three replicated absorption of solution of particular concentration at specified wavelength should not be more than 2 %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33BE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CC1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DCC2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A88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2B3A178A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566E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lastRenderedPageBreak/>
              <w:t>07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7CA5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Sp. Gravity test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B91A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reading, not more than 2 %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219E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77F3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7F0B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93B3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2D043C85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D6FB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08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550D2" w14:textId="19C4C0E2" w:rsidR="0004141F" w:rsidRPr="009E6F53" w:rsidRDefault="00FE5F59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Polarimeter (</w:t>
            </w:r>
            <w:r w:rsidR="0004141F"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Specific Optical Rotation</w:t>
            </w: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)</w:t>
            </w:r>
            <w:r w:rsidR="0004141F"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test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A6905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reading, not more than 2 %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D1D6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E3AC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0AA9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D2AF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752CA294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95F5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09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F911A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Assay by chemically test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E55A7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 analysis, not be more than   2 %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E540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8C35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C3CB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0402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181052B6" w14:textId="77777777" w:rsidR="009E6F53" w:rsidRDefault="009E6F53" w:rsidP="006705B6">
      <w:pPr>
        <w:shd w:val="clear" w:color="auto" w:fill="FFFFFF"/>
        <w:tabs>
          <w:tab w:val="left" w:pos="7860"/>
        </w:tabs>
        <w:spacing w:line="336" w:lineRule="atLeast"/>
        <w:rPr>
          <w:rFonts w:ascii="Calibri" w:hAnsi="Calibri" w:cs="Calibri"/>
          <w:sz w:val="22"/>
          <w:szCs w:val="22"/>
          <w:lang w:eastAsia="en-GB"/>
        </w:rPr>
      </w:pPr>
    </w:p>
    <w:p w14:paraId="62D4D4E3" w14:textId="77777777" w:rsidR="009E6F53" w:rsidRPr="009E6F53" w:rsidRDefault="009E6F53" w:rsidP="0004141F">
      <w:pPr>
        <w:shd w:val="clear" w:color="auto" w:fill="FFFFFF"/>
        <w:tabs>
          <w:tab w:val="left" w:pos="7860"/>
        </w:tabs>
        <w:spacing w:line="336" w:lineRule="atLeast"/>
        <w:jc w:val="center"/>
        <w:rPr>
          <w:rFonts w:ascii="Calibri" w:hAnsi="Calibri" w:cs="Calibri"/>
          <w:sz w:val="22"/>
          <w:szCs w:val="22"/>
          <w:lang w:eastAsia="en-GB"/>
        </w:rPr>
      </w:pPr>
    </w:p>
    <w:p w14:paraId="0294381A" w14:textId="77777777" w:rsidR="0004141F" w:rsidRPr="009E6F53" w:rsidRDefault="0004141F" w:rsidP="0004141F">
      <w:pPr>
        <w:pStyle w:val="ListParagraph"/>
        <w:numPr>
          <w:ilvl w:val="1"/>
          <w:numId w:val="26"/>
        </w:numPr>
        <w:shd w:val="clear" w:color="auto" w:fill="FFFFFF"/>
        <w:tabs>
          <w:tab w:val="left" w:pos="7860"/>
        </w:tabs>
        <w:spacing w:line="336" w:lineRule="atLeast"/>
        <w:ind w:left="567" w:hanging="567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E6F53">
        <w:rPr>
          <w:rFonts w:ascii="Calibri" w:hAnsi="Calibri" w:cs="Calibri"/>
          <w:b/>
          <w:bCs/>
          <w:sz w:val="22"/>
          <w:szCs w:val="22"/>
          <w:lang w:eastAsia="en-GB"/>
        </w:rPr>
        <w:t xml:space="preserve">FOR MICROBIOLOGIST                            </w:t>
      </w:r>
    </w:p>
    <w:tbl>
      <w:tblPr>
        <w:tblW w:w="9497" w:type="dxa"/>
        <w:tblInd w:w="27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2977"/>
        <w:gridCol w:w="2268"/>
        <w:gridCol w:w="1984"/>
      </w:tblGrid>
      <w:tr w:rsidR="0004141F" w:rsidRPr="009E6F53" w14:paraId="68B8FF88" w14:textId="77777777" w:rsidTr="002B6A55"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8EE01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F4474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1E76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834A0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ANALSYST NAME(S)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7AF33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METHOD NO./ SPECIFICATON NO.</w:t>
            </w:r>
          </w:p>
        </w:tc>
      </w:tr>
      <w:tr w:rsidR="0004141F" w:rsidRPr="009E6F53" w14:paraId="211A4973" w14:textId="77777777" w:rsidTr="002B6A55">
        <w:trPr>
          <w:trHeight w:val="359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FF39A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123B3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Microbial limit test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3722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 xml:space="preserve">As per Pharmacopeia 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A014C6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499D0A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4141F" w:rsidRPr="009E6F53" w14:paraId="57334279" w14:textId="77777777" w:rsidTr="002B6A55">
        <w:trPr>
          <w:trHeight w:val="278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078D4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a.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80B65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Total Bacterial &amp; fungal count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A0C3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Average Recovery should be in the range of 80-120% of initial value.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4653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ECB047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4141F" w:rsidRPr="009E6F53" w14:paraId="6A0E001D" w14:textId="77777777" w:rsidTr="002B6A55"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A1304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b.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87259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Pathogen test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77767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Results shall be repeated as that of initial analysis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C97AA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63284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5F59" w:rsidRPr="009E6F53" w14:paraId="7D45474C" w14:textId="77777777" w:rsidTr="002B6A55"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50739" w14:textId="3ADDE8F6" w:rsidR="00FE5F59" w:rsidRPr="009E6F53" w:rsidRDefault="00C7371A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3050E" w14:textId="549796E6" w:rsidR="00FE5F59" w:rsidRPr="009E6F53" w:rsidRDefault="00F44761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Gram staining 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59A91" w14:textId="3E3D8934" w:rsidR="00FE5F59" w:rsidRPr="009E6F53" w:rsidRDefault="00F44761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 indicating the presence or absence of bacterial in the sample.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77428" w14:textId="77777777" w:rsidR="00FE5F59" w:rsidRPr="009E6F53" w:rsidRDefault="00FE5F59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00750" w14:textId="77777777" w:rsidR="00FE5F59" w:rsidRPr="009E6F53" w:rsidRDefault="00FE5F59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4141F" w:rsidRPr="009E6F53" w14:paraId="64CF796A" w14:textId="77777777" w:rsidTr="002B6A55">
        <w:trPr>
          <w:trHeight w:val="359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75930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55B8F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Sterility test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63D9C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Results shall be repeated as that of initial analysis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68082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0CD837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C452B" w:rsidRPr="009E6F53" w14:paraId="5088F57D" w14:textId="77777777" w:rsidTr="002B6A55">
        <w:trPr>
          <w:trHeight w:val="359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EFC3B" w14:textId="6881E644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F4CA2" w14:textId="28DAAF40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Water analysis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BBD97" w14:textId="4309FA90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Results shall be repeated as that of initial analysis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B5226C" w14:textId="77777777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F65789" w14:textId="77777777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705B6" w:rsidRPr="009E6F53" w14:paraId="454B378D" w14:textId="77777777" w:rsidTr="002B6A55">
        <w:trPr>
          <w:trHeight w:val="359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3197E" w14:textId="719F0831" w:rsidR="006705B6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5CFF0" w14:textId="780B2B37" w:rsidR="006705B6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Bacterial Endotoxin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709DF" w14:textId="29E86F69" w:rsidR="006705B6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Results shall be repeated as that of initial analysis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628821" w14:textId="77777777" w:rsidR="006705B6" w:rsidRPr="009E6F53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0D24D7" w14:textId="77777777" w:rsidR="006705B6" w:rsidRPr="009E6F53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DB53879" w14:textId="77777777" w:rsidR="00E219FD" w:rsidRDefault="00E219FD" w:rsidP="00E219FD">
      <w:pPr>
        <w:shd w:val="clear" w:color="auto" w:fill="FFFFFF"/>
        <w:tabs>
          <w:tab w:val="left" w:pos="7860"/>
        </w:tabs>
        <w:spacing w:line="336" w:lineRule="atLeast"/>
        <w:rPr>
          <w:rFonts w:ascii="Calibri" w:hAnsi="Calibri" w:cs="Calibri"/>
          <w:b/>
          <w:bCs/>
          <w:sz w:val="22"/>
          <w:szCs w:val="22"/>
          <w:lang w:eastAsia="en-GB"/>
        </w:rPr>
      </w:pPr>
    </w:p>
    <w:p w14:paraId="011406D7" w14:textId="77777777" w:rsidR="00E219FD" w:rsidRDefault="00E219FD" w:rsidP="00E219FD">
      <w:pPr>
        <w:shd w:val="clear" w:color="auto" w:fill="FFFFFF"/>
        <w:tabs>
          <w:tab w:val="left" w:pos="7860"/>
        </w:tabs>
        <w:spacing w:line="336" w:lineRule="atLeast"/>
        <w:rPr>
          <w:rFonts w:ascii="Calibri" w:hAnsi="Calibri" w:cs="Calibri"/>
          <w:b/>
          <w:bCs/>
          <w:sz w:val="22"/>
          <w:szCs w:val="22"/>
          <w:lang w:eastAsia="en-GB"/>
        </w:rPr>
      </w:pPr>
    </w:p>
    <w:p w14:paraId="556AE0E9" w14:textId="416EAFF0" w:rsidR="0004141F" w:rsidRPr="00E219FD" w:rsidRDefault="00E219FD" w:rsidP="00E219FD">
      <w:pPr>
        <w:shd w:val="clear" w:color="auto" w:fill="FFFFFF"/>
        <w:tabs>
          <w:tab w:val="left" w:pos="7860"/>
        </w:tabs>
        <w:spacing w:line="336" w:lineRule="atLeast"/>
        <w:rPr>
          <w:rFonts w:ascii="Calibri" w:hAnsi="Calibri" w:cs="Calibri"/>
          <w:b/>
          <w:bCs/>
          <w:sz w:val="22"/>
          <w:szCs w:val="22"/>
          <w:lang w:eastAsia="en-GB"/>
        </w:rPr>
      </w:pPr>
      <w:r>
        <w:rPr>
          <w:rFonts w:ascii="Calibri" w:hAnsi="Calibri" w:cs="Calibri"/>
          <w:b/>
          <w:bCs/>
          <w:sz w:val="22"/>
          <w:szCs w:val="22"/>
          <w:lang w:eastAsia="en-GB"/>
        </w:rPr>
        <w:t xml:space="preserve">  </w:t>
      </w:r>
      <w:r w:rsidR="0004141F" w:rsidRPr="00E219FD">
        <w:rPr>
          <w:rFonts w:ascii="Calibri" w:hAnsi="Calibri" w:cs="Calibri"/>
          <w:b/>
          <w:bCs/>
          <w:sz w:val="22"/>
          <w:szCs w:val="22"/>
          <w:lang w:eastAsia="en-GB"/>
        </w:rPr>
        <w:t xml:space="preserve">FOR IPQC CHECKERS                             </w:t>
      </w:r>
    </w:p>
    <w:tbl>
      <w:tblPr>
        <w:tblW w:w="9639" w:type="dxa"/>
        <w:tblInd w:w="1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843"/>
        <w:gridCol w:w="2410"/>
        <w:gridCol w:w="1559"/>
        <w:gridCol w:w="1559"/>
        <w:gridCol w:w="1559"/>
      </w:tblGrid>
      <w:tr w:rsidR="002B6A55" w:rsidRPr="009E6F53" w14:paraId="664AABF9" w14:textId="77777777" w:rsidTr="002B6A55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33A4B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FF516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A1C6C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F10B69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ANALSYST NAME(S)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FB37B" w14:textId="77777777" w:rsidR="002B6A55" w:rsidRPr="009E6F53" w:rsidRDefault="002B6A55" w:rsidP="002B6A5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ITEM CODE.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A544BC" w14:textId="77777777" w:rsidR="002B6A55" w:rsidRPr="009E6F53" w:rsidRDefault="002B6A55" w:rsidP="002B6A5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EQIUPMENT ID NO.</w:t>
            </w:r>
          </w:p>
        </w:tc>
      </w:tr>
      <w:tr w:rsidR="002B6A55" w:rsidRPr="009E6F53" w14:paraId="12C1A4C2" w14:textId="77777777" w:rsidTr="002B6A55">
        <w:trPr>
          <w:trHeight w:val="359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45AD4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D5C04" w14:textId="55A4679F" w:rsidR="002B6A55" w:rsidRPr="009E6F53" w:rsidRDefault="00F44761" w:rsidP="006705B6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Fill volume 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FFFF6" w14:textId="59C57139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reading, not more than 2 %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5B599B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8975F5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7F3284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6A55" w:rsidRPr="009E6F53" w14:paraId="57529D1F" w14:textId="77777777" w:rsidTr="002B6A55">
        <w:trPr>
          <w:trHeight w:val="278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A5FCC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9ED3A" w14:textId="44231EE1" w:rsidR="002B6A55" w:rsidRPr="009E6F53" w:rsidRDefault="00A35922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t>Water analysis</w:t>
            </w:r>
            <w:r w:rsidR="001C452B">
              <w:rPr>
                <w:rFonts w:ascii="Segoe UI Emoji" w:hAnsi="Segoe UI Emoji" w:cs="Segoe UI Emoj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E94EC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% RSD of six replicates reading , not more than </w:t>
            </w: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lastRenderedPageBreak/>
              <w:t>2 %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140D2E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A89AF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90CE9A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F44761" w:rsidRPr="009E6F53" w14:paraId="580CB792" w14:textId="77777777" w:rsidTr="002B6A55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28A6D" w14:textId="77777777" w:rsidR="00F44761" w:rsidRPr="009E6F53" w:rsidRDefault="00F44761" w:rsidP="00F44761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53B1C" w14:textId="511E322A" w:rsidR="00F44761" w:rsidRPr="009E6F53" w:rsidRDefault="00F44761" w:rsidP="00F44761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Particle test 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96DE6" w14:textId="77777777" w:rsidR="00F44761" w:rsidRPr="009E6F53" w:rsidRDefault="00F44761" w:rsidP="00F44761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 analysis , not be more than   2 %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19EA66" w14:textId="77777777" w:rsidR="00F44761" w:rsidRPr="009E6F53" w:rsidRDefault="00F44761" w:rsidP="00F44761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41F65D" w14:textId="77777777" w:rsidR="00F44761" w:rsidRPr="009E6F53" w:rsidRDefault="00F44761" w:rsidP="00F44761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95272D" w14:textId="77777777" w:rsidR="00F44761" w:rsidRPr="009E6F53" w:rsidRDefault="00F44761" w:rsidP="00F44761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6A55" w:rsidRPr="009E6F53" w14:paraId="65FBFC00" w14:textId="77777777" w:rsidTr="002B6A55">
        <w:trPr>
          <w:trHeight w:val="359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B4E27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22083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Leakage test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5FC43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 , should not more than 2 %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B526F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C639BA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A16066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055274BF" w14:textId="77777777" w:rsidR="006705B6" w:rsidRPr="009E6F53" w:rsidRDefault="006705B6" w:rsidP="00FE6B50">
      <w:pPr>
        <w:shd w:val="clear" w:color="auto" w:fill="FFFFFF"/>
        <w:tabs>
          <w:tab w:val="left" w:pos="7860"/>
        </w:tabs>
        <w:spacing w:line="336" w:lineRule="atLeast"/>
        <w:jc w:val="center"/>
        <w:rPr>
          <w:rFonts w:ascii="Calibri" w:hAnsi="Calibri" w:cs="Calibri"/>
          <w:sz w:val="22"/>
          <w:szCs w:val="22"/>
          <w:lang w:eastAsia="en-GB"/>
        </w:rPr>
      </w:pPr>
    </w:p>
    <w:p w14:paraId="12BD51FB" w14:textId="77777777" w:rsidR="00436064" w:rsidRPr="009E6F53" w:rsidRDefault="00436064" w:rsidP="00AD6E52">
      <w:pPr>
        <w:pStyle w:val="ListParagraph"/>
        <w:shd w:val="clear" w:color="auto" w:fill="FFFFFF"/>
        <w:tabs>
          <w:tab w:val="left" w:pos="7860"/>
        </w:tabs>
        <w:spacing w:line="336" w:lineRule="atLeast"/>
        <w:ind w:left="360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E6F53">
        <w:rPr>
          <w:rFonts w:ascii="Calibri" w:hAnsi="Calibri" w:cs="Calibri"/>
          <w:b/>
          <w:bCs/>
          <w:sz w:val="22"/>
          <w:szCs w:val="22"/>
          <w:lang w:eastAsia="en-GB"/>
        </w:rPr>
        <w:t>REPORT SUMMARY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80"/>
        <w:gridCol w:w="2379"/>
        <w:gridCol w:w="1835"/>
        <w:gridCol w:w="1126"/>
        <w:gridCol w:w="1919"/>
      </w:tblGrid>
      <w:tr w:rsidR="00436064" w:rsidRPr="009E6F53" w14:paraId="6F36575E" w14:textId="77777777" w:rsidTr="00AD6E52">
        <w:trPr>
          <w:trHeight w:val="502"/>
        </w:trPr>
        <w:tc>
          <w:tcPr>
            <w:tcW w:w="2410" w:type="dxa"/>
          </w:tcPr>
          <w:p w14:paraId="03FEC90D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ANALSYST NAME                           </w:t>
            </w:r>
          </w:p>
          <w:p w14:paraId="6073BA68" w14:textId="77777777" w:rsidR="00436064" w:rsidRPr="009E6F53" w:rsidRDefault="00436064" w:rsidP="00436064">
            <w:pPr>
              <w:shd w:val="clear" w:color="auto" w:fill="FFFFFF"/>
              <w:tabs>
                <w:tab w:val="left" w:pos="786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52C31AF2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METHODS OF ANALYSIS</w:t>
            </w:r>
          </w:p>
          <w:p w14:paraId="21ED96B9" w14:textId="77777777" w:rsidR="00436064" w:rsidRPr="009E6F53" w:rsidRDefault="00436064" w:rsidP="00436064">
            <w:pPr>
              <w:shd w:val="clear" w:color="auto" w:fill="FFFFFF"/>
              <w:tabs>
                <w:tab w:val="left" w:pos="786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32BC04C2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RESULT AS PER ACEPTANCE CRITERIA</w:t>
            </w:r>
          </w:p>
          <w:p w14:paraId="720F603D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(STATE ATTAHEMENT)</w:t>
            </w:r>
          </w:p>
        </w:tc>
        <w:tc>
          <w:tcPr>
            <w:tcW w:w="1134" w:type="dxa"/>
          </w:tcPr>
          <w:p w14:paraId="52EBF53A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SCORE </w:t>
            </w:r>
          </w:p>
          <w:p w14:paraId="412B8FA8" w14:textId="1666D403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(1-1</w:t>
            </w:r>
            <w:r w:rsidR="00696579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0</w:t>
            </w: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)</w:t>
            </w:r>
          </w:p>
        </w:tc>
        <w:tc>
          <w:tcPr>
            <w:tcW w:w="1843" w:type="dxa"/>
          </w:tcPr>
          <w:p w14:paraId="3F32F4DA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SUPERVISED BY</w:t>
            </w:r>
          </w:p>
          <w:p w14:paraId="20E81A5A" w14:textId="146D7B55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QC </w:t>
            </w:r>
            <w:r w:rsidR="00AD6E52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ANALYST</w:t>
            </w:r>
          </w:p>
          <w:p w14:paraId="0347A94B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NAME/DATE/SIGN</w:t>
            </w:r>
          </w:p>
        </w:tc>
      </w:tr>
      <w:tr w:rsidR="00436064" w:rsidRPr="009E6F53" w14:paraId="3030585D" w14:textId="77777777" w:rsidTr="00AD6E52">
        <w:trPr>
          <w:trHeight w:val="690"/>
        </w:trPr>
        <w:tc>
          <w:tcPr>
            <w:tcW w:w="2410" w:type="dxa"/>
          </w:tcPr>
          <w:p w14:paraId="12C2A90A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50DBA0CD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14B4ACD8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7257A22C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26F56BAB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36064" w:rsidRPr="009E6F53" w14:paraId="0FFB9709" w14:textId="77777777" w:rsidTr="00AD6E52">
        <w:trPr>
          <w:trHeight w:val="690"/>
        </w:trPr>
        <w:tc>
          <w:tcPr>
            <w:tcW w:w="2410" w:type="dxa"/>
          </w:tcPr>
          <w:p w14:paraId="49BAA813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18CEB4E6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4CFEA6C8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60512E95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2574E17F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36064" w:rsidRPr="009E6F53" w14:paraId="6267F237" w14:textId="77777777" w:rsidTr="00AD6E52">
        <w:trPr>
          <w:trHeight w:val="690"/>
        </w:trPr>
        <w:tc>
          <w:tcPr>
            <w:tcW w:w="2410" w:type="dxa"/>
          </w:tcPr>
          <w:p w14:paraId="41DDFC33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7C2118C0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1CBF70FE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775E81D5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7FA7C61B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36064" w:rsidRPr="009E6F53" w14:paraId="52A41561" w14:textId="77777777" w:rsidTr="00AD6E52">
        <w:trPr>
          <w:trHeight w:val="690"/>
        </w:trPr>
        <w:tc>
          <w:tcPr>
            <w:tcW w:w="2410" w:type="dxa"/>
          </w:tcPr>
          <w:p w14:paraId="48C42449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27B0EB79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49464A76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28A371FA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215846E2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04141F" w:rsidRPr="009E6F53" w14:paraId="52BEA8B7" w14:textId="77777777" w:rsidTr="00AD6E52">
        <w:trPr>
          <w:trHeight w:val="690"/>
        </w:trPr>
        <w:tc>
          <w:tcPr>
            <w:tcW w:w="2410" w:type="dxa"/>
          </w:tcPr>
          <w:p w14:paraId="1DD5DD77" w14:textId="77777777" w:rsidR="0004141F" w:rsidRPr="009E6F53" w:rsidRDefault="0004141F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309DE471" w14:textId="77777777" w:rsidR="0004141F" w:rsidRPr="009E6F53" w:rsidRDefault="0004141F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34517E18" w14:textId="77777777" w:rsidR="0004141F" w:rsidRPr="009E6F53" w:rsidRDefault="0004141F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355F3DA7" w14:textId="77777777" w:rsidR="0004141F" w:rsidRPr="009E6F53" w:rsidRDefault="0004141F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21CD0ED4" w14:textId="77777777" w:rsidR="0004141F" w:rsidRPr="009E6F53" w:rsidRDefault="0004141F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0658FCE6" w14:textId="77777777" w:rsidR="004D387E" w:rsidRDefault="004D387E" w:rsidP="00141F17">
      <w:pPr>
        <w:pStyle w:val="ListParagraph"/>
        <w:shd w:val="clear" w:color="auto" w:fill="FFFFFF"/>
        <w:tabs>
          <w:tab w:val="left" w:pos="7860"/>
        </w:tabs>
        <w:spacing w:line="336" w:lineRule="atLeast"/>
        <w:ind w:left="567"/>
        <w:rPr>
          <w:rFonts w:ascii="Calibri" w:hAnsi="Calibri" w:cs="Calibri"/>
          <w:sz w:val="22"/>
          <w:szCs w:val="22"/>
          <w:lang w:eastAsia="en-GB"/>
        </w:rPr>
      </w:pPr>
    </w:p>
    <w:p w14:paraId="5868CCD5" w14:textId="193D9369" w:rsidR="00204EAB" w:rsidRDefault="00204EAB" w:rsidP="00141F17">
      <w:pPr>
        <w:pStyle w:val="ListParagraph"/>
        <w:shd w:val="clear" w:color="auto" w:fill="FFFFFF"/>
        <w:tabs>
          <w:tab w:val="left" w:pos="7860"/>
        </w:tabs>
        <w:spacing w:line="336" w:lineRule="atLeast"/>
        <w:ind w:left="567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 xml:space="preserve">Note: </w:t>
      </w:r>
    </w:p>
    <w:p w14:paraId="123DC701" w14:textId="11EA2E71" w:rsidR="00696579" w:rsidRPr="00D71EBE" w:rsidRDefault="00696579" w:rsidP="00696579">
      <w:pPr>
        <w:ind w:left="1440"/>
        <w:rPr>
          <w:rFonts w:ascii="Arial" w:hAnsi="Arial" w:cs="Arial"/>
        </w:rPr>
      </w:pPr>
      <w:r w:rsidRPr="00D71EB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Pr="00D71EBE">
        <w:rPr>
          <w:rFonts w:ascii="Arial" w:hAnsi="Arial" w:cs="Arial"/>
        </w:rPr>
        <w:t xml:space="preserve">A.   Excellent    </w:t>
      </w:r>
      <w:r w:rsidR="00AD6E52">
        <w:rPr>
          <w:rFonts w:ascii="Arial" w:hAnsi="Arial" w:cs="Arial"/>
        </w:rPr>
        <w:t xml:space="preserve">  </w:t>
      </w:r>
      <w:r w:rsidRPr="00D71EBE">
        <w:rPr>
          <w:rFonts w:ascii="Arial" w:hAnsi="Arial" w:cs="Arial"/>
        </w:rPr>
        <w:t xml:space="preserve"> (9-10 )            </w:t>
      </w:r>
    </w:p>
    <w:p w14:paraId="67081B05" w14:textId="70FFC202" w:rsidR="00696579" w:rsidRPr="00D71EBE" w:rsidRDefault="00696579" w:rsidP="00696579">
      <w:pPr>
        <w:numPr>
          <w:ilvl w:val="0"/>
          <w:numId w:val="36"/>
        </w:numPr>
        <w:rPr>
          <w:rFonts w:ascii="Arial" w:hAnsi="Arial" w:cs="Arial"/>
        </w:rPr>
      </w:pPr>
      <w:r w:rsidRPr="00D71EBE">
        <w:rPr>
          <w:rFonts w:ascii="Arial" w:hAnsi="Arial" w:cs="Arial"/>
        </w:rPr>
        <w:t xml:space="preserve">                        B.   Very Good  </w:t>
      </w:r>
      <w:r w:rsidR="00AD6E52">
        <w:rPr>
          <w:rFonts w:ascii="Arial" w:hAnsi="Arial" w:cs="Arial"/>
        </w:rPr>
        <w:t xml:space="preserve">   </w:t>
      </w:r>
      <w:r w:rsidRPr="00D71EBE">
        <w:rPr>
          <w:rFonts w:ascii="Arial" w:hAnsi="Arial" w:cs="Arial"/>
        </w:rPr>
        <w:t xml:space="preserve">(7 – 8)             </w:t>
      </w:r>
    </w:p>
    <w:p w14:paraId="3D018EB8" w14:textId="33F45F44" w:rsidR="00696579" w:rsidRDefault="00696579" w:rsidP="00696579">
      <w:pPr>
        <w:numPr>
          <w:ilvl w:val="0"/>
          <w:numId w:val="36"/>
        </w:numPr>
        <w:rPr>
          <w:rFonts w:ascii="Arial" w:hAnsi="Arial" w:cs="Arial"/>
        </w:rPr>
      </w:pPr>
      <w:r w:rsidRPr="00D71EBE">
        <w:rPr>
          <w:rFonts w:ascii="Arial" w:hAnsi="Arial" w:cs="Arial"/>
        </w:rPr>
        <w:t xml:space="preserve">                        C.   Good          </w:t>
      </w:r>
      <w:r w:rsidR="00AD6E52">
        <w:rPr>
          <w:rFonts w:ascii="Arial" w:hAnsi="Arial" w:cs="Arial"/>
        </w:rPr>
        <w:t xml:space="preserve">   </w:t>
      </w:r>
      <w:r w:rsidRPr="00D71EBE">
        <w:rPr>
          <w:rFonts w:ascii="Arial" w:hAnsi="Arial" w:cs="Arial"/>
        </w:rPr>
        <w:t xml:space="preserve">(6 – </w:t>
      </w:r>
      <w:r w:rsidR="00604EAC">
        <w:rPr>
          <w:rFonts w:ascii="Arial" w:hAnsi="Arial" w:cs="Arial"/>
        </w:rPr>
        <w:t>7</w:t>
      </w:r>
      <w:r w:rsidRPr="00D71EBE">
        <w:rPr>
          <w:rFonts w:ascii="Arial" w:hAnsi="Arial" w:cs="Arial"/>
        </w:rPr>
        <w:t>)</w:t>
      </w:r>
    </w:p>
    <w:p w14:paraId="42817DA0" w14:textId="1F4B8038" w:rsidR="00696579" w:rsidRPr="00A5763E" w:rsidRDefault="00696579" w:rsidP="00A5763E">
      <w:pPr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     </w:t>
      </w:r>
      <w:r w:rsidRPr="00D71EBE">
        <w:rPr>
          <w:rFonts w:ascii="Arial" w:hAnsi="Arial" w:cs="Arial"/>
        </w:rPr>
        <w:t>D.   Fair</w:t>
      </w:r>
      <w:r>
        <w:rPr>
          <w:rFonts w:ascii="Arial" w:hAnsi="Arial" w:cs="Arial"/>
        </w:rPr>
        <w:t xml:space="preserve">             </w:t>
      </w:r>
      <w:r w:rsidRPr="00D71EBE">
        <w:rPr>
          <w:rFonts w:ascii="Arial" w:hAnsi="Arial" w:cs="Arial"/>
        </w:rPr>
        <w:t xml:space="preserve"> </w:t>
      </w:r>
      <w:r w:rsidR="00AD6E52">
        <w:rPr>
          <w:rFonts w:ascii="Arial" w:hAnsi="Arial" w:cs="Arial"/>
        </w:rPr>
        <w:t xml:space="preserve"> </w:t>
      </w:r>
      <w:r w:rsidRPr="00D71EBE">
        <w:rPr>
          <w:rFonts w:ascii="Arial" w:hAnsi="Arial" w:cs="Arial"/>
        </w:rPr>
        <w:t>(</w:t>
      </w:r>
      <w:r w:rsidR="00604EAC">
        <w:rPr>
          <w:rFonts w:ascii="Arial" w:hAnsi="Arial" w:cs="Arial"/>
        </w:rPr>
        <w:t>4</w:t>
      </w:r>
      <w:r w:rsidRPr="00D71EBE">
        <w:rPr>
          <w:rFonts w:ascii="Arial" w:hAnsi="Arial" w:cs="Arial"/>
        </w:rPr>
        <w:t xml:space="preserve"> – </w:t>
      </w:r>
      <w:r w:rsidR="00604EAC">
        <w:rPr>
          <w:rFonts w:ascii="Arial" w:hAnsi="Arial" w:cs="Arial"/>
        </w:rPr>
        <w:t>6</w:t>
      </w:r>
      <w:r w:rsidRPr="00D71EBE">
        <w:rPr>
          <w:rFonts w:ascii="Arial" w:hAnsi="Arial" w:cs="Arial"/>
        </w:rPr>
        <w:t>)</w:t>
      </w:r>
    </w:p>
    <w:sectPr w:rsidR="00696579" w:rsidRPr="00A5763E" w:rsidSect="009E6F5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50" w:right="1133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30DF61" w14:textId="77777777" w:rsidR="003F3F07" w:rsidRDefault="003F3F07" w:rsidP="00CC4512">
      <w:r>
        <w:separator/>
      </w:r>
    </w:p>
  </w:endnote>
  <w:endnote w:type="continuationSeparator" w:id="0">
    <w:p w14:paraId="04021E1C" w14:textId="77777777" w:rsidR="003F3F07" w:rsidRDefault="003F3F07" w:rsidP="00CC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6D70E" w14:textId="77777777" w:rsidR="00A4749A" w:rsidRDefault="00A474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778751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20C874D" w14:textId="63B7E02D" w:rsidR="00B35A30" w:rsidRDefault="00B35A3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74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749A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E03A49" w14:textId="12C887C0" w:rsidR="002B6A55" w:rsidRDefault="002B6A55" w:rsidP="002B6A55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34B161" w14:textId="77777777" w:rsidR="00A4749A" w:rsidRDefault="00A474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FE418B" w14:textId="77777777" w:rsidR="003F3F07" w:rsidRDefault="003F3F07" w:rsidP="00CC4512">
      <w:r>
        <w:separator/>
      </w:r>
    </w:p>
  </w:footnote>
  <w:footnote w:type="continuationSeparator" w:id="0">
    <w:p w14:paraId="7B307451" w14:textId="77777777" w:rsidR="003F3F07" w:rsidRDefault="003F3F07" w:rsidP="00CC45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5FA52" w14:textId="77777777" w:rsidR="00A4749A" w:rsidRDefault="00A474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070" w:type="dxa"/>
      <w:tblInd w:w="-702" w:type="dxa"/>
      <w:tblLook w:val="04A0" w:firstRow="1" w:lastRow="0" w:firstColumn="1" w:lastColumn="0" w:noHBand="0" w:noVBand="1"/>
    </w:tblPr>
    <w:tblGrid>
      <w:gridCol w:w="11070"/>
    </w:tblGrid>
    <w:tr w:rsidR="00B35A30" w14:paraId="391FB54B" w14:textId="77777777" w:rsidTr="00A4749A">
      <w:tc>
        <w:tcPr>
          <w:tcW w:w="11070" w:type="dxa"/>
        </w:tcPr>
        <w:p w14:paraId="2A03FB75" w14:textId="39D308D6" w:rsidR="00B35A30" w:rsidRPr="009E6F53" w:rsidRDefault="00B35A30" w:rsidP="00A4749A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E6F53">
            <w:rPr>
              <w:rFonts w:ascii="Calibri" w:hAnsi="Calibri" w:cs="Calibri"/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909E566" wp14:editId="3F28181D">
                <wp:simplePos x="0" y="0"/>
                <wp:positionH relativeFrom="column">
                  <wp:posOffset>-49530</wp:posOffset>
                </wp:positionH>
                <wp:positionV relativeFrom="paragraph">
                  <wp:posOffset>1270</wp:posOffset>
                </wp:positionV>
                <wp:extent cx="866775" cy="647065"/>
                <wp:effectExtent l="0" t="0" r="9525" b="0"/>
                <wp:wrapSquare wrapText="bothSides"/>
                <wp:docPr id="1439438344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Pr="009E6F53">
            <w:rPr>
              <w:rFonts w:ascii="Calibri" w:hAnsi="Calibri" w:cs="Calibri"/>
              <w:b/>
              <w:sz w:val="24"/>
              <w:szCs w:val="24"/>
            </w:rPr>
            <w:t>BIOMEDICAL LTD</w:t>
          </w:r>
          <w:r>
            <w:rPr>
              <w:rFonts w:ascii="Calibri" w:hAnsi="Calibri" w:cs="Calibri"/>
              <w:b/>
              <w:sz w:val="24"/>
              <w:szCs w:val="24"/>
            </w:rPr>
            <w:t>.</w:t>
          </w:r>
        </w:p>
        <w:p w14:paraId="2C083E5F" w14:textId="77777777" w:rsidR="00A4749A" w:rsidRDefault="00B35A30" w:rsidP="00A4749A">
          <w:pPr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A4749A">
            <w:rPr>
              <w:rFonts w:ascii="Calibri" w:hAnsi="Calibri" w:cs="Calibri"/>
              <w:b/>
              <w:bCs/>
              <w:sz w:val="22"/>
              <w:szCs w:val="22"/>
            </w:rPr>
            <w:t>ANALYST COMPETENCY MATRIX REPORT FOR CH</w:t>
          </w:r>
          <w:r w:rsidR="00A4749A">
            <w:rPr>
              <w:rFonts w:ascii="Calibri" w:hAnsi="Calibri" w:cs="Calibri"/>
              <w:b/>
              <w:bCs/>
              <w:sz w:val="22"/>
              <w:szCs w:val="22"/>
            </w:rPr>
            <w:t>EMISTS, IN-PROCESS OFFICERS AND</w:t>
          </w:r>
        </w:p>
        <w:p w14:paraId="28D9DD42" w14:textId="534D9FA6" w:rsidR="00B35A30" w:rsidRPr="00A4749A" w:rsidRDefault="00A4749A" w:rsidP="00A4749A">
          <w:pPr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bookmarkStart w:id="29" w:name="_GoBack"/>
          <w:bookmarkEnd w:id="29"/>
          <w:r w:rsidRPr="00A4749A">
            <w:rPr>
              <w:rFonts w:ascii="Calibri" w:hAnsi="Calibri" w:cs="Calibri"/>
              <w:b/>
              <w:bCs/>
              <w:sz w:val="22"/>
              <w:szCs w:val="22"/>
            </w:rPr>
            <w:t xml:space="preserve"> </w:t>
          </w:r>
          <w:r w:rsidR="00B35A30" w:rsidRPr="00A4749A">
            <w:rPr>
              <w:rFonts w:ascii="Calibri" w:hAnsi="Calibri" w:cs="Calibri"/>
              <w:b/>
              <w:bCs/>
              <w:sz w:val="22"/>
              <w:szCs w:val="22"/>
            </w:rPr>
            <w:t>MICROBIOLOGISTS</w:t>
          </w:r>
        </w:p>
        <w:p w14:paraId="70103720" w14:textId="527F5AD3" w:rsidR="00B35A30" w:rsidRDefault="00B35A30" w:rsidP="00A4749A">
          <w:pPr>
            <w:pStyle w:val="Header"/>
            <w:jc w:val="center"/>
          </w:pPr>
          <w:r>
            <w:rPr>
              <w:rFonts w:ascii="Calibri" w:hAnsi="Calibri" w:cs="Calibri"/>
              <w:b/>
              <w:sz w:val="24"/>
              <w:szCs w:val="24"/>
              <w:u w:val="single"/>
            </w:rPr>
            <w:t>BML/QDG/QA/081/G01</w:t>
          </w:r>
        </w:p>
      </w:tc>
    </w:tr>
  </w:tbl>
  <w:sdt>
    <w:sdtPr>
      <w:id w:val="1033388102"/>
      <w:docPartObj>
        <w:docPartGallery w:val="Watermarks"/>
        <w:docPartUnique/>
      </w:docPartObj>
    </w:sdtPr>
    <w:sdtEndPr/>
    <w:sdtContent>
      <w:p w14:paraId="34EDD7B6" w14:textId="2BEF84F4" w:rsidR="002B6A55" w:rsidRPr="00B35A30" w:rsidRDefault="003F3F07" w:rsidP="00B35A30">
        <w:pPr>
          <w:pStyle w:val="Header"/>
        </w:pPr>
        <w:r>
          <w:rPr>
            <w:noProof/>
          </w:rPr>
          <w:pict w14:anchorId="7D3ED01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32108611" o:spid="_x0000_s2049" type="#_x0000_t136" style="position:absolute;margin-left:0;margin-top:0;width:541.8pt;height:116.1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5D352A" w14:textId="77777777" w:rsidR="00A4749A" w:rsidRDefault="00A474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32541"/>
    <w:multiLevelType w:val="multilevel"/>
    <w:tmpl w:val="B2808E80"/>
    <w:lvl w:ilvl="0">
      <w:start w:val="1"/>
      <w:numFmt w:val="decimal"/>
      <w:lvlText w:val="%1.0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2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7" w:hanging="1800"/>
      </w:pPr>
      <w:rPr>
        <w:rFonts w:hint="default"/>
      </w:rPr>
    </w:lvl>
  </w:abstractNum>
  <w:abstractNum w:abstractNumId="1">
    <w:nsid w:val="06EA7A77"/>
    <w:multiLevelType w:val="multilevel"/>
    <w:tmpl w:val="4B345BC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47" w:hanging="360"/>
      </w:p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8D62478"/>
    <w:multiLevelType w:val="singleLevel"/>
    <w:tmpl w:val="AFA858C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8E274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BAB5F5B"/>
    <w:multiLevelType w:val="multilevel"/>
    <w:tmpl w:val="01D6AE7C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11504A87"/>
    <w:multiLevelType w:val="multilevel"/>
    <w:tmpl w:val="A1BC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F4358E"/>
    <w:multiLevelType w:val="multilevel"/>
    <w:tmpl w:val="A792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DB68CF"/>
    <w:multiLevelType w:val="hybridMultilevel"/>
    <w:tmpl w:val="1B5AAA44"/>
    <w:lvl w:ilvl="0" w:tplc="76CABED8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1D1F62B8"/>
    <w:multiLevelType w:val="multilevel"/>
    <w:tmpl w:val="D612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F20C65"/>
    <w:multiLevelType w:val="hybridMultilevel"/>
    <w:tmpl w:val="E5DE380A"/>
    <w:lvl w:ilvl="0" w:tplc="412EF4F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1EAF55C8"/>
    <w:multiLevelType w:val="hybridMultilevel"/>
    <w:tmpl w:val="4B345BC2"/>
    <w:lvl w:ilvl="0" w:tplc="F41A34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26CC10F2"/>
    <w:multiLevelType w:val="singleLevel"/>
    <w:tmpl w:val="73A63396"/>
    <w:lvl w:ilvl="0">
      <w:start w:val="2"/>
      <w:numFmt w:val="upperLetter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27312E39"/>
    <w:multiLevelType w:val="multilevel"/>
    <w:tmpl w:val="FACC1C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3">
    <w:nsid w:val="28B32727"/>
    <w:multiLevelType w:val="multilevel"/>
    <w:tmpl w:val="55D89A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29F0162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5">
    <w:nsid w:val="2C6009C9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3A83797F"/>
    <w:multiLevelType w:val="multilevel"/>
    <w:tmpl w:val="ADD0B95E"/>
    <w:lvl w:ilvl="0">
      <w:start w:val="1"/>
      <w:numFmt w:val="decimal"/>
      <w:lvlText w:val="%1.0."/>
      <w:lvlJc w:val="left"/>
      <w:pPr>
        <w:ind w:left="360" w:hanging="360"/>
      </w:pPr>
      <w:rPr>
        <w:rFonts w:ascii="Arial" w:hAnsi="Arial" w:cs="Arial" w:hint="default"/>
        <w:b/>
        <w:color w:val="00000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  <w:color w:val="000000"/>
      </w:rPr>
    </w:lvl>
  </w:abstractNum>
  <w:abstractNum w:abstractNumId="17">
    <w:nsid w:val="3C2D455B"/>
    <w:multiLevelType w:val="multilevel"/>
    <w:tmpl w:val="022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C62979"/>
    <w:multiLevelType w:val="hybridMultilevel"/>
    <w:tmpl w:val="A402672E"/>
    <w:lvl w:ilvl="0" w:tplc="EB108D0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8B27FB"/>
    <w:multiLevelType w:val="multilevel"/>
    <w:tmpl w:val="A9722710"/>
    <w:lvl w:ilvl="0">
      <w:start w:val="1"/>
      <w:numFmt w:val="decimal"/>
      <w:lvlText w:val="%1.0"/>
      <w:lvlJc w:val="left"/>
      <w:pPr>
        <w:ind w:left="720" w:hanging="72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 w:val="0"/>
        <w:color w:val="000000"/>
        <w:sz w:val="2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b w:val="0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hAnsi="Times New Roman" w:cs="Times New Roman" w:hint="default"/>
        <w:b w:val="0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Times New Roman" w:hAnsi="Times New Roman" w:cs="Times New Roman" w:hint="default"/>
        <w:b w:val="0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hAnsi="Times New Roman" w:cs="Times New Roman" w:hint="default"/>
        <w:b w:val="0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Times New Roman" w:hAnsi="Times New Roman" w:cs="Times New Roman" w:hint="default"/>
        <w:b w:val="0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hAnsi="Times New Roman" w:cs="Times New Roman" w:hint="default"/>
        <w:b w:val="0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hAnsi="Times New Roman" w:cs="Times New Roman" w:hint="default"/>
        <w:b w:val="0"/>
        <w:color w:val="000000"/>
        <w:sz w:val="20"/>
      </w:rPr>
    </w:lvl>
  </w:abstractNum>
  <w:abstractNum w:abstractNumId="20">
    <w:nsid w:val="478D325D"/>
    <w:multiLevelType w:val="multilevel"/>
    <w:tmpl w:val="50A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DB5A53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480952A2"/>
    <w:multiLevelType w:val="multilevel"/>
    <w:tmpl w:val="1578D93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3">
    <w:nsid w:val="49F92322"/>
    <w:multiLevelType w:val="singleLevel"/>
    <w:tmpl w:val="09F09A0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5EE0032C"/>
    <w:multiLevelType w:val="multilevel"/>
    <w:tmpl w:val="B2808E80"/>
    <w:lvl w:ilvl="0">
      <w:start w:val="1"/>
      <w:numFmt w:val="decimal"/>
      <w:lvlText w:val="%1.0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2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7" w:hanging="1800"/>
      </w:pPr>
      <w:rPr>
        <w:rFonts w:hint="default"/>
      </w:rPr>
    </w:lvl>
  </w:abstractNum>
  <w:abstractNum w:abstractNumId="25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26">
    <w:nsid w:val="677F2DC1"/>
    <w:multiLevelType w:val="multilevel"/>
    <w:tmpl w:val="E3EC9844"/>
    <w:lvl w:ilvl="0">
      <w:start w:val="1"/>
      <w:numFmt w:val="decimal"/>
      <w:lvlText w:val="%1."/>
      <w:lvlJc w:val="left"/>
      <w:pPr>
        <w:ind w:left="54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67A5626D"/>
    <w:multiLevelType w:val="multilevel"/>
    <w:tmpl w:val="E2F697C4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>
    <w:nsid w:val="6A451CB5"/>
    <w:multiLevelType w:val="multilevel"/>
    <w:tmpl w:val="E9CAA988"/>
    <w:lvl w:ilvl="0">
      <w:start w:val="1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>
    <w:nsid w:val="6E8368CD"/>
    <w:multiLevelType w:val="singleLevel"/>
    <w:tmpl w:val="84B2023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71FA4DD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1">
    <w:nsid w:val="79225B47"/>
    <w:multiLevelType w:val="multilevel"/>
    <w:tmpl w:val="B2808E80"/>
    <w:lvl w:ilvl="0">
      <w:start w:val="1"/>
      <w:numFmt w:val="decimal"/>
      <w:lvlText w:val="%1.0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2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7" w:hanging="1800"/>
      </w:pPr>
      <w:rPr>
        <w:rFonts w:hint="default"/>
      </w:rPr>
    </w:lvl>
  </w:abstractNum>
  <w:num w:numId="1">
    <w:abstractNumId w:val="29"/>
  </w:num>
  <w:num w:numId="2">
    <w:abstractNumId w:val="3"/>
  </w:num>
  <w:num w:numId="3">
    <w:abstractNumId w:val="23"/>
  </w:num>
  <w:num w:numId="4">
    <w:abstractNumId w:val="2"/>
  </w:num>
  <w:num w:numId="5">
    <w:abstractNumId w:val="9"/>
  </w:num>
  <w:num w:numId="6">
    <w:abstractNumId w:val="7"/>
  </w:num>
  <w:num w:numId="7">
    <w:abstractNumId w:val="14"/>
  </w:num>
  <w:num w:numId="8">
    <w:abstractNumId w:val="30"/>
  </w:num>
  <w:num w:numId="9">
    <w:abstractNumId w:val="22"/>
  </w:num>
  <w:num w:numId="10">
    <w:abstractNumId w:val="15"/>
  </w:num>
  <w:num w:numId="11">
    <w:abstractNumId w:val="21"/>
  </w:num>
  <w:num w:numId="12">
    <w:abstractNumId w:val="4"/>
  </w:num>
  <w:num w:numId="13">
    <w:abstractNumId w:val="26"/>
  </w:num>
  <w:num w:numId="14">
    <w:abstractNumId w:val="28"/>
  </w:num>
  <w:num w:numId="15">
    <w:abstractNumId w:val="0"/>
  </w:num>
  <w:num w:numId="16">
    <w:abstractNumId w:val="18"/>
  </w:num>
  <w:num w:numId="17">
    <w:abstractNumId w:val="24"/>
  </w:num>
  <w:num w:numId="18">
    <w:abstractNumId w:val="12"/>
  </w:num>
  <w:num w:numId="19">
    <w:abstractNumId w:val="25"/>
  </w:num>
  <w:num w:numId="20">
    <w:abstractNumId w:val="27"/>
  </w:num>
  <w:num w:numId="21">
    <w:abstractNumId w:val="31"/>
  </w:num>
  <w:num w:numId="22">
    <w:abstractNumId w:val="27"/>
    <w:lvlOverride w:ilvl="0">
      <w:startOverride w:val="2"/>
    </w:lvlOverride>
    <w:lvlOverride w:ilvl="1"/>
  </w:num>
  <w:num w:numId="23">
    <w:abstractNumId w:val="27"/>
    <w:lvlOverride w:ilvl="0">
      <w:startOverride w:val="1"/>
    </w:lvlOverride>
    <w:lvlOverride w:ilvl="1"/>
  </w:num>
  <w:num w:numId="24">
    <w:abstractNumId w:val="19"/>
  </w:num>
  <w:num w:numId="25">
    <w:abstractNumId w:val="13"/>
  </w:num>
  <w:num w:numId="26">
    <w:abstractNumId w:val="16"/>
  </w:num>
  <w:num w:numId="27">
    <w:abstractNumId w:val="19"/>
    <w:lvlOverride w:ilvl="0">
      <w:startOverride w:val="6"/>
    </w:lvlOverride>
    <w:lvlOverride w:ilvl="1">
      <w:startOverride w:val="1"/>
    </w:lvlOverride>
  </w:num>
  <w:num w:numId="28">
    <w:abstractNumId w:val="19"/>
    <w:lvlOverride w:ilvl="0">
      <w:startOverride w:val="6"/>
    </w:lvlOverride>
    <w:lvlOverride w:ilvl="1">
      <w:startOverride w:val="2"/>
    </w:lvlOverride>
  </w:num>
  <w:num w:numId="29">
    <w:abstractNumId w:val="5"/>
  </w:num>
  <w:num w:numId="30">
    <w:abstractNumId w:val="10"/>
  </w:num>
  <w:num w:numId="31">
    <w:abstractNumId w:val="1"/>
  </w:num>
  <w:num w:numId="32">
    <w:abstractNumId w:val="17"/>
  </w:num>
  <w:num w:numId="33">
    <w:abstractNumId w:val="20"/>
  </w:num>
  <w:num w:numId="34">
    <w:abstractNumId w:val="8"/>
  </w:num>
  <w:num w:numId="35">
    <w:abstractNumId w:val="6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512"/>
    <w:rsid w:val="000013A4"/>
    <w:rsid w:val="00012204"/>
    <w:rsid w:val="00023C2D"/>
    <w:rsid w:val="00025C9B"/>
    <w:rsid w:val="00031C52"/>
    <w:rsid w:val="0004079B"/>
    <w:rsid w:val="0004141F"/>
    <w:rsid w:val="000513A5"/>
    <w:rsid w:val="0005192B"/>
    <w:rsid w:val="00057D14"/>
    <w:rsid w:val="00063D10"/>
    <w:rsid w:val="00071B8E"/>
    <w:rsid w:val="00074ABB"/>
    <w:rsid w:val="000814EE"/>
    <w:rsid w:val="00082726"/>
    <w:rsid w:val="00093660"/>
    <w:rsid w:val="00093AE2"/>
    <w:rsid w:val="000B36EE"/>
    <w:rsid w:val="000B3712"/>
    <w:rsid w:val="000B4CCF"/>
    <w:rsid w:val="000C126D"/>
    <w:rsid w:val="000C285C"/>
    <w:rsid w:val="000C2DD4"/>
    <w:rsid w:val="000C301F"/>
    <w:rsid w:val="000C7002"/>
    <w:rsid w:val="000D3FB7"/>
    <w:rsid w:val="000D5D1E"/>
    <w:rsid w:val="000E1359"/>
    <w:rsid w:val="000E6F5E"/>
    <w:rsid w:val="000F375C"/>
    <w:rsid w:val="000F5EA6"/>
    <w:rsid w:val="00100215"/>
    <w:rsid w:val="0010304E"/>
    <w:rsid w:val="00113C36"/>
    <w:rsid w:val="00124063"/>
    <w:rsid w:val="00141F17"/>
    <w:rsid w:val="00153AB5"/>
    <w:rsid w:val="00167FFB"/>
    <w:rsid w:val="00176927"/>
    <w:rsid w:val="00184D9D"/>
    <w:rsid w:val="00184F1B"/>
    <w:rsid w:val="001A19EE"/>
    <w:rsid w:val="001A6B35"/>
    <w:rsid w:val="001B28FF"/>
    <w:rsid w:val="001B50E6"/>
    <w:rsid w:val="001B6E12"/>
    <w:rsid w:val="001C452B"/>
    <w:rsid w:val="001D3C53"/>
    <w:rsid w:val="001F4C8C"/>
    <w:rsid w:val="002040BD"/>
    <w:rsid w:val="00204EAB"/>
    <w:rsid w:val="00210B73"/>
    <w:rsid w:val="00210C77"/>
    <w:rsid w:val="0022224C"/>
    <w:rsid w:val="00237A4A"/>
    <w:rsid w:val="00254805"/>
    <w:rsid w:val="00256BD6"/>
    <w:rsid w:val="00265A21"/>
    <w:rsid w:val="00275184"/>
    <w:rsid w:val="00282AA8"/>
    <w:rsid w:val="00285376"/>
    <w:rsid w:val="002869D2"/>
    <w:rsid w:val="0028723C"/>
    <w:rsid w:val="00293B1F"/>
    <w:rsid w:val="002A5EB9"/>
    <w:rsid w:val="002B1536"/>
    <w:rsid w:val="002B5811"/>
    <w:rsid w:val="002B6A55"/>
    <w:rsid w:val="002C093F"/>
    <w:rsid w:val="002C6EFF"/>
    <w:rsid w:val="002D48D7"/>
    <w:rsid w:val="002E1FED"/>
    <w:rsid w:val="002E24BF"/>
    <w:rsid w:val="002E39A8"/>
    <w:rsid w:val="002F59F8"/>
    <w:rsid w:val="00300435"/>
    <w:rsid w:val="00307926"/>
    <w:rsid w:val="00307C80"/>
    <w:rsid w:val="00311F58"/>
    <w:rsid w:val="00317054"/>
    <w:rsid w:val="00321866"/>
    <w:rsid w:val="003222C3"/>
    <w:rsid w:val="00333ED3"/>
    <w:rsid w:val="00334E25"/>
    <w:rsid w:val="003464EE"/>
    <w:rsid w:val="00352497"/>
    <w:rsid w:val="00372152"/>
    <w:rsid w:val="00380BE1"/>
    <w:rsid w:val="00381074"/>
    <w:rsid w:val="00394441"/>
    <w:rsid w:val="0039453A"/>
    <w:rsid w:val="003A26DE"/>
    <w:rsid w:val="003C4B9A"/>
    <w:rsid w:val="003D255E"/>
    <w:rsid w:val="003D4B1E"/>
    <w:rsid w:val="003E26F8"/>
    <w:rsid w:val="003F3F07"/>
    <w:rsid w:val="00401C37"/>
    <w:rsid w:val="004055A5"/>
    <w:rsid w:val="00406819"/>
    <w:rsid w:val="00414DFD"/>
    <w:rsid w:val="004156DD"/>
    <w:rsid w:val="004173B2"/>
    <w:rsid w:val="00422BBF"/>
    <w:rsid w:val="00431481"/>
    <w:rsid w:val="00436064"/>
    <w:rsid w:val="00447623"/>
    <w:rsid w:val="004534E1"/>
    <w:rsid w:val="004560A4"/>
    <w:rsid w:val="004856A4"/>
    <w:rsid w:val="00491178"/>
    <w:rsid w:val="004A18F4"/>
    <w:rsid w:val="004A6BC3"/>
    <w:rsid w:val="004B7A26"/>
    <w:rsid w:val="004C5FE4"/>
    <w:rsid w:val="004D387E"/>
    <w:rsid w:val="004E0122"/>
    <w:rsid w:val="004E31B3"/>
    <w:rsid w:val="004F0C79"/>
    <w:rsid w:val="0050213E"/>
    <w:rsid w:val="005105FE"/>
    <w:rsid w:val="0051417E"/>
    <w:rsid w:val="005327D3"/>
    <w:rsid w:val="00537E54"/>
    <w:rsid w:val="005438C2"/>
    <w:rsid w:val="00544023"/>
    <w:rsid w:val="00550B79"/>
    <w:rsid w:val="00552599"/>
    <w:rsid w:val="00561A88"/>
    <w:rsid w:val="00583529"/>
    <w:rsid w:val="00593178"/>
    <w:rsid w:val="00595FAC"/>
    <w:rsid w:val="005B57D0"/>
    <w:rsid w:val="005C303C"/>
    <w:rsid w:val="005C32FC"/>
    <w:rsid w:val="005C3AF0"/>
    <w:rsid w:val="00604EAC"/>
    <w:rsid w:val="006135E9"/>
    <w:rsid w:val="006151AF"/>
    <w:rsid w:val="00624808"/>
    <w:rsid w:val="006426A7"/>
    <w:rsid w:val="006435D2"/>
    <w:rsid w:val="006466F1"/>
    <w:rsid w:val="00646E35"/>
    <w:rsid w:val="006705B6"/>
    <w:rsid w:val="00696579"/>
    <w:rsid w:val="006A0659"/>
    <w:rsid w:val="006A522B"/>
    <w:rsid w:val="006B141D"/>
    <w:rsid w:val="006B22BF"/>
    <w:rsid w:val="006B63BF"/>
    <w:rsid w:val="006C082D"/>
    <w:rsid w:val="006C12E0"/>
    <w:rsid w:val="006C3783"/>
    <w:rsid w:val="006D1279"/>
    <w:rsid w:val="006E642A"/>
    <w:rsid w:val="0070659F"/>
    <w:rsid w:val="00711E1E"/>
    <w:rsid w:val="00722529"/>
    <w:rsid w:val="00726EC2"/>
    <w:rsid w:val="00747C52"/>
    <w:rsid w:val="00757F5D"/>
    <w:rsid w:val="007748A0"/>
    <w:rsid w:val="00776B8E"/>
    <w:rsid w:val="00780587"/>
    <w:rsid w:val="00785646"/>
    <w:rsid w:val="0079010E"/>
    <w:rsid w:val="007B0B88"/>
    <w:rsid w:val="007B440D"/>
    <w:rsid w:val="007B5B60"/>
    <w:rsid w:val="007B5E7A"/>
    <w:rsid w:val="007B7FB9"/>
    <w:rsid w:val="007D5589"/>
    <w:rsid w:val="007D6248"/>
    <w:rsid w:val="007E4C98"/>
    <w:rsid w:val="00802D2E"/>
    <w:rsid w:val="008049ED"/>
    <w:rsid w:val="00804AA5"/>
    <w:rsid w:val="00813D38"/>
    <w:rsid w:val="0081587B"/>
    <w:rsid w:val="008301A7"/>
    <w:rsid w:val="008359AB"/>
    <w:rsid w:val="00835EAF"/>
    <w:rsid w:val="00837049"/>
    <w:rsid w:val="008723F6"/>
    <w:rsid w:val="00873CE8"/>
    <w:rsid w:val="00896252"/>
    <w:rsid w:val="008A3FED"/>
    <w:rsid w:val="008A6C1E"/>
    <w:rsid w:val="008A70CB"/>
    <w:rsid w:val="008A778E"/>
    <w:rsid w:val="008B7F12"/>
    <w:rsid w:val="008C696A"/>
    <w:rsid w:val="008C7E7E"/>
    <w:rsid w:val="008D599C"/>
    <w:rsid w:val="008F5FA7"/>
    <w:rsid w:val="00910E8E"/>
    <w:rsid w:val="009219EC"/>
    <w:rsid w:val="00936B77"/>
    <w:rsid w:val="00944E53"/>
    <w:rsid w:val="00945F25"/>
    <w:rsid w:val="00950916"/>
    <w:rsid w:val="0096148E"/>
    <w:rsid w:val="0097408F"/>
    <w:rsid w:val="00974867"/>
    <w:rsid w:val="00975E42"/>
    <w:rsid w:val="00987314"/>
    <w:rsid w:val="0099058E"/>
    <w:rsid w:val="009A17CF"/>
    <w:rsid w:val="009A7FF1"/>
    <w:rsid w:val="009B1602"/>
    <w:rsid w:val="009B7A7F"/>
    <w:rsid w:val="009C3D94"/>
    <w:rsid w:val="009C43AD"/>
    <w:rsid w:val="009D0700"/>
    <w:rsid w:val="009D16B0"/>
    <w:rsid w:val="009D41EE"/>
    <w:rsid w:val="009E4682"/>
    <w:rsid w:val="009E6F53"/>
    <w:rsid w:val="00A1586F"/>
    <w:rsid w:val="00A206FC"/>
    <w:rsid w:val="00A22D2C"/>
    <w:rsid w:val="00A26768"/>
    <w:rsid w:val="00A3192C"/>
    <w:rsid w:val="00A35922"/>
    <w:rsid w:val="00A401C3"/>
    <w:rsid w:val="00A4749A"/>
    <w:rsid w:val="00A562D9"/>
    <w:rsid w:val="00A563BB"/>
    <w:rsid w:val="00A5763E"/>
    <w:rsid w:val="00A65E6D"/>
    <w:rsid w:val="00A661FD"/>
    <w:rsid w:val="00A66EA0"/>
    <w:rsid w:val="00A75881"/>
    <w:rsid w:val="00A85502"/>
    <w:rsid w:val="00AB19DD"/>
    <w:rsid w:val="00AB59A7"/>
    <w:rsid w:val="00AB5C8B"/>
    <w:rsid w:val="00AD29D6"/>
    <w:rsid w:val="00AD419F"/>
    <w:rsid w:val="00AD5CF3"/>
    <w:rsid w:val="00AD5D64"/>
    <w:rsid w:val="00AD6E52"/>
    <w:rsid w:val="00AF046F"/>
    <w:rsid w:val="00AF5A56"/>
    <w:rsid w:val="00AF5C6F"/>
    <w:rsid w:val="00AF6C51"/>
    <w:rsid w:val="00B038E3"/>
    <w:rsid w:val="00B05DB6"/>
    <w:rsid w:val="00B143F7"/>
    <w:rsid w:val="00B15298"/>
    <w:rsid w:val="00B161AA"/>
    <w:rsid w:val="00B2010B"/>
    <w:rsid w:val="00B25462"/>
    <w:rsid w:val="00B33729"/>
    <w:rsid w:val="00B35A30"/>
    <w:rsid w:val="00B379D1"/>
    <w:rsid w:val="00B554EB"/>
    <w:rsid w:val="00B63734"/>
    <w:rsid w:val="00B659B9"/>
    <w:rsid w:val="00B76915"/>
    <w:rsid w:val="00B83C81"/>
    <w:rsid w:val="00BA2B27"/>
    <w:rsid w:val="00BA4C63"/>
    <w:rsid w:val="00BA5155"/>
    <w:rsid w:val="00BA7E91"/>
    <w:rsid w:val="00BB0020"/>
    <w:rsid w:val="00BB074F"/>
    <w:rsid w:val="00BB73EF"/>
    <w:rsid w:val="00BC33B9"/>
    <w:rsid w:val="00BD1282"/>
    <w:rsid w:val="00BD40DB"/>
    <w:rsid w:val="00BE01D4"/>
    <w:rsid w:val="00BE5CE9"/>
    <w:rsid w:val="00BF08EF"/>
    <w:rsid w:val="00BF0F08"/>
    <w:rsid w:val="00BF34FB"/>
    <w:rsid w:val="00BF6CF7"/>
    <w:rsid w:val="00C0525C"/>
    <w:rsid w:val="00C0614B"/>
    <w:rsid w:val="00C10F1D"/>
    <w:rsid w:val="00C20883"/>
    <w:rsid w:val="00C24CF9"/>
    <w:rsid w:val="00C34236"/>
    <w:rsid w:val="00C51A73"/>
    <w:rsid w:val="00C5216D"/>
    <w:rsid w:val="00C5292F"/>
    <w:rsid w:val="00C72B84"/>
    <w:rsid w:val="00C7371A"/>
    <w:rsid w:val="00C80A9E"/>
    <w:rsid w:val="00C90FFE"/>
    <w:rsid w:val="00C91AFD"/>
    <w:rsid w:val="00C97477"/>
    <w:rsid w:val="00CC01A6"/>
    <w:rsid w:val="00CC4512"/>
    <w:rsid w:val="00CD2680"/>
    <w:rsid w:val="00CE089B"/>
    <w:rsid w:val="00CE0B2C"/>
    <w:rsid w:val="00D2415E"/>
    <w:rsid w:val="00D268A2"/>
    <w:rsid w:val="00D35ECC"/>
    <w:rsid w:val="00D44072"/>
    <w:rsid w:val="00D44D09"/>
    <w:rsid w:val="00D44D64"/>
    <w:rsid w:val="00D557E9"/>
    <w:rsid w:val="00D6133A"/>
    <w:rsid w:val="00D61A65"/>
    <w:rsid w:val="00D74ADA"/>
    <w:rsid w:val="00D82DF7"/>
    <w:rsid w:val="00D87D97"/>
    <w:rsid w:val="00D91058"/>
    <w:rsid w:val="00DA3BE1"/>
    <w:rsid w:val="00DB0177"/>
    <w:rsid w:val="00DD4922"/>
    <w:rsid w:val="00DD498A"/>
    <w:rsid w:val="00DD72F7"/>
    <w:rsid w:val="00DE13FA"/>
    <w:rsid w:val="00DE366B"/>
    <w:rsid w:val="00DE6CF6"/>
    <w:rsid w:val="00DE6CFF"/>
    <w:rsid w:val="00DF0840"/>
    <w:rsid w:val="00DF1D1A"/>
    <w:rsid w:val="00E001F1"/>
    <w:rsid w:val="00E01EF3"/>
    <w:rsid w:val="00E05F60"/>
    <w:rsid w:val="00E219FD"/>
    <w:rsid w:val="00E22E4C"/>
    <w:rsid w:val="00E24983"/>
    <w:rsid w:val="00E254BE"/>
    <w:rsid w:val="00E25791"/>
    <w:rsid w:val="00E265A5"/>
    <w:rsid w:val="00E3719C"/>
    <w:rsid w:val="00E46B5B"/>
    <w:rsid w:val="00E56313"/>
    <w:rsid w:val="00E568FE"/>
    <w:rsid w:val="00E63116"/>
    <w:rsid w:val="00E84A53"/>
    <w:rsid w:val="00E87E45"/>
    <w:rsid w:val="00EA320C"/>
    <w:rsid w:val="00EB551B"/>
    <w:rsid w:val="00EC604B"/>
    <w:rsid w:val="00ED742C"/>
    <w:rsid w:val="00EE271A"/>
    <w:rsid w:val="00EF36D7"/>
    <w:rsid w:val="00EF5EC5"/>
    <w:rsid w:val="00F10C69"/>
    <w:rsid w:val="00F277B6"/>
    <w:rsid w:val="00F44761"/>
    <w:rsid w:val="00F45693"/>
    <w:rsid w:val="00F464E5"/>
    <w:rsid w:val="00F60BF6"/>
    <w:rsid w:val="00F60D13"/>
    <w:rsid w:val="00F740DC"/>
    <w:rsid w:val="00F82F50"/>
    <w:rsid w:val="00F85ECB"/>
    <w:rsid w:val="00F86194"/>
    <w:rsid w:val="00FB209D"/>
    <w:rsid w:val="00FB5589"/>
    <w:rsid w:val="00FC15FD"/>
    <w:rsid w:val="00FC2EA0"/>
    <w:rsid w:val="00FC3E20"/>
    <w:rsid w:val="00FD23A8"/>
    <w:rsid w:val="00FD380C"/>
    <w:rsid w:val="00FD735E"/>
    <w:rsid w:val="00FE1374"/>
    <w:rsid w:val="00FE5F59"/>
    <w:rsid w:val="00FE6B50"/>
    <w:rsid w:val="00FF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82D8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E1359"/>
    <w:pPr>
      <w:keepNext/>
      <w:jc w:val="both"/>
      <w:outlineLvl w:val="0"/>
    </w:pPr>
    <w:rPr>
      <w:rFonts w:ascii="Calibri" w:hAnsi="Calibri" w:cs="Calibri"/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E1359"/>
    <w:pPr>
      <w:keepNext/>
      <w:keepLines/>
      <w:spacing w:before="200" w:line="276" w:lineRule="auto"/>
      <w:outlineLvl w:val="5"/>
    </w:pPr>
    <w:rPr>
      <w:rFonts w:ascii="Cambria" w:hAnsi="Cambria" w:cs="Cambria"/>
      <w:i/>
      <w:iCs/>
      <w:color w:val="243F6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512"/>
  </w:style>
  <w:style w:type="paragraph" w:styleId="Footer">
    <w:name w:val="footer"/>
    <w:basedOn w:val="Normal"/>
    <w:link w:val="Foot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512"/>
  </w:style>
  <w:style w:type="paragraph" w:styleId="BodyTextIndent3">
    <w:name w:val="Body Text Indent 3"/>
    <w:basedOn w:val="Normal"/>
    <w:link w:val="BodyTextIndent3Char"/>
    <w:rsid w:val="00CC4512"/>
    <w:pPr>
      <w:ind w:left="720"/>
      <w:jc w:val="both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C4512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C45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52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paragraph" w:customStyle="1" w:styleId="Header1">
    <w:name w:val="Header1"/>
    <w:basedOn w:val="Normal"/>
    <w:rsid w:val="000E1359"/>
    <w:pPr>
      <w:tabs>
        <w:tab w:val="center" w:pos="4680"/>
        <w:tab w:val="right" w:pos="9360"/>
      </w:tabs>
    </w:pPr>
    <w:rPr>
      <w:noProof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2B6A55"/>
    <w:pPr>
      <w:tabs>
        <w:tab w:val="left" w:pos="567"/>
        <w:tab w:val="right" w:leader="dot" w:pos="9883"/>
      </w:tabs>
      <w:spacing w:before="240" w:line="480" w:lineRule="auto"/>
      <w:ind w:left="567" w:hanging="567"/>
    </w:pPr>
    <w:rPr>
      <w:rFonts w:ascii="Arial" w:hAnsi="Arial" w:cs="Arial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0E1359"/>
    <w:pPr>
      <w:spacing w:after="120" w:line="480" w:lineRule="auto"/>
    </w:pPr>
    <w:rPr>
      <w:rFonts w:ascii="Calibri" w:hAnsi="Calibri" w:cs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0E1359"/>
    <w:rPr>
      <w:rFonts w:ascii="Calibri" w:eastAsia="Times New Roman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0E1359"/>
    <w:rPr>
      <w:rFonts w:ascii="Calibri" w:eastAsia="Times New Roman" w:hAnsi="Calibri" w:cs="Calibri"/>
      <w:i/>
      <w:i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sid w:val="000E1359"/>
    <w:rPr>
      <w:rFonts w:ascii="Cambria" w:eastAsia="Times New Roman" w:hAnsi="Cambria" w:cs="Cambria"/>
      <w:i/>
      <w:iCs/>
      <w:color w:val="243F60"/>
      <w:lang w:val="en-US"/>
    </w:rPr>
  </w:style>
  <w:style w:type="paragraph" w:styleId="NoSpacing">
    <w:name w:val="No Spacing"/>
    <w:uiPriority w:val="99"/>
    <w:qFormat/>
    <w:rsid w:val="000E1359"/>
    <w:pPr>
      <w:spacing w:after="0" w:line="240" w:lineRule="auto"/>
    </w:pPr>
    <w:rPr>
      <w:rFonts w:ascii="Calibri" w:eastAsia="Times New Roman" w:hAnsi="Calibri" w:cs="Calibri"/>
      <w:lang w:val="en-US"/>
    </w:rPr>
  </w:style>
  <w:style w:type="character" w:styleId="Hyperlink">
    <w:name w:val="Hyperlink"/>
    <w:basedOn w:val="DefaultParagraphFont"/>
    <w:uiPriority w:val="99"/>
    <w:rsid w:val="000E1359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E1359"/>
    <w:pPr>
      <w:jc w:val="center"/>
    </w:pPr>
    <w:rPr>
      <w:rFonts w:ascii="Calibri" w:hAnsi="Calibri" w:cs="Calibri"/>
      <w:b/>
      <w:bCs/>
      <w:sz w:val="54"/>
      <w:szCs w:val="54"/>
    </w:rPr>
  </w:style>
  <w:style w:type="character" w:customStyle="1" w:styleId="TitleChar">
    <w:name w:val="Title Char"/>
    <w:basedOn w:val="DefaultParagraphFont"/>
    <w:link w:val="Title"/>
    <w:rsid w:val="000E1359"/>
    <w:rPr>
      <w:rFonts w:ascii="Calibri" w:eastAsia="Times New Roman" w:hAnsi="Calibri" w:cs="Calibri"/>
      <w:b/>
      <w:bCs/>
      <w:sz w:val="54"/>
      <w:szCs w:val="54"/>
      <w:lang w:val="en-US"/>
    </w:rPr>
  </w:style>
  <w:style w:type="paragraph" w:styleId="List">
    <w:name w:val="List"/>
    <w:basedOn w:val="Normal"/>
    <w:rsid w:val="00352497"/>
    <w:pPr>
      <w:ind w:left="360" w:hanging="360"/>
    </w:pPr>
    <w:rPr>
      <w:spacing w:val="-20"/>
      <w:position w:val="-2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4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4BE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9E6F53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E1359"/>
    <w:pPr>
      <w:keepNext/>
      <w:jc w:val="both"/>
      <w:outlineLvl w:val="0"/>
    </w:pPr>
    <w:rPr>
      <w:rFonts w:ascii="Calibri" w:hAnsi="Calibri" w:cs="Calibri"/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E1359"/>
    <w:pPr>
      <w:keepNext/>
      <w:keepLines/>
      <w:spacing w:before="200" w:line="276" w:lineRule="auto"/>
      <w:outlineLvl w:val="5"/>
    </w:pPr>
    <w:rPr>
      <w:rFonts w:ascii="Cambria" w:hAnsi="Cambria" w:cs="Cambria"/>
      <w:i/>
      <w:iCs/>
      <w:color w:val="243F6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512"/>
  </w:style>
  <w:style w:type="paragraph" w:styleId="Footer">
    <w:name w:val="footer"/>
    <w:basedOn w:val="Normal"/>
    <w:link w:val="Foot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512"/>
  </w:style>
  <w:style w:type="paragraph" w:styleId="BodyTextIndent3">
    <w:name w:val="Body Text Indent 3"/>
    <w:basedOn w:val="Normal"/>
    <w:link w:val="BodyTextIndent3Char"/>
    <w:rsid w:val="00CC4512"/>
    <w:pPr>
      <w:ind w:left="720"/>
      <w:jc w:val="both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C4512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C45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52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paragraph" w:customStyle="1" w:styleId="Header1">
    <w:name w:val="Header1"/>
    <w:basedOn w:val="Normal"/>
    <w:rsid w:val="000E1359"/>
    <w:pPr>
      <w:tabs>
        <w:tab w:val="center" w:pos="4680"/>
        <w:tab w:val="right" w:pos="9360"/>
      </w:tabs>
    </w:pPr>
    <w:rPr>
      <w:noProof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2B6A55"/>
    <w:pPr>
      <w:tabs>
        <w:tab w:val="left" w:pos="567"/>
        <w:tab w:val="right" w:leader="dot" w:pos="9883"/>
      </w:tabs>
      <w:spacing w:before="240" w:line="480" w:lineRule="auto"/>
      <w:ind w:left="567" w:hanging="567"/>
    </w:pPr>
    <w:rPr>
      <w:rFonts w:ascii="Arial" w:hAnsi="Arial" w:cs="Arial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0E1359"/>
    <w:pPr>
      <w:spacing w:after="120" w:line="480" w:lineRule="auto"/>
    </w:pPr>
    <w:rPr>
      <w:rFonts w:ascii="Calibri" w:hAnsi="Calibri" w:cs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0E1359"/>
    <w:rPr>
      <w:rFonts w:ascii="Calibri" w:eastAsia="Times New Roman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0E1359"/>
    <w:rPr>
      <w:rFonts w:ascii="Calibri" w:eastAsia="Times New Roman" w:hAnsi="Calibri" w:cs="Calibri"/>
      <w:i/>
      <w:i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sid w:val="000E1359"/>
    <w:rPr>
      <w:rFonts w:ascii="Cambria" w:eastAsia="Times New Roman" w:hAnsi="Cambria" w:cs="Cambria"/>
      <w:i/>
      <w:iCs/>
      <w:color w:val="243F60"/>
      <w:lang w:val="en-US"/>
    </w:rPr>
  </w:style>
  <w:style w:type="paragraph" w:styleId="NoSpacing">
    <w:name w:val="No Spacing"/>
    <w:uiPriority w:val="99"/>
    <w:qFormat/>
    <w:rsid w:val="000E1359"/>
    <w:pPr>
      <w:spacing w:after="0" w:line="240" w:lineRule="auto"/>
    </w:pPr>
    <w:rPr>
      <w:rFonts w:ascii="Calibri" w:eastAsia="Times New Roman" w:hAnsi="Calibri" w:cs="Calibri"/>
      <w:lang w:val="en-US"/>
    </w:rPr>
  </w:style>
  <w:style w:type="character" w:styleId="Hyperlink">
    <w:name w:val="Hyperlink"/>
    <w:basedOn w:val="DefaultParagraphFont"/>
    <w:uiPriority w:val="99"/>
    <w:rsid w:val="000E1359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E1359"/>
    <w:pPr>
      <w:jc w:val="center"/>
    </w:pPr>
    <w:rPr>
      <w:rFonts w:ascii="Calibri" w:hAnsi="Calibri" w:cs="Calibri"/>
      <w:b/>
      <w:bCs/>
      <w:sz w:val="54"/>
      <w:szCs w:val="54"/>
    </w:rPr>
  </w:style>
  <w:style w:type="character" w:customStyle="1" w:styleId="TitleChar">
    <w:name w:val="Title Char"/>
    <w:basedOn w:val="DefaultParagraphFont"/>
    <w:link w:val="Title"/>
    <w:rsid w:val="000E1359"/>
    <w:rPr>
      <w:rFonts w:ascii="Calibri" w:eastAsia="Times New Roman" w:hAnsi="Calibri" w:cs="Calibri"/>
      <w:b/>
      <w:bCs/>
      <w:sz w:val="54"/>
      <w:szCs w:val="54"/>
      <w:lang w:val="en-US"/>
    </w:rPr>
  </w:style>
  <w:style w:type="paragraph" w:styleId="List">
    <w:name w:val="List"/>
    <w:basedOn w:val="Normal"/>
    <w:rsid w:val="00352497"/>
    <w:pPr>
      <w:ind w:left="360" w:hanging="360"/>
    </w:pPr>
    <w:rPr>
      <w:spacing w:val="-20"/>
      <w:position w:val="-2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4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4BE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9E6F53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419816">
      <w:bodyDiv w:val="1"/>
      <w:marLeft w:val="0"/>
      <w:marRight w:val="0"/>
      <w:marTop w:val="0"/>
      <w:marBottom w:val="0"/>
      <w:div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divBdr>
      <w:divsChild>
        <w:div w:id="1179781288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25" w:color="CCCCCC"/>
            <w:bottom w:val="single" w:sz="6" w:space="0" w:color="CCCCCC"/>
            <w:right w:val="single" w:sz="6" w:space="25" w:color="CCCCCC"/>
          </w:divBdr>
          <w:divsChild>
            <w:div w:id="194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6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044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8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4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51495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single" w:sz="6" w:space="0" w:color="CCCCCC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27135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CCCCC"/>
                                                    <w:left w:val="single" w:sz="6" w:space="0" w:color="CCCCCC"/>
                                                    <w:bottom w:val="single" w:sz="6" w:space="0" w:color="CCCCCC"/>
                                                    <w:right w:val="single" w:sz="6" w:space="0" w:color="CCCCCC"/>
                                                  </w:divBdr>
                                                  <w:divsChild>
                                                    <w:div w:id="119900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95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95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7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160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11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99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58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011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682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67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6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015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12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5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503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66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52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99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646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488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05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295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236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220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65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682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92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32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233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8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26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12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121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53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277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019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47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831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071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44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065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64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12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43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9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25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840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44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07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63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47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030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71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546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574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115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068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50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256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31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66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315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87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00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38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498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17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7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695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63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89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7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09322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85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5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040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4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9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78982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975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25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0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93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717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765365">
                                                                                      <w:marLeft w:val="0"/>
                                                                                      <w:marRight w:val="-1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1340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1021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706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9036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6329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6317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4683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1758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604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161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3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0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743796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3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55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58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27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44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637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08615">
                                                                                      <w:marLeft w:val="108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7879214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8618034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5655464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3666522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5073868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2452168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9971021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5452345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9650294">
                                                                                      <w:marLeft w:val="132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1218569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3797829">
                                                                                      <w:marLeft w:val="132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0722936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7829192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D9225-4C67-438D-BCCA-7F21A3378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BIOMEDICAL</cp:lastModifiedBy>
  <cp:revision>4</cp:revision>
  <cp:lastPrinted>2025-06-02T12:02:00Z</cp:lastPrinted>
  <dcterms:created xsi:type="dcterms:W3CDTF">2025-06-02T09:32:00Z</dcterms:created>
  <dcterms:modified xsi:type="dcterms:W3CDTF">2026-02-20T16:15:00Z</dcterms:modified>
</cp:coreProperties>
</file>