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A66FAC" w:rsidRPr="009B6F5C" w14:paraId="661F313F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71E076B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="00F51C41">
              <w:t xml:space="preserve"> BIOMEDICAL CO-TRIMOXAZOLE SUSPENSION</w:t>
            </w:r>
          </w:p>
        </w:tc>
        <w:tc>
          <w:tcPr>
            <w:tcW w:w="3776" w:type="dxa"/>
            <w:vAlign w:val="center"/>
          </w:tcPr>
          <w:p w14:paraId="160F5AE8" w14:textId="0CCA02BA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F7389F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A66FAC" w:rsidRPr="009B6F5C" w14:paraId="69A694F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5B13C37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F51C41">
              <w:rPr>
                <w:rFonts w:eastAsia="Times New Roman" w:cstheme="minorHAnsi"/>
                <w:color w:val="000000" w:themeColor="text1"/>
                <w:lang w:eastAsia="en-GB"/>
              </w:rPr>
              <w:t>: BX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0B5FED44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51C41">
              <w:rPr>
                <w:rFonts w:cstheme="minorHAnsi"/>
              </w:rPr>
              <w:t>5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 w:rsidR="00F51C41">
              <w:rPr>
                <w:rFonts w:cstheme="minorHAnsi"/>
              </w:rPr>
              <w:t xml:space="preserve"> 3</w:t>
            </w:r>
            <w:r>
              <w:rPr>
                <w:rFonts w:cstheme="minorHAnsi"/>
              </w:rPr>
              <w:t>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7A1DF0AA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A66FAC" w:rsidRPr="009B6F5C" w14:paraId="7CE7CB6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6AE3853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4B3AB82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0BC76E86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A66FAC" w:rsidRPr="009B6F5C" w14:paraId="7383F78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3739F50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51C41">
              <w:rPr>
                <w:rFonts w:eastAsia="Times New Roman" w:cstheme="minorHAnsi"/>
                <w:color w:val="000000" w:themeColor="text1"/>
                <w:lang w:eastAsia="en-GB"/>
              </w:rPr>
              <w:t>BML/QA/FG/2   /BX</w:t>
            </w:r>
          </w:p>
        </w:tc>
        <w:tc>
          <w:tcPr>
            <w:tcW w:w="2794" w:type="dxa"/>
            <w:vAlign w:val="center"/>
          </w:tcPr>
          <w:p w14:paraId="65B39900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36018625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A66FAC" w:rsidRPr="009B6F5C" w14:paraId="46DDF0F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8BCF2AE" w14:textId="7395D9A1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51C41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E569BE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F51C41">
              <w:rPr>
                <w:rFonts w:cstheme="minorHAnsi"/>
                <w:color w:val="000000" w:themeColor="text1"/>
                <w:lang w:eastAsia="en-GB"/>
              </w:rPr>
              <w:t>021</w:t>
            </w:r>
          </w:p>
        </w:tc>
        <w:tc>
          <w:tcPr>
            <w:tcW w:w="3776" w:type="dxa"/>
            <w:vAlign w:val="center"/>
          </w:tcPr>
          <w:p w14:paraId="73B6CCDB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B72BE1A" w14:textId="77777777" w:rsidR="00A66FAC" w:rsidRPr="009B6F5C" w:rsidRDefault="00A66FAC" w:rsidP="00A66FAC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A66FAC" w:rsidRPr="009B6F5C" w14:paraId="10457CBF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0BF3BB06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205A84E9" w14:textId="77777777" w:rsidR="00A66FAC" w:rsidRPr="009B6F5C" w:rsidRDefault="00A66FA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4BA9AD2B" w14:textId="77777777" w:rsidR="00A66FAC" w:rsidRPr="009B6F5C" w:rsidRDefault="00A66FA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4765323F" w14:textId="77777777" w:rsidR="00A66FAC" w:rsidRPr="009B6F5C" w:rsidRDefault="00A66FA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A66FAC" w:rsidRPr="009B6F5C" w14:paraId="428B9430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54CF6767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33BEC737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38ED58EE" w14:textId="77777777" w:rsidR="00A66FAC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Peach Viscous Suspension</w:t>
            </w:r>
          </w:p>
        </w:tc>
        <w:tc>
          <w:tcPr>
            <w:tcW w:w="1940" w:type="dxa"/>
          </w:tcPr>
          <w:p w14:paraId="04797509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0C1956AD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7FC0DEEF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25356D70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0DB429D9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53B61A3C" w14:textId="77777777" w:rsidR="00A66FAC" w:rsidRPr="009B6F5C" w:rsidRDefault="00A66FA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48244EA1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431EED6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1485ADD5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676A8710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</w:t>
            </w:r>
            <w:r w:rsidRPr="009B6F5C">
              <w:rPr>
                <w:rFonts w:eastAsia="Times New Roman" w:cstheme="minorHAnsi"/>
              </w:rPr>
              <w:t>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7CCC63F9" w14:textId="77777777" w:rsidR="00A66FAC" w:rsidRPr="009B6F5C" w:rsidRDefault="00A66FA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3696B6C3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3E9440A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16E40D66" w14:textId="36A8ECF1" w:rsidR="00A66FAC" w:rsidRPr="009B6F5C" w:rsidRDefault="007A1FA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(5</w:t>
            </w:r>
            <w:r w:rsidR="00A66FAC"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45E2CCC2" w14:textId="77777777" w:rsidR="00A66FAC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5</w:t>
            </w:r>
            <w:r w:rsidR="00A66FAC"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="00A66FAC"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3</w:t>
            </w:r>
            <w:r w:rsidR="00A66FAC">
              <w:rPr>
                <w:rFonts w:eastAsia="Times New Roman" w:cs="Times New Roman"/>
                <w:lang w:eastAsia="en-GB"/>
              </w:rPr>
              <w:t>m</w:t>
            </w:r>
            <w:r w:rsidR="00A66FAC"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28D60BFD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7C896FB9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4EEE261D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2139071F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23D2E8E9" w14:textId="77777777" w:rsidR="00A66FAC" w:rsidRPr="00C33892" w:rsidRDefault="00F51C41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5.00 – 6.50</w:t>
            </w:r>
          </w:p>
        </w:tc>
        <w:tc>
          <w:tcPr>
            <w:tcW w:w="1940" w:type="dxa"/>
          </w:tcPr>
          <w:p w14:paraId="6D3DF268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1C41" w:rsidRPr="009B6F5C" w14:paraId="1DFFC386" w14:textId="77777777" w:rsidTr="006C5421">
        <w:trPr>
          <w:trHeight w:val="440"/>
        </w:trPr>
        <w:tc>
          <w:tcPr>
            <w:tcW w:w="810" w:type="dxa"/>
            <w:vMerge w:val="restart"/>
            <w:vAlign w:val="center"/>
          </w:tcPr>
          <w:p w14:paraId="3F8FF46F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10A11347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0E6D532D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Trimethoprim</w:t>
            </w:r>
          </w:p>
        </w:tc>
        <w:tc>
          <w:tcPr>
            <w:tcW w:w="3150" w:type="dxa"/>
          </w:tcPr>
          <w:p w14:paraId="131CAAA9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 –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4DCBC98B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1C41" w:rsidRPr="009B6F5C" w14:paraId="6BFDDD35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77FC9FFA" w14:textId="77777777" w:rsidR="00F51C41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19231C8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508C9827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Sulphamethoxazole</w:t>
            </w:r>
            <w:proofErr w:type="spellEnd"/>
          </w:p>
        </w:tc>
        <w:tc>
          <w:tcPr>
            <w:tcW w:w="3150" w:type="dxa"/>
          </w:tcPr>
          <w:p w14:paraId="3CB5E97C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 –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29CB014E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0EAD2E78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051C2C39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24D944D3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3E321C6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2377AB41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40F19350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0F5A23FD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24DC733C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83D7CC5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29E85F58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529E7B46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24EC1123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6A9CEDEA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10236433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8C7B05A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5FC52C88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2A4A545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00918B6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A66FAC" w:rsidRPr="00F907B4" w14:paraId="4D2A923E" w14:textId="77777777" w:rsidTr="006C5421">
        <w:trPr>
          <w:trHeight w:val="274"/>
        </w:trPr>
        <w:tc>
          <w:tcPr>
            <w:tcW w:w="10203" w:type="dxa"/>
          </w:tcPr>
          <w:p w14:paraId="21601682" w14:textId="77777777" w:rsidR="00A66FAC" w:rsidRPr="00F907B4" w:rsidRDefault="00A66FA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2078779" w14:textId="77777777" w:rsidR="00A66FAC" w:rsidRDefault="00A66FA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  <w:p w14:paraId="7E4C38C3" w14:textId="77777777" w:rsidR="00F7389F" w:rsidRPr="00F907B4" w:rsidRDefault="00F7389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2BF40BA2" w14:textId="61F5A040" w:rsidR="00767E6F" w:rsidRDefault="00A66FAC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bookmarkStart w:id="0" w:name="_GoBack"/>
      <w:bookmarkEnd w:id="0"/>
      <w:proofErr w:type="spellEnd"/>
    </w:p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D44D41" w14:textId="77777777" w:rsidR="00C47A27" w:rsidRDefault="00C47A27" w:rsidP="00F51C41">
      <w:pPr>
        <w:spacing w:after="0" w:line="240" w:lineRule="auto"/>
      </w:pPr>
      <w:r>
        <w:separator/>
      </w:r>
    </w:p>
  </w:endnote>
  <w:endnote w:type="continuationSeparator" w:id="0">
    <w:p w14:paraId="199E1C04" w14:textId="77777777" w:rsidR="00C47A27" w:rsidRDefault="00C47A27" w:rsidP="00F5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41431B" w14:textId="77777777" w:rsidR="006729D6" w:rsidRDefault="006729D6"/>
  <w:p w14:paraId="0BB83C20" w14:textId="4B02D101" w:rsidR="006729D6" w:rsidRDefault="006729D6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77E2E56" w14:textId="77777777" w:rsidTr="008A1243">
      <w:trPr>
        <w:trHeight w:val="410"/>
      </w:trPr>
      <w:tc>
        <w:tcPr>
          <w:tcW w:w="2473" w:type="dxa"/>
        </w:tcPr>
        <w:p w14:paraId="35E75EE2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82FD3FB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DE3E96D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1B7EB8A4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1534B7C6" w14:textId="77777777" w:rsidTr="008A1243">
      <w:trPr>
        <w:trHeight w:val="411"/>
      </w:trPr>
      <w:tc>
        <w:tcPr>
          <w:tcW w:w="2473" w:type="dxa"/>
        </w:tcPr>
        <w:p w14:paraId="6EC4935F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656A691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540B050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DB8CA46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0122EBC2" w14:textId="77777777" w:rsidTr="008A1243">
      <w:trPr>
        <w:trHeight w:val="214"/>
      </w:trPr>
      <w:tc>
        <w:tcPr>
          <w:tcW w:w="2473" w:type="dxa"/>
        </w:tcPr>
        <w:p w14:paraId="227AE054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EFCAF3C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1EDB7DE5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65797FA6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3BB2CE5" w14:textId="4618FAB0" w:rsidR="006729D6" w:rsidRDefault="00F7389F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859A1E7" wp14:editId="31945181">
              <wp:simplePos x="0" y="0"/>
              <wp:positionH relativeFrom="column">
                <wp:posOffset>-795655</wp:posOffset>
              </wp:positionH>
              <wp:positionV relativeFrom="paragraph">
                <wp:posOffset>60589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3551C4" w14:textId="77777777" w:rsidR="00F7389F" w:rsidRPr="003000BF" w:rsidRDefault="00F7389F" w:rsidP="00F7389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859A1E7" id="Text Box 34" o:spid="_x0000_s1027" style="position:absolute;margin-left:-62.65pt;margin-top:4.75pt;width:154.0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5p+drOAAAAAJAQAADwAAAAAAAAAAAAAAAADzBAAAZHJz&#10;L2Rvd25yZXYueG1sUEsFBgAAAAAEAAQA8wAAAAAGAAAAAA==&#10;" filled="f" strokecolor="#0070c0" strokeweight="2.25pt">
              <v:textbox>
                <w:txbxContent>
                  <w:p w14:paraId="1E3551C4" w14:textId="77777777" w:rsidR="00F7389F" w:rsidRPr="003000BF" w:rsidRDefault="00F7389F" w:rsidP="00F7389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8E7C45" w14:textId="77777777" w:rsidR="00C47A27" w:rsidRDefault="00C47A27" w:rsidP="00F51C41">
      <w:pPr>
        <w:spacing w:after="0" w:line="240" w:lineRule="auto"/>
      </w:pPr>
      <w:r>
        <w:separator/>
      </w:r>
    </w:p>
  </w:footnote>
  <w:footnote w:type="continuationSeparator" w:id="0">
    <w:p w14:paraId="59C195FC" w14:textId="77777777" w:rsidR="00C47A27" w:rsidRDefault="00C47A27" w:rsidP="00F51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25987F9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17A6A940" w14:textId="77777777" w:rsidR="006729D6" w:rsidRPr="00680FDF" w:rsidRDefault="006729D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FB7CCA5" w14:textId="77777777" w:rsidR="006729D6" w:rsidRPr="00680FDF" w:rsidRDefault="00BE3411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2220602" wp14:editId="7E4D513A">
                <wp:extent cx="1398494" cy="744550"/>
                <wp:effectExtent l="0" t="0" r="0" b="0"/>
                <wp:docPr id="9" name="Picture 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932D252" w14:textId="41F82133" w:rsidR="006729D6" w:rsidRPr="00680FDF" w:rsidRDefault="00F7389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54E63CC0" wp14:editId="3760C69C">
                    <wp:simplePos x="0" y="0"/>
                    <wp:positionH relativeFrom="column">
                      <wp:posOffset>3410585</wp:posOffset>
                    </wp:positionH>
                    <wp:positionV relativeFrom="paragraph">
                      <wp:posOffset>-392430</wp:posOffset>
                    </wp:positionV>
                    <wp:extent cx="1887855" cy="443230"/>
                    <wp:effectExtent l="19050" t="19050" r="1714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785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04771F" w14:textId="77777777" w:rsidR="00F7389F" w:rsidRPr="003000BF" w:rsidRDefault="00F7389F" w:rsidP="00F7389F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4E63CC0" id="Text Box 14" o:spid="_x0000_s1026" style="position:absolute;left:0;text-align:left;margin-left:268.55pt;margin-top:-30.9pt;width:148.65pt;height:34.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" filled="f" strokecolor="#00b050" strokeweight="2.25pt">
                    <v:textbox>
                      <w:txbxContent>
                        <w:p w14:paraId="3804771F" w14:textId="77777777" w:rsidR="00F7389F" w:rsidRPr="003000BF" w:rsidRDefault="00F7389F" w:rsidP="00F7389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BE3411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DBB81B6" w14:textId="4A29D5B3" w:rsidR="006729D6" w:rsidRPr="00680FDF" w:rsidRDefault="006729D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0D6BE894" w14:textId="77777777" w:rsidR="006729D6" w:rsidRPr="00680FDF" w:rsidRDefault="00BE341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FC637D9" w14:textId="77777777" w:rsidR="006729D6" w:rsidRPr="00C845E5" w:rsidRDefault="00F51C41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BML/QA/STP/FPS/021</w:t>
          </w:r>
          <w:r w:rsidR="00BE3411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FC25D4E" w14:textId="77777777" w:rsidR="006729D6" w:rsidRDefault="00672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FAC"/>
    <w:rsid w:val="001D6FBF"/>
    <w:rsid w:val="00221B87"/>
    <w:rsid w:val="00343989"/>
    <w:rsid w:val="003C607D"/>
    <w:rsid w:val="00484854"/>
    <w:rsid w:val="00513A99"/>
    <w:rsid w:val="006729D6"/>
    <w:rsid w:val="007558FE"/>
    <w:rsid w:val="00767E6F"/>
    <w:rsid w:val="007A1FAB"/>
    <w:rsid w:val="007D5436"/>
    <w:rsid w:val="007F7213"/>
    <w:rsid w:val="008F401E"/>
    <w:rsid w:val="009168E7"/>
    <w:rsid w:val="00A46CCA"/>
    <w:rsid w:val="00A66FAC"/>
    <w:rsid w:val="00AD3A1A"/>
    <w:rsid w:val="00B06F9D"/>
    <w:rsid w:val="00BE3411"/>
    <w:rsid w:val="00C47A27"/>
    <w:rsid w:val="00C60F8F"/>
    <w:rsid w:val="00E569BE"/>
    <w:rsid w:val="00E57F40"/>
    <w:rsid w:val="00F51C41"/>
    <w:rsid w:val="00F7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EE0785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6FA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6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FAC"/>
  </w:style>
  <w:style w:type="paragraph" w:styleId="Footer">
    <w:name w:val="footer"/>
    <w:basedOn w:val="Normal"/>
    <w:link w:val="FooterChar"/>
    <w:uiPriority w:val="99"/>
    <w:unhideWhenUsed/>
    <w:rsid w:val="00A66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FAC"/>
  </w:style>
  <w:style w:type="paragraph" w:styleId="PlainText">
    <w:name w:val="Plain Text"/>
    <w:basedOn w:val="Normal"/>
    <w:link w:val="PlainTextChar"/>
    <w:unhideWhenUsed/>
    <w:rsid w:val="00A66FA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66FAC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FA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7389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7389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12</cp:revision>
  <cp:lastPrinted>2024-05-30T08:53:00Z</cp:lastPrinted>
  <dcterms:created xsi:type="dcterms:W3CDTF">2024-02-27T11:50:00Z</dcterms:created>
  <dcterms:modified xsi:type="dcterms:W3CDTF">2190-01-01T16:00:00Z</dcterms:modified>
</cp:coreProperties>
</file>