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1C4BD6" w:rsidRPr="006B7DA4" w14:paraId="06E910C1" w14:textId="77777777" w:rsidTr="00FC2539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232EAFF7" w14:textId="0DC8CF39" w:rsidR="001C4BD6" w:rsidRPr="006B7DA4" w:rsidRDefault="001C4BD6" w:rsidP="00FC2539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BASATON SYRUP</w:t>
            </w:r>
          </w:p>
        </w:tc>
        <w:tc>
          <w:tcPr>
            <w:tcW w:w="4460" w:type="dxa"/>
            <w:vAlign w:val="center"/>
          </w:tcPr>
          <w:p w14:paraId="512155E5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2024/USP 2022</w:t>
            </w:r>
          </w:p>
        </w:tc>
      </w:tr>
      <w:tr w:rsidR="001C4BD6" w:rsidRPr="006B7DA4" w14:paraId="6F035979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3634786E" w14:textId="1046269A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BN2</w:t>
            </w:r>
          </w:p>
        </w:tc>
        <w:tc>
          <w:tcPr>
            <w:tcW w:w="2830" w:type="dxa"/>
            <w:vAlign w:val="center"/>
          </w:tcPr>
          <w:p w14:paraId="15FCF645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100ml</w:t>
            </w:r>
          </w:p>
        </w:tc>
        <w:tc>
          <w:tcPr>
            <w:tcW w:w="4460" w:type="dxa"/>
            <w:vAlign w:val="center"/>
          </w:tcPr>
          <w:p w14:paraId="24807488" w14:textId="77777777" w:rsidR="001C4BD6" w:rsidRPr="006B7DA4" w:rsidRDefault="001C4BD6" w:rsidP="00FC2539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1C4BD6" w:rsidRPr="006B7DA4" w14:paraId="7CAFEC7A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6E8C6F84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1C9EFED6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1AA3102A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1C4BD6" w:rsidRPr="006B7DA4" w14:paraId="333E21B7" w14:textId="77777777" w:rsidTr="00FC2539">
        <w:trPr>
          <w:cantSplit/>
          <w:trHeight w:val="334"/>
        </w:trPr>
        <w:tc>
          <w:tcPr>
            <w:tcW w:w="3798" w:type="dxa"/>
            <w:vAlign w:val="center"/>
          </w:tcPr>
          <w:p w14:paraId="041000A1" w14:textId="6ADC762D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/BN</w:t>
            </w:r>
          </w:p>
        </w:tc>
        <w:tc>
          <w:tcPr>
            <w:tcW w:w="2830" w:type="dxa"/>
            <w:vAlign w:val="center"/>
          </w:tcPr>
          <w:p w14:paraId="74F4E126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716E65A3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1C4BD6" w:rsidRPr="006B7DA4" w14:paraId="73BC9EA6" w14:textId="77777777" w:rsidTr="00FC2539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71A03AED" w14:textId="14A12FAB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FPS013</w:t>
            </w:r>
          </w:p>
        </w:tc>
        <w:tc>
          <w:tcPr>
            <w:tcW w:w="4460" w:type="dxa"/>
            <w:vAlign w:val="center"/>
          </w:tcPr>
          <w:p w14:paraId="2B0180F2" w14:textId="77777777" w:rsidR="001C4BD6" w:rsidRPr="006B7DA4" w:rsidRDefault="001C4BD6" w:rsidP="00FC2539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6B7DA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6B7DA4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6B7DA4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261F453C" w14:textId="77777777" w:rsidR="001C4BD6" w:rsidRPr="006B7DA4" w:rsidRDefault="001C4BD6" w:rsidP="001C4BD6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0980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40"/>
        <w:gridCol w:w="3870"/>
        <w:gridCol w:w="2970"/>
      </w:tblGrid>
      <w:tr w:rsidR="001C4BD6" w:rsidRPr="006B7DA4" w14:paraId="2C657FF7" w14:textId="77777777" w:rsidTr="00FC2539">
        <w:trPr>
          <w:trHeight w:val="210"/>
        </w:trPr>
        <w:tc>
          <w:tcPr>
            <w:tcW w:w="4140" w:type="dxa"/>
            <w:vAlign w:val="center"/>
          </w:tcPr>
          <w:p w14:paraId="18AFDD40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2DC79A8C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70" w:type="dxa"/>
            <w:vAlign w:val="center"/>
          </w:tcPr>
          <w:p w14:paraId="5D80AC79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1C4BD6" w:rsidRPr="006B7DA4" w14:paraId="0409B756" w14:textId="77777777" w:rsidTr="00FC2539">
        <w:trPr>
          <w:trHeight w:val="779"/>
        </w:trPr>
        <w:tc>
          <w:tcPr>
            <w:tcW w:w="4140" w:type="dxa"/>
            <w:vAlign w:val="center"/>
          </w:tcPr>
          <w:p w14:paraId="4CEAF0AF" w14:textId="04A19B90" w:rsidR="001C4BD6" w:rsidRPr="006B7DA4" w:rsidRDefault="00597217" w:rsidP="00FC253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Chlorphenira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mine Maleate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BP</w:t>
            </w:r>
          </w:p>
          <w:p w14:paraId="6C204E20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218B0" w14:textId="77777777" w:rsidR="001C4BD6" w:rsidRPr="006B7DA4" w:rsidRDefault="001C4BD6" w:rsidP="00FC2539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70" w:type="dxa"/>
            <w:vAlign w:val="center"/>
          </w:tcPr>
          <w:p w14:paraId="0459E38B" w14:textId="10C79D7B" w:rsidR="001C4BD6" w:rsidRPr="006B7DA4" w:rsidRDefault="001C4BD6" w:rsidP="00FC253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B90345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77B098A" w14:textId="77777777" w:rsidR="001C4BD6" w:rsidRPr="006B7DA4" w:rsidRDefault="001C4BD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29B5E6" w14:textId="77777777" w:rsidR="001C4BD6" w:rsidRPr="006B7DA4" w:rsidRDefault="001C4BD6" w:rsidP="00FC2539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vAlign w:val="center"/>
          </w:tcPr>
          <w:p w14:paraId="5933E5F6" w14:textId="77777777" w:rsidR="001C4BD6" w:rsidRPr="006B7DA4" w:rsidRDefault="001C4BD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709EB0E" w14:textId="77777777" w:rsidR="001C4BD6" w:rsidRPr="006B7DA4" w:rsidRDefault="001C4BD6" w:rsidP="00FC253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28B4604" w14:textId="77777777" w:rsidR="001C4BD6" w:rsidRPr="006B7DA4" w:rsidRDefault="001C4BD6" w:rsidP="00FC2539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283C3FD5" w14:textId="77777777" w:rsidTr="00FC2539">
        <w:trPr>
          <w:trHeight w:val="185"/>
        </w:trPr>
        <w:tc>
          <w:tcPr>
            <w:tcW w:w="4140" w:type="dxa"/>
            <w:vAlign w:val="center"/>
          </w:tcPr>
          <w:p w14:paraId="03CB1458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70" w:type="dxa"/>
            <w:vAlign w:val="center"/>
          </w:tcPr>
          <w:p w14:paraId="20D82CFE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70" w:type="dxa"/>
            <w:vAlign w:val="center"/>
          </w:tcPr>
          <w:p w14:paraId="2042C885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134B4B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06C03050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2A69A213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317B889F" w14:textId="339548BD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4.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0 – 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="009D1D27" w:rsidRPr="006B7DA4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2970" w:type="dxa"/>
            <w:vAlign w:val="center"/>
          </w:tcPr>
          <w:p w14:paraId="6B350DCE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F9411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46B13329" w14:textId="77777777" w:rsidTr="00FC2539">
        <w:trPr>
          <w:trHeight w:val="261"/>
        </w:trPr>
        <w:tc>
          <w:tcPr>
            <w:tcW w:w="4140" w:type="dxa"/>
            <w:vAlign w:val="center"/>
          </w:tcPr>
          <w:p w14:paraId="160A2257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70" w:type="dxa"/>
            <w:vAlign w:val="center"/>
          </w:tcPr>
          <w:p w14:paraId="1DD41CB4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1.10 -1.20g/ml</w:t>
            </w:r>
          </w:p>
        </w:tc>
        <w:tc>
          <w:tcPr>
            <w:tcW w:w="2970" w:type="dxa"/>
            <w:vAlign w:val="center"/>
          </w:tcPr>
          <w:p w14:paraId="6D5DE899" w14:textId="77777777" w:rsidR="001C4BD6" w:rsidRPr="006B7DA4" w:rsidRDefault="001C4BD6" w:rsidP="00FC253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7049638" w14:textId="77777777" w:rsidR="001C4BD6" w:rsidRPr="006B7DA4" w:rsidRDefault="001C4BD6" w:rsidP="001C4BD6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6B7DA4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1C4BD6" w:rsidRPr="006B7DA4" w14:paraId="586B5378" w14:textId="77777777" w:rsidTr="00FC2539">
        <w:trPr>
          <w:trHeight w:val="157"/>
        </w:trPr>
        <w:tc>
          <w:tcPr>
            <w:tcW w:w="795" w:type="dxa"/>
          </w:tcPr>
          <w:p w14:paraId="2603B285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76E4596D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3147A4E2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248D365D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1C4BD6" w:rsidRPr="006B7DA4" w14:paraId="2CCE2D00" w14:textId="77777777" w:rsidTr="00FC2539">
        <w:trPr>
          <w:trHeight w:val="734"/>
        </w:trPr>
        <w:tc>
          <w:tcPr>
            <w:tcW w:w="795" w:type="dxa"/>
          </w:tcPr>
          <w:p w14:paraId="286DF996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1E0CC4EA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</w:tcPr>
          <w:p w14:paraId="6AEAFB2E" w14:textId="6DCD5D16" w:rsidR="001C4BD6" w:rsidRPr="006B7DA4" w:rsidRDefault="00B32A93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Coral peach non-viscous syrup</w:t>
            </w:r>
          </w:p>
        </w:tc>
        <w:tc>
          <w:tcPr>
            <w:tcW w:w="2757" w:type="dxa"/>
          </w:tcPr>
          <w:p w14:paraId="53B2FA10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4301673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D9FD11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1C05CE14" w14:textId="77777777" w:rsidTr="00FC2539">
        <w:trPr>
          <w:trHeight w:val="464"/>
        </w:trPr>
        <w:tc>
          <w:tcPr>
            <w:tcW w:w="795" w:type="dxa"/>
          </w:tcPr>
          <w:p w14:paraId="7CA118D6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4B42C0A7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Identification Test:</w:t>
            </w:r>
          </w:p>
        </w:tc>
        <w:tc>
          <w:tcPr>
            <w:tcW w:w="3919" w:type="dxa"/>
          </w:tcPr>
          <w:p w14:paraId="5AE5AAB2" w14:textId="75DC017D" w:rsidR="001C4BD6" w:rsidRPr="006B7DA4" w:rsidRDefault="00763100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>Chlorp</w:t>
            </w:r>
            <w:r w:rsidR="008733D0" w:rsidRPr="006B7DA4">
              <w:rPr>
                <w:rFonts w:asciiTheme="minorHAnsi" w:hAnsiTheme="minorHAnsi" w:cstheme="minorHAnsi"/>
                <w:sz w:val="22"/>
                <w:szCs w:val="22"/>
              </w:rPr>
              <w:t>heniramine Maleate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: Absorption maxima at </w:t>
            </w:r>
            <w:r w:rsidR="00ED1BA7" w:rsidRPr="006B7DA4">
              <w:rPr>
                <w:rFonts w:asciiTheme="minorHAnsi" w:hAnsiTheme="minorHAnsi" w:cstheme="minorHAnsi"/>
                <w:sz w:val="22"/>
                <w:szCs w:val="22"/>
              </w:rPr>
              <w:t>420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</w:rPr>
              <w:t>nm</w:t>
            </w:r>
          </w:p>
        </w:tc>
        <w:tc>
          <w:tcPr>
            <w:tcW w:w="2757" w:type="dxa"/>
          </w:tcPr>
          <w:p w14:paraId="37D25B50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C4BD6" w:rsidRPr="006B7DA4" w14:paraId="3C25B1D5" w14:textId="77777777" w:rsidTr="00FC2539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25BF89B8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Assay:</w:t>
            </w:r>
          </w:p>
          <w:p w14:paraId="40131104" w14:textId="71235B10" w:rsidR="001C4BD6" w:rsidRPr="006B7DA4" w:rsidRDefault="008733D0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Chlorpheniramine Maleate</w:t>
            </w:r>
            <w:r w:rsidR="001C4BD6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201FF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="001C4BD6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mg/5ml</w:t>
            </w:r>
          </w:p>
          <w:p w14:paraId="368090A2" w14:textId="36436595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Spectrophotometric Determination @</w:t>
            </w:r>
            <w:r w:rsidR="00ED1BA7"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420</w:t>
            </w: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nm</w:t>
            </w:r>
          </w:p>
          <w:p w14:paraId="7D3969F2" w14:textId="77777777" w:rsidR="001C4BD6" w:rsidRPr="006B7DA4" w:rsidRDefault="001C4BD6" w:rsidP="00FC2539">
            <w:pPr>
              <w:pStyle w:val="PlainText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>Absorbance of Blank =</w:t>
            </w:r>
          </w:p>
          <w:p w14:paraId="1EA2539D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</w:t>
            </w:r>
          </w:p>
          <w:p w14:paraId="546E7AB0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D6584CF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Absorbance of Standard</w:t>
            </w:r>
            <w:r w:rsidRPr="006B7DA4">
              <w:rPr>
                <w:rFonts w:asciiTheme="minorHAnsi" w:hAnsiTheme="minorHAnsi" w:cstheme="minorHAnsi"/>
                <w:b/>
                <w:sz w:val="22"/>
                <w:szCs w:val="22"/>
                <w:vertAlign w:val="superscript"/>
              </w:rPr>
              <w:t xml:space="preserve">  </w:t>
            </w:r>
            <w:r w:rsidRPr="006B7DA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Absorbance of Sample</w:t>
            </w:r>
          </w:p>
          <w:p w14:paraId="2AA4CEFE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</w:t>
            </w:r>
          </w:p>
          <w:p w14:paraId="0FA5BF4B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_____                                                           _____  </w:t>
            </w:r>
          </w:p>
          <w:p w14:paraId="64A84BA1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6A3FD9" w14:textId="77777777" w:rsidR="001C4BD6" w:rsidRPr="006B7DA4" w:rsidRDefault="001C4BD6" w:rsidP="00FC2539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ab/>
              <w:t>_____                                                          ______</w:t>
            </w: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  <w:p w14:paraId="322031F0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18289051" w14:textId="77777777" w:rsidR="001C4BD6" w:rsidRPr="006B7DA4" w:rsidRDefault="001C4BD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ab/>
              <w:t>---------                                                         ----------</w:t>
            </w:r>
          </w:p>
          <w:p w14:paraId="67353BE1" w14:textId="77777777" w:rsidR="001C4BD6" w:rsidRPr="006B7DA4" w:rsidRDefault="001C4BD6" w:rsidP="00FC2539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0471962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=                                                 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sz w:val="22"/>
                      <w:szCs w:val="22"/>
                    </w:rPr>
                    <m:t>x</m:t>
                  </m:r>
                </m:e>
              </m:acc>
            </m:oMath>
            <w:r w:rsidRPr="006B7DA4">
              <w:rPr>
                <w:rFonts w:asciiTheme="minorHAnsi" w:hAnsiTheme="minorHAnsi" w:cstheme="minorHAnsi"/>
                <w:sz w:val="22"/>
                <w:szCs w:val="22"/>
              </w:rPr>
              <w:t xml:space="preserve"> =            </w:t>
            </w:r>
          </w:p>
          <w:p w14:paraId="42A574A1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E61ACF0" w14:textId="77777777" w:rsidR="002D71E9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% Assay of </w:t>
            </w:r>
            <w:r w:rsidR="001731E8" w:rsidRPr="006B7DA4">
              <w:rPr>
                <w:rFonts w:asciiTheme="minorHAnsi" w:hAnsiTheme="minorHAnsi" w:cstheme="minorHAnsi"/>
                <w:sz w:val="22"/>
                <w:szCs w:val="22"/>
              </w:rPr>
              <w:t>Chlorpheniramine Maleate</w:t>
            </w:r>
            <w:r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sample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absorbance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of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GB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standard</m:t>
                  </m:r>
                </m:den>
              </m:f>
            </m:oMath>
            <w:r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x  100           </w:t>
            </w:r>
          </w:p>
          <w:p w14:paraId="571F8468" w14:textId="77777777" w:rsidR="002D71E9" w:rsidRDefault="002D71E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60782EE3" w14:textId="3A01AA46" w:rsidR="001C4BD6" w:rsidRPr="006B7DA4" w:rsidRDefault="002D71E9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                                                                        </w:t>
            </w:r>
            <w:r w:rsidR="001C4BD6" w:rsidRPr="006B7DA4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= </w:t>
            </w:r>
          </w:p>
          <w:p w14:paraId="7DAB9FFD" w14:textId="77777777" w:rsidR="001C4BD6" w:rsidRPr="006B7DA4" w:rsidRDefault="001C4BD6" w:rsidP="00FC2539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241B36" w14:textId="77777777" w:rsidR="001C4BD6" w:rsidRPr="006B7DA4" w:rsidRDefault="001C4BD6" w:rsidP="001C4BD6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3D34B07F" w14:textId="77777777" w:rsidR="001C4BD6" w:rsidRPr="006B7DA4" w:rsidRDefault="001C4BD6" w:rsidP="001C4BD6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6B7DA4">
        <w:rPr>
          <w:rFonts w:asciiTheme="minorHAnsi" w:hAnsiTheme="minorHAnsi" w:cstheme="minorHAnsi"/>
          <w:sz w:val="22"/>
          <w:szCs w:val="22"/>
        </w:rPr>
        <w:t>ANALYSED BY:</w:t>
      </w:r>
      <w:r w:rsidRPr="006B7DA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50CF49BB" w14:textId="3CAADD70" w:rsidR="00CD6D4F" w:rsidRPr="006B7DA4" w:rsidRDefault="001C4BD6" w:rsidP="001C4BD6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6B7DA4">
        <w:rPr>
          <w:rFonts w:asciiTheme="minorHAnsi" w:hAnsiTheme="minorHAnsi" w:cstheme="minorHAnsi"/>
          <w:sz w:val="22"/>
          <w:szCs w:val="22"/>
        </w:rPr>
        <w:t>SIGN/DATE:</w:t>
      </w:r>
      <w:r w:rsidRPr="006B7DA4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6B7DA4">
        <w:rPr>
          <w:rFonts w:asciiTheme="minorHAnsi" w:hAnsiTheme="minorHAnsi" w:cstheme="minorHAnsi"/>
          <w:sz w:val="22"/>
          <w:szCs w:val="22"/>
        </w:rPr>
        <w:tab/>
      </w:r>
    </w:p>
    <w:sectPr w:rsidR="00CD6D4F" w:rsidRPr="006B7DA4" w:rsidSect="00CA5C46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C3DA8" w14:textId="77777777" w:rsidR="00CC4213" w:rsidRDefault="00CC4213" w:rsidP="001C4BD6">
      <w:r>
        <w:separator/>
      </w:r>
    </w:p>
  </w:endnote>
  <w:endnote w:type="continuationSeparator" w:id="0">
    <w:p w14:paraId="0629DA70" w14:textId="77777777" w:rsidR="00CC4213" w:rsidRDefault="00CC4213" w:rsidP="001C4B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83613" w14:textId="77777777" w:rsidR="00CC4213" w:rsidRDefault="00CC4213" w:rsidP="001C4BD6">
      <w:r>
        <w:separator/>
      </w:r>
    </w:p>
  </w:footnote>
  <w:footnote w:type="continuationSeparator" w:id="0">
    <w:p w14:paraId="4B3C302A" w14:textId="77777777" w:rsidR="00CC4213" w:rsidRDefault="00CC4213" w:rsidP="001C4B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F71E772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1C80AAB3" w14:textId="77777777" w:rsidR="006B7DA4" w:rsidRPr="00741CEB" w:rsidRDefault="006B7DA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0F214FB3" w14:textId="77777777" w:rsidR="006B7DA4" w:rsidRPr="00741CEB" w:rsidRDefault="006B7DA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DD84203" wp14:editId="6C696B31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0BFB4220" w14:textId="77777777" w:rsidR="006B7DA4" w:rsidRPr="00741CEB" w:rsidRDefault="006B7DA4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41246CAA" w14:textId="77777777" w:rsidR="006B7DA4" w:rsidRPr="00741CEB" w:rsidRDefault="006B7DA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D698196" w14:textId="77777777" w:rsidR="006B7DA4" w:rsidRPr="00741CEB" w:rsidRDefault="006B7DA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39D2A70" w14:textId="2CB40E2F" w:rsidR="006B7DA4" w:rsidRPr="00EB1EF3" w:rsidRDefault="006B7DA4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</w:t>
          </w:r>
          <w:r w:rsidR="001C4BD6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13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4FC8FBAC" w14:textId="77777777" w:rsidR="006B7DA4" w:rsidRPr="00741CEB" w:rsidRDefault="006B7DA4" w:rsidP="00BB431B">
    <w:pPr>
      <w:pStyle w:val="Header"/>
      <w:rPr>
        <w:rFonts w:asciiTheme="minorHAnsi" w:hAnsiTheme="minorHAnsi" w:cstheme="minorHAnsi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D6"/>
    <w:rsid w:val="001731E8"/>
    <w:rsid w:val="001C4BD6"/>
    <w:rsid w:val="002D71E9"/>
    <w:rsid w:val="00503B38"/>
    <w:rsid w:val="00597217"/>
    <w:rsid w:val="006B7DA4"/>
    <w:rsid w:val="00763100"/>
    <w:rsid w:val="008733D0"/>
    <w:rsid w:val="009D1D27"/>
    <w:rsid w:val="00B32A93"/>
    <w:rsid w:val="00B90345"/>
    <w:rsid w:val="00CA5C46"/>
    <w:rsid w:val="00CC4213"/>
    <w:rsid w:val="00CD6D4F"/>
    <w:rsid w:val="00E201FF"/>
    <w:rsid w:val="00ED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5DC5"/>
  <w15:chartTrackingRefBased/>
  <w15:docId w15:val="{CC3F4312-ADD7-41B9-8300-95D8FBFA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B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C4BD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C4BD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1C4BD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1C4BD6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1C4B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4BD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olawaleeyitayo@gmail.com</dc:creator>
  <cp:keywords/>
  <dc:description/>
  <cp:lastModifiedBy>Olawale Ogunleye</cp:lastModifiedBy>
  <cp:revision>12</cp:revision>
  <dcterms:created xsi:type="dcterms:W3CDTF">2024-04-30T07:44:00Z</dcterms:created>
  <dcterms:modified xsi:type="dcterms:W3CDTF">2024-05-24T08:54:00Z</dcterms:modified>
</cp:coreProperties>
</file>