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830F6D" w:rsidRPr="00F676F6" w14:paraId="5DFF9B63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52829176" w14:textId="5582E540" w:rsidR="00830F6D" w:rsidRPr="00F676F6" w:rsidRDefault="00830F6D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BIOMEDICAL CHLOROQUINE SYRUP</w:t>
            </w:r>
          </w:p>
        </w:tc>
        <w:tc>
          <w:tcPr>
            <w:tcW w:w="4460" w:type="dxa"/>
            <w:vAlign w:val="center"/>
          </w:tcPr>
          <w:p w14:paraId="76135061" w14:textId="2755CBF9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2024</w:t>
            </w:r>
          </w:p>
        </w:tc>
      </w:tr>
      <w:tr w:rsidR="00830F6D" w:rsidRPr="00F676F6" w14:paraId="62FF3ABF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31F91270" w14:textId="2B8BD799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FS2</w:t>
            </w:r>
          </w:p>
        </w:tc>
        <w:tc>
          <w:tcPr>
            <w:tcW w:w="2830" w:type="dxa"/>
            <w:vAlign w:val="center"/>
          </w:tcPr>
          <w:p w14:paraId="3B4514A0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14:paraId="643511F8" w14:textId="77777777" w:rsidR="00830F6D" w:rsidRPr="00F676F6" w:rsidRDefault="00830F6D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830F6D" w:rsidRPr="00F676F6" w14:paraId="0109A029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47DA18D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2AB9B35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C6DF2D4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830F6D" w:rsidRPr="00F676F6" w14:paraId="6F2A9676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9520302" w14:textId="33BDF43F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/FS</w:t>
            </w:r>
          </w:p>
        </w:tc>
        <w:tc>
          <w:tcPr>
            <w:tcW w:w="2830" w:type="dxa"/>
            <w:vAlign w:val="center"/>
          </w:tcPr>
          <w:p w14:paraId="0A4A53D3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607E7A66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830F6D" w:rsidRPr="00F676F6" w14:paraId="07A586A8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FDB0CED" w14:textId="04D08BFB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FPS003</w:t>
            </w:r>
          </w:p>
        </w:tc>
        <w:tc>
          <w:tcPr>
            <w:tcW w:w="4460" w:type="dxa"/>
            <w:vAlign w:val="center"/>
          </w:tcPr>
          <w:p w14:paraId="218BB4D8" w14:textId="77777777" w:rsidR="00830F6D" w:rsidRPr="00F676F6" w:rsidRDefault="00830F6D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F676F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676F6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742B99BE" w14:textId="77777777" w:rsidR="00830F6D" w:rsidRPr="00F676F6" w:rsidRDefault="00830F6D" w:rsidP="00830F6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830F6D" w:rsidRPr="00F676F6" w14:paraId="21B8262F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47B60F80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2E7D768C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1E39928E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830F6D" w:rsidRPr="00F676F6" w14:paraId="7E133B1C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309D8F53" w14:textId="3A09078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Chloroquine Phosphate BP</w:t>
            </w:r>
          </w:p>
          <w:p w14:paraId="27902A1C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AC4E89" w14:textId="77777777" w:rsidR="00830F6D" w:rsidRPr="00F676F6" w:rsidRDefault="00830F6D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4D4DB9DB" w14:textId="2B99EF80" w:rsidR="00830F6D" w:rsidRPr="00F676F6" w:rsidRDefault="00830F6D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92.50 – 107.50%</w:t>
            </w:r>
          </w:p>
          <w:p w14:paraId="39DFE977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0C4B14" w14:textId="77777777" w:rsidR="00830F6D" w:rsidRPr="00F676F6" w:rsidRDefault="00830F6D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18A917BC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003621" w14:textId="77777777" w:rsidR="00830F6D" w:rsidRPr="00F676F6" w:rsidRDefault="00830F6D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29579E" w14:textId="77777777" w:rsidR="00830F6D" w:rsidRPr="00F676F6" w:rsidRDefault="00830F6D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4FE4D8D2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42CFA4E5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32F5CB9F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1A9151DB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FDEFC9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3285767E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195ED239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65B397B1" w14:textId="79D71F9E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3.50 – 4.50</w:t>
            </w:r>
          </w:p>
        </w:tc>
        <w:tc>
          <w:tcPr>
            <w:tcW w:w="2970" w:type="dxa"/>
            <w:vAlign w:val="center"/>
          </w:tcPr>
          <w:p w14:paraId="35CF49FA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55CC24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6C29FD8B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451F8B87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6388605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217A4EB3" w14:textId="77777777" w:rsidR="00830F6D" w:rsidRPr="00F676F6" w:rsidRDefault="00830F6D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1F0B981" w14:textId="77777777" w:rsidR="00830F6D" w:rsidRPr="00F676F6" w:rsidRDefault="00830F6D" w:rsidP="00830F6D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676F6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830F6D" w:rsidRPr="00F676F6" w14:paraId="27773C54" w14:textId="77777777" w:rsidTr="00330C25">
        <w:trPr>
          <w:trHeight w:val="160"/>
        </w:trPr>
        <w:tc>
          <w:tcPr>
            <w:tcW w:w="790" w:type="dxa"/>
          </w:tcPr>
          <w:p w14:paraId="2B095505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200F5B6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0832A6A3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1A2F6660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830F6D" w:rsidRPr="00F676F6" w14:paraId="0A28333D" w14:textId="77777777" w:rsidTr="00330C25">
        <w:trPr>
          <w:trHeight w:val="748"/>
        </w:trPr>
        <w:tc>
          <w:tcPr>
            <w:tcW w:w="790" w:type="dxa"/>
          </w:tcPr>
          <w:p w14:paraId="245238FC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0160E68E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7D79823D" w14:textId="61FACB1A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Deep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ellow,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N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on-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iscous </w:t>
            </w:r>
            <w:r w:rsid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</w:t>
            </w:r>
          </w:p>
        </w:tc>
        <w:tc>
          <w:tcPr>
            <w:tcW w:w="2741" w:type="dxa"/>
          </w:tcPr>
          <w:p w14:paraId="39866841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A61FF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6E726A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0EE3C54F" w14:textId="77777777" w:rsidTr="00330C25">
        <w:trPr>
          <w:trHeight w:val="473"/>
        </w:trPr>
        <w:tc>
          <w:tcPr>
            <w:tcW w:w="790" w:type="dxa"/>
          </w:tcPr>
          <w:p w14:paraId="43425FC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646082F2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658C6636" w14:textId="755DDCB4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Chloroquine Phosphate: Absorption maxima at</w:t>
            </w:r>
            <w:r w:rsidR="003A7BED">
              <w:rPr>
                <w:rFonts w:asciiTheme="minorHAnsi" w:hAnsiTheme="minorHAnsi" w:cstheme="minorHAnsi"/>
                <w:sz w:val="22"/>
                <w:szCs w:val="22"/>
              </w:rPr>
              <w:t xml:space="preserve"> 244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41" w:type="dxa"/>
          </w:tcPr>
          <w:p w14:paraId="563A1FD3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30F6D" w:rsidRPr="00F676F6" w14:paraId="0692A8C1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53153181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6F18F87A" w14:textId="74FE0741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Chloroquine Phosphate BP </w:t>
            </w:r>
            <w:r w:rsidR="00887800"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2C015FA0" w14:textId="67E1EAA0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@244nm</w:t>
            </w:r>
          </w:p>
          <w:p w14:paraId="4BBE47FA" w14:textId="77777777" w:rsidR="00830F6D" w:rsidRPr="00F676F6" w:rsidRDefault="00830F6D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DDC2D44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62C175AC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2CC3DDF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676F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606E6D8D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076D966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22F177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3A4700C" w14:textId="77777777" w:rsidR="00830F6D" w:rsidRPr="00F676F6" w:rsidRDefault="00830F6D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66B563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ED6B434" w14:textId="77777777" w:rsidR="00830F6D" w:rsidRPr="00F676F6" w:rsidRDefault="00830F6D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DCBE1EB" w14:textId="77777777" w:rsidR="00830F6D" w:rsidRPr="00F676F6" w:rsidRDefault="00830F6D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A6C29A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76F6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5843355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9BBD05" w14:textId="77777777" w:rsidR="00AB6219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76F6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F676F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Chloroquine Phosphate</w:t>
            </w:r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3D4919ED" w14:textId="77777777" w:rsidR="00AB6219" w:rsidRPr="00F676F6" w:rsidRDefault="00AB6219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E82D320" w14:textId="77777777" w:rsidR="00F676F6" w:rsidRDefault="00AB6219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</w:t>
            </w:r>
          </w:p>
          <w:p w14:paraId="6BB23638" w14:textId="20C1D4B7" w:rsidR="00830F6D" w:rsidRPr="00F676F6" w:rsidRDefault="00F676F6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</w:t>
            </w:r>
            <w:r w:rsidR="00830F6D" w:rsidRPr="00F676F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166AD413" w14:textId="77777777" w:rsidR="00830F6D" w:rsidRPr="00F676F6" w:rsidRDefault="00830F6D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F33F24" w14:textId="77777777" w:rsidR="00A9763C" w:rsidRPr="00F676F6" w:rsidRDefault="00A9763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D6EEC4" w14:textId="77777777" w:rsidR="00A9763C" w:rsidRPr="00F676F6" w:rsidRDefault="00A9763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3609588" w14:textId="77777777" w:rsidR="00830F6D" w:rsidRPr="00F676F6" w:rsidRDefault="00830F6D" w:rsidP="00830F6D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B555CB1" w14:textId="77777777" w:rsidR="00830F6D" w:rsidRPr="00F676F6" w:rsidRDefault="00830F6D" w:rsidP="00830F6D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676F6">
        <w:rPr>
          <w:rFonts w:asciiTheme="minorHAnsi" w:hAnsiTheme="minorHAnsi" w:cstheme="minorHAnsi"/>
          <w:sz w:val="22"/>
          <w:szCs w:val="22"/>
        </w:rPr>
        <w:t>ANALYSED BY:</w:t>
      </w:r>
      <w:r w:rsidRPr="00F676F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159B8AB4" w14:textId="6B92702D" w:rsidR="007907C9" w:rsidRPr="00F676F6" w:rsidRDefault="00830F6D" w:rsidP="00F676F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676F6">
        <w:rPr>
          <w:rFonts w:asciiTheme="minorHAnsi" w:hAnsiTheme="minorHAnsi" w:cstheme="minorHAnsi"/>
          <w:sz w:val="22"/>
          <w:szCs w:val="22"/>
        </w:rPr>
        <w:t>SIGN/DATE:</w:t>
      </w:r>
      <w:r w:rsidRPr="00F676F6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676F6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F676F6" w:rsidSect="003640E3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36C2D" w14:textId="77777777" w:rsidR="0084170E" w:rsidRDefault="0084170E" w:rsidP="00830F6D">
      <w:r>
        <w:separator/>
      </w:r>
    </w:p>
  </w:endnote>
  <w:endnote w:type="continuationSeparator" w:id="0">
    <w:p w14:paraId="057C2A67" w14:textId="77777777" w:rsidR="0084170E" w:rsidRDefault="0084170E" w:rsidP="00830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E46165" w14:textId="77777777" w:rsidR="0084170E" w:rsidRDefault="0084170E" w:rsidP="00830F6D">
      <w:r>
        <w:separator/>
      </w:r>
    </w:p>
  </w:footnote>
  <w:footnote w:type="continuationSeparator" w:id="0">
    <w:p w14:paraId="2C3FDA84" w14:textId="77777777" w:rsidR="0084170E" w:rsidRDefault="0084170E" w:rsidP="00830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39A352D5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49BF8AF" w14:textId="77777777" w:rsidR="00586AA0" w:rsidRPr="00741CEB" w:rsidRDefault="00586AA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EA0220C" w14:textId="77777777" w:rsidR="00586AA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C2BB740" wp14:editId="1421F037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50470358" w14:textId="77777777" w:rsidR="00586AA0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F5830C4" w14:textId="77777777" w:rsidR="00586AA0" w:rsidRPr="00741CEB" w:rsidRDefault="00586AA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553BB54" w14:textId="77777777" w:rsidR="00586AA0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8463D1C" w14:textId="4C9415E5" w:rsidR="00586AA0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830F6D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3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9AD925D" w14:textId="77777777" w:rsidR="00586AA0" w:rsidRPr="00741CEB" w:rsidRDefault="00586AA0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6D"/>
    <w:rsid w:val="00261A71"/>
    <w:rsid w:val="00277F0E"/>
    <w:rsid w:val="002F4F43"/>
    <w:rsid w:val="0032423A"/>
    <w:rsid w:val="003640E3"/>
    <w:rsid w:val="003A7BED"/>
    <w:rsid w:val="00586AA0"/>
    <w:rsid w:val="007907C9"/>
    <w:rsid w:val="00830F6D"/>
    <w:rsid w:val="0084170E"/>
    <w:rsid w:val="00887800"/>
    <w:rsid w:val="00A9763C"/>
    <w:rsid w:val="00AB6219"/>
    <w:rsid w:val="00F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741D"/>
  <w15:chartTrackingRefBased/>
  <w15:docId w15:val="{1A248980-EDEC-47B9-912C-0777DB66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30F6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30F6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30F6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30F6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830F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0F6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8</cp:revision>
  <dcterms:created xsi:type="dcterms:W3CDTF">2024-05-02T12:54:00Z</dcterms:created>
  <dcterms:modified xsi:type="dcterms:W3CDTF">2024-06-19T07:51:00Z</dcterms:modified>
</cp:coreProperties>
</file>