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120D96" w:rsidRPr="00120D96" w14:paraId="0F6323B6" w14:textId="77777777" w:rsidTr="00FC2539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3E5A31E4" w14:textId="46E6D814" w:rsidR="00120D96" w:rsidRPr="00120D96" w:rsidRDefault="00120D96" w:rsidP="00FC2539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BIOMEDICAL VITAMIN C SYRUP</w:t>
            </w:r>
          </w:p>
        </w:tc>
        <w:tc>
          <w:tcPr>
            <w:tcW w:w="4460" w:type="dxa"/>
            <w:vAlign w:val="center"/>
          </w:tcPr>
          <w:p w14:paraId="2538CED2" w14:textId="065BA6CE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5B676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BP 2025/USP </w:t>
            </w:r>
            <w:bookmarkStart w:id="0" w:name="_GoBack"/>
            <w:bookmarkEnd w:id="0"/>
          </w:p>
        </w:tc>
      </w:tr>
      <w:tr w:rsidR="00120D96" w:rsidRPr="00120D96" w14:paraId="3AFBB5DE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695DB34A" w14:textId="50F798A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CS2</w:t>
            </w:r>
          </w:p>
        </w:tc>
        <w:tc>
          <w:tcPr>
            <w:tcW w:w="2830" w:type="dxa"/>
            <w:vAlign w:val="center"/>
          </w:tcPr>
          <w:p w14:paraId="4AB4043C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77135047" w14:textId="77777777" w:rsidR="00120D96" w:rsidRPr="00120D96" w:rsidRDefault="00120D96" w:rsidP="00FC253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120D96" w:rsidRPr="00120D96" w14:paraId="1A52E31C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657CEC13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4797A5C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4357CCA6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120D96" w:rsidRPr="00120D96" w14:paraId="3BF5507C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78DF64BD" w14:textId="6F3B8888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/CS</w:t>
            </w:r>
          </w:p>
        </w:tc>
        <w:tc>
          <w:tcPr>
            <w:tcW w:w="2830" w:type="dxa"/>
            <w:vAlign w:val="center"/>
          </w:tcPr>
          <w:p w14:paraId="2D289003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829858E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120D96" w:rsidRPr="00120D96" w14:paraId="592AB3E0" w14:textId="77777777" w:rsidTr="00FC2539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D1D6BDB" w14:textId="2C03F518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FPS002</w:t>
            </w:r>
          </w:p>
        </w:tc>
        <w:tc>
          <w:tcPr>
            <w:tcW w:w="4460" w:type="dxa"/>
            <w:vAlign w:val="center"/>
          </w:tcPr>
          <w:p w14:paraId="7CBF7CFB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120D9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56437A9B" w14:textId="77777777" w:rsidR="00120D96" w:rsidRPr="00120D96" w:rsidRDefault="00120D96" w:rsidP="00120D9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27"/>
        <w:gridCol w:w="4140"/>
        <w:gridCol w:w="2813"/>
      </w:tblGrid>
      <w:tr w:rsidR="00120D96" w:rsidRPr="00120D96" w14:paraId="2119C7CD" w14:textId="77777777" w:rsidTr="00880D41">
        <w:trPr>
          <w:trHeight w:val="210"/>
        </w:trPr>
        <w:tc>
          <w:tcPr>
            <w:tcW w:w="4027" w:type="dxa"/>
            <w:vAlign w:val="center"/>
          </w:tcPr>
          <w:p w14:paraId="75C36B2A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4140" w:type="dxa"/>
            <w:vAlign w:val="center"/>
          </w:tcPr>
          <w:p w14:paraId="64F328CF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813" w:type="dxa"/>
            <w:vAlign w:val="center"/>
          </w:tcPr>
          <w:p w14:paraId="5F718575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120D96" w:rsidRPr="00120D96" w14:paraId="18A0669D" w14:textId="77777777" w:rsidTr="00880D41">
        <w:trPr>
          <w:trHeight w:val="779"/>
        </w:trPr>
        <w:tc>
          <w:tcPr>
            <w:tcW w:w="4027" w:type="dxa"/>
            <w:vAlign w:val="center"/>
          </w:tcPr>
          <w:p w14:paraId="7512C555" w14:textId="642EA3EB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Ascorbic Acid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6C29411E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B403D4" w14:textId="77777777" w:rsidR="00120D96" w:rsidRPr="00120D96" w:rsidRDefault="00120D96" w:rsidP="00FC2539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66038D17" w14:textId="1251BE44" w:rsidR="00120D96" w:rsidRPr="00120D96" w:rsidRDefault="00120D96" w:rsidP="00FC253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92.50 – 107.50%</w:t>
            </w:r>
          </w:p>
          <w:p w14:paraId="3148AA96" w14:textId="77777777" w:rsidR="00120D96" w:rsidRPr="00120D96" w:rsidRDefault="00120D9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C5004D" w14:textId="77777777" w:rsidR="00120D96" w:rsidRPr="00120D96" w:rsidRDefault="00120D96" w:rsidP="00FC2539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13" w:type="dxa"/>
            <w:vAlign w:val="center"/>
          </w:tcPr>
          <w:p w14:paraId="5FA97292" w14:textId="77777777" w:rsidR="00120D96" w:rsidRPr="00120D96" w:rsidRDefault="00120D9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9D3AC3" w14:textId="77777777" w:rsidR="00120D96" w:rsidRPr="00120D96" w:rsidRDefault="00120D9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E3F7A5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197926B2" w14:textId="77777777" w:rsidTr="00880D41">
        <w:trPr>
          <w:trHeight w:val="185"/>
        </w:trPr>
        <w:tc>
          <w:tcPr>
            <w:tcW w:w="4027" w:type="dxa"/>
            <w:vAlign w:val="center"/>
          </w:tcPr>
          <w:p w14:paraId="5C8D4E34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4140" w:type="dxa"/>
            <w:vAlign w:val="center"/>
          </w:tcPr>
          <w:p w14:paraId="33FE116F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813" w:type="dxa"/>
            <w:vAlign w:val="center"/>
          </w:tcPr>
          <w:p w14:paraId="34EFA26C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36CD91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124A38C6" w14:textId="77777777" w:rsidTr="00880D41">
        <w:trPr>
          <w:trHeight w:val="261"/>
        </w:trPr>
        <w:tc>
          <w:tcPr>
            <w:tcW w:w="4027" w:type="dxa"/>
            <w:vAlign w:val="center"/>
          </w:tcPr>
          <w:p w14:paraId="57CE272C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4140" w:type="dxa"/>
            <w:vAlign w:val="center"/>
          </w:tcPr>
          <w:p w14:paraId="1AC198C8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4.80 – 6.80</w:t>
            </w:r>
          </w:p>
        </w:tc>
        <w:tc>
          <w:tcPr>
            <w:tcW w:w="2813" w:type="dxa"/>
            <w:vAlign w:val="center"/>
          </w:tcPr>
          <w:p w14:paraId="100EE350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331F73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2A68ADDE" w14:textId="77777777" w:rsidTr="00880D41">
        <w:trPr>
          <w:trHeight w:val="261"/>
        </w:trPr>
        <w:tc>
          <w:tcPr>
            <w:tcW w:w="4027" w:type="dxa"/>
            <w:vAlign w:val="center"/>
          </w:tcPr>
          <w:p w14:paraId="4470CE09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4140" w:type="dxa"/>
            <w:vAlign w:val="center"/>
          </w:tcPr>
          <w:p w14:paraId="369CFB66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813" w:type="dxa"/>
            <w:vAlign w:val="center"/>
          </w:tcPr>
          <w:p w14:paraId="3F654083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CE2F40B" w14:textId="77777777" w:rsidR="00120D96" w:rsidRPr="00120D96" w:rsidRDefault="00120D96" w:rsidP="00120D9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120D96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206"/>
        <w:gridCol w:w="4129"/>
        <w:gridCol w:w="2757"/>
      </w:tblGrid>
      <w:tr w:rsidR="00120D96" w:rsidRPr="00120D96" w14:paraId="591743EC" w14:textId="77777777" w:rsidTr="00880D41">
        <w:trPr>
          <w:trHeight w:val="157"/>
        </w:trPr>
        <w:tc>
          <w:tcPr>
            <w:tcW w:w="795" w:type="dxa"/>
          </w:tcPr>
          <w:p w14:paraId="79B90E07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06" w:type="dxa"/>
          </w:tcPr>
          <w:p w14:paraId="4B5C200C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4129" w:type="dxa"/>
          </w:tcPr>
          <w:p w14:paraId="28464FCA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2C6FD3A6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120D96" w:rsidRPr="00120D96" w14:paraId="0C14F7CE" w14:textId="77777777" w:rsidTr="00880D41">
        <w:trPr>
          <w:trHeight w:val="734"/>
        </w:trPr>
        <w:tc>
          <w:tcPr>
            <w:tcW w:w="795" w:type="dxa"/>
          </w:tcPr>
          <w:p w14:paraId="6C958C8C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206" w:type="dxa"/>
          </w:tcPr>
          <w:p w14:paraId="403DD29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4129" w:type="dxa"/>
          </w:tcPr>
          <w:p w14:paraId="1EC3DA52" w14:textId="0FC4A574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Yellowish, non- viscous syrup</w:t>
            </w:r>
          </w:p>
        </w:tc>
        <w:tc>
          <w:tcPr>
            <w:tcW w:w="2757" w:type="dxa"/>
          </w:tcPr>
          <w:p w14:paraId="5A9B46DE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FA8CA4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F228D3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7E77A081" w14:textId="77777777" w:rsidTr="00880D41">
        <w:trPr>
          <w:trHeight w:val="464"/>
        </w:trPr>
        <w:tc>
          <w:tcPr>
            <w:tcW w:w="795" w:type="dxa"/>
          </w:tcPr>
          <w:p w14:paraId="1B734273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206" w:type="dxa"/>
          </w:tcPr>
          <w:p w14:paraId="2FC8FA7D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4129" w:type="dxa"/>
          </w:tcPr>
          <w:p w14:paraId="4C3E568A" w14:textId="68DD955A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Ascorbic Acid: Absorption maxima at</w:t>
            </w:r>
            <w:r w:rsidR="00880D41">
              <w:rPr>
                <w:rFonts w:asciiTheme="minorHAnsi" w:hAnsiTheme="minorHAnsi" w:cstheme="minorHAnsi"/>
                <w:sz w:val="22"/>
                <w:szCs w:val="22"/>
              </w:rPr>
              <w:t xml:space="preserve"> 243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57" w:type="dxa"/>
          </w:tcPr>
          <w:p w14:paraId="0E8AD0C4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0961FF37" w14:textId="77777777" w:rsidTr="00FC2539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4E5562A2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CB5BEBD" w14:textId="05E12716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Ascorbic Acid BP 100mg/5ml</w:t>
            </w:r>
          </w:p>
          <w:p w14:paraId="236322FE" w14:textId="3F4EEF52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911D1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D4224F2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D90140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7B5C5E20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193E3D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120D96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41979BDF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04396C5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BFBFED2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D6BB6D9" w14:textId="77777777" w:rsidR="00120D96" w:rsidRPr="00120D96" w:rsidRDefault="00120D96" w:rsidP="00FC253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85286B6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106D2D4" w14:textId="77777777" w:rsidR="00120D96" w:rsidRPr="00120D96" w:rsidRDefault="00120D9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DD2D945" w14:textId="77777777" w:rsidR="00120D96" w:rsidRPr="00120D96" w:rsidRDefault="00120D9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E6062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F860690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DF32E8" w14:textId="4926A148" w:rsidR="00250D1E" w:rsidRDefault="00120D96" w:rsidP="00392E3E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392E3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357CB8" w:rsidRPr="00392E3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Ascorbic Acid</w:t>
            </w:r>
            <w:r w:rsidRPr="00120D9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120D9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</w:p>
          <w:p w14:paraId="29289F65" w14:textId="77777777" w:rsidR="00250D1E" w:rsidRDefault="00250D1E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3B6B5B4" w14:textId="11E41F52" w:rsidR="00120D96" w:rsidRPr="00120D96" w:rsidRDefault="00250D1E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</w:t>
            </w:r>
            <w:r w:rsidR="00392E3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</w:t>
            </w:r>
            <w:r w:rsidR="00120D96" w:rsidRPr="00120D9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236589BE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889582" w14:textId="77777777" w:rsidR="00120D96" w:rsidRPr="00120D96" w:rsidRDefault="00120D96" w:rsidP="00120D9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05DC5C5E" w14:textId="77777777" w:rsidR="00120D96" w:rsidRPr="00120D96" w:rsidRDefault="00120D96" w:rsidP="00120D9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120D96">
        <w:rPr>
          <w:rFonts w:asciiTheme="minorHAnsi" w:hAnsiTheme="minorHAnsi" w:cstheme="minorHAnsi"/>
          <w:sz w:val="22"/>
          <w:szCs w:val="22"/>
        </w:rPr>
        <w:t>ANALYSED BY:</w:t>
      </w:r>
      <w:r w:rsidRPr="00120D9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9BC29B5" w14:textId="1D27BD13" w:rsidR="00CD6D4F" w:rsidRPr="00120D96" w:rsidRDefault="00120D96" w:rsidP="00120D9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120D96">
        <w:rPr>
          <w:rFonts w:asciiTheme="minorHAnsi" w:hAnsiTheme="minorHAnsi" w:cstheme="minorHAnsi"/>
          <w:sz w:val="22"/>
          <w:szCs w:val="22"/>
        </w:rPr>
        <w:t>SIGN/DATE:</w:t>
      </w:r>
      <w:r w:rsidRPr="00120D9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120D96">
        <w:rPr>
          <w:rFonts w:asciiTheme="minorHAnsi" w:hAnsiTheme="minorHAnsi" w:cstheme="minorHAnsi"/>
          <w:sz w:val="22"/>
          <w:szCs w:val="22"/>
        </w:rPr>
        <w:tab/>
      </w:r>
    </w:p>
    <w:sectPr w:rsidR="00CD6D4F" w:rsidRPr="00120D96" w:rsidSect="008036F8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6AC2CF" w14:textId="77777777" w:rsidR="00B22AF3" w:rsidRDefault="00B22AF3" w:rsidP="00120D96">
      <w:r>
        <w:separator/>
      </w:r>
    </w:p>
  </w:endnote>
  <w:endnote w:type="continuationSeparator" w:id="0">
    <w:p w14:paraId="773B4E52" w14:textId="77777777" w:rsidR="00B22AF3" w:rsidRDefault="00B22AF3" w:rsidP="00120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1A7AC1" w14:textId="3902BB03" w:rsidR="005B676A" w:rsidRDefault="005B676A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CD3AA8" wp14:editId="34500D55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7210FE" w14:textId="77777777" w:rsidR="005B676A" w:rsidRPr="003000BF" w:rsidRDefault="005B676A" w:rsidP="005B676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8CD3AA8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3E7210FE" w14:textId="77777777" w:rsidR="005B676A" w:rsidRPr="003000BF" w:rsidRDefault="005B676A" w:rsidP="005B676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C6D3B8" w14:textId="77777777" w:rsidR="00B22AF3" w:rsidRDefault="00B22AF3" w:rsidP="00120D96">
      <w:r>
        <w:separator/>
      </w:r>
    </w:p>
  </w:footnote>
  <w:footnote w:type="continuationSeparator" w:id="0">
    <w:p w14:paraId="4324B42B" w14:textId="77777777" w:rsidR="00B22AF3" w:rsidRDefault="00B22AF3" w:rsidP="00120D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44039C38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607C5C88" w14:textId="77777777" w:rsidR="000E4151" w:rsidRPr="00741CEB" w:rsidRDefault="000E4151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DF6B9C1" w14:textId="77777777" w:rsidR="000E4151" w:rsidRPr="00741CEB" w:rsidRDefault="000E4151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ACFD31C" wp14:editId="01E2AFDE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D40ED9E" w14:textId="06FBDE5E" w:rsidR="000E4151" w:rsidRPr="00741CEB" w:rsidRDefault="000E4151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EE88B55" w14:textId="5DCD658C" w:rsidR="000E4151" w:rsidRPr="00741CEB" w:rsidRDefault="000E4151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A3619EB" w14:textId="77777777" w:rsidR="000E4151" w:rsidRPr="00741CEB" w:rsidRDefault="000E4151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288CFE46" w14:textId="5839C2CE" w:rsidR="000E4151" w:rsidRPr="00EB1EF3" w:rsidRDefault="000E4151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120D9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598CF38C" w14:textId="078E6E0E" w:rsidR="000E4151" w:rsidRPr="00741CEB" w:rsidRDefault="005B676A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9ECA97" wp14:editId="49FA68CE">
              <wp:simplePos x="0" y="0"/>
              <wp:positionH relativeFrom="column">
                <wp:posOffset>4411881</wp:posOffset>
              </wp:positionH>
              <wp:positionV relativeFrom="paragraph">
                <wp:posOffset>-1380490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18BE4F" w14:textId="77777777" w:rsidR="005B676A" w:rsidRPr="003000BF" w:rsidRDefault="005B676A" w:rsidP="005B676A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9ECA97" id="Text Box 14" o:spid="_x0000_s1026" style="position:absolute;margin-left:347.4pt;margin-top:-108.7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DIGHAOMAAAAOAQAADwAAAGRycy9kb3ducmV2LnhtbEyP&#10;S0/DMBCE70j8B2uRuLV2HqRtiFMhBFI5VZQi9ejG2zjgRxQ7bfj3uCc47uxo5ptqPRlNzjj4zlkO&#10;yZwBQds42dmWw/7jdbYE4oOwUmhnkcMPeljXtzeVKKW72Hc870JLYoj1peCgQuhLSn2j0Ag/dz3a&#10;+Du5wYgQz6GlchCXGG40TRkrqBGdjQ1K9PissPnejYbDZtz324PqP9/Yl96o7IHh6fDC+f3d9PQI&#10;JOAU/sxwxY/oUEemoxut9ERzKFZ5RA8cZmmyyIFcLSxLMyDHqCX5ogBaV/T/jPoX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DIGHAO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3A18BE4F" w14:textId="77777777" w:rsidR="005B676A" w:rsidRPr="003000BF" w:rsidRDefault="005B676A" w:rsidP="005B676A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96"/>
    <w:rsid w:val="000E4151"/>
    <w:rsid w:val="00120D96"/>
    <w:rsid w:val="0013291E"/>
    <w:rsid w:val="00250D1E"/>
    <w:rsid w:val="00357CB8"/>
    <w:rsid w:val="00392E3E"/>
    <w:rsid w:val="005B676A"/>
    <w:rsid w:val="007732F6"/>
    <w:rsid w:val="008036F8"/>
    <w:rsid w:val="00867E63"/>
    <w:rsid w:val="00880D41"/>
    <w:rsid w:val="00911D18"/>
    <w:rsid w:val="00B22AF3"/>
    <w:rsid w:val="00BD78A5"/>
    <w:rsid w:val="00CD6D4F"/>
    <w:rsid w:val="00E70D8D"/>
    <w:rsid w:val="00EA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1E62B"/>
  <w15:chartTrackingRefBased/>
  <w15:docId w15:val="{B4D5A650-0DC5-43A6-BE80-97FBB9D0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D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20D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20D9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20D9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20D9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120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D9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5B676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B676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BIOMEDICAL</cp:lastModifiedBy>
  <cp:revision>9</cp:revision>
  <dcterms:created xsi:type="dcterms:W3CDTF">2024-04-30T07:16:00Z</dcterms:created>
  <dcterms:modified xsi:type="dcterms:W3CDTF">2190-01-01T14:44:00Z</dcterms:modified>
</cp:coreProperties>
</file>