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212E" w14:textId="77777777" w:rsidR="00E33B15" w:rsidRPr="003B620B" w:rsidRDefault="00E33B15" w:rsidP="00E33B15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>PRODUCT NAME: NORMAL SALINE INTRAVENOUS INJECTION</w:t>
      </w:r>
      <w:r w:rsidR="00DF71AA">
        <w:rPr>
          <w:rFonts w:asciiTheme="minorHAnsi" w:hAnsiTheme="minorHAnsi" w:cstheme="minorHAnsi"/>
          <w:b/>
          <w:color w:val="000000" w:themeColor="text1"/>
        </w:rPr>
        <w:t xml:space="preserve"> (1000ml)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02AED149" w14:textId="52C852E9" w:rsidR="00C43D96" w:rsidRPr="003B620B" w:rsidRDefault="00E33B15" w:rsidP="00C43D96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 w:rsidR="00B755DA">
        <w:rPr>
          <w:b/>
          <w:color w:val="000000" w:themeColor="text1"/>
          <w:sz w:val="24"/>
          <w:szCs w:val="24"/>
        </w:rPr>
        <w:t>BML-</w:t>
      </w:r>
      <w:r w:rsidR="00C43D96">
        <w:rPr>
          <w:b/>
          <w:color w:val="000000" w:themeColor="text1"/>
          <w:sz w:val="24"/>
          <w:szCs w:val="24"/>
        </w:rPr>
        <w:t>QDG-</w:t>
      </w:r>
      <w:r w:rsidR="00B755DA">
        <w:rPr>
          <w:b/>
          <w:color w:val="000000" w:themeColor="text1"/>
          <w:sz w:val="24"/>
          <w:szCs w:val="24"/>
        </w:rPr>
        <w:t>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</w:t>
      </w:r>
      <w:r w:rsidR="0071376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71376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71376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71376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FC1F33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4429C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5F973C66" w14:textId="77777777" w:rsidR="0071376B" w:rsidRDefault="0071376B" w:rsidP="0071376B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9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9"/>
        <w:gridCol w:w="2606"/>
        <w:gridCol w:w="1496"/>
        <w:gridCol w:w="2824"/>
        <w:gridCol w:w="2430"/>
      </w:tblGrid>
      <w:tr w:rsidR="00D0763C" w14:paraId="5AFECD8A" w14:textId="77777777" w:rsidTr="00ED3474">
        <w:trPr>
          <w:trHeight w:val="44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AE54B" w14:textId="77777777" w:rsidR="00D0763C" w:rsidRDefault="00D0763C" w:rsidP="00ED3474">
            <w:pPr>
              <w:rPr>
                <w:rFonts w:cstheme="minorHAnsi"/>
                <w:b/>
                <w:color w:val="000000" w:themeColor="text1"/>
                <w:lang w:eastAsia="en-GB"/>
              </w:rPr>
            </w:pPr>
            <w:r>
              <w:rPr>
                <w:rFonts w:cstheme="minorHAns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B45B0" w14:textId="77777777" w:rsidR="00D0763C" w:rsidRDefault="00D0763C" w:rsidP="00ED3474">
            <w:pPr>
              <w:jc w:val="center"/>
              <w:rPr>
                <w:rFonts w:cstheme="minorHAnsi"/>
                <w:b/>
                <w:color w:val="000000" w:themeColor="text1"/>
                <w:lang w:eastAsia="en-GB"/>
              </w:rPr>
            </w:pPr>
            <w:r>
              <w:rPr>
                <w:rFonts w:cstheme="minorHAnsi"/>
                <w:b/>
                <w:color w:val="000000" w:themeColor="text1"/>
                <w:lang w:eastAsia="en-GB"/>
              </w:rPr>
              <w:t>Tests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D49CE" w14:textId="77777777" w:rsidR="00D0763C" w:rsidRDefault="00D0763C" w:rsidP="00ED3474">
            <w:pPr>
              <w:jc w:val="center"/>
              <w:rPr>
                <w:rFonts w:cstheme="minorHAnsi"/>
                <w:b/>
                <w:color w:val="000000" w:themeColor="text1"/>
                <w:lang w:eastAsia="en-GB"/>
              </w:rPr>
            </w:pPr>
            <w:r>
              <w:rPr>
                <w:rFonts w:cstheme="minorHAnsi"/>
                <w:b/>
                <w:color w:val="000000" w:themeColor="text1"/>
                <w:lang w:eastAsia="en-GB"/>
              </w:rPr>
              <w:t>Specifications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527A5" w14:textId="762673EE" w:rsidR="00D0763C" w:rsidRDefault="004429C7" w:rsidP="00ED3474">
            <w:pPr>
              <w:jc w:val="center"/>
              <w:rPr>
                <w:rFonts w:cstheme="minorHAnsi"/>
                <w:b/>
                <w:color w:val="000000" w:themeColor="text1"/>
                <w:lang w:eastAsia="en-GB"/>
              </w:rPr>
            </w:pPr>
            <w:r>
              <w:rPr>
                <w:rFonts w:cstheme="minorHAnsi"/>
                <w:b/>
                <w:color w:val="000000" w:themeColor="text1"/>
                <w:lang w:eastAsia="en-GB"/>
              </w:rPr>
              <w:t xml:space="preserve">Reference </w:t>
            </w:r>
          </w:p>
        </w:tc>
      </w:tr>
      <w:tr w:rsidR="00D0763C" w14:paraId="367EA462" w14:textId="77777777" w:rsidTr="00ED3474">
        <w:trPr>
          <w:trHeight w:val="98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016D9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1.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97C5D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Description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ED9A" w14:textId="3C3A6D78" w:rsidR="00D0763C" w:rsidRDefault="00D0763C" w:rsidP="00ED3474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Clear, colo</w:t>
            </w:r>
            <w:r w:rsidR="004429C7">
              <w:rPr>
                <w:rFonts w:cstheme="minorHAnsi"/>
              </w:rPr>
              <w:t>u</w:t>
            </w:r>
            <w:r>
              <w:rPr>
                <w:rFonts w:cstheme="minorHAnsi"/>
              </w:rPr>
              <w:t>rless solution, free from any visible particles. No leakage on the pouch when squeezed with hand.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037C" w14:textId="415F4206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D0763C" w14:paraId="05F0A9D2" w14:textId="77777777" w:rsidTr="00ED3474">
        <w:trPr>
          <w:trHeight w:val="78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12A7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2.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5C59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Identification 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88757" w14:textId="77777777" w:rsidR="00D0763C" w:rsidRDefault="00D0763C" w:rsidP="00ED3474">
            <w:pPr>
              <w:spacing w:line="25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Shall comply with test for reaction characteristic of chloride and sodium salts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F99D" w14:textId="4816A3D3" w:rsidR="00D0763C" w:rsidRDefault="00D0763C" w:rsidP="00ED3474">
            <w:pPr>
              <w:jc w:val="both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D0763C" w14:paraId="1C0A1228" w14:textId="77777777" w:rsidTr="00ED3474">
        <w:trPr>
          <w:trHeight w:val="547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9016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3.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A209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Filled volume (1000ml)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031D3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1000 – 1020ml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3D8C" w14:textId="13F91625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D0763C" w14:paraId="40A2A12E" w14:textId="77777777" w:rsidTr="00ED3474">
        <w:trPr>
          <w:trHeight w:val="341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4A65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4.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D192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pH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8F74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4.50 – 7.00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1E91" w14:textId="702C08F1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USP</w:t>
            </w:r>
          </w:p>
        </w:tc>
      </w:tr>
      <w:tr w:rsidR="00D0763C" w14:paraId="4438044D" w14:textId="77777777" w:rsidTr="00ED3474">
        <w:trPr>
          <w:trHeight w:val="413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E28F8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5.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681F8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Assay of Sodium Chloride 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D2B2" w14:textId="77777777" w:rsidR="00D0763C" w:rsidRDefault="00D0763C" w:rsidP="00ED3474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95.00 – 105.00%   of label claim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DB12" w14:textId="3564718B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D0763C" w14:paraId="5BFA5525" w14:textId="77777777" w:rsidTr="00ED3474">
        <w:trPr>
          <w:trHeight w:val="647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D1BE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6.</w:t>
            </w:r>
          </w:p>
        </w:tc>
        <w:tc>
          <w:tcPr>
            <w:tcW w:w="2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042B5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Microbiological tests 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0E0B" w14:textId="77777777" w:rsidR="00D0763C" w:rsidRDefault="00D0763C" w:rsidP="00ED3474">
            <w:pPr>
              <w:tabs>
                <w:tab w:val="right" w:pos="4104"/>
              </w:tabs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Bacterial Endotoxins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923E" w14:textId="77777777" w:rsidR="00D0763C" w:rsidRDefault="00D0763C" w:rsidP="00ED3474">
            <w:pPr>
              <w:tabs>
                <w:tab w:val="center" w:pos="1342"/>
                <w:tab w:val="center" w:pos="1843"/>
                <w:tab w:val="center" w:pos="2451"/>
                <w:tab w:val="center" w:pos="3184"/>
                <w:tab w:val="right" w:pos="4138"/>
              </w:tabs>
              <w:spacing w:after="7"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≤0.25EU/ml </w:t>
            </w:r>
            <w:r>
              <w:rPr>
                <w:rFonts w:cstheme="minorHAnsi"/>
              </w:rPr>
              <w:tab/>
              <w:t xml:space="preserve">or </w:t>
            </w:r>
            <w:r>
              <w:rPr>
                <w:rFonts w:cstheme="minorHAnsi"/>
              </w:rPr>
              <w:tab/>
              <w:t xml:space="preserve">less </w:t>
            </w:r>
            <w:r>
              <w:rPr>
                <w:rFonts w:cstheme="minorHAnsi"/>
              </w:rPr>
              <w:tab/>
              <w:t>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 sum temperature rise for three Rabbits  </w:t>
            </w:r>
            <w:r>
              <w:rPr>
                <w:rFonts w:cstheme="minorHAnsi"/>
              </w:rPr>
              <w:tab/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E0A9F" w14:textId="6597F08E" w:rsidR="00D0763C" w:rsidRDefault="00D0763C" w:rsidP="00ED3474">
            <w:pPr>
              <w:jc w:val="both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</w:rPr>
              <w:t xml:space="preserve">  </w:t>
            </w: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D0763C" w14:paraId="2EF65996" w14:textId="77777777" w:rsidTr="00ED3474">
        <w:trPr>
          <w:trHeight w:val="440"/>
        </w:trPr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4F0C" w14:textId="77777777" w:rsidR="00D0763C" w:rsidRDefault="00D0763C" w:rsidP="00ED3474">
            <w:pPr>
              <w:rPr>
                <w:rFonts w:cstheme="minorHAnsi"/>
                <w:color w:val="000000" w:themeColor="text1"/>
                <w:lang w:eastAsia="en-GB"/>
              </w:rPr>
            </w:pPr>
          </w:p>
        </w:tc>
        <w:tc>
          <w:tcPr>
            <w:tcW w:w="2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5AB3" w14:textId="77777777" w:rsidR="00D0763C" w:rsidRDefault="00D0763C" w:rsidP="00ED3474">
            <w:pPr>
              <w:rPr>
                <w:rFonts w:cstheme="minorHAnsi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489C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82BC" w14:textId="77777777" w:rsidR="00D0763C" w:rsidRDefault="00D0763C" w:rsidP="00ED3474">
            <w:pPr>
              <w:spacing w:line="256" w:lineRule="auto"/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15B9" w14:textId="62E27A88" w:rsidR="00D0763C" w:rsidRDefault="00D0763C" w:rsidP="00ED3474">
            <w:pPr>
              <w:spacing w:line="360" w:lineRule="auto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</w:tbl>
    <w:p w14:paraId="770591E5" w14:textId="77777777" w:rsidR="00D0763C" w:rsidRDefault="00D0763C" w:rsidP="0071376B">
      <w:pPr>
        <w:rPr>
          <w:rFonts w:cstheme="minorHAnsi"/>
          <w:color w:val="000000" w:themeColor="text1"/>
        </w:rPr>
      </w:pPr>
    </w:p>
    <w:p w14:paraId="47F5066C" w14:textId="53156662" w:rsidR="0071376B" w:rsidRPr="00D0763C" w:rsidRDefault="0071376B" w:rsidP="0071376B">
      <w:pPr>
        <w:rPr>
          <w:rFonts w:cstheme="minorHAnsi"/>
          <w:color w:val="000000" w:themeColor="text1"/>
          <w:lang w:val="fr-FR"/>
        </w:rPr>
      </w:pPr>
      <w:r w:rsidRPr="00D0763C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1E043042" w14:textId="77777777" w:rsidR="0071376B" w:rsidRPr="00D0763C" w:rsidRDefault="0071376B" w:rsidP="0071376B">
      <w:pPr>
        <w:rPr>
          <w:color w:val="000000" w:themeColor="text1"/>
          <w:lang w:val="fr-FR"/>
        </w:rPr>
      </w:pPr>
    </w:p>
    <w:p w14:paraId="21BC1158" w14:textId="77777777" w:rsidR="00117A52" w:rsidRPr="00D0763C" w:rsidRDefault="00117A52" w:rsidP="00C43D96">
      <w:pPr>
        <w:pStyle w:val="NoSpacing"/>
        <w:spacing w:line="276" w:lineRule="auto"/>
        <w:rPr>
          <w:lang w:val="fr-FR"/>
        </w:rPr>
      </w:pPr>
    </w:p>
    <w:sectPr w:rsidR="00117A52" w:rsidRPr="00D0763C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952B6" w14:textId="77777777" w:rsidR="003D0C59" w:rsidRDefault="003D0C59" w:rsidP="00DF71AA">
      <w:r>
        <w:separator/>
      </w:r>
    </w:p>
  </w:endnote>
  <w:endnote w:type="continuationSeparator" w:id="0">
    <w:p w14:paraId="5FB783B7" w14:textId="77777777" w:rsidR="003D0C59" w:rsidRDefault="003D0C59" w:rsidP="00DF7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21271" w14:textId="77777777" w:rsidR="005378A8" w:rsidRDefault="005378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2F32A67E" w14:textId="77777777" w:rsidTr="00647AAA">
      <w:trPr>
        <w:trHeight w:val="410"/>
      </w:trPr>
      <w:tc>
        <w:tcPr>
          <w:tcW w:w="3403" w:type="dxa"/>
        </w:tcPr>
        <w:p w14:paraId="745EE45A" w14:textId="77777777" w:rsidR="00571E8B" w:rsidRPr="007E4B5A" w:rsidRDefault="00AF071B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76B5876" w14:textId="77777777" w:rsidR="00571E8B" w:rsidRPr="007E4B5A" w:rsidRDefault="00AF071B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C2DAC2A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6FA3C5F3" w14:textId="77777777" w:rsidTr="00647AAA">
      <w:trPr>
        <w:trHeight w:val="411"/>
      </w:trPr>
      <w:tc>
        <w:tcPr>
          <w:tcW w:w="3403" w:type="dxa"/>
        </w:tcPr>
        <w:p w14:paraId="452A0484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7FC2680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F5DE195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095432C2" w14:textId="77777777" w:rsidTr="00647AAA">
      <w:trPr>
        <w:trHeight w:val="214"/>
      </w:trPr>
      <w:tc>
        <w:tcPr>
          <w:tcW w:w="3403" w:type="dxa"/>
        </w:tcPr>
        <w:p w14:paraId="78EDFDA6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D28CB9B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117CE5B" w14:textId="77777777" w:rsidR="00571E8B" w:rsidRPr="007E4B5A" w:rsidRDefault="00AF071B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E2BEAB4" w14:textId="5764D9A3" w:rsidR="00571E8B" w:rsidRDefault="005378A8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FE1C94" wp14:editId="799B35D9">
              <wp:simplePos x="0" y="0"/>
              <wp:positionH relativeFrom="column">
                <wp:posOffset>-679450</wp:posOffset>
              </wp:positionH>
              <wp:positionV relativeFrom="paragraph">
                <wp:posOffset>-27305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C590FE" w14:textId="77777777" w:rsidR="005378A8" w:rsidRPr="003000BF" w:rsidRDefault="005378A8" w:rsidP="005378A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2FE1C94" id="Text Box 11" o:spid="_x0000_s1027" style="position:absolute;margin-left:-53.5pt;margin-top:-2.1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Fqj&#10;T67fAAAACgEAAA8AAAAAAAAAAAAAAAAA2gQAAGRycy9kb3ducmV2LnhtbFBLBQYAAAAABAAEAPMA&#10;AADmBQAAAAA=&#10;" filled="f" strokecolor="#0070c0" strokeweight="2.25pt">
              <v:textbox>
                <w:txbxContent>
                  <w:p w14:paraId="13C590FE" w14:textId="77777777" w:rsidR="005378A8" w:rsidRPr="003000BF" w:rsidRDefault="005378A8" w:rsidP="005378A8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F6D0" w14:textId="77777777" w:rsidR="005378A8" w:rsidRDefault="005378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48840" w14:textId="77777777" w:rsidR="003D0C59" w:rsidRDefault="003D0C59" w:rsidP="00DF71AA">
      <w:r>
        <w:separator/>
      </w:r>
    </w:p>
  </w:footnote>
  <w:footnote w:type="continuationSeparator" w:id="0">
    <w:p w14:paraId="1DE6FD4D" w14:textId="77777777" w:rsidR="003D0C59" w:rsidRDefault="003D0C59" w:rsidP="00DF7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681D0" w14:textId="77777777" w:rsidR="005378A8" w:rsidRDefault="005378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11CC0623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40A1D299" w14:textId="77777777" w:rsidR="00571E8B" w:rsidRPr="00746A28" w:rsidRDefault="00571E8B" w:rsidP="00817271">
          <w:pPr>
            <w:rPr>
              <w:color w:val="000000" w:themeColor="text1"/>
              <w:sz w:val="20"/>
              <w:szCs w:val="20"/>
            </w:rPr>
          </w:pPr>
        </w:p>
        <w:p w14:paraId="1B190D4D" w14:textId="77777777" w:rsidR="00571E8B" w:rsidRPr="00746A28" w:rsidRDefault="00AF071B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E7FFE5C" wp14:editId="5F4DCDF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B201505" w14:textId="57F357D8" w:rsidR="00571E8B" w:rsidRPr="00746A28" w:rsidRDefault="005378A8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BFEE90D" wp14:editId="03CAD690">
                    <wp:simplePos x="0" y="0"/>
                    <wp:positionH relativeFrom="column">
                      <wp:posOffset>3086100</wp:posOffset>
                    </wp:positionH>
                    <wp:positionV relativeFrom="paragraph">
                      <wp:posOffset>-111125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2DF394" w14:textId="77777777" w:rsidR="005378A8" w:rsidRPr="003000BF" w:rsidRDefault="005378A8" w:rsidP="005378A8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BFEE90D" id="Text Box 6" o:spid="_x0000_s1026" style="position:absolute;left:0;text-align:left;margin-left:243pt;margin-top:-8.75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" filled="f" strokecolor="#00b050" strokeweight="2.25pt">
                    <v:textbox>
                      <w:txbxContent>
                        <w:p w14:paraId="4F2DF394" w14:textId="77777777" w:rsidR="005378A8" w:rsidRPr="003000BF" w:rsidRDefault="005378A8" w:rsidP="005378A8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AF071B"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08D336B0" w14:textId="77777777" w:rsidR="00571E8B" w:rsidRPr="00746A28" w:rsidRDefault="00571E8B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29E5B78F" w14:textId="77777777" w:rsidR="00571E8B" w:rsidRPr="00746A28" w:rsidRDefault="00C43D96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</w:t>
          </w:r>
          <w:r w:rsidR="00AF071B">
            <w:rPr>
              <w:b/>
              <w:bCs/>
              <w:color w:val="000000" w:themeColor="text1"/>
              <w:lang w:eastAsia="en-GB"/>
            </w:rPr>
            <w:t xml:space="preserve">PRODUCT </w:t>
          </w:r>
          <w:r w:rsidR="00AF071B"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6CBFB693" w14:textId="77777777" w:rsidR="00571E8B" w:rsidRPr="00746A28" w:rsidRDefault="005F05D9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C43D96">
            <w:rPr>
              <w:b/>
              <w:color w:val="000000" w:themeColor="text1"/>
              <w:sz w:val="20"/>
              <w:szCs w:val="20"/>
              <w:u w:val="single"/>
            </w:rPr>
            <w:t>/004</w:t>
          </w:r>
          <w:r w:rsidR="00AF071B"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5B14335F" w14:textId="0AAADD2A" w:rsidR="00571E8B" w:rsidRPr="00746A28" w:rsidRDefault="00571E8B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CC891" w14:textId="77777777" w:rsidR="005378A8" w:rsidRDefault="005378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37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B15"/>
    <w:rsid w:val="0004663B"/>
    <w:rsid w:val="00063190"/>
    <w:rsid w:val="00117A52"/>
    <w:rsid w:val="001643BF"/>
    <w:rsid w:val="00192E89"/>
    <w:rsid w:val="003C3613"/>
    <w:rsid w:val="003D0C59"/>
    <w:rsid w:val="004411EE"/>
    <w:rsid w:val="004429C7"/>
    <w:rsid w:val="004C157F"/>
    <w:rsid w:val="004D547E"/>
    <w:rsid w:val="005378A8"/>
    <w:rsid w:val="00571E8B"/>
    <w:rsid w:val="00586F64"/>
    <w:rsid w:val="005F05D9"/>
    <w:rsid w:val="006174AB"/>
    <w:rsid w:val="00647634"/>
    <w:rsid w:val="006A77A1"/>
    <w:rsid w:val="00702823"/>
    <w:rsid w:val="0071376B"/>
    <w:rsid w:val="00743F3B"/>
    <w:rsid w:val="009B73E1"/>
    <w:rsid w:val="009F20D4"/>
    <w:rsid w:val="00AF071B"/>
    <w:rsid w:val="00B755DA"/>
    <w:rsid w:val="00BA2292"/>
    <w:rsid w:val="00BA374A"/>
    <w:rsid w:val="00C43D96"/>
    <w:rsid w:val="00C968C8"/>
    <w:rsid w:val="00D0763C"/>
    <w:rsid w:val="00D360A5"/>
    <w:rsid w:val="00D72E7E"/>
    <w:rsid w:val="00DF71AA"/>
    <w:rsid w:val="00E243EB"/>
    <w:rsid w:val="00E33B15"/>
    <w:rsid w:val="00E462DD"/>
    <w:rsid w:val="00EC1774"/>
    <w:rsid w:val="00FC1F33"/>
    <w:rsid w:val="00FF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BA916"/>
  <w15:docId w15:val="{92061DC3-67AE-4A35-B7E4-596F6931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B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33B1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33B15"/>
  </w:style>
  <w:style w:type="paragraph" w:styleId="NoSpacing">
    <w:name w:val="No Spacing"/>
    <w:link w:val="NoSpacingChar"/>
    <w:uiPriority w:val="1"/>
    <w:qFormat/>
    <w:rsid w:val="00E33B15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33B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33B15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3B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B1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F71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1AA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5378A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13</cp:revision>
  <cp:lastPrinted>2190-01-01T12:45:00Z</cp:lastPrinted>
  <dcterms:created xsi:type="dcterms:W3CDTF">2024-02-06T07:53:00Z</dcterms:created>
  <dcterms:modified xsi:type="dcterms:W3CDTF">2026-03-24T12:43:00Z</dcterms:modified>
</cp:coreProperties>
</file>