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660" w:tblpY="-119"/>
        <w:tblW w:w="1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98"/>
        <w:gridCol w:w="2830"/>
        <w:gridCol w:w="4460"/>
      </w:tblGrid>
      <w:tr w:rsidR="00AD7B8B" w:rsidRPr="00AD7B8B" w14:paraId="33D12648" w14:textId="77777777" w:rsidTr="00AD211E">
        <w:trPr>
          <w:cantSplit/>
          <w:trHeight w:val="334"/>
        </w:trPr>
        <w:tc>
          <w:tcPr>
            <w:tcW w:w="6628" w:type="dxa"/>
            <w:gridSpan w:val="2"/>
            <w:vAlign w:val="center"/>
          </w:tcPr>
          <w:p w14:paraId="66A7ACFB" w14:textId="77777777" w:rsidR="00AD7B8B" w:rsidRPr="00AD7B8B" w:rsidRDefault="00AD7B8B" w:rsidP="004B3588">
            <w:pPr>
              <w:ind w:left="-540" w:firstLine="540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AD7B8B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Product Name</w:t>
            </w:r>
            <w:r w:rsidRPr="00AD7B8B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="004B3588">
              <w:rPr>
                <w:rFonts w:asciiTheme="minorHAnsi" w:hAnsiTheme="minorHAnsi" w:cstheme="minorHAnsi"/>
                <w:sz w:val="22"/>
                <w:szCs w:val="22"/>
              </w:rPr>
              <w:t>Ciprofloxacin</w:t>
            </w: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 xml:space="preserve"> Intravenous Infusion  </w:t>
            </w:r>
          </w:p>
        </w:tc>
        <w:tc>
          <w:tcPr>
            <w:tcW w:w="4460" w:type="dxa"/>
            <w:vAlign w:val="center"/>
          </w:tcPr>
          <w:p w14:paraId="49A40142" w14:textId="77777777" w:rsidR="00AD7B8B" w:rsidRPr="00AD7B8B" w:rsidRDefault="00AD7B8B" w:rsidP="00AD211E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AD7B8B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Pharmacopeia Ref</w:t>
            </w:r>
            <w:r w:rsidR="00636DD0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BP 2024</w:t>
            </w:r>
            <w:r w:rsidRPr="00AD7B8B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/USP</w:t>
            </w:r>
          </w:p>
        </w:tc>
      </w:tr>
      <w:tr w:rsidR="00AD7B8B" w:rsidRPr="00AD7B8B" w14:paraId="609BC186" w14:textId="77777777" w:rsidTr="00AD211E">
        <w:trPr>
          <w:cantSplit/>
          <w:trHeight w:val="334"/>
        </w:trPr>
        <w:tc>
          <w:tcPr>
            <w:tcW w:w="3798" w:type="dxa"/>
            <w:vAlign w:val="center"/>
          </w:tcPr>
          <w:p w14:paraId="79B661CF" w14:textId="7EF0C2E0" w:rsidR="00AD7B8B" w:rsidRPr="00AD7B8B" w:rsidRDefault="00AD7B8B" w:rsidP="00AD211E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AD7B8B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Batch No</w:t>
            </w:r>
            <w:r w:rsidR="004B358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CP</w:t>
            </w:r>
            <w:r w:rsidR="00325CB7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2</w:t>
            </w:r>
            <w:r w:rsidR="004A5411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6</w:t>
            </w:r>
          </w:p>
        </w:tc>
        <w:tc>
          <w:tcPr>
            <w:tcW w:w="2830" w:type="dxa"/>
            <w:vAlign w:val="center"/>
          </w:tcPr>
          <w:p w14:paraId="64D3313E" w14:textId="77777777" w:rsidR="00AD7B8B" w:rsidRPr="00AD7B8B" w:rsidRDefault="00AD7B8B" w:rsidP="00AD211E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AD7B8B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Pack Size</w:t>
            </w:r>
            <w:r w:rsidR="00C56E2F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1</w:t>
            </w:r>
            <w:r w:rsidRPr="00AD7B8B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00ml</w:t>
            </w:r>
          </w:p>
        </w:tc>
        <w:tc>
          <w:tcPr>
            <w:tcW w:w="4460" w:type="dxa"/>
            <w:vAlign w:val="center"/>
          </w:tcPr>
          <w:p w14:paraId="1514F8DC" w14:textId="77777777" w:rsidR="00AD7B8B" w:rsidRPr="00AD7B8B" w:rsidRDefault="00AD7B8B" w:rsidP="00AD211E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</w:pPr>
            <w:r w:rsidRPr="00AD7B8B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Logbook/Revision Number</w:t>
            </w:r>
          </w:p>
        </w:tc>
      </w:tr>
      <w:tr w:rsidR="00AD7B8B" w:rsidRPr="00AD7B8B" w14:paraId="3527D6BF" w14:textId="77777777" w:rsidTr="00AD211E">
        <w:trPr>
          <w:cantSplit/>
          <w:trHeight w:val="334"/>
        </w:trPr>
        <w:tc>
          <w:tcPr>
            <w:tcW w:w="3798" w:type="dxa"/>
            <w:vAlign w:val="center"/>
          </w:tcPr>
          <w:p w14:paraId="525C14F5" w14:textId="0E34AEBD" w:rsidR="00AD7B8B" w:rsidRPr="00AD7B8B" w:rsidRDefault="00AD7B8B" w:rsidP="00AD211E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AD7B8B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MF. Date</w:t>
            </w:r>
            <w:r w:rsidR="00325CB7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  /202</w:t>
            </w:r>
            <w:r w:rsidR="004A5411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6</w:t>
            </w:r>
          </w:p>
        </w:tc>
        <w:tc>
          <w:tcPr>
            <w:tcW w:w="2830" w:type="dxa"/>
            <w:vAlign w:val="center"/>
          </w:tcPr>
          <w:p w14:paraId="319CEEB2" w14:textId="77777777" w:rsidR="00AD7B8B" w:rsidRPr="00AD7B8B" w:rsidRDefault="00AD7B8B" w:rsidP="00AD211E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AD7B8B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EX. Date</w:t>
            </w:r>
            <w:r w:rsidR="00325CB7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/202</w:t>
            </w:r>
          </w:p>
        </w:tc>
        <w:tc>
          <w:tcPr>
            <w:tcW w:w="4460" w:type="dxa"/>
            <w:vAlign w:val="center"/>
          </w:tcPr>
          <w:p w14:paraId="6C7DE785" w14:textId="77777777" w:rsidR="00AD7B8B" w:rsidRPr="00AD7B8B" w:rsidRDefault="00AD7B8B" w:rsidP="00AD211E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AD7B8B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Logbook page No.: </w:t>
            </w:r>
          </w:p>
        </w:tc>
      </w:tr>
      <w:tr w:rsidR="00AD7B8B" w:rsidRPr="00AD7B8B" w14:paraId="0ADAE71C" w14:textId="77777777" w:rsidTr="00AD211E">
        <w:trPr>
          <w:cantSplit/>
          <w:trHeight w:val="334"/>
        </w:trPr>
        <w:tc>
          <w:tcPr>
            <w:tcW w:w="3798" w:type="dxa"/>
            <w:vAlign w:val="center"/>
          </w:tcPr>
          <w:p w14:paraId="546639EC" w14:textId="6E1197FD" w:rsidR="00AD7B8B" w:rsidRPr="00AD7B8B" w:rsidRDefault="00AD7B8B" w:rsidP="00AD211E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AD7B8B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QC. AR. No</w:t>
            </w:r>
            <w:r w:rsidRPr="00AD7B8B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proofErr w:type="spellStart"/>
            <w:r w:rsidR="00325CB7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BML</w:t>
            </w:r>
            <w:proofErr w:type="spellEnd"/>
            <w:r w:rsidR="00325CB7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/QA/FG/2</w:t>
            </w:r>
            <w:r w:rsidR="004A5411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6</w:t>
            </w:r>
            <w:r w:rsidR="004B358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/CP</w:t>
            </w:r>
          </w:p>
        </w:tc>
        <w:tc>
          <w:tcPr>
            <w:tcW w:w="2830" w:type="dxa"/>
            <w:vAlign w:val="center"/>
          </w:tcPr>
          <w:p w14:paraId="70C8F915" w14:textId="18C56741" w:rsidR="00AD7B8B" w:rsidRPr="00AD7B8B" w:rsidRDefault="00AD7B8B" w:rsidP="00AD211E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AD7B8B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Test Date</w:t>
            </w:r>
            <w:r w:rsidR="00325CB7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/ 202</w:t>
            </w:r>
            <w:r w:rsidR="004A5411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6</w:t>
            </w:r>
          </w:p>
        </w:tc>
        <w:tc>
          <w:tcPr>
            <w:tcW w:w="4460" w:type="dxa"/>
            <w:vAlign w:val="center"/>
          </w:tcPr>
          <w:p w14:paraId="69089F79" w14:textId="77777777" w:rsidR="00AD7B8B" w:rsidRPr="00AD7B8B" w:rsidRDefault="00AD7B8B" w:rsidP="00AD211E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AD7B8B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Volume:</w:t>
            </w:r>
          </w:p>
        </w:tc>
      </w:tr>
      <w:tr w:rsidR="00AD7B8B" w:rsidRPr="00AD7B8B" w14:paraId="3206E2AD" w14:textId="77777777" w:rsidTr="00AD211E">
        <w:trPr>
          <w:cantSplit/>
          <w:trHeight w:val="79"/>
        </w:trPr>
        <w:tc>
          <w:tcPr>
            <w:tcW w:w="6628" w:type="dxa"/>
            <w:gridSpan w:val="2"/>
            <w:vAlign w:val="center"/>
          </w:tcPr>
          <w:p w14:paraId="0AE0E435" w14:textId="77777777" w:rsidR="00AD7B8B" w:rsidRPr="00AD7B8B" w:rsidRDefault="00AD7B8B" w:rsidP="00AD211E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AD7B8B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Product Code</w:t>
            </w:r>
            <w:r w:rsidRPr="00AD7B8B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FPF</w:t>
            </w:r>
            <w:r w:rsidR="00DE273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016</w:t>
            </w:r>
          </w:p>
        </w:tc>
        <w:tc>
          <w:tcPr>
            <w:tcW w:w="4460" w:type="dxa"/>
            <w:vAlign w:val="center"/>
          </w:tcPr>
          <w:p w14:paraId="709F8038" w14:textId="77777777" w:rsidR="00AD7B8B" w:rsidRPr="00AD7B8B" w:rsidRDefault="00AD7B8B" w:rsidP="00AD211E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AD7B8B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SOP Ref. No</w:t>
            </w:r>
            <w:r w:rsidRPr="00AD7B8B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Pr="00AD7B8B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BML-QDG-QA-105</w:t>
            </w:r>
          </w:p>
        </w:tc>
      </w:tr>
    </w:tbl>
    <w:p w14:paraId="4D32C3EA" w14:textId="77777777" w:rsidR="00AD7B8B" w:rsidRPr="00AD7B8B" w:rsidRDefault="00AD7B8B" w:rsidP="00AD7B8B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10605" w:type="dxa"/>
        <w:tblInd w:w="-7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55"/>
        <w:gridCol w:w="3870"/>
        <w:gridCol w:w="2680"/>
      </w:tblGrid>
      <w:tr w:rsidR="00AD7B8B" w:rsidRPr="00AD7B8B" w14:paraId="1C0180B2" w14:textId="77777777" w:rsidTr="00AD211E">
        <w:trPr>
          <w:trHeight w:val="210"/>
        </w:trPr>
        <w:tc>
          <w:tcPr>
            <w:tcW w:w="4055" w:type="dxa"/>
            <w:vAlign w:val="center"/>
          </w:tcPr>
          <w:p w14:paraId="2F92C346" w14:textId="77777777" w:rsidR="00AD7B8B" w:rsidRPr="00AD7B8B" w:rsidRDefault="00AD7B8B" w:rsidP="00AD211E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 xml:space="preserve">PRODUCT COMPOSITION </w:t>
            </w:r>
          </w:p>
        </w:tc>
        <w:tc>
          <w:tcPr>
            <w:tcW w:w="3870" w:type="dxa"/>
            <w:vAlign w:val="center"/>
          </w:tcPr>
          <w:p w14:paraId="2C5A110C" w14:textId="77777777" w:rsidR="00AD7B8B" w:rsidRPr="00AD7B8B" w:rsidRDefault="00AD7B8B" w:rsidP="00AD211E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680" w:type="dxa"/>
            <w:vAlign w:val="center"/>
          </w:tcPr>
          <w:p w14:paraId="164CD12E" w14:textId="77777777" w:rsidR="00AD7B8B" w:rsidRPr="00AD7B8B" w:rsidRDefault="00AD7B8B" w:rsidP="00AD211E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>RESULTS</w:t>
            </w:r>
          </w:p>
        </w:tc>
      </w:tr>
      <w:tr w:rsidR="00AD7B8B" w:rsidRPr="00AD7B8B" w14:paraId="6412EDA3" w14:textId="77777777" w:rsidTr="00AD211E">
        <w:trPr>
          <w:trHeight w:val="1282"/>
        </w:trPr>
        <w:tc>
          <w:tcPr>
            <w:tcW w:w="4055" w:type="dxa"/>
            <w:vAlign w:val="center"/>
          </w:tcPr>
          <w:p w14:paraId="00B2DBE0" w14:textId="77777777" w:rsidR="00AD7B8B" w:rsidRPr="00AD7B8B" w:rsidRDefault="00AD7B8B" w:rsidP="00AD211E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>Sodium Chloride B.P.</w:t>
            </w:r>
          </w:p>
          <w:p w14:paraId="68A9BE1F" w14:textId="77777777" w:rsidR="00AD7B8B" w:rsidRPr="00AD7B8B" w:rsidRDefault="00AD7B8B" w:rsidP="00AD211E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2EF895F" w14:textId="77777777" w:rsidR="00AD7B8B" w:rsidRPr="00AD7B8B" w:rsidRDefault="00AD7B8B" w:rsidP="00AD211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A75EC36" w14:textId="77777777" w:rsidR="00AD7B8B" w:rsidRPr="00AD7B8B" w:rsidRDefault="00AD7B8B" w:rsidP="00AD211E">
            <w:pPr>
              <w:pStyle w:val="Header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>Ciprofloxacin  B.P.</w:t>
            </w:r>
          </w:p>
        </w:tc>
        <w:tc>
          <w:tcPr>
            <w:tcW w:w="3870" w:type="dxa"/>
            <w:vAlign w:val="center"/>
          </w:tcPr>
          <w:p w14:paraId="28F3A045" w14:textId="77777777" w:rsidR="00AD7B8B" w:rsidRPr="00AD7B8B" w:rsidRDefault="00AD7B8B" w:rsidP="00AD7B8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>95.0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 xml:space="preserve"> – 105.0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>%</w:t>
            </w:r>
          </w:p>
          <w:p w14:paraId="255849F0" w14:textId="77777777" w:rsidR="00AD7B8B" w:rsidRPr="00AD7B8B" w:rsidRDefault="00AD7B8B" w:rsidP="00AD211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71951FB" w14:textId="77777777" w:rsidR="00AD7B8B" w:rsidRPr="00AD7B8B" w:rsidRDefault="00AD7B8B" w:rsidP="00AD211E">
            <w:pPr>
              <w:pStyle w:val="Header"/>
              <w:rPr>
                <w:rFonts w:asciiTheme="minorHAnsi" w:hAnsiTheme="minorHAnsi" w:cstheme="minorHAnsi"/>
                <w:sz w:val="22"/>
                <w:szCs w:val="22"/>
              </w:rPr>
            </w:pP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>95.0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 xml:space="preserve"> – 105.0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>%</w:t>
            </w:r>
          </w:p>
        </w:tc>
        <w:tc>
          <w:tcPr>
            <w:tcW w:w="2680" w:type="dxa"/>
            <w:vAlign w:val="center"/>
          </w:tcPr>
          <w:p w14:paraId="316AE333" w14:textId="77777777" w:rsidR="00AD7B8B" w:rsidRPr="00AD7B8B" w:rsidRDefault="00AD7B8B" w:rsidP="00AD211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C9AED46" w14:textId="77777777" w:rsidR="00AD7B8B" w:rsidRPr="00AD7B8B" w:rsidRDefault="00AD7B8B" w:rsidP="00AD211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E8D76CA" w14:textId="77777777" w:rsidR="00AD7B8B" w:rsidRPr="00AD7B8B" w:rsidRDefault="00AD7B8B" w:rsidP="00AD211E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D7B8B" w:rsidRPr="00AD7B8B" w14:paraId="30A7FC7C" w14:textId="77777777" w:rsidTr="00AD211E">
        <w:trPr>
          <w:trHeight w:val="185"/>
        </w:trPr>
        <w:tc>
          <w:tcPr>
            <w:tcW w:w="4055" w:type="dxa"/>
            <w:vAlign w:val="center"/>
          </w:tcPr>
          <w:p w14:paraId="45336047" w14:textId="77777777" w:rsidR="00AD7B8B" w:rsidRPr="00AD7B8B" w:rsidRDefault="00AD7B8B" w:rsidP="00AD211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>pH of WFI water for Mixing:</w:t>
            </w:r>
          </w:p>
        </w:tc>
        <w:tc>
          <w:tcPr>
            <w:tcW w:w="3870" w:type="dxa"/>
            <w:vAlign w:val="center"/>
          </w:tcPr>
          <w:p w14:paraId="5F016A5E" w14:textId="77777777" w:rsidR="00AD7B8B" w:rsidRPr="00AD7B8B" w:rsidRDefault="00AD7B8B" w:rsidP="00AD211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>5.0 – 7.0</w:t>
            </w:r>
          </w:p>
        </w:tc>
        <w:tc>
          <w:tcPr>
            <w:tcW w:w="2680" w:type="dxa"/>
            <w:vAlign w:val="center"/>
          </w:tcPr>
          <w:p w14:paraId="545A8B89" w14:textId="77777777" w:rsidR="00AD7B8B" w:rsidRPr="00AD7B8B" w:rsidRDefault="00AD7B8B" w:rsidP="00AD211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D7B8B" w:rsidRPr="00AD7B8B" w14:paraId="07FA6754" w14:textId="77777777" w:rsidTr="00AD211E">
        <w:trPr>
          <w:trHeight w:val="261"/>
        </w:trPr>
        <w:tc>
          <w:tcPr>
            <w:tcW w:w="4055" w:type="dxa"/>
            <w:vAlign w:val="center"/>
          </w:tcPr>
          <w:p w14:paraId="378DE23C" w14:textId="77777777" w:rsidR="00AD7B8B" w:rsidRPr="00AD7B8B" w:rsidRDefault="00AD7B8B" w:rsidP="00AD211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>pH of Product after Mixing:</w:t>
            </w:r>
          </w:p>
        </w:tc>
        <w:tc>
          <w:tcPr>
            <w:tcW w:w="3870" w:type="dxa"/>
            <w:vAlign w:val="center"/>
          </w:tcPr>
          <w:p w14:paraId="592CF2AF" w14:textId="77777777" w:rsidR="00AD7B8B" w:rsidRPr="00AD7B8B" w:rsidRDefault="00AD7B8B" w:rsidP="00AD211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>3.90 – 4.50</w:t>
            </w:r>
          </w:p>
        </w:tc>
        <w:tc>
          <w:tcPr>
            <w:tcW w:w="2680" w:type="dxa"/>
            <w:vAlign w:val="center"/>
          </w:tcPr>
          <w:p w14:paraId="2C670A14" w14:textId="77777777" w:rsidR="00AD7B8B" w:rsidRPr="00AD7B8B" w:rsidRDefault="00AD7B8B" w:rsidP="00AD211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2C5AAEA0" w14:textId="77777777" w:rsidR="00AD7B8B" w:rsidRPr="00AD7B8B" w:rsidRDefault="00AD7B8B" w:rsidP="00AD7B8B">
      <w:pPr>
        <w:ind w:left="-426"/>
        <w:rPr>
          <w:rFonts w:asciiTheme="minorHAnsi" w:eastAsia="Arial Unicode MS" w:hAnsiTheme="minorHAnsi" w:cstheme="minorHAnsi"/>
          <w:b/>
          <w:sz w:val="22"/>
          <w:szCs w:val="22"/>
        </w:rPr>
      </w:pPr>
      <w:r w:rsidRPr="00AD7B8B">
        <w:rPr>
          <w:rFonts w:asciiTheme="minorHAnsi" w:eastAsia="Arial Unicode MS" w:hAnsiTheme="minorHAnsi" w:cstheme="minorHAnsi"/>
          <w:b/>
          <w:sz w:val="22"/>
          <w:szCs w:val="22"/>
        </w:rPr>
        <w:t>TEST / ASSAY</w:t>
      </w:r>
    </w:p>
    <w:tbl>
      <w:tblPr>
        <w:tblW w:w="1076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86"/>
        <w:gridCol w:w="3378"/>
        <w:gridCol w:w="3876"/>
        <w:gridCol w:w="2727"/>
      </w:tblGrid>
      <w:tr w:rsidR="00AD7B8B" w:rsidRPr="00AD7B8B" w14:paraId="02EFEC1D" w14:textId="77777777" w:rsidTr="00AD7B8B">
        <w:trPr>
          <w:trHeight w:val="183"/>
        </w:trPr>
        <w:tc>
          <w:tcPr>
            <w:tcW w:w="786" w:type="dxa"/>
          </w:tcPr>
          <w:p w14:paraId="2DE9F0F0" w14:textId="77777777" w:rsidR="00AD7B8B" w:rsidRPr="00AD7B8B" w:rsidRDefault="00AD7B8B" w:rsidP="00AD211E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3378" w:type="dxa"/>
          </w:tcPr>
          <w:p w14:paraId="02CD059A" w14:textId="77777777" w:rsidR="00AD7B8B" w:rsidRPr="00AD7B8B" w:rsidRDefault="00AD7B8B" w:rsidP="00AD211E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>Identification Test:</w:t>
            </w:r>
          </w:p>
        </w:tc>
        <w:tc>
          <w:tcPr>
            <w:tcW w:w="3876" w:type="dxa"/>
          </w:tcPr>
          <w:p w14:paraId="0E5C9354" w14:textId="77777777" w:rsidR="00AD7B8B" w:rsidRPr="00AD7B8B" w:rsidRDefault="00AD7B8B" w:rsidP="00AD211E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727" w:type="dxa"/>
          </w:tcPr>
          <w:p w14:paraId="108CC1B5" w14:textId="77777777" w:rsidR="00AD7B8B" w:rsidRPr="00AD7B8B" w:rsidRDefault="00AD7B8B" w:rsidP="00AD211E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>RESULTS</w:t>
            </w:r>
          </w:p>
        </w:tc>
      </w:tr>
      <w:tr w:rsidR="00AD7B8B" w:rsidRPr="00AD7B8B" w14:paraId="05C536C3" w14:textId="77777777" w:rsidTr="00AD7B8B">
        <w:trPr>
          <w:trHeight w:val="540"/>
        </w:trPr>
        <w:tc>
          <w:tcPr>
            <w:tcW w:w="786" w:type="dxa"/>
          </w:tcPr>
          <w:p w14:paraId="4941C038" w14:textId="77777777" w:rsidR="00AD7B8B" w:rsidRPr="00AD7B8B" w:rsidRDefault="00AD7B8B" w:rsidP="00AD211E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378" w:type="dxa"/>
          </w:tcPr>
          <w:p w14:paraId="7A77FA36" w14:textId="77777777" w:rsidR="00AD7B8B" w:rsidRPr="00AD7B8B" w:rsidRDefault="00AD7B8B" w:rsidP="00AD211E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>Sodium Chloride</w:t>
            </w:r>
          </w:p>
          <w:p w14:paraId="67C6E09A" w14:textId="77777777" w:rsidR="00AD7B8B" w:rsidRPr="00AD7B8B" w:rsidRDefault="00AD7B8B" w:rsidP="00AD211E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>Ciprofloxacin</w:t>
            </w:r>
          </w:p>
        </w:tc>
        <w:tc>
          <w:tcPr>
            <w:tcW w:w="3876" w:type="dxa"/>
          </w:tcPr>
          <w:p w14:paraId="53A35EDE" w14:textId="77777777" w:rsidR="00AD7B8B" w:rsidRPr="00AD7B8B" w:rsidRDefault="00AD7B8B" w:rsidP="00AD211E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>White precipitate with AgNO</w:t>
            </w:r>
            <w:r w:rsidRPr="00AD7B8B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3</w:t>
            </w:r>
          </w:p>
          <w:p w14:paraId="3D7B4C35" w14:textId="77777777" w:rsidR="00AD7B8B" w:rsidRPr="00AD7B8B" w:rsidRDefault="00AD7B8B" w:rsidP="00AD211E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>Absorption maxima at 277nm</w:t>
            </w:r>
          </w:p>
        </w:tc>
        <w:tc>
          <w:tcPr>
            <w:tcW w:w="2727" w:type="dxa"/>
          </w:tcPr>
          <w:p w14:paraId="3E2753C3" w14:textId="77777777" w:rsidR="00AD7B8B" w:rsidRPr="00AD7B8B" w:rsidRDefault="00AD7B8B" w:rsidP="00AD211E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D7B8B" w:rsidRPr="00AD7B8B" w14:paraId="44738F8A" w14:textId="77777777" w:rsidTr="00AD7B8B">
        <w:trPr>
          <w:trHeight w:val="6701"/>
        </w:trPr>
        <w:tc>
          <w:tcPr>
            <w:tcW w:w="10767" w:type="dxa"/>
            <w:gridSpan w:val="4"/>
            <w:tcBorders>
              <w:bottom w:val="single" w:sz="4" w:space="0" w:color="auto"/>
            </w:tcBorders>
          </w:tcPr>
          <w:p w14:paraId="79D27EEC" w14:textId="77777777" w:rsidR="00AD7B8B" w:rsidRPr="00AD7B8B" w:rsidRDefault="00AD7B8B" w:rsidP="00AD211E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D7B8B">
              <w:rPr>
                <w:rFonts w:asciiTheme="minorHAnsi" w:hAnsiTheme="minorHAnsi" w:cstheme="minorHAnsi"/>
                <w:b/>
                <w:sz w:val="22"/>
                <w:szCs w:val="22"/>
              </w:rPr>
              <w:t>Assay Calculation:</w:t>
            </w:r>
          </w:p>
          <w:p w14:paraId="1B5C2AC2" w14:textId="77777777" w:rsidR="00AD7B8B" w:rsidRPr="00AD7B8B" w:rsidRDefault="00AD7B8B" w:rsidP="00AD211E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D7B8B">
              <w:rPr>
                <w:rFonts w:asciiTheme="minorHAnsi" w:hAnsiTheme="minorHAnsi" w:cstheme="minorHAnsi"/>
                <w:b/>
                <w:sz w:val="22"/>
                <w:szCs w:val="22"/>
              </w:rPr>
              <w:t>Sample absorbance</w:t>
            </w:r>
            <w:r w:rsidRPr="00AD7B8B">
              <w:rPr>
                <w:rFonts w:asciiTheme="minorHAnsi" w:hAnsiTheme="minorHAnsi" w:cstheme="minorHAnsi"/>
                <w:b/>
                <w:sz w:val="22"/>
                <w:szCs w:val="22"/>
                <w:vertAlign w:val="superscript"/>
              </w:rPr>
              <w:t xml:space="preserve">  </w:t>
            </w:r>
            <w:r w:rsidRPr="00AD7B8B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Standard absorbance</w:t>
            </w:r>
          </w:p>
          <w:p w14:paraId="39E1143E" w14:textId="77777777" w:rsidR="00AD7B8B" w:rsidRPr="00AD7B8B" w:rsidRDefault="00AD7B8B" w:rsidP="00AD211E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AD2581B" w14:textId="77777777" w:rsidR="00AD7B8B" w:rsidRPr="00AD7B8B" w:rsidRDefault="00AD7B8B" w:rsidP="00AD211E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28AC585" w14:textId="77777777" w:rsidR="00AD7B8B" w:rsidRPr="00AD7B8B" w:rsidRDefault="00AD7B8B" w:rsidP="00AD211E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ab/>
              <w:t>_____                                                          ______</w:t>
            </w: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60C8649E" w14:textId="77777777" w:rsidR="00AD7B8B" w:rsidRPr="00AD7B8B" w:rsidRDefault="00AD7B8B" w:rsidP="00AD211E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02C8F16C" w14:textId="77777777" w:rsidR="00AD7B8B" w:rsidRPr="00AD7B8B" w:rsidRDefault="00AD7B8B" w:rsidP="00AD211E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ab/>
              <w:t>---------                                                         ----------</w:t>
            </w:r>
          </w:p>
          <w:p w14:paraId="71E25E8C" w14:textId="77777777" w:rsidR="00AD7B8B" w:rsidRPr="00AD7B8B" w:rsidRDefault="00AD7B8B" w:rsidP="00AD211E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AD7B8B">
              <w:rPr>
                <w:rFonts w:asciiTheme="minorHAnsi" w:hAnsiTheme="minorHAnsi" w:cstheme="minorHAnsi"/>
                <w:sz w:val="22"/>
                <w:szCs w:val="22"/>
              </w:rPr>
              <w:t xml:space="preserve"> =                                        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AD7B8B">
              <w:rPr>
                <w:rFonts w:asciiTheme="minorHAnsi" w:hAnsiTheme="minorHAnsi" w:cstheme="minorHAnsi"/>
                <w:sz w:val="22"/>
                <w:szCs w:val="22"/>
              </w:rPr>
              <w:t xml:space="preserve"> =            </w:t>
            </w:r>
          </w:p>
          <w:p w14:paraId="14522869" w14:textId="77777777" w:rsidR="00AD7B8B" w:rsidRPr="00AD7B8B" w:rsidRDefault="00AD7B8B" w:rsidP="00AD211E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EE4FED1" w14:textId="77777777" w:rsidR="00350EE8" w:rsidRPr="00350EE8" w:rsidRDefault="00AD7B8B" w:rsidP="00350EE8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D7B8B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% assay of Ciprofloxacin =  </w:t>
            </w:r>
            <w:r w:rsidR="00D2421B">
              <w:rPr>
                <w:rFonts w:cstheme="minorHAnsi"/>
              </w:rPr>
              <w:t xml:space="preserve">= </w:t>
            </w:r>
            <w:r w:rsidR="00350EE8" w:rsidRPr="00350EE8">
              <w:rPr>
                <w:rFonts w:asciiTheme="minorHAnsi" w:hAnsiTheme="minorHAnsi" w:cstheme="minorHAnsi"/>
                <w:sz w:val="22"/>
                <w:szCs w:val="22"/>
                <w:u w:val="single"/>
              </w:rPr>
              <w:t>Sample Absorbance x Standard Weight (mg) x1.5724</w:t>
            </w:r>
            <w:r w:rsidR="00350EE8">
              <w:rPr>
                <w:rFonts w:asciiTheme="minorHAnsi" w:hAnsiTheme="minorHAnsi" w:cstheme="minorHAnsi"/>
                <w:sz w:val="22"/>
                <w:szCs w:val="22"/>
                <w:u w:val="single"/>
              </w:rPr>
              <w:t xml:space="preserve"> </w:t>
            </w:r>
          </w:p>
          <w:p w14:paraId="22105405" w14:textId="77777777" w:rsidR="00AD7B8B" w:rsidRPr="00350EE8" w:rsidRDefault="00350EE8" w:rsidP="00D2421B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350EE8">
              <w:rPr>
                <w:rFonts w:asciiTheme="minorHAnsi" w:hAnsiTheme="minorHAnsi" w:cstheme="minorHAnsi"/>
                <w:sz w:val="22"/>
                <w:szCs w:val="22"/>
              </w:rPr>
              <w:t>Standard Absorbance</w:t>
            </w:r>
          </w:p>
          <w:p w14:paraId="67741137" w14:textId="77777777" w:rsidR="00AD7B8B" w:rsidRPr="00AD7B8B" w:rsidRDefault="00AD7B8B" w:rsidP="00AD211E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6AC55D2B" w14:textId="77777777" w:rsidR="00D2421B" w:rsidRDefault="00AD7B8B" w:rsidP="00AD211E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  <w:lang w:val="en-GB"/>
              </w:rPr>
            </w:pPr>
            <w:r w:rsidRPr="00AD7B8B">
              <w:rPr>
                <w:rFonts w:asciiTheme="minorHAnsi" w:hAnsiTheme="minorHAnsi" w:cstheme="minorHAnsi"/>
                <w:b/>
                <w:sz w:val="22"/>
                <w:szCs w:val="22"/>
                <w:lang w:val="en-GB"/>
              </w:rPr>
              <w:t xml:space="preserve">  </w:t>
            </w:r>
          </w:p>
          <w:p w14:paraId="309433EE" w14:textId="77777777" w:rsidR="00AD7B8B" w:rsidRPr="00AD7B8B" w:rsidRDefault="00AD7B8B" w:rsidP="00AD211E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D7B8B">
              <w:rPr>
                <w:rFonts w:asciiTheme="minorHAnsi" w:hAnsiTheme="minorHAnsi" w:cstheme="minorHAnsi"/>
                <w:b/>
                <w:sz w:val="22"/>
                <w:szCs w:val="22"/>
              </w:rPr>
              <w:t>Cl</w:t>
            </w:r>
            <w:r w:rsidRPr="00AD7B8B">
              <w:rPr>
                <w:rFonts w:asciiTheme="minorHAnsi" w:hAnsiTheme="minorHAnsi" w:cstheme="minorHAnsi"/>
                <w:b/>
                <w:sz w:val="22"/>
                <w:szCs w:val="22"/>
                <w:vertAlign w:val="superscript"/>
              </w:rPr>
              <w:t xml:space="preserve">-  </w:t>
            </w:r>
            <w:r w:rsidRPr="00AD7B8B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</w:t>
            </w:r>
            <w:r w:rsidR="00D2421B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</w:t>
            </w:r>
            <w:r w:rsidRPr="00AD7B8B">
              <w:rPr>
                <w:rFonts w:asciiTheme="minorHAnsi" w:hAnsiTheme="minorHAnsi" w:cstheme="minorHAnsi"/>
                <w:b/>
                <w:sz w:val="22"/>
                <w:szCs w:val="22"/>
              </w:rPr>
              <w:t>A                      B</w:t>
            </w:r>
          </w:p>
          <w:p w14:paraId="40990E4C" w14:textId="77777777" w:rsidR="00AD7B8B" w:rsidRPr="00AD7B8B" w:rsidRDefault="00AD7B8B" w:rsidP="00AD211E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AC65579" w14:textId="77777777" w:rsidR="00AD7B8B" w:rsidRPr="00AD7B8B" w:rsidRDefault="00AD7B8B" w:rsidP="00AD211E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5C9D0F5" w14:textId="77777777" w:rsidR="00AD7B8B" w:rsidRPr="00AD7B8B" w:rsidRDefault="00AD7B8B" w:rsidP="00AD211E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ab/>
              <w:t>_____              ______</w:t>
            </w: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1A622438" w14:textId="77777777" w:rsidR="00AD7B8B" w:rsidRPr="00AD7B8B" w:rsidRDefault="00AD7B8B" w:rsidP="00AD211E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2142A52" w14:textId="77777777" w:rsidR="00AD7B8B" w:rsidRPr="00AD7B8B" w:rsidRDefault="00AD7B8B" w:rsidP="00112A9D">
            <w:pPr>
              <w:pStyle w:val="PlainText"/>
              <w:tabs>
                <w:tab w:val="left" w:pos="1650"/>
                <w:tab w:val="left" w:pos="8445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ab/>
              <w:t>---------             ----------</w:t>
            </w:r>
            <w:r w:rsidR="00112A9D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1AA86B8D" w14:textId="77777777" w:rsidR="00AD7B8B" w:rsidRPr="00AD7B8B" w:rsidRDefault="00AD7B8B" w:rsidP="00AD211E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ab/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AD7B8B">
              <w:rPr>
                <w:rFonts w:asciiTheme="minorHAnsi" w:hAnsiTheme="minorHAnsi" w:cstheme="minorHAnsi"/>
                <w:sz w:val="22"/>
                <w:szCs w:val="22"/>
              </w:rPr>
              <w:t xml:space="preserve"> =             mL</w:t>
            </w:r>
          </w:p>
          <w:p w14:paraId="4A32B8F1" w14:textId="77777777" w:rsidR="00AD7B8B" w:rsidRPr="00AD7B8B" w:rsidRDefault="00AD7B8B" w:rsidP="00AD211E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6EDE2A6" w14:textId="77777777" w:rsidR="00AD7B8B" w:rsidRPr="00AD7B8B" w:rsidRDefault="00AD7B8B" w:rsidP="00AD211E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</w:t>
            </w:r>
            <m:oMath>
              <m:r>
                <w:rPr>
                  <w:rFonts w:ascii="Cambria Math" w:hAnsi="Cambria Math" w:cstheme="minorHAnsi"/>
                  <w:sz w:val="22"/>
                  <w:szCs w:val="22"/>
                </w:rPr>
                <m:t>c=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 xml:space="preserve">             -0.2</m:t>
                      </m:r>
                    </m:e>
                  </m:d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 xml:space="preserve"> x                            x   5.844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90</m:t>
                  </m:r>
                </m:den>
              </m:f>
              <m:r>
                <w:rPr>
                  <w:rFonts w:ascii="Cambria Math" w:hAnsi="Cambria Math" w:cstheme="minorHAnsi"/>
                  <w:sz w:val="22"/>
                  <w:szCs w:val="22"/>
                </w:rPr>
                <m:t xml:space="preserve">    </m:t>
              </m:r>
            </m:oMath>
            <w:r w:rsidRPr="00AD7B8B">
              <w:rPr>
                <w:rFonts w:asciiTheme="minorHAnsi" w:hAnsiTheme="minorHAnsi" w:cstheme="minorHAnsi"/>
                <w:sz w:val="22"/>
                <w:szCs w:val="22"/>
              </w:rPr>
              <w:t xml:space="preserve">=            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%</w:t>
            </w:r>
          </w:p>
          <w:p w14:paraId="3F1CBFC3" w14:textId="77777777" w:rsidR="00AD7B8B" w:rsidRPr="00AD7B8B" w:rsidRDefault="00AD7B8B" w:rsidP="00AD211E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CF5844A" w14:textId="77777777" w:rsidR="00AD7B8B" w:rsidRPr="00AD7B8B" w:rsidRDefault="00AD7B8B" w:rsidP="00AD211E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CE4112C" w14:textId="77777777" w:rsidR="00AD7B8B" w:rsidRPr="00AD7B8B" w:rsidRDefault="00AD7B8B" w:rsidP="00AD211E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205687B6" w14:textId="77777777" w:rsidR="00AD7B8B" w:rsidRPr="00AD7B8B" w:rsidRDefault="00AD7B8B" w:rsidP="00AD7B8B">
      <w:pPr>
        <w:rPr>
          <w:rFonts w:asciiTheme="minorHAnsi" w:eastAsia="Arial Unicode MS" w:hAnsiTheme="minorHAnsi" w:cstheme="minorHAnsi"/>
          <w:sz w:val="22"/>
          <w:szCs w:val="22"/>
        </w:rPr>
      </w:pPr>
    </w:p>
    <w:p w14:paraId="32A11E25" w14:textId="77777777" w:rsidR="00AD7B8B" w:rsidRPr="00AD7B8B" w:rsidRDefault="007A6359" w:rsidP="00AD7B8B">
      <w:pPr>
        <w:pStyle w:val="Header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ANALYSED BY:</w:t>
      </w:r>
      <w:r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</w:t>
      </w:r>
      <w:r w:rsidR="00AD7B8B" w:rsidRPr="00AD7B8B">
        <w:rPr>
          <w:rFonts w:asciiTheme="minorHAnsi" w:hAnsiTheme="minorHAnsi" w:cstheme="minorHAnsi"/>
          <w:sz w:val="22"/>
          <w:szCs w:val="22"/>
        </w:rPr>
        <w:t>QC Head/ Q.A. MANAGER:</w:t>
      </w:r>
    </w:p>
    <w:p w14:paraId="6A0E40CA" w14:textId="77777777" w:rsidR="00AD7B8B" w:rsidRPr="00AD7B8B" w:rsidRDefault="00AD7B8B" w:rsidP="00AD7B8B">
      <w:pPr>
        <w:pStyle w:val="Header"/>
        <w:tabs>
          <w:tab w:val="left" w:pos="7860"/>
        </w:tabs>
        <w:rPr>
          <w:rFonts w:asciiTheme="minorHAnsi" w:hAnsiTheme="minorHAnsi" w:cstheme="minorHAnsi"/>
          <w:sz w:val="22"/>
          <w:szCs w:val="22"/>
        </w:rPr>
      </w:pPr>
      <w:r w:rsidRPr="00AD7B8B">
        <w:rPr>
          <w:rFonts w:asciiTheme="minorHAnsi" w:hAnsiTheme="minorHAnsi" w:cstheme="minorHAnsi"/>
          <w:sz w:val="22"/>
          <w:szCs w:val="22"/>
        </w:rPr>
        <w:t>SIGN/DATE:</w:t>
      </w:r>
      <w:r w:rsidRPr="00AD7B8B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SIGN/DATE:</w:t>
      </w:r>
      <w:r w:rsidRPr="00AD7B8B">
        <w:rPr>
          <w:rFonts w:asciiTheme="minorHAnsi" w:hAnsiTheme="minorHAnsi" w:cstheme="minorHAnsi"/>
          <w:sz w:val="22"/>
          <w:szCs w:val="22"/>
        </w:rPr>
        <w:tab/>
      </w:r>
    </w:p>
    <w:p w14:paraId="6CD7E7B6" w14:textId="77777777" w:rsidR="00767E6F" w:rsidRPr="00AD7B8B" w:rsidRDefault="00767E6F">
      <w:pPr>
        <w:rPr>
          <w:rFonts w:asciiTheme="minorHAnsi" w:hAnsiTheme="minorHAnsi" w:cstheme="minorHAnsi"/>
          <w:sz w:val="22"/>
          <w:szCs w:val="22"/>
        </w:rPr>
      </w:pPr>
    </w:p>
    <w:sectPr w:rsidR="00767E6F" w:rsidRPr="00AD7B8B" w:rsidSect="0097186E">
      <w:headerReference w:type="default" r:id="rId6"/>
      <w:footerReference w:type="default" r:id="rId7"/>
      <w:pgSz w:w="11909" w:h="16834" w:code="9"/>
      <w:pgMar w:top="1236" w:right="720" w:bottom="6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B12C1" w14:textId="77777777" w:rsidR="003F03B5" w:rsidRDefault="003F03B5" w:rsidP="00DE2734">
      <w:r>
        <w:separator/>
      </w:r>
    </w:p>
  </w:endnote>
  <w:endnote w:type="continuationSeparator" w:id="0">
    <w:p w14:paraId="3D11FD76" w14:textId="77777777" w:rsidR="003F03B5" w:rsidRDefault="003F03B5" w:rsidP="00DE27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6AA85" w14:textId="6AD47F30" w:rsidR="001F166A" w:rsidRDefault="001F166A">
    <w:pPr>
      <w:pStyle w:val="Foot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5204234" wp14:editId="11C6B4D2">
              <wp:simplePos x="0" y="0"/>
              <wp:positionH relativeFrom="column">
                <wp:posOffset>-662305</wp:posOffset>
              </wp:positionH>
              <wp:positionV relativeFrom="paragraph">
                <wp:posOffset>-160867</wp:posOffset>
              </wp:positionV>
              <wp:extent cx="1924050" cy="446405"/>
              <wp:effectExtent l="19050" t="19050" r="1905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405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832EB41" w14:textId="77777777" w:rsidR="001F166A" w:rsidRPr="003000BF" w:rsidRDefault="001F166A" w:rsidP="001F166A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5204234" id="Text Box 11" o:spid="_x0000_s1027" style="position:absolute;margin-left:-52.15pt;margin-top:-12.65pt;width:151.5pt;height:35.1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" filled="f" strokecolor="#0070c0" strokeweight="2.25pt">
              <v:textbox>
                <w:txbxContent>
                  <w:p w14:paraId="4832EB41" w14:textId="77777777" w:rsidR="001F166A" w:rsidRPr="003000BF" w:rsidRDefault="001F166A" w:rsidP="001F166A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1CE17" w14:textId="77777777" w:rsidR="003F03B5" w:rsidRDefault="003F03B5" w:rsidP="00DE2734">
      <w:r>
        <w:separator/>
      </w:r>
    </w:p>
  </w:footnote>
  <w:footnote w:type="continuationSeparator" w:id="0">
    <w:p w14:paraId="420189D7" w14:textId="77777777" w:rsidR="003F03B5" w:rsidRDefault="003F03B5" w:rsidP="00DE27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070" w:type="dxa"/>
      <w:tblInd w:w="-79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85"/>
      <w:gridCol w:w="8385"/>
    </w:tblGrid>
    <w:tr w:rsidR="00BB431B" w:rsidRPr="00741CEB" w14:paraId="7664C8C5" w14:textId="77777777" w:rsidTr="00140E5E">
      <w:trPr>
        <w:cantSplit/>
        <w:trHeight w:val="1550"/>
      </w:trPr>
      <w:tc>
        <w:tcPr>
          <w:tcW w:w="2685" w:type="dxa"/>
          <w:vAlign w:val="center"/>
        </w:tcPr>
        <w:p w14:paraId="10E322A7" w14:textId="77777777" w:rsidR="00000000" w:rsidRPr="00741CEB" w:rsidRDefault="00000000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</w:p>
        <w:p w14:paraId="74B51A5C" w14:textId="77777777" w:rsidR="00000000" w:rsidRPr="00741CEB" w:rsidRDefault="002B2414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  <w:r w:rsidRPr="00741CEB">
            <w:rPr>
              <w:rFonts w:asciiTheme="minorHAnsi" w:hAnsiTheme="minorHAnsi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3356C647" wp14:editId="230151B5">
                <wp:extent cx="1398494" cy="744550"/>
                <wp:effectExtent l="0" t="0" r="0" b="0"/>
                <wp:docPr id="4" name="Picture 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85" w:type="dxa"/>
          <w:vAlign w:val="center"/>
        </w:tcPr>
        <w:p w14:paraId="62C13661" w14:textId="3D8B8E97" w:rsidR="00000000" w:rsidRPr="00741CEB" w:rsidRDefault="002B2414" w:rsidP="0031777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 xml:space="preserve">BIOMEDICAL LIMITED, NO 1 </w:t>
          </w:r>
          <w:proofErr w:type="spellStart"/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OHIMEGE</w:t>
          </w:r>
          <w:proofErr w:type="spellEnd"/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 xml:space="preserve"> ROAD, INDUSTRIAL ESTATE, ILORIN KWARA STATE, </w:t>
          </w:r>
          <w:proofErr w:type="spellStart"/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PMB</w:t>
          </w:r>
          <w:proofErr w:type="spellEnd"/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 xml:space="preserve"> 1499</w:t>
          </w:r>
        </w:p>
        <w:p w14:paraId="295003ED" w14:textId="1D00FB12" w:rsidR="00000000" w:rsidRPr="00741CEB" w:rsidRDefault="00000000" w:rsidP="00317772">
          <w:pPr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7DB36905" w14:textId="05738380" w:rsidR="00000000" w:rsidRPr="00741CEB" w:rsidRDefault="002B2414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</w:pPr>
          <w:r w:rsidRPr="00741CEB">
            <w:rPr>
              <w:rFonts w:asciiTheme="minorHAnsi" w:hAnsiTheme="minorHAnsi" w:cstheme="minorHAnsi"/>
              <w:b/>
            </w:rPr>
            <w:t>IN-PROCESS ANALYTICAL RECORD SHEET</w:t>
          </w:r>
          <w:r w:rsidRPr="00741CEB"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  <w:t xml:space="preserve"> </w:t>
          </w:r>
        </w:p>
        <w:p w14:paraId="66D0E16C" w14:textId="77777777" w:rsidR="00000000" w:rsidRPr="00EB1EF3" w:rsidRDefault="00DE2734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</w:pPr>
          <w:proofErr w:type="spellStart"/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BML</w:t>
          </w:r>
          <w:proofErr w:type="spellEnd"/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/QA/</w:t>
          </w:r>
          <w:proofErr w:type="spellStart"/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STP</w:t>
          </w:r>
          <w:proofErr w:type="spellEnd"/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</w:t>
          </w:r>
          <w:proofErr w:type="spellStart"/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FPF</w:t>
          </w:r>
          <w:proofErr w:type="spellEnd"/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/016</w:t>
          </w:r>
          <w:r w:rsidR="002B2414" w:rsidRPr="00EB1EF3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/F02</w:t>
          </w:r>
        </w:p>
      </w:tc>
    </w:tr>
  </w:tbl>
  <w:p w14:paraId="137713EC" w14:textId="49AC9384" w:rsidR="00000000" w:rsidRPr="00741CEB" w:rsidRDefault="001F166A" w:rsidP="00BB431B">
    <w:pPr>
      <w:pStyle w:val="Header"/>
      <w:rPr>
        <w:rFonts w:asciiTheme="minorHAnsi" w:hAnsiTheme="minorHAnsi" w:cstheme="minorHAnsi"/>
      </w:rPr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99906D3" wp14:editId="7FB29B37">
              <wp:simplePos x="0" y="0"/>
              <wp:positionH relativeFrom="column">
                <wp:posOffset>4671484</wp:posOffset>
              </wp:positionH>
              <wp:positionV relativeFrom="paragraph">
                <wp:posOffset>-1016635</wp:posOffset>
              </wp:positionV>
              <wp:extent cx="1839432" cy="446567"/>
              <wp:effectExtent l="19050" t="19050" r="27940" b="1079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9432" cy="446567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BC0917C" w14:textId="77777777" w:rsidR="001F166A" w:rsidRPr="003000BF" w:rsidRDefault="001F166A" w:rsidP="001F166A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99906D3" id="Text Box 6" o:spid="_x0000_s1026" style="position:absolute;margin-left:367.85pt;margin-top:-80.05pt;width:144.85pt;height:35.1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" filled="f" strokecolor="#00b050" strokeweight="2.25pt">
              <v:textbox>
                <w:txbxContent>
                  <w:p w14:paraId="6BC0917C" w14:textId="77777777" w:rsidR="001F166A" w:rsidRPr="003000BF" w:rsidRDefault="001F166A" w:rsidP="001F166A">
                    <w:pPr>
                      <w:pStyle w:val="NoSpacing"/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D7B8B"/>
    <w:rsid w:val="000D4C6F"/>
    <w:rsid w:val="00112A9D"/>
    <w:rsid w:val="001941C4"/>
    <w:rsid w:val="001F166A"/>
    <w:rsid w:val="002B2414"/>
    <w:rsid w:val="00325CB7"/>
    <w:rsid w:val="00343989"/>
    <w:rsid w:val="00350EE8"/>
    <w:rsid w:val="003538AA"/>
    <w:rsid w:val="003F03B5"/>
    <w:rsid w:val="00453C55"/>
    <w:rsid w:val="004A5411"/>
    <w:rsid w:val="004B3588"/>
    <w:rsid w:val="00636DD0"/>
    <w:rsid w:val="0068430D"/>
    <w:rsid w:val="006F41ED"/>
    <w:rsid w:val="00767E6F"/>
    <w:rsid w:val="007A6359"/>
    <w:rsid w:val="009D1982"/>
    <w:rsid w:val="00AA6032"/>
    <w:rsid w:val="00AD3A1A"/>
    <w:rsid w:val="00AD7B8B"/>
    <w:rsid w:val="00B14F1E"/>
    <w:rsid w:val="00C56E2F"/>
    <w:rsid w:val="00D2421B"/>
    <w:rsid w:val="00D64790"/>
    <w:rsid w:val="00D7250C"/>
    <w:rsid w:val="00DE2734"/>
    <w:rsid w:val="00FE7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1B8AE6"/>
  <w15:docId w15:val="{891BD3E9-3647-4E8A-824B-E40F15CA3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7B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D7B8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AD7B8B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AD7B8B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AD7B8B"/>
    <w:rPr>
      <w:rFonts w:ascii="Courier New" w:eastAsia="Times New Roman" w:hAnsi="Courier New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AD7B8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7B8B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7B8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7B8B"/>
    <w:rPr>
      <w:rFonts w:ascii="Tahoma" w:eastAsia="Times New Roman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1F166A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1F166A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AYUBA MUSTAPHA</cp:lastModifiedBy>
  <cp:revision>21</cp:revision>
  <cp:lastPrinted>2190-01-03T19:14:00Z</cp:lastPrinted>
  <dcterms:created xsi:type="dcterms:W3CDTF">2024-02-19T08:39:00Z</dcterms:created>
  <dcterms:modified xsi:type="dcterms:W3CDTF">2026-01-08T13:33:00Z</dcterms:modified>
</cp:coreProperties>
</file>