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C269" w14:textId="77777777" w:rsidR="00761196" w:rsidRPr="00586578" w:rsidRDefault="00761196" w:rsidP="00761196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761196" w:rsidRPr="00586578" w14:paraId="002CCC13" w14:textId="77777777" w:rsidTr="00FC2240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CC422F1" w14:textId="77777777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2636A6">
              <w:rPr>
                <w:rFonts w:cstheme="minorHAnsi"/>
              </w:rPr>
              <w:t>Darrow’s Full</w:t>
            </w:r>
            <w:r w:rsidR="00151C3B">
              <w:rPr>
                <w:rFonts w:cstheme="minorHAnsi"/>
              </w:rPr>
              <w:t xml:space="preserve"> Strength</w:t>
            </w:r>
            <w:r w:rsidRPr="00586578">
              <w:rPr>
                <w:rFonts w:cstheme="minorHAnsi"/>
              </w:rPr>
              <w:t xml:space="preserve"> Intravenous Infusion  </w:t>
            </w:r>
          </w:p>
        </w:tc>
        <w:tc>
          <w:tcPr>
            <w:tcW w:w="3969" w:type="dxa"/>
            <w:vAlign w:val="center"/>
          </w:tcPr>
          <w:p w14:paraId="2B7D4780" w14:textId="77777777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BF0F4F">
              <w:rPr>
                <w:rFonts w:eastAsia="Times New Roman" w:cstheme="minorHAnsi"/>
                <w:color w:val="000000" w:themeColor="text1"/>
                <w:lang w:eastAsia="en-GB"/>
              </w:rPr>
              <w:t>: BP 2024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761196" w:rsidRPr="00586578" w14:paraId="0B8B261B" w14:textId="77777777" w:rsidTr="00FC2240">
        <w:trPr>
          <w:cantSplit/>
          <w:trHeight w:val="300"/>
        </w:trPr>
        <w:tc>
          <w:tcPr>
            <w:tcW w:w="3432" w:type="dxa"/>
            <w:vAlign w:val="center"/>
          </w:tcPr>
          <w:p w14:paraId="519DAED2" w14:textId="1AA80652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2636A6">
              <w:rPr>
                <w:rFonts w:eastAsia="Times New Roman" w:cstheme="minorHAnsi"/>
                <w:color w:val="000000" w:themeColor="text1"/>
                <w:lang w:eastAsia="en-GB"/>
              </w:rPr>
              <w:t>: DF</w:t>
            </w:r>
            <w:r w:rsidR="007234C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  <w:r w:rsidR="00230B41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294897CB" w14:textId="77777777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3969" w:type="dxa"/>
            <w:vAlign w:val="center"/>
          </w:tcPr>
          <w:p w14:paraId="60F3FF04" w14:textId="77777777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761196" w:rsidRPr="00586578" w14:paraId="704B31C9" w14:textId="77777777" w:rsidTr="00FC2240">
        <w:trPr>
          <w:cantSplit/>
          <w:trHeight w:val="300"/>
        </w:trPr>
        <w:tc>
          <w:tcPr>
            <w:tcW w:w="3432" w:type="dxa"/>
            <w:vAlign w:val="center"/>
          </w:tcPr>
          <w:p w14:paraId="744191A1" w14:textId="21A86C9D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7234C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  <w:r w:rsidR="00230B41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127CB3B2" w14:textId="77777777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7234CC">
              <w:rPr>
                <w:rFonts w:eastAsia="Times New Roman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55065DD9" w14:textId="77777777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761196" w:rsidRPr="00586578" w14:paraId="633DE2D3" w14:textId="77777777" w:rsidTr="00FC2240">
        <w:trPr>
          <w:cantSplit/>
          <w:trHeight w:val="300"/>
        </w:trPr>
        <w:tc>
          <w:tcPr>
            <w:tcW w:w="3432" w:type="dxa"/>
            <w:vAlign w:val="center"/>
          </w:tcPr>
          <w:p w14:paraId="0FC1D1B3" w14:textId="31CA06A8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7234CC">
              <w:rPr>
                <w:rFonts w:eastAsia="Times New Roman" w:cstheme="minorHAnsi"/>
                <w:color w:val="000000" w:themeColor="text1"/>
                <w:lang w:eastAsia="en-GB"/>
              </w:rPr>
              <w:t>BML</w:t>
            </w:r>
            <w:proofErr w:type="spellEnd"/>
            <w:r w:rsidR="007234CC">
              <w:rPr>
                <w:rFonts w:eastAsia="Times New Roman" w:cstheme="minorHAnsi"/>
                <w:color w:val="000000" w:themeColor="text1"/>
                <w:lang w:eastAsia="en-GB"/>
              </w:rPr>
              <w:t>/QA/FG/2</w:t>
            </w:r>
            <w:r w:rsidR="00230B41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  <w:r w:rsidR="002636A6">
              <w:rPr>
                <w:rFonts w:eastAsia="Times New Roman" w:cstheme="minorHAnsi"/>
                <w:color w:val="000000" w:themeColor="text1"/>
                <w:lang w:eastAsia="en-GB"/>
              </w:rPr>
              <w:t>/DF</w:t>
            </w:r>
          </w:p>
        </w:tc>
        <w:tc>
          <w:tcPr>
            <w:tcW w:w="2693" w:type="dxa"/>
            <w:vAlign w:val="center"/>
          </w:tcPr>
          <w:p w14:paraId="1996863D" w14:textId="55F794C9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7234CC">
              <w:rPr>
                <w:rFonts w:eastAsia="Times New Roman" w:cstheme="minorHAnsi"/>
                <w:color w:val="000000" w:themeColor="text1"/>
                <w:lang w:eastAsia="en-GB"/>
              </w:rPr>
              <w:t>:                 / 202</w:t>
            </w:r>
            <w:r w:rsidR="00230B41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3EA88D34" w14:textId="77777777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761196" w:rsidRPr="00586578" w14:paraId="0102F60B" w14:textId="77777777" w:rsidTr="00FC2240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583397CF" w14:textId="77777777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FPF</w:t>
            </w:r>
            <w:r w:rsidR="002636A6">
              <w:rPr>
                <w:rFonts w:eastAsia="Times New Roman" w:cstheme="minorHAnsi"/>
                <w:color w:val="000000" w:themeColor="text1"/>
                <w:lang w:eastAsia="en-GB"/>
              </w:rPr>
              <w:t>008</w:t>
            </w:r>
          </w:p>
        </w:tc>
        <w:tc>
          <w:tcPr>
            <w:tcW w:w="3969" w:type="dxa"/>
            <w:vAlign w:val="center"/>
          </w:tcPr>
          <w:p w14:paraId="4E53D443" w14:textId="77777777" w:rsidR="00761196" w:rsidRPr="00586578" w:rsidRDefault="00761196" w:rsidP="00FC2240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69A5C675" w14:textId="77777777" w:rsidR="00761196" w:rsidRPr="00586578" w:rsidRDefault="00761196" w:rsidP="00761196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6F07C4" w:rsidRPr="00F907B4" w14:paraId="5441E056" w14:textId="77777777" w:rsidTr="002F61E8">
        <w:trPr>
          <w:trHeight w:val="440"/>
        </w:trPr>
        <w:tc>
          <w:tcPr>
            <w:tcW w:w="810" w:type="dxa"/>
            <w:vAlign w:val="center"/>
          </w:tcPr>
          <w:p w14:paraId="17BB54C5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08AFB57A" w14:textId="77777777" w:rsidR="006F07C4" w:rsidRPr="00F907B4" w:rsidRDefault="006F07C4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57D1CDBB" w14:textId="77777777" w:rsidR="006F07C4" w:rsidRPr="00F907B4" w:rsidRDefault="006F07C4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26CE528E" w14:textId="77777777" w:rsidR="006F07C4" w:rsidRPr="00F907B4" w:rsidRDefault="006F07C4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 w:rsidR="00C766E8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6F07C4" w:rsidRPr="00F907B4" w14:paraId="0B84B0A8" w14:textId="77777777" w:rsidTr="002F61E8">
        <w:trPr>
          <w:trHeight w:val="989"/>
        </w:trPr>
        <w:tc>
          <w:tcPr>
            <w:tcW w:w="810" w:type="dxa"/>
            <w:vAlign w:val="center"/>
          </w:tcPr>
          <w:p w14:paraId="7E481968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2F03A6A4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3A1C9ECC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7704BAF1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F07C4" w:rsidRPr="00F907B4" w14:paraId="366B34B5" w14:textId="77777777" w:rsidTr="002F61E8">
        <w:trPr>
          <w:trHeight w:val="782"/>
        </w:trPr>
        <w:tc>
          <w:tcPr>
            <w:tcW w:w="810" w:type="dxa"/>
            <w:vAlign w:val="center"/>
          </w:tcPr>
          <w:p w14:paraId="7C79CF4E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6812DEF7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37009ED8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63301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omply with test for reaction characteristic of chloride, potassium and sodium salts, and Sodium Lactate</w:t>
            </w:r>
            <w:r>
              <w:rPr>
                <w:rFonts w:ascii="Calibri" w:eastAsia="Times New Roman" w:hAnsi="Calibri" w:cs="Times New Roman"/>
                <w:lang w:eastAsia="en-GB"/>
              </w:rPr>
              <w:t>.</w:t>
            </w:r>
          </w:p>
        </w:tc>
        <w:tc>
          <w:tcPr>
            <w:tcW w:w="2520" w:type="dxa"/>
          </w:tcPr>
          <w:p w14:paraId="2DDA9AA3" w14:textId="77777777" w:rsidR="006F07C4" w:rsidRPr="00F907B4" w:rsidRDefault="006F07C4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F07C4" w:rsidRPr="00F907B4" w14:paraId="6ADEE664" w14:textId="77777777" w:rsidTr="002F61E8">
        <w:trPr>
          <w:trHeight w:val="547"/>
        </w:trPr>
        <w:tc>
          <w:tcPr>
            <w:tcW w:w="810" w:type="dxa"/>
            <w:vAlign w:val="center"/>
          </w:tcPr>
          <w:p w14:paraId="49D1E742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14A1B136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Filled volume(500ml)</w:t>
            </w:r>
          </w:p>
        </w:tc>
        <w:tc>
          <w:tcPr>
            <w:tcW w:w="4770" w:type="dxa"/>
            <w:gridSpan w:val="2"/>
            <w:vAlign w:val="center"/>
          </w:tcPr>
          <w:p w14:paraId="1A181D1E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500 – 51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2520" w:type="dxa"/>
          </w:tcPr>
          <w:p w14:paraId="2A21B9BA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F07C4" w:rsidRPr="00F907B4" w14:paraId="79C0216C" w14:textId="77777777" w:rsidTr="002F61E8">
        <w:trPr>
          <w:trHeight w:val="341"/>
        </w:trPr>
        <w:tc>
          <w:tcPr>
            <w:tcW w:w="810" w:type="dxa"/>
            <w:vAlign w:val="center"/>
          </w:tcPr>
          <w:p w14:paraId="043971A9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2ACA0017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227245D4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4.00 – 7.0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</w:p>
        </w:tc>
        <w:tc>
          <w:tcPr>
            <w:tcW w:w="2520" w:type="dxa"/>
          </w:tcPr>
          <w:p w14:paraId="14ED96D5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F07C4" w:rsidRPr="00F907B4" w14:paraId="4B3C9796" w14:textId="77777777" w:rsidTr="002F61E8">
        <w:trPr>
          <w:trHeight w:val="564"/>
        </w:trPr>
        <w:tc>
          <w:tcPr>
            <w:tcW w:w="810" w:type="dxa"/>
            <w:vMerge w:val="restart"/>
            <w:vAlign w:val="center"/>
          </w:tcPr>
          <w:p w14:paraId="5ACF2757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58251F3A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232BE01E" w14:textId="77777777" w:rsidR="006F07C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Lactate</w:t>
            </w:r>
          </w:p>
          <w:p w14:paraId="6541B5E3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               </w:t>
            </w:r>
          </w:p>
        </w:tc>
        <w:tc>
          <w:tcPr>
            <w:tcW w:w="3150" w:type="dxa"/>
            <w:vAlign w:val="center"/>
          </w:tcPr>
          <w:p w14:paraId="24EBC140" w14:textId="77777777" w:rsidR="006F07C4" w:rsidRPr="005F3494" w:rsidRDefault="006F07C4" w:rsidP="002F61E8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50.00 – 60.00%   of Label claim</w:t>
            </w:r>
          </w:p>
        </w:tc>
        <w:tc>
          <w:tcPr>
            <w:tcW w:w="2520" w:type="dxa"/>
          </w:tcPr>
          <w:p w14:paraId="03616A6D" w14:textId="77777777" w:rsidR="006F07C4" w:rsidRPr="00F907B4" w:rsidRDefault="006F07C4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F07C4" w:rsidRPr="00F907B4" w14:paraId="652466F8" w14:textId="77777777" w:rsidTr="002F61E8">
        <w:trPr>
          <w:trHeight w:val="563"/>
        </w:trPr>
        <w:tc>
          <w:tcPr>
            <w:tcW w:w="810" w:type="dxa"/>
            <w:vMerge/>
            <w:vAlign w:val="center"/>
          </w:tcPr>
          <w:p w14:paraId="6E9033F9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2D26D989" w14:textId="77777777" w:rsidR="006F07C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46741CD5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 xml:space="preserve">Total Chloride 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Cl</w:t>
            </w:r>
            <w:r w:rsidRPr="00263301">
              <w:rPr>
                <w:rFonts w:ascii="Calibri" w:eastAsia="Times New Roman" w:hAnsi="Calibri" w:cs="Times New Roman"/>
                <w:vertAlign w:val="superscript"/>
                <w:lang w:eastAsia="en-GB"/>
              </w:rPr>
              <w:t>-</w:t>
            </w:r>
          </w:p>
        </w:tc>
        <w:tc>
          <w:tcPr>
            <w:tcW w:w="3150" w:type="dxa"/>
            <w:vAlign w:val="center"/>
          </w:tcPr>
          <w:p w14:paraId="6F82FCD4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0F2A4EF9" w14:textId="77777777" w:rsidR="006F07C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6F07C4" w:rsidRPr="00F907B4" w14:paraId="6AB79B75" w14:textId="77777777" w:rsidTr="002F61E8">
        <w:trPr>
          <w:trHeight w:val="563"/>
        </w:trPr>
        <w:tc>
          <w:tcPr>
            <w:tcW w:w="810" w:type="dxa"/>
            <w:vMerge/>
            <w:vAlign w:val="center"/>
          </w:tcPr>
          <w:p w14:paraId="408F20FE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4DF19580" w14:textId="77777777" w:rsidR="006F07C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4801388D" w14:textId="77777777" w:rsidR="006F07C4" w:rsidRDefault="006F07C4" w:rsidP="002F61E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Potassium </w:t>
            </w:r>
            <w:r w:rsidRPr="00263301">
              <w:rPr>
                <w:rFonts w:ascii="Calibri" w:eastAsia="Times New Roman" w:hAnsi="Calibri" w:cs="Times New Roman"/>
                <w:lang w:eastAsia="en-GB"/>
              </w:rPr>
              <w:t>K</w:t>
            </w:r>
            <w:r w:rsidRPr="00263301">
              <w:rPr>
                <w:rFonts w:ascii="Calibri" w:eastAsia="Times New Roman" w:hAnsi="Calibri" w:cs="Times New Roman"/>
                <w:vertAlign w:val="superscript"/>
                <w:lang w:eastAsia="en-GB"/>
              </w:rPr>
              <w:t>+</w:t>
            </w:r>
            <w:r w:rsidRPr="00A12691">
              <w:rPr>
                <w:rFonts w:cstheme="minorHAnsi"/>
                <w:vertAlign w:val="superscript"/>
              </w:rPr>
              <w:t>-</w:t>
            </w:r>
          </w:p>
        </w:tc>
        <w:tc>
          <w:tcPr>
            <w:tcW w:w="3150" w:type="dxa"/>
            <w:vAlign w:val="center"/>
          </w:tcPr>
          <w:p w14:paraId="71E34605" w14:textId="77777777" w:rsidR="006F07C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370234FD" w14:textId="77777777" w:rsidR="006F07C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6F07C4" w:rsidRPr="00F907B4" w14:paraId="1D8350AB" w14:textId="77777777" w:rsidTr="002F61E8">
        <w:trPr>
          <w:trHeight w:val="440"/>
        </w:trPr>
        <w:tc>
          <w:tcPr>
            <w:tcW w:w="810" w:type="dxa"/>
            <w:vMerge w:val="restart"/>
            <w:vAlign w:val="center"/>
          </w:tcPr>
          <w:p w14:paraId="20D3D7A2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7A042C8D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0D2E211A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3DB889EF" w14:textId="77777777" w:rsidR="006F07C4" w:rsidRPr="00970880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6B906519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F07C4" w:rsidRPr="00F907B4" w14:paraId="2D493AFE" w14:textId="77777777" w:rsidTr="002F61E8">
        <w:trPr>
          <w:trHeight w:val="683"/>
        </w:trPr>
        <w:tc>
          <w:tcPr>
            <w:tcW w:w="810" w:type="dxa"/>
            <w:vMerge/>
            <w:vAlign w:val="center"/>
          </w:tcPr>
          <w:p w14:paraId="51BA68D7" w14:textId="77777777" w:rsidR="006F07C4" w:rsidRPr="006D5E6B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7754ED33" w14:textId="77777777" w:rsidR="006F07C4" w:rsidRPr="00586578" w:rsidRDefault="006F07C4" w:rsidP="002F61E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101CA95A" w14:textId="77777777" w:rsidR="006F07C4" w:rsidRPr="00586578" w:rsidRDefault="006F07C4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3699A3DC" w14:textId="0456566F" w:rsidR="006F07C4" w:rsidRPr="00586578" w:rsidRDefault="006F07C4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AE008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520" w:type="dxa"/>
          </w:tcPr>
          <w:p w14:paraId="3F2FF14F" w14:textId="77777777" w:rsidR="006F07C4" w:rsidRPr="00F907B4" w:rsidRDefault="006F07C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6D68ED33" w14:textId="77777777" w:rsidR="006F07C4" w:rsidRDefault="006F07C4" w:rsidP="006F07C4">
      <w:pPr>
        <w:spacing w:after="0" w:line="240" w:lineRule="auto"/>
        <w:rPr>
          <w:rFonts w:cstheme="minorHAnsi"/>
          <w:color w:val="000000" w:themeColor="text1"/>
        </w:rPr>
      </w:pPr>
    </w:p>
    <w:p w14:paraId="6D60AFF1" w14:textId="77777777" w:rsidR="00761196" w:rsidRPr="00230B41" w:rsidRDefault="00761196" w:rsidP="00761196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230B41">
        <w:rPr>
          <w:rFonts w:cstheme="minorHAnsi"/>
          <w:color w:val="000000" w:themeColor="text1"/>
          <w:lang w:val="fr-FR"/>
        </w:rPr>
        <w:t xml:space="preserve">EU/ml = </w:t>
      </w:r>
      <w:proofErr w:type="spellStart"/>
      <w:r w:rsidRPr="00230B41">
        <w:rPr>
          <w:rFonts w:cstheme="minorHAnsi"/>
          <w:color w:val="000000" w:themeColor="text1"/>
          <w:lang w:val="fr-FR"/>
        </w:rPr>
        <w:t>Endotoxin</w:t>
      </w:r>
      <w:proofErr w:type="spellEnd"/>
      <w:r w:rsidRPr="00230B41">
        <w:rPr>
          <w:rFonts w:cstheme="minorHAnsi"/>
          <w:color w:val="000000" w:themeColor="text1"/>
          <w:lang w:val="fr-FR"/>
        </w:rPr>
        <w:t xml:space="preserve"> </w:t>
      </w:r>
      <w:proofErr w:type="spellStart"/>
      <w:r w:rsidRPr="00230B41">
        <w:rPr>
          <w:rFonts w:cstheme="minorHAnsi"/>
          <w:color w:val="000000" w:themeColor="text1"/>
          <w:lang w:val="fr-FR"/>
        </w:rPr>
        <w:t>units</w:t>
      </w:r>
      <w:proofErr w:type="spellEnd"/>
      <w:r w:rsidRPr="00230B41">
        <w:rPr>
          <w:rFonts w:cstheme="minorHAnsi"/>
          <w:color w:val="000000" w:themeColor="text1"/>
          <w:lang w:val="fr-FR"/>
        </w:rPr>
        <w:t xml:space="preserve"> per </w:t>
      </w:r>
      <w:proofErr w:type="spellStart"/>
      <w:r w:rsidRPr="00230B41">
        <w:rPr>
          <w:rFonts w:cstheme="minorHAnsi"/>
          <w:color w:val="000000" w:themeColor="text1"/>
          <w:lang w:val="fr-FR"/>
        </w:rPr>
        <w:t>millitre</w:t>
      </w:r>
      <w:proofErr w:type="spellEnd"/>
      <w:r w:rsidRPr="00230B41">
        <w:rPr>
          <w:rFonts w:cstheme="minorHAnsi"/>
          <w:color w:val="000000" w:themeColor="text1"/>
          <w:lang w:val="fr-FR"/>
        </w:rPr>
        <w:t xml:space="preserve">, ml = </w:t>
      </w:r>
      <w:proofErr w:type="spellStart"/>
      <w:r w:rsidR="00FF0097" w:rsidRPr="00230B41">
        <w:rPr>
          <w:rFonts w:cstheme="minorHAnsi"/>
          <w:color w:val="000000" w:themeColor="text1"/>
          <w:lang w:val="fr-FR"/>
        </w:rPr>
        <w:t>milliliter</w:t>
      </w:r>
      <w:proofErr w:type="spellEnd"/>
    </w:p>
    <w:p w14:paraId="314A987A" w14:textId="77777777" w:rsidR="00FF0097" w:rsidRPr="00230B41" w:rsidRDefault="00FF0097" w:rsidP="00761196">
      <w:pPr>
        <w:spacing w:after="0" w:line="240" w:lineRule="auto"/>
        <w:rPr>
          <w:rFonts w:cstheme="minorHAnsi"/>
          <w:color w:val="000000" w:themeColor="text1"/>
          <w:lang w:val="fr-FR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761196" w:rsidRPr="00586578" w14:paraId="237D5F91" w14:textId="77777777" w:rsidTr="00FC2240">
        <w:trPr>
          <w:trHeight w:val="440"/>
        </w:trPr>
        <w:tc>
          <w:tcPr>
            <w:tcW w:w="10278" w:type="dxa"/>
          </w:tcPr>
          <w:p w14:paraId="15C857C4" w14:textId="77777777" w:rsidR="00761196" w:rsidRPr="00586578" w:rsidRDefault="00761196" w:rsidP="00FC2240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586578">
              <w:rPr>
                <w:rFonts w:cstheme="minorHAnsi"/>
                <w:b/>
                <w:color w:val="000000" w:themeColor="text1"/>
              </w:rPr>
              <w:t>CHECKER’s</w:t>
            </w:r>
            <w:proofErr w:type="spellEnd"/>
            <w:r w:rsidRPr="00586578">
              <w:rPr>
                <w:rFonts w:cstheme="minorHAnsi"/>
                <w:b/>
                <w:color w:val="000000" w:themeColor="text1"/>
              </w:rPr>
              <w:t xml:space="preserve"> VERDICT </w:t>
            </w:r>
            <w:r w:rsidRPr="00586578">
              <w:rPr>
                <w:rFonts w:cstheme="minorHAnsi"/>
                <w:color w:val="000000" w:themeColor="text1"/>
              </w:rPr>
              <w:t xml:space="preserve">(box option) :  </w:t>
            </w:r>
            <w:r w:rsidRPr="00586578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41DBACB4" w14:textId="77777777" w:rsidR="00761196" w:rsidRPr="00586578" w:rsidRDefault="00761196" w:rsidP="00FC2240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1BC7FFEA" w14:textId="77777777" w:rsidR="00117A52" w:rsidRDefault="00117A52"/>
    <w:sectPr w:rsidR="00117A52" w:rsidSect="00854DDC">
      <w:headerReference w:type="default" r:id="rId6"/>
      <w:footerReference w:type="default" r:id="rId7"/>
      <w:pgSz w:w="12240" w:h="15840"/>
      <w:pgMar w:top="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69024" w14:textId="77777777" w:rsidR="00714116" w:rsidRDefault="00714116" w:rsidP="002636A6">
      <w:pPr>
        <w:spacing w:after="0" w:line="240" w:lineRule="auto"/>
      </w:pPr>
      <w:r>
        <w:separator/>
      </w:r>
    </w:p>
  </w:endnote>
  <w:endnote w:type="continuationSeparator" w:id="0">
    <w:p w14:paraId="1B4A7687" w14:textId="77777777" w:rsidR="00714116" w:rsidRDefault="00714116" w:rsidP="00263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1D93CBD3" w14:textId="77777777" w:rsidTr="008B700E">
      <w:trPr>
        <w:trHeight w:val="410"/>
      </w:trPr>
      <w:tc>
        <w:tcPr>
          <w:tcW w:w="2473" w:type="dxa"/>
        </w:tcPr>
        <w:p w14:paraId="5B2506B9" w14:textId="151E9304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367FD0EF" w14:textId="77777777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607F1F9D" w14:textId="77777777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07ECAC1F" w14:textId="77777777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3D5F9A1D" w14:textId="77777777" w:rsidTr="008B700E">
      <w:trPr>
        <w:trHeight w:val="411"/>
      </w:trPr>
      <w:tc>
        <w:tcPr>
          <w:tcW w:w="2473" w:type="dxa"/>
        </w:tcPr>
        <w:p w14:paraId="49FF17B9" w14:textId="04C0DBAC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5A3DE547" w14:textId="77777777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1391C32A" w14:textId="77777777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9F8EB16" w14:textId="77777777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038E93A1" w14:textId="77777777" w:rsidTr="008B700E">
      <w:trPr>
        <w:trHeight w:val="214"/>
      </w:trPr>
      <w:tc>
        <w:tcPr>
          <w:tcW w:w="2473" w:type="dxa"/>
        </w:tcPr>
        <w:p w14:paraId="17A80C53" w14:textId="77777777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24ED9210" w14:textId="77777777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49093559" w14:textId="77777777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01506064" w14:textId="77777777" w:rsidR="00000000" w:rsidRPr="00F412CD" w:rsidRDefault="005C30C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0FC23CEB" w14:textId="50FACDB4" w:rsidR="00000000" w:rsidRDefault="00230B41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437CC64" wp14:editId="622BA2EB">
              <wp:simplePos x="0" y="0"/>
              <wp:positionH relativeFrom="column">
                <wp:posOffset>-747607</wp:posOffset>
              </wp:positionH>
              <wp:positionV relativeFrom="paragraph">
                <wp:posOffset>-37465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323AE5" w14:textId="77777777" w:rsidR="00230B41" w:rsidRPr="003000BF" w:rsidRDefault="00230B41" w:rsidP="00230B4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437CC64" id="Text Box 11" o:spid="_x0000_s1027" style="position:absolute;margin-left:-58.85pt;margin-top:-2.95pt;width:151.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ExB19+EAAAAKAQAADwAAAAAAAAAAAAAAAADaBAAAZHJzL2Rvd25yZXYueG1sUEsFBgAAAAAEAAQA&#10;8wAAAOgFAAAAAA==&#10;" filled="f" strokecolor="#0070c0" strokeweight="2.25pt">
              <v:textbox>
                <w:txbxContent>
                  <w:p w14:paraId="2A323AE5" w14:textId="77777777" w:rsidR="00230B41" w:rsidRPr="003000BF" w:rsidRDefault="00230B41" w:rsidP="00230B4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B2F0" w14:textId="77777777" w:rsidR="00714116" w:rsidRDefault="00714116" w:rsidP="002636A6">
      <w:pPr>
        <w:spacing w:after="0" w:line="240" w:lineRule="auto"/>
      </w:pPr>
      <w:r>
        <w:separator/>
      </w:r>
    </w:p>
  </w:footnote>
  <w:footnote w:type="continuationSeparator" w:id="0">
    <w:p w14:paraId="4DA0D297" w14:textId="77777777" w:rsidR="00714116" w:rsidRDefault="00714116" w:rsidP="00263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680FDF" w14:paraId="2CE3C593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4CD15773" w14:textId="77777777" w:rsidR="00000000" w:rsidRPr="00680FDF" w:rsidRDefault="00000000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1614A53B" w14:textId="77777777" w:rsidR="00000000" w:rsidRPr="00680FDF" w:rsidRDefault="005C30CD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EB2C54D" wp14:editId="2B4823A5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11382BB" w14:textId="634B03E4" w:rsidR="00000000" w:rsidRPr="00680FDF" w:rsidRDefault="00230B41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714109" wp14:editId="327D8074">
                    <wp:simplePos x="0" y="0"/>
                    <wp:positionH relativeFrom="column">
                      <wp:posOffset>3131820</wp:posOffset>
                    </wp:positionH>
                    <wp:positionV relativeFrom="paragraph">
                      <wp:posOffset>15240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E328F2" w14:textId="77777777" w:rsidR="00230B41" w:rsidRPr="003000BF" w:rsidRDefault="00230B41" w:rsidP="00230B41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5714109" id="Text Box 6" o:spid="_x0000_s1026" style="position:absolute;left:0;text-align:left;margin-left:246.6pt;margin-top:1.2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" filled="f" strokecolor="#00b050" strokeweight="2.25pt">
                    <v:textbox>
                      <w:txbxContent>
                        <w:p w14:paraId="36E328F2" w14:textId="77777777" w:rsidR="00230B41" w:rsidRPr="003000BF" w:rsidRDefault="00230B41" w:rsidP="00230B41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5C30CD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="005C30CD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="005C30CD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="005C30CD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="005C30CD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548AFF8C" w14:textId="6F50CBED" w:rsidR="00000000" w:rsidRPr="00680FDF" w:rsidRDefault="00000000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737A7FDD" w14:textId="77777777" w:rsidR="00000000" w:rsidRPr="00680FDF" w:rsidRDefault="005C30CD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D88319A" w14:textId="77777777" w:rsidR="00000000" w:rsidRPr="004C351E" w:rsidRDefault="002636A6" w:rsidP="008B700E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/008</w:t>
          </w:r>
          <w:r w:rsidR="005C30CD"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391F7012" w14:textId="6215397B" w:rsidR="00000000" w:rsidRPr="00680FDF" w:rsidRDefault="00000000">
    <w:pPr>
      <w:pStyle w:val="Header"/>
      <w:rPr>
        <w:rFonts w:cstheme="minorHAnsi"/>
        <w:color w:val="000000" w:themeColor="text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1196"/>
    <w:rsid w:val="00117A52"/>
    <w:rsid w:val="00151C3B"/>
    <w:rsid w:val="00192E89"/>
    <w:rsid w:val="001941C4"/>
    <w:rsid w:val="00230B41"/>
    <w:rsid w:val="002636A6"/>
    <w:rsid w:val="004D547E"/>
    <w:rsid w:val="005C30CD"/>
    <w:rsid w:val="005D3099"/>
    <w:rsid w:val="006F07C4"/>
    <w:rsid w:val="00714116"/>
    <w:rsid w:val="007234CC"/>
    <w:rsid w:val="00761196"/>
    <w:rsid w:val="009F20D4"/>
    <w:rsid w:val="00AE008E"/>
    <w:rsid w:val="00BF0F4F"/>
    <w:rsid w:val="00BF262A"/>
    <w:rsid w:val="00BF536C"/>
    <w:rsid w:val="00C766E8"/>
    <w:rsid w:val="00D87D76"/>
    <w:rsid w:val="00E238F1"/>
    <w:rsid w:val="00ED5197"/>
    <w:rsid w:val="00FF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9D9D9"/>
  <w15:docId w15:val="{CC20D022-0B1D-4AB2-B9EC-66F07B76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19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1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196"/>
  </w:style>
  <w:style w:type="paragraph" w:styleId="Footer">
    <w:name w:val="footer"/>
    <w:basedOn w:val="Normal"/>
    <w:link w:val="FooterChar"/>
    <w:uiPriority w:val="99"/>
    <w:unhideWhenUsed/>
    <w:rsid w:val="00761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196"/>
  </w:style>
  <w:style w:type="paragraph" w:styleId="BalloonText">
    <w:name w:val="Balloon Text"/>
    <w:basedOn w:val="Normal"/>
    <w:link w:val="BalloonTextChar"/>
    <w:uiPriority w:val="99"/>
    <w:semiHidden/>
    <w:unhideWhenUsed/>
    <w:rsid w:val="00761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196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30B4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30B4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14</cp:revision>
  <dcterms:created xsi:type="dcterms:W3CDTF">2024-01-30T09:55:00Z</dcterms:created>
  <dcterms:modified xsi:type="dcterms:W3CDTF">2026-01-08T11:09:00Z</dcterms:modified>
</cp:coreProperties>
</file>