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26787" w14:textId="77777777" w:rsidR="004B7BDC" w:rsidRPr="00586578" w:rsidRDefault="004B7BDC" w:rsidP="004B7BDC">
      <w:pPr>
        <w:tabs>
          <w:tab w:val="left" w:pos="1457"/>
        </w:tabs>
        <w:spacing w:after="0" w:line="240" w:lineRule="auto"/>
        <w:rPr>
          <w:rFonts w:eastAsia="Times New Roman" w:cstheme="minorHAnsi"/>
          <w:color w:val="000000" w:themeColor="text1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601"/>
        <w:gridCol w:w="3969"/>
      </w:tblGrid>
      <w:tr w:rsidR="004B7BDC" w:rsidRPr="00586578" w14:paraId="2737BDEC" w14:textId="77777777" w:rsidTr="00FC2240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190A6F07" w14:textId="77777777" w:rsidR="004B7BDC" w:rsidRPr="00586578" w:rsidRDefault="004B7BDC" w:rsidP="00C034AC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C034AC">
              <w:rPr>
                <w:rFonts w:cstheme="minorHAnsi"/>
              </w:rPr>
              <w:t>Darrow’s Half</w:t>
            </w:r>
            <w:r w:rsidR="004F55E9">
              <w:rPr>
                <w:rFonts w:cstheme="minorHAnsi"/>
              </w:rPr>
              <w:t xml:space="preserve"> Strength</w:t>
            </w:r>
            <w:r w:rsidR="008F1167">
              <w:rPr>
                <w:rFonts w:cstheme="minorHAnsi"/>
              </w:rPr>
              <w:t xml:space="preserve"> </w:t>
            </w:r>
            <w:r w:rsidRPr="00586578">
              <w:rPr>
                <w:rFonts w:cstheme="minorHAnsi"/>
              </w:rPr>
              <w:t xml:space="preserve"> Intravenous Infusion  </w:t>
            </w:r>
          </w:p>
        </w:tc>
        <w:tc>
          <w:tcPr>
            <w:tcW w:w="3969" w:type="dxa"/>
            <w:vAlign w:val="center"/>
          </w:tcPr>
          <w:p w14:paraId="40520FDF" w14:textId="77777777" w:rsidR="004B7BDC" w:rsidRPr="00586578" w:rsidRDefault="004B7BDC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C3505F">
              <w:rPr>
                <w:rFonts w:eastAsia="Times New Roman" w:cstheme="minorHAnsi"/>
                <w:color w:val="000000" w:themeColor="text1"/>
                <w:lang w:eastAsia="en-GB"/>
              </w:rPr>
              <w:t>: BP 2024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4B7BDC" w:rsidRPr="00586578" w14:paraId="00EE4291" w14:textId="77777777" w:rsidTr="00DC7046">
        <w:trPr>
          <w:cantSplit/>
          <w:trHeight w:val="300"/>
        </w:trPr>
        <w:tc>
          <w:tcPr>
            <w:tcW w:w="3524" w:type="dxa"/>
            <w:vAlign w:val="center"/>
          </w:tcPr>
          <w:p w14:paraId="207DCD65" w14:textId="4494B238" w:rsidR="004B7BDC" w:rsidRPr="00586578" w:rsidRDefault="004B7BDC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="006C3F1D">
              <w:rPr>
                <w:rFonts w:eastAsia="Times New Roman" w:cstheme="minorHAnsi"/>
                <w:color w:val="000000" w:themeColor="text1"/>
                <w:lang w:eastAsia="en-GB"/>
              </w:rPr>
              <w:t>: DH</w:t>
            </w:r>
            <w:r w:rsidR="00C3505F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  <w:r w:rsidR="00BB36BF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601" w:type="dxa"/>
            <w:vAlign w:val="center"/>
          </w:tcPr>
          <w:p w14:paraId="153D5A2F" w14:textId="77777777" w:rsidR="004B7BDC" w:rsidRPr="00586578" w:rsidRDefault="004B7BDC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: 500ml</w:t>
            </w:r>
          </w:p>
        </w:tc>
        <w:tc>
          <w:tcPr>
            <w:tcW w:w="3969" w:type="dxa"/>
            <w:vAlign w:val="center"/>
          </w:tcPr>
          <w:p w14:paraId="6DB98348" w14:textId="77777777" w:rsidR="004B7BDC" w:rsidRPr="00586578" w:rsidRDefault="004B7BDC" w:rsidP="00FC224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4B7BDC" w:rsidRPr="00586578" w14:paraId="231BD684" w14:textId="77777777" w:rsidTr="00DC7046">
        <w:trPr>
          <w:cantSplit/>
          <w:trHeight w:val="300"/>
        </w:trPr>
        <w:tc>
          <w:tcPr>
            <w:tcW w:w="3524" w:type="dxa"/>
            <w:vAlign w:val="center"/>
          </w:tcPr>
          <w:p w14:paraId="4F7C6D3F" w14:textId="09E96511" w:rsidR="004B7BDC" w:rsidRPr="00586578" w:rsidRDefault="004B7BDC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="00C3505F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  <w:r w:rsidR="00BB36BF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601" w:type="dxa"/>
            <w:vAlign w:val="center"/>
          </w:tcPr>
          <w:p w14:paraId="7377E90B" w14:textId="77777777" w:rsidR="004B7BDC" w:rsidRPr="00586578" w:rsidRDefault="004B7BDC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="00C3505F">
              <w:rPr>
                <w:rFonts w:eastAsia="Times New Roman" w:cstheme="minorHAnsi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3969" w:type="dxa"/>
            <w:vAlign w:val="center"/>
          </w:tcPr>
          <w:p w14:paraId="5A344A86" w14:textId="77777777" w:rsidR="004B7BDC" w:rsidRPr="00586578" w:rsidRDefault="004B7BDC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4B7BDC" w:rsidRPr="00586578" w14:paraId="58553BAB" w14:textId="77777777" w:rsidTr="00DC7046">
        <w:trPr>
          <w:cantSplit/>
          <w:trHeight w:val="300"/>
        </w:trPr>
        <w:tc>
          <w:tcPr>
            <w:tcW w:w="3524" w:type="dxa"/>
            <w:vAlign w:val="center"/>
          </w:tcPr>
          <w:p w14:paraId="7E0145A4" w14:textId="23F53E33" w:rsidR="004B7BDC" w:rsidRPr="00586578" w:rsidRDefault="004B7BDC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proofErr w:type="spellStart"/>
            <w:r w:rsidR="00C3505F">
              <w:rPr>
                <w:rFonts w:eastAsia="Times New Roman" w:cstheme="minorHAnsi"/>
                <w:color w:val="000000" w:themeColor="text1"/>
                <w:lang w:eastAsia="en-GB"/>
              </w:rPr>
              <w:t>BML</w:t>
            </w:r>
            <w:proofErr w:type="spellEnd"/>
            <w:r w:rsidR="00C3505F">
              <w:rPr>
                <w:rFonts w:eastAsia="Times New Roman" w:cstheme="minorHAnsi"/>
                <w:color w:val="000000" w:themeColor="text1"/>
                <w:lang w:eastAsia="en-GB"/>
              </w:rPr>
              <w:t>/QA/FG/2</w:t>
            </w:r>
            <w:r w:rsidR="00BB36BF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  <w:r w:rsidR="006C3F1D">
              <w:rPr>
                <w:rFonts w:eastAsia="Times New Roman" w:cstheme="minorHAnsi"/>
                <w:color w:val="000000" w:themeColor="text1"/>
                <w:lang w:eastAsia="en-GB"/>
              </w:rPr>
              <w:t>/DH</w:t>
            </w:r>
          </w:p>
        </w:tc>
        <w:tc>
          <w:tcPr>
            <w:tcW w:w="2601" w:type="dxa"/>
            <w:vAlign w:val="center"/>
          </w:tcPr>
          <w:p w14:paraId="11D98D8E" w14:textId="03A67499" w:rsidR="004B7BDC" w:rsidRPr="00586578" w:rsidRDefault="004B7BDC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="00C3505F">
              <w:rPr>
                <w:rFonts w:eastAsia="Times New Roman" w:cstheme="minorHAnsi"/>
                <w:color w:val="000000" w:themeColor="text1"/>
                <w:lang w:eastAsia="en-GB"/>
              </w:rPr>
              <w:t>:                 / 202</w:t>
            </w:r>
            <w:r w:rsidR="00BB36BF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3969" w:type="dxa"/>
            <w:vAlign w:val="center"/>
          </w:tcPr>
          <w:p w14:paraId="6218467E" w14:textId="77777777" w:rsidR="004B7BDC" w:rsidRPr="00586578" w:rsidRDefault="004B7BDC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4B7BDC" w:rsidRPr="00586578" w14:paraId="5B983488" w14:textId="77777777" w:rsidTr="00FC2240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58DEFE8A" w14:textId="77777777" w:rsidR="004B7BDC" w:rsidRPr="00586578" w:rsidRDefault="004B7BDC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: FPF</w:t>
            </w:r>
            <w:r w:rsidR="006C3F1D">
              <w:rPr>
                <w:rFonts w:eastAsia="Times New Roman" w:cstheme="minorHAnsi"/>
                <w:color w:val="000000" w:themeColor="text1"/>
                <w:lang w:eastAsia="en-GB"/>
              </w:rPr>
              <w:t>007</w:t>
            </w:r>
          </w:p>
        </w:tc>
        <w:tc>
          <w:tcPr>
            <w:tcW w:w="3969" w:type="dxa"/>
            <w:vAlign w:val="center"/>
          </w:tcPr>
          <w:p w14:paraId="7DD7D1CA" w14:textId="77777777" w:rsidR="004B7BDC" w:rsidRPr="00586578" w:rsidRDefault="004B7BDC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741CEB">
              <w:rPr>
                <w:rFonts w:eastAsia="Calibri" w:cstheme="minorHAnsi"/>
                <w:color w:val="000000" w:themeColor="text1"/>
              </w:rPr>
              <w:t>BML-</w:t>
            </w:r>
            <w:r>
              <w:rPr>
                <w:rFonts w:eastAsia="Calibri" w:cstheme="minorHAnsi"/>
                <w:color w:val="000000" w:themeColor="text1"/>
              </w:rPr>
              <w:t>QDG-</w:t>
            </w:r>
            <w:r w:rsidRPr="00741CEB">
              <w:rPr>
                <w:rFonts w:eastAsia="Calibri" w:cstheme="minorHAnsi"/>
                <w:color w:val="000000" w:themeColor="text1"/>
              </w:rPr>
              <w:t>QA-105</w:t>
            </w:r>
          </w:p>
        </w:tc>
      </w:tr>
    </w:tbl>
    <w:p w14:paraId="792432E0" w14:textId="77777777" w:rsidR="00911230" w:rsidRPr="00586578" w:rsidRDefault="00911230" w:rsidP="004B7BDC">
      <w:pPr>
        <w:tabs>
          <w:tab w:val="left" w:pos="1457"/>
        </w:tabs>
        <w:spacing w:after="0" w:line="240" w:lineRule="auto"/>
        <w:rPr>
          <w:rFonts w:eastAsia="Times New Roman" w:cstheme="minorHAnsi"/>
          <w:color w:val="000000" w:themeColor="text1"/>
          <w:lang w:eastAsia="en-GB"/>
        </w:rPr>
      </w:pP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980"/>
        <w:gridCol w:w="1620"/>
        <w:gridCol w:w="3150"/>
        <w:gridCol w:w="2520"/>
      </w:tblGrid>
      <w:tr w:rsidR="00911230" w:rsidRPr="00F907B4" w14:paraId="4D8009B5" w14:textId="77777777" w:rsidTr="002F61E8">
        <w:trPr>
          <w:trHeight w:val="440"/>
        </w:trPr>
        <w:tc>
          <w:tcPr>
            <w:tcW w:w="810" w:type="dxa"/>
            <w:vAlign w:val="center"/>
          </w:tcPr>
          <w:p w14:paraId="7CC0A3AC" w14:textId="77777777" w:rsidR="00911230" w:rsidRPr="00F907B4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1980" w:type="dxa"/>
            <w:vAlign w:val="center"/>
          </w:tcPr>
          <w:p w14:paraId="0553F7B2" w14:textId="77777777" w:rsidR="00911230" w:rsidRPr="00F907B4" w:rsidRDefault="00911230" w:rsidP="002F61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770" w:type="dxa"/>
            <w:gridSpan w:val="2"/>
            <w:vAlign w:val="center"/>
          </w:tcPr>
          <w:p w14:paraId="01522509" w14:textId="77777777" w:rsidR="00911230" w:rsidRPr="00F907B4" w:rsidRDefault="00911230" w:rsidP="002F61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476374AE" w14:textId="77777777" w:rsidR="00911230" w:rsidRPr="00F907B4" w:rsidRDefault="00911230" w:rsidP="002F61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Result</w:t>
            </w:r>
            <w:r w:rsidR="00A30B3A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</w:tr>
      <w:tr w:rsidR="00911230" w:rsidRPr="00F907B4" w14:paraId="4C427021" w14:textId="77777777" w:rsidTr="002F61E8">
        <w:trPr>
          <w:trHeight w:val="989"/>
        </w:trPr>
        <w:tc>
          <w:tcPr>
            <w:tcW w:w="810" w:type="dxa"/>
            <w:vAlign w:val="center"/>
          </w:tcPr>
          <w:p w14:paraId="44014988" w14:textId="77777777" w:rsidR="00911230" w:rsidRPr="00F907B4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1.</w:t>
            </w:r>
          </w:p>
        </w:tc>
        <w:tc>
          <w:tcPr>
            <w:tcW w:w="1980" w:type="dxa"/>
            <w:vAlign w:val="center"/>
          </w:tcPr>
          <w:p w14:paraId="006ECC03" w14:textId="77777777" w:rsidR="00911230" w:rsidRPr="00970880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Description</w:t>
            </w:r>
          </w:p>
        </w:tc>
        <w:tc>
          <w:tcPr>
            <w:tcW w:w="4770" w:type="dxa"/>
            <w:gridSpan w:val="2"/>
            <w:vAlign w:val="center"/>
          </w:tcPr>
          <w:p w14:paraId="35954E41" w14:textId="77777777" w:rsidR="00911230" w:rsidRPr="00970880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Clear, colour less solution, free from any visible particles. No leakage on the pouch when squeeze with hand.</w:t>
            </w:r>
          </w:p>
        </w:tc>
        <w:tc>
          <w:tcPr>
            <w:tcW w:w="2520" w:type="dxa"/>
          </w:tcPr>
          <w:p w14:paraId="3BE7F22D" w14:textId="77777777" w:rsidR="00911230" w:rsidRPr="00F907B4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911230" w:rsidRPr="00F907B4" w14:paraId="52E4BEFD" w14:textId="77777777" w:rsidTr="002F61E8">
        <w:trPr>
          <w:trHeight w:val="782"/>
        </w:trPr>
        <w:tc>
          <w:tcPr>
            <w:tcW w:w="810" w:type="dxa"/>
            <w:vAlign w:val="center"/>
          </w:tcPr>
          <w:p w14:paraId="2BD47C47" w14:textId="77777777" w:rsidR="00911230" w:rsidRPr="00F907B4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2.</w:t>
            </w:r>
          </w:p>
        </w:tc>
        <w:tc>
          <w:tcPr>
            <w:tcW w:w="1980" w:type="dxa"/>
            <w:vAlign w:val="center"/>
          </w:tcPr>
          <w:p w14:paraId="11B084EA" w14:textId="77777777" w:rsidR="00911230" w:rsidRPr="00970880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Identification </w:t>
            </w:r>
          </w:p>
        </w:tc>
        <w:tc>
          <w:tcPr>
            <w:tcW w:w="4770" w:type="dxa"/>
            <w:gridSpan w:val="2"/>
            <w:vAlign w:val="center"/>
          </w:tcPr>
          <w:p w14:paraId="3BE7C5AC" w14:textId="77777777" w:rsidR="00911230" w:rsidRPr="00970880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63301">
              <w:rPr>
                <w:rFonts w:ascii="Calibri" w:eastAsia="Times New Roman" w:hAnsi="Calibri" w:cs="Times New Roman"/>
                <w:lang w:eastAsia="en-GB"/>
              </w:rPr>
              <w:t xml:space="preserve">Shall </w:t>
            </w:r>
            <w:r>
              <w:rPr>
                <w:rFonts w:ascii="Calibri" w:eastAsia="Times New Roman" w:hAnsi="Calibri" w:cs="Times New Roman"/>
                <w:lang w:eastAsia="en-GB"/>
              </w:rPr>
              <w:t>c</w:t>
            </w:r>
            <w:r w:rsidRPr="00263301">
              <w:rPr>
                <w:rFonts w:ascii="Calibri" w:eastAsia="Times New Roman" w:hAnsi="Calibri" w:cs="Times New Roman"/>
                <w:lang w:eastAsia="en-GB"/>
              </w:rPr>
              <w:t>omply with test for reaction characteristic of chloride, potassium and sodium salts, and Sodium Lactate</w:t>
            </w:r>
            <w:r>
              <w:rPr>
                <w:rFonts w:ascii="Calibri" w:eastAsia="Times New Roman" w:hAnsi="Calibri" w:cs="Times New Roman"/>
                <w:lang w:eastAsia="en-GB"/>
              </w:rPr>
              <w:t>.</w:t>
            </w:r>
          </w:p>
        </w:tc>
        <w:tc>
          <w:tcPr>
            <w:tcW w:w="2520" w:type="dxa"/>
          </w:tcPr>
          <w:p w14:paraId="459727F5" w14:textId="77777777" w:rsidR="00911230" w:rsidRPr="00F907B4" w:rsidRDefault="00911230" w:rsidP="002F61E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911230" w:rsidRPr="00F907B4" w14:paraId="7AA7760A" w14:textId="77777777" w:rsidTr="002F61E8">
        <w:trPr>
          <w:trHeight w:val="547"/>
        </w:trPr>
        <w:tc>
          <w:tcPr>
            <w:tcW w:w="810" w:type="dxa"/>
            <w:vAlign w:val="center"/>
          </w:tcPr>
          <w:p w14:paraId="2C7FD9B6" w14:textId="77777777" w:rsidR="00911230" w:rsidRPr="00F907B4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3.</w:t>
            </w:r>
          </w:p>
        </w:tc>
        <w:tc>
          <w:tcPr>
            <w:tcW w:w="1980" w:type="dxa"/>
            <w:vAlign w:val="center"/>
          </w:tcPr>
          <w:p w14:paraId="3FCFE0E0" w14:textId="4606261A" w:rsidR="00911230" w:rsidRPr="00970880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Filled volume</w:t>
            </w:r>
            <w:r w:rsidR="00BB36BF">
              <w:rPr>
                <w:rFonts w:ascii="Calibri" w:eastAsia="Times New Roman" w:hAnsi="Calibri" w:cs="Times New Roman"/>
                <w:lang w:eastAsia="en-GB"/>
              </w:rPr>
              <w:t xml:space="preserve"> 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(500ml)</w:t>
            </w:r>
          </w:p>
        </w:tc>
        <w:tc>
          <w:tcPr>
            <w:tcW w:w="4770" w:type="dxa"/>
            <w:gridSpan w:val="2"/>
            <w:vAlign w:val="center"/>
          </w:tcPr>
          <w:p w14:paraId="24F2CF56" w14:textId="77777777" w:rsidR="00911230" w:rsidRPr="00970880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500 – 51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0ml</w:t>
            </w:r>
          </w:p>
        </w:tc>
        <w:tc>
          <w:tcPr>
            <w:tcW w:w="2520" w:type="dxa"/>
          </w:tcPr>
          <w:p w14:paraId="1208E78B" w14:textId="77777777" w:rsidR="00911230" w:rsidRPr="00F907B4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911230" w:rsidRPr="00F907B4" w14:paraId="5CBB48E4" w14:textId="77777777" w:rsidTr="002F61E8">
        <w:trPr>
          <w:trHeight w:val="341"/>
        </w:trPr>
        <w:tc>
          <w:tcPr>
            <w:tcW w:w="810" w:type="dxa"/>
            <w:vAlign w:val="center"/>
          </w:tcPr>
          <w:p w14:paraId="056866D5" w14:textId="77777777" w:rsidR="00911230" w:rsidRPr="00F907B4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4.</w:t>
            </w:r>
          </w:p>
        </w:tc>
        <w:tc>
          <w:tcPr>
            <w:tcW w:w="1980" w:type="dxa"/>
            <w:vAlign w:val="center"/>
          </w:tcPr>
          <w:p w14:paraId="113D9CF9" w14:textId="77777777" w:rsidR="00911230" w:rsidRPr="00970880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pH</w:t>
            </w:r>
          </w:p>
        </w:tc>
        <w:tc>
          <w:tcPr>
            <w:tcW w:w="4770" w:type="dxa"/>
            <w:gridSpan w:val="2"/>
            <w:vAlign w:val="center"/>
          </w:tcPr>
          <w:p w14:paraId="03BBBAA7" w14:textId="77777777" w:rsidR="00911230" w:rsidRPr="00970880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4.00 – 7.0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0</w:t>
            </w:r>
          </w:p>
        </w:tc>
        <w:tc>
          <w:tcPr>
            <w:tcW w:w="2520" w:type="dxa"/>
          </w:tcPr>
          <w:p w14:paraId="53F44300" w14:textId="77777777" w:rsidR="00911230" w:rsidRPr="00F907B4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911230" w:rsidRPr="00F907B4" w14:paraId="32855C5C" w14:textId="77777777" w:rsidTr="002F61E8">
        <w:trPr>
          <w:trHeight w:val="564"/>
        </w:trPr>
        <w:tc>
          <w:tcPr>
            <w:tcW w:w="810" w:type="dxa"/>
            <w:vMerge w:val="restart"/>
            <w:vAlign w:val="center"/>
          </w:tcPr>
          <w:p w14:paraId="17E83044" w14:textId="77777777" w:rsidR="00911230" w:rsidRPr="00F907B4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5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41906796" w14:textId="77777777" w:rsidR="00911230" w:rsidRPr="00970880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 xml:space="preserve">Assay              </w:t>
            </w:r>
          </w:p>
        </w:tc>
        <w:tc>
          <w:tcPr>
            <w:tcW w:w="1620" w:type="dxa"/>
            <w:vAlign w:val="center"/>
          </w:tcPr>
          <w:p w14:paraId="5BE2B8E3" w14:textId="77777777" w:rsidR="00911230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Sodium Lactate</w:t>
            </w:r>
          </w:p>
          <w:p w14:paraId="23DBBCAD" w14:textId="77777777" w:rsidR="00911230" w:rsidRPr="00970880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 xml:space="preserve">               </w:t>
            </w:r>
          </w:p>
        </w:tc>
        <w:tc>
          <w:tcPr>
            <w:tcW w:w="3150" w:type="dxa"/>
            <w:vAlign w:val="center"/>
          </w:tcPr>
          <w:p w14:paraId="3FE1F504" w14:textId="77777777" w:rsidR="00911230" w:rsidRPr="005F3494" w:rsidRDefault="00911230" w:rsidP="002F61E8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50.00 – 60.00%   of Label claim</w:t>
            </w:r>
          </w:p>
        </w:tc>
        <w:tc>
          <w:tcPr>
            <w:tcW w:w="2520" w:type="dxa"/>
          </w:tcPr>
          <w:p w14:paraId="5A816ED2" w14:textId="77777777" w:rsidR="00911230" w:rsidRPr="00F907B4" w:rsidRDefault="00911230" w:rsidP="002F61E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911230" w:rsidRPr="00F907B4" w14:paraId="7A7C6D0A" w14:textId="77777777" w:rsidTr="002F61E8">
        <w:trPr>
          <w:trHeight w:val="563"/>
        </w:trPr>
        <w:tc>
          <w:tcPr>
            <w:tcW w:w="810" w:type="dxa"/>
            <w:vMerge/>
            <w:vAlign w:val="center"/>
          </w:tcPr>
          <w:p w14:paraId="413508BE" w14:textId="77777777" w:rsidR="00911230" w:rsidRPr="00F907B4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2A9D3A44" w14:textId="77777777" w:rsidR="00911230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6CD102FD" w14:textId="77777777" w:rsidR="00911230" w:rsidRPr="00970880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 xml:space="preserve">Total Chloride </w:t>
            </w:r>
            <w:r w:rsidRPr="00263301">
              <w:rPr>
                <w:rFonts w:ascii="Calibri" w:eastAsia="Times New Roman" w:hAnsi="Calibri" w:cs="Times New Roman"/>
                <w:lang w:eastAsia="en-GB"/>
              </w:rPr>
              <w:t>Cl</w:t>
            </w:r>
            <w:r w:rsidRPr="00263301">
              <w:rPr>
                <w:rFonts w:ascii="Calibri" w:eastAsia="Times New Roman" w:hAnsi="Calibri" w:cs="Times New Roman"/>
                <w:vertAlign w:val="superscript"/>
                <w:lang w:eastAsia="en-GB"/>
              </w:rPr>
              <w:t>-</w:t>
            </w:r>
          </w:p>
        </w:tc>
        <w:tc>
          <w:tcPr>
            <w:tcW w:w="3150" w:type="dxa"/>
            <w:vAlign w:val="center"/>
          </w:tcPr>
          <w:p w14:paraId="296C9E45" w14:textId="77777777" w:rsidR="00911230" w:rsidRPr="00970880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4700885F" w14:textId="77777777" w:rsidR="00911230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911230" w:rsidRPr="00F907B4" w14:paraId="78DAC681" w14:textId="77777777" w:rsidTr="002F61E8">
        <w:trPr>
          <w:trHeight w:val="563"/>
        </w:trPr>
        <w:tc>
          <w:tcPr>
            <w:tcW w:w="810" w:type="dxa"/>
            <w:vMerge/>
            <w:vAlign w:val="center"/>
          </w:tcPr>
          <w:p w14:paraId="1270123F" w14:textId="77777777" w:rsidR="00911230" w:rsidRPr="00F907B4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7078A6DE" w14:textId="77777777" w:rsidR="00911230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5FA68463" w14:textId="77777777" w:rsidR="00911230" w:rsidRDefault="00911230" w:rsidP="002F61E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Potassium </w:t>
            </w:r>
            <w:r w:rsidRPr="00263301">
              <w:rPr>
                <w:rFonts w:ascii="Calibri" w:eastAsia="Times New Roman" w:hAnsi="Calibri" w:cs="Times New Roman"/>
                <w:lang w:eastAsia="en-GB"/>
              </w:rPr>
              <w:t>K</w:t>
            </w:r>
            <w:r w:rsidRPr="00263301">
              <w:rPr>
                <w:rFonts w:ascii="Calibri" w:eastAsia="Times New Roman" w:hAnsi="Calibri" w:cs="Times New Roman"/>
                <w:vertAlign w:val="superscript"/>
                <w:lang w:eastAsia="en-GB"/>
              </w:rPr>
              <w:t>+</w:t>
            </w:r>
            <w:r w:rsidRPr="00A12691">
              <w:rPr>
                <w:rFonts w:cstheme="minorHAnsi"/>
                <w:vertAlign w:val="superscript"/>
              </w:rPr>
              <w:t>-</w:t>
            </w:r>
          </w:p>
        </w:tc>
        <w:tc>
          <w:tcPr>
            <w:tcW w:w="3150" w:type="dxa"/>
            <w:vAlign w:val="center"/>
          </w:tcPr>
          <w:p w14:paraId="1231BFFB" w14:textId="77777777" w:rsidR="00911230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199EB6E2" w14:textId="77777777" w:rsidR="00911230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911230" w:rsidRPr="00F907B4" w14:paraId="71D46D2A" w14:textId="77777777" w:rsidTr="002F61E8">
        <w:trPr>
          <w:trHeight w:val="440"/>
        </w:trPr>
        <w:tc>
          <w:tcPr>
            <w:tcW w:w="810" w:type="dxa"/>
            <w:vMerge w:val="restart"/>
            <w:vAlign w:val="center"/>
          </w:tcPr>
          <w:p w14:paraId="7BFE2ADC" w14:textId="77777777" w:rsidR="00911230" w:rsidRPr="00F907B4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60BF3E9E" w14:textId="77777777" w:rsidR="00911230" w:rsidRPr="00970880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620" w:type="dxa"/>
            <w:vAlign w:val="center"/>
          </w:tcPr>
          <w:p w14:paraId="23D2279D" w14:textId="77777777" w:rsidR="00911230" w:rsidRPr="00970880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Bacteria</w:t>
            </w:r>
            <w:r>
              <w:rPr>
                <w:rFonts w:ascii="Calibri" w:eastAsia="Times New Roman" w:hAnsi="Calibri" w:cs="Times New Roman"/>
                <w:lang w:eastAsia="en-GB"/>
              </w:rPr>
              <w:t>l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 Endotoxin</w:t>
            </w:r>
            <w:r>
              <w:rPr>
                <w:rFonts w:ascii="Calibri" w:eastAsia="Times New Roman" w:hAnsi="Calibri" w:cs="Times New Roman"/>
                <w:lang w:eastAsia="en-GB"/>
              </w:rPr>
              <w:t>s</w:t>
            </w:r>
          </w:p>
        </w:tc>
        <w:tc>
          <w:tcPr>
            <w:tcW w:w="3150" w:type="dxa"/>
            <w:vAlign w:val="center"/>
          </w:tcPr>
          <w:p w14:paraId="5046814F" w14:textId="77777777" w:rsidR="00911230" w:rsidRPr="00970880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3BDB9448" w14:textId="77777777" w:rsidR="00911230" w:rsidRPr="00F907B4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911230" w:rsidRPr="00F907B4" w14:paraId="50105260" w14:textId="77777777" w:rsidTr="002F61E8">
        <w:trPr>
          <w:trHeight w:val="683"/>
        </w:trPr>
        <w:tc>
          <w:tcPr>
            <w:tcW w:w="810" w:type="dxa"/>
            <w:vMerge/>
            <w:vAlign w:val="center"/>
          </w:tcPr>
          <w:p w14:paraId="7D6CCA62" w14:textId="77777777" w:rsidR="00911230" w:rsidRPr="006D5E6B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980" w:type="dxa"/>
            <w:vMerge/>
          </w:tcPr>
          <w:p w14:paraId="519D019E" w14:textId="77777777" w:rsidR="00911230" w:rsidRPr="00586578" w:rsidRDefault="00911230" w:rsidP="002F61E8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14:paraId="0F53F985" w14:textId="77777777" w:rsidR="00911230" w:rsidRPr="00586578" w:rsidRDefault="00911230" w:rsidP="002F61E8">
            <w:pPr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150" w:type="dxa"/>
          </w:tcPr>
          <w:p w14:paraId="2398251B" w14:textId="675C09EA" w:rsidR="00911230" w:rsidRPr="00586578" w:rsidRDefault="00911230" w:rsidP="002F61E8">
            <w:pPr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</w:t>
            </w:r>
            <w:r w:rsidR="000E389C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days of incubation)</w:t>
            </w:r>
          </w:p>
        </w:tc>
        <w:tc>
          <w:tcPr>
            <w:tcW w:w="2520" w:type="dxa"/>
          </w:tcPr>
          <w:p w14:paraId="1ED442B8" w14:textId="77777777" w:rsidR="00911230" w:rsidRPr="00F907B4" w:rsidRDefault="0091123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</w:tbl>
    <w:p w14:paraId="1D351C4C" w14:textId="77777777" w:rsidR="00911230" w:rsidRDefault="00911230" w:rsidP="00911230">
      <w:pPr>
        <w:spacing w:after="0" w:line="240" w:lineRule="auto"/>
        <w:rPr>
          <w:rFonts w:cstheme="minorHAnsi"/>
          <w:color w:val="000000" w:themeColor="text1"/>
        </w:rPr>
      </w:pPr>
    </w:p>
    <w:p w14:paraId="198B46E9" w14:textId="77777777" w:rsidR="004B7BDC" w:rsidRPr="00BB36BF" w:rsidRDefault="004B7BDC" w:rsidP="004B7BDC">
      <w:pPr>
        <w:spacing w:after="0" w:line="240" w:lineRule="auto"/>
        <w:rPr>
          <w:rFonts w:cstheme="minorHAnsi"/>
          <w:color w:val="000000" w:themeColor="text1"/>
          <w:lang w:val="fr-FR"/>
        </w:rPr>
      </w:pPr>
      <w:r w:rsidRPr="00BB36BF">
        <w:rPr>
          <w:rFonts w:cstheme="minorHAnsi"/>
          <w:color w:val="000000" w:themeColor="text1"/>
          <w:lang w:val="fr-FR"/>
        </w:rPr>
        <w:t xml:space="preserve">EU/ml = </w:t>
      </w:r>
      <w:proofErr w:type="spellStart"/>
      <w:r w:rsidRPr="00BB36BF">
        <w:rPr>
          <w:rFonts w:cstheme="minorHAnsi"/>
          <w:color w:val="000000" w:themeColor="text1"/>
          <w:lang w:val="fr-FR"/>
        </w:rPr>
        <w:t>Endotoxin</w:t>
      </w:r>
      <w:proofErr w:type="spellEnd"/>
      <w:r w:rsidRPr="00BB36BF">
        <w:rPr>
          <w:rFonts w:cstheme="minorHAnsi"/>
          <w:color w:val="000000" w:themeColor="text1"/>
          <w:lang w:val="fr-FR"/>
        </w:rPr>
        <w:t xml:space="preserve"> </w:t>
      </w:r>
      <w:proofErr w:type="spellStart"/>
      <w:r w:rsidRPr="00BB36BF">
        <w:rPr>
          <w:rFonts w:cstheme="minorHAnsi"/>
          <w:color w:val="000000" w:themeColor="text1"/>
          <w:lang w:val="fr-FR"/>
        </w:rPr>
        <w:t>units</w:t>
      </w:r>
      <w:proofErr w:type="spellEnd"/>
      <w:r w:rsidRPr="00BB36BF">
        <w:rPr>
          <w:rFonts w:cstheme="minorHAnsi"/>
          <w:color w:val="000000" w:themeColor="text1"/>
          <w:lang w:val="fr-FR"/>
        </w:rPr>
        <w:t xml:space="preserve"> per </w:t>
      </w:r>
      <w:proofErr w:type="spellStart"/>
      <w:r w:rsidRPr="00BB36BF">
        <w:rPr>
          <w:rFonts w:cstheme="minorHAnsi"/>
          <w:color w:val="000000" w:themeColor="text1"/>
          <w:lang w:val="fr-FR"/>
        </w:rPr>
        <w:t>millitre</w:t>
      </w:r>
      <w:proofErr w:type="spellEnd"/>
      <w:r w:rsidRPr="00BB36BF">
        <w:rPr>
          <w:rFonts w:cstheme="minorHAnsi"/>
          <w:color w:val="000000" w:themeColor="text1"/>
          <w:lang w:val="fr-FR"/>
        </w:rPr>
        <w:t xml:space="preserve">, ml = </w:t>
      </w:r>
      <w:proofErr w:type="spellStart"/>
      <w:r w:rsidR="00BE3E5C" w:rsidRPr="00BB36BF">
        <w:rPr>
          <w:rFonts w:cstheme="minorHAnsi"/>
          <w:color w:val="000000" w:themeColor="text1"/>
          <w:lang w:val="fr-FR"/>
        </w:rPr>
        <w:t>milliliter</w:t>
      </w:r>
      <w:proofErr w:type="spellEnd"/>
    </w:p>
    <w:p w14:paraId="0F2C0E12" w14:textId="77777777" w:rsidR="00BE3E5C" w:rsidRPr="00BB36BF" w:rsidRDefault="00BE3E5C" w:rsidP="004B7BDC">
      <w:pPr>
        <w:spacing w:after="0" w:line="240" w:lineRule="auto"/>
        <w:rPr>
          <w:rFonts w:cstheme="minorHAnsi"/>
          <w:color w:val="000000" w:themeColor="text1"/>
          <w:lang w:val="fr-FR"/>
        </w:rPr>
      </w:pP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4B7BDC" w:rsidRPr="00586578" w14:paraId="52CED57A" w14:textId="77777777" w:rsidTr="00FC2240">
        <w:trPr>
          <w:trHeight w:val="440"/>
        </w:trPr>
        <w:tc>
          <w:tcPr>
            <w:tcW w:w="10278" w:type="dxa"/>
          </w:tcPr>
          <w:p w14:paraId="28248F93" w14:textId="77777777" w:rsidR="004B7BDC" w:rsidRPr="00586578" w:rsidRDefault="004B7BDC" w:rsidP="00FC2240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proofErr w:type="spellStart"/>
            <w:r w:rsidRPr="00586578">
              <w:rPr>
                <w:rFonts w:cstheme="minorHAnsi"/>
                <w:b/>
                <w:color w:val="000000" w:themeColor="text1"/>
              </w:rPr>
              <w:t>CHECKER’s</w:t>
            </w:r>
            <w:proofErr w:type="spellEnd"/>
            <w:r w:rsidRPr="00586578">
              <w:rPr>
                <w:rFonts w:cstheme="minorHAnsi"/>
                <w:b/>
                <w:color w:val="000000" w:themeColor="text1"/>
              </w:rPr>
              <w:t xml:space="preserve"> VERDICT </w:t>
            </w:r>
            <w:r w:rsidRPr="00586578">
              <w:rPr>
                <w:rFonts w:cstheme="minorHAnsi"/>
                <w:color w:val="000000" w:themeColor="text1"/>
              </w:rPr>
              <w:t xml:space="preserve">(box option) :  </w:t>
            </w:r>
            <w:r w:rsidRPr="00586578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1DA4B560" w14:textId="77777777" w:rsidR="004B7BDC" w:rsidRPr="00586578" w:rsidRDefault="004B7BDC" w:rsidP="00FC2240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586578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63E08C99" w14:textId="77777777" w:rsidR="00117A52" w:rsidRDefault="00117A52"/>
    <w:sectPr w:rsidR="00117A52" w:rsidSect="00854DDC">
      <w:headerReference w:type="default" r:id="rId6"/>
      <w:footerReference w:type="default" r:id="rId7"/>
      <w:pgSz w:w="12240" w:h="15840"/>
      <w:pgMar w:top="0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EF023" w14:textId="77777777" w:rsidR="00DF1697" w:rsidRDefault="00DF1697" w:rsidP="006C3F1D">
      <w:pPr>
        <w:spacing w:after="0" w:line="240" w:lineRule="auto"/>
      </w:pPr>
      <w:r>
        <w:separator/>
      </w:r>
    </w:p>
  </w:endnote>
  <w:endnote w:type="continuationSeparator" w:id="0">
    <w:p w14:paraId="22FA9B62" w14:textId="77777777" w:rsidR="00DF1697" w:rsidRDefault="00DF1697" w:rsidP="006C3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8B700E" w:rsidRPr="007E4B5A" w14:paraId="14FAFBE1" w14:textId="77777777" w:rsidTr="008B700E">
      <w:trPr>
        <w:trHeight w:val="410"/>
      </w:trPr>
      <w:tc>
        <w:tcPr>
          <w:tcW w:w="2473" w:type="dxa"/>
        </w:tcPr>
        <w:p w14:paraId="1D1E2CAC" w14:textId="77777777" w:rsidR="00000000" w:rsidRPr="00F412CD" w:rsidRDefault="00DD2D3F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29A482B3" w14:textId="77777777" w:rsidR="00000000" w:rsidRPr="00F412CD" w:rsidRDefault="00DD2D3F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2736DA0E" w14:textId="77777777" w:rsidR="00000000" w:rsidRPr="00F412CD" w:rsidRDefault="00DD2D3F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7E581A6E" w14:textId="77777777" w:rsidR="00000000" w:rsidRPr="00F412CD" w:rsidRDefault="00DD2D3F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 xml:space="preserve">Approved By:  </w:t>
          </w:r>
          <w:proofErr w:type="spellStart"/>
          <w:r w:rsidRPr="00F412CD">
            <w:rPr>
              <w:rFonts w:cstheme="minorHAnsi"/>
              <w:b/>
              <w:sz w:val="24"/>
              <w:szCs w:val="24"/>
            </w:rPr>
            <w:t>QAM</w:t>
          </w:r>
          <w:proofErr w:type="spellEnd"/>
        </w:p>
      </w:tc>
    </w:tr>
    <w:tr w:rsidR="008B700E" w:rsidRPr="007E4B5A" w14:paraId="4605A049" w14:textId="77777777" w:rsidTr="008B700E">
      <w:trPr>
        <w:trHeight w:val="411"/>
      </w:trPr>
      <w:tc>
        <w:tcPr>
          <w:tcW w:w="2473" w:type="dxa"/>
        </w:tcPr>
        <w:p w14:paraId="7B9D9B69" w14:textId="3F0BFCB7" w:rsidR="00000000" w:rsidRPr="00F412CD" w:rsidRDefault="00DD2D3F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  <w:r w:rsidR="00BB36BF">
            <w:rPr>
              <w:b/>
              <w:bCs/>
              <w:noProof/>
              <w:sz w:val="24"/>
              <w:szCs w:val="24"/>
              <w:u w:val="single"/>
            </w:rPr>
            <w:t xml:space="preserve"> </w:t>
          </w:r>
        </w:p>
      </w:tc>
      <w:tc>
        <w:tcPr>
          <w:tcW w:w="2835" w:type="dxa"/>
        </w:tcPr>
        <w:p w14:paraId="685FFF95" w14:textId="77777777" w:rsidR="00000000" w:rsidRPr="00F412CD" w:rsidRDefault="00DD2D3F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45DCDB75" w14:textId="77777777" w:rsidR="00000000" w:rsidRPr="00F412CD" w:rsidRDefault="00DD2D3F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44DBF9A9" w14:textId="77777777" w:rsidR="00000000" w:rsidRPr="00F412CD" w:rsidRDefault="00DD2D3F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8B700E" w:rsidRPr="007E4B5A" w14:paraId="7A222AB9" w14:textId="77777777" w:rsidTr="008B700E">
      <w:trPr>
        <w:trHeight w:val="214"/>
      </w:trPr>
      <w:tc>
        <w:tcPr>
          <w:tcW w:w="2473" w:type="dxa"/>
        </w:tcPr>
        <w:p w14:paraId="60E2ECD4" w14:textId="52815086" w:rsidR="00000000" w:rsidRPr="00F412CD" w:rsidRDefault="00906175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00C239B3" wp14:editId="5C97FCC0">
                    <wp:simplePos x="0" y="0"/>
                    <wp:positionH relativeFrom="column">
                      <wp:posOffset>-379730</wp:posOffset>
                    </wp:positionH>
                    <wp:positionV relativeFrom="paragraph">
                      <wp:posOffset>276860</wp:posOffset>
                    </wp:positionV>
                    <wp:extent cx="1924050" cy="446405"/>
                    <wp:effectExtent l="19050" t="19050" r="19050" b="10795"/>
                    <wp:wrapNone/>
                    <wp:docPr id="11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2405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5F829A" w14:textId="77777777" w:rsidR="00906175" w:rsidRPr="003000BF" w:rsidRDefault="00906175" w:rsidP="00906175">
                                <w:pPr>
                                  <w:pStyle w:val="NoSpacing"/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  <w:t>CONTROL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00C239B3" id="Text Box 11" o:spid="_x0000_s1027" style="position:absolute;margin-left:-29.9pt;margin-top:21.8pt;width:151.5pt;height:35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" filled="f" strokecolor="#0070c0" strokeweight="2.25pt">
                    <v:textbox>
                      <w:txbxContent>
                        <w:p w14:paraId="135F829A" w14:textId="77777777" w:rsidR="00906175" w:rsidRPr="003000BF" w:rsidRDefault="00906175" w:rsidP="00906175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DD2D3F"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7CA478D3" w14:textId="77777777" w:rsidR="00000000" w:rsidRPr="00F412CD" w:rsidRDefault="00DD2D3F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4CBC2180" w14:textId="77777777" w:rsidR="00000000" w:rsidRPr="00F412CD" w:rsidRDefault="00DD2D3F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685E063C" w14:textId="77777777" w:rsidR="00000000" w:rsidRPr="00F412CD" w:rsidRDefault="00DD2D3F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0BCDEFE0" w14:textId="2AB73BE4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D9F51" w14:textId="77777777" w:rsidR="00DF1697" w:rsidRDefault="00DF1697" w:rsidP="006C3F1D">
      <w:pPr>
        <w:spacing w:after="0" w:line="240" w:lineRule="auto"/>
      </w:pPr>
      <w:r>
        <w:separator/>
      </w:r>
    </w:p>
  </w:footnote>
  <w:footnote w:type="continuationSeparator" w:id="0">
    <w:p w14:paraId="4DB1B5F6" w14:textId="77777777" w:rsidR="00DF1697" w:rsidRDefault="00DF1697" w:rsidP="006C3F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950A05" w:rsidRPr="00680FDF" w14:paraId="33D50B38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103309B" w14:textId="4A7BE341" w:rsidR="00000000" w:rsidRPr="00680FDF" w:rsidRDefault="00000000" w:rsidP="008B700E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526C8CFD" w14:textId="77777777" w:rsidR="00000000" w:rsidRPr="00680FDF" w:rsidRDefault="00DD2D3F" w:rsidP="008B700E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13865752" wp14:editId="23D08FE0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2969A838" w14:textId="0DCA19D8" w:rsidR="00000000" w:rsidRPr="00680FDF" w:rsidRDefault="00BB36BF" w:rsidP="008B700E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4144" behindDoc="0" locked="0" layoutInCell="1" allowOverlap="1" wp14:anchorId="366686B1" wp14:editId="2902CD55">
                    <wp:simplePos x="0" y="0"/>
                    <wp:positionH relativeFrom="column">
                      <wp:posOffset>3081020</wp:posOffset>
                    </wp:positionH>
                    <wp:positionV relativeFrom="paragraph">
                      <wp:posOffset>-66675</wp:posOffset>
                    </wp:positionV>
                    <wp:extent cx="1838960" cy="446405"/>
                    <wp:effectExtent l="19050" t="19050" r="27940" b="10795"/>
                    <wp:wrapNone/>
                    <wp:docPr id="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E5705D" w14:textId="77777777" w:rsidR="00BB36BF" w:rsidRPr="003000BF" w:rsidRDefault="00BB36BF" w:rsidP="00BB36BF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366686B1" id="Text Box 6" o:spid="_x0000_s1026" style="position:absolute;left:0;text-align:left;margin-left:242.6pt;margin-top:-5.25pt;width:144.8pt;height:35.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" filled="f" strokecolor="#00b050" strokeweight="2.25pt">
                    <v:textbox>
                      <w:txbxContent>
                        <w:p w14:paraId="3CE5705D" w14:textId="77777777" w:rsidR="00BB36BF" w:rsidRPr="003000BF" w:rsidRDefault="00BB36BF" w:rsidP="00BB36BF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DD2D3F"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BIOMEDICAL LIMITED, NO 1 </w:t>
          </w:r>
          <w:proofErr w:type="spellStart"/>
          <w:r w:rsidR="00DD2D3F"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OHIMEGE</w:t>
          </w:r>
          <w:proofErr w:type="spellEnd"/>
          <w:r w:rsidR="00DD2D3F"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 ROAD, INDUSTRIAL ESTATE, ILORIN KWARA STATE, </w:t>
          </w:r>
          <w:proofErr w:type="spellStart"/>
          <w:r w:rsidR="00DD2D3F"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PMB</w:t>
          </w:r>
          <w:proofErr w:type="spellEnd"/>
          <w:r w:rsidR="00DD2D3F"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 1499</w:t>
          </w:r>
        </w:p>
        <w:p w14:paraId="55672BCF" w14:textId="77777777" w:rsidR="00000000" w:rsidRPr="00680FDF" w:rsidRDefault="00000000" w:rsidP="00FA1740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72087844" w14:textId="77777777" w:rsidR="00000000" w:rsidRPr="00680FDF" w:rsidRDefault="00DD2D3F" w:rsidP="008B700E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49FAC143" w14:textId="77777777" w:rsidR="00000000" w:rsidRPr="004C351E" w:rsidRDefault="006C3F1D" w:rsidP="008B700E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proofErr w:type="spellStart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</w:t>
          </w:r>
          <w:proofErr w:type="spellEnd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/QA/</w:t>
          </w:r>
          <w:proofErr w:type="spellStart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STP</w:t>
          </w:r>
          <w:proofErr w:type="spellEnd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</w:t>
          </w:r>
          <w:proofErr w:type="spellStart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FPF</w:t>
          </w:r>
          <w:proofErr w:type="spellEnd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/007</w:t>
          </w:r>
          <w:r w:rsidR="00DD2D3F" w:rsidRPr="004C351E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0F1C420E" w14:textId="77777777" w:rsidR="00000000" w:rsidRPr="00680FDF" w:rsidRDefault="00000000">
    <w:pPr>
      <w:pStyle w:val="Header"/>
      <w:rPr>
        <w:rFonts w:cstheme="minorHAnsi"/>
        <w:color w:val="000000" w:themeColor="text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7BDC"/>
    <w:rsid w:val="000E389C"/>
    <w:rsid w:val="00117A52"/>
    <w:rsid w:val="00192E89"/>
    <w:rsid w:val="001941C4"/>
    <w:rsid w:val="001E19BA"/>
    <w:rsid w:val="004B7BDC"/>
    <w:rsid w:val="004D547E"/>
    <w:rsid w:val="004F55E9"/>
    <w:rsid w:val="006C3F1D"/>
    <w:rsid w:val="008466B1"/>
    <w:rsid w:val="00854DDC"/>
    <w:rsid w:val="00876DDA"/>
    <w:rsid w:val="008C3A96"/>
    <w:rsid w:val="008F1167"/>
    <w:rsid w:val="00906175"/>
    <w:rsid w:val="00911230"/>
    <w:rsid w:val="009F20D4"/>
    <w:rsid w:val="00A30B3A"/>
    <w:rsid w:val="00A95EFE"/>
    <w:rsid w:val="00BB36BF"/>
    <w:rsid w:val="00BE3E5C"/>
    <w:rsid w:val="00C034AC"/>
    <w:rsid w:val="00C3505F"/>
    <w:rsid w:val="00DC7046"/>
    <w:rsid w:val="00DD2D3F"/>
    <w:rsid w:val="00DF1697"/>
    <w:rsid w:val="00E24183"/>
    <w:rsid w:val="00F6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F3FA83"/>
  <w15:docId w15:val="{214D5B1E-FE87-4523-857D-A8A93B675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BDC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7B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BDC"/>
  </w:style>
  <w:style w:type="paragraph" w:styleId="Footer">
    <w:name w:val="footer"/>
    <w:basedOn w:val="Normal"/>
    <w:link w:val="FooterChar"/>
    <w:uiPriority w:val="99"/>
    <w:unhideWhenUsed/>
    <w:rsid w:val="004B7B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BDC"/>
  </w:style>
  <w:style w:type="paragraph" w:styleId="BalloonText">
    <w:name w:val="Balloon Text"/>
    <w:basedOn w:val="Normal"/>
    <w:link w:val="BalloonTextChar"/>
    <w:uiPriority w:val="99"/>
    <w:semiHidden/>
    <w:unhideWhenUsed/>
    <w:rsid w:val="004B7B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7BDC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BB36B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B36BF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16</cp:revision>
  <cp:lastPrinted>2024-01-31T15:24:00Z</cp:lastPrinted>
  <dcterms:created xsi:type="dcterms:W3CDTF">2024-01-30T08:28:00Z</dcterms:created>
  <dcterms:modified xsi:type="dcterms:W3CDTF">2026-01-08T11:17:00Z</dcterms:modified>
</cp:coreProperties>
</file>